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32C52" w14:textId="77777777" w:rsidR="006A7E3C" w:rsidRDefault="006A7E3C" w:rsidP="006A7E3C">
      <w:pPr>
        <w:jc w:val="center"/>
        <w:rPr>
          <w:rFonts w:ascii="Calibri" w:hAnsi="Calibri"/>
          <w:b/>
          <w:bCs/>
          <w:sz w:val="40"/>
          <w:szCs w:val="40"/>
        </w:rPr>
      </w:pPr>
    </w:p>
    <w:p w14:paraId="1017FE5D" w14:textId="77777777" w:rsidR="006A7E3C" w:rsidRDefault="006A7E3C" w:rsidP="006A7E3C">
      <w:pPr>
        <w:jc w:val="center"/>
        <w:rPr>
          <w:rFonts w:ascii="Calibri" w:hAnsi="Calibri"/>
          <w:b/>
          <w:bCs/>
          <w:sz w:val="40"/>
          <w:szCs w:val="40"/>
        </w:rPr>
      </w:pPr>
    </w:p>
    <w:p w14:paraId="0385EE96" w14:textId="77777777" w:rsidR="006A7E3C" w:rsidRDefault="006A7E3C" w:rsidP="006A7E3C">
      <w:pPr>
        <w:jc w:val="center"/>
        <w:rPr>
          <w:rFonts w:ascii="Calibri" w:hAnsi="Calibri"/>
          <w:b/>
          <w:bCs/>
          <w:sz w:val="40"/>
          <w:szCs w:val="40"/>
        </w:rPr>
      </w:pPr>
    </w:p>
    <w:p w14:paraId="441E97D4" w14:textId="77777777" w:rsidR="006A7E3C" w:rsidRDefault="006A7E3C" w:rsidP="006A7E3C">
      <w:pPr>
        <w:jc w:val="center"/>
        <w:rPr>
          <w:rFonts w:ascii="Calibri" w:hAnsi="Calibri"/>
          <w:b/>
          <w:bCs/>
          <w:sz w:val="40"/>
          <w:szCs w:val="40"/>
        </w:rPr>
      </w:pPr>
    </w:p>
    <w:p w14:paraId="64B387B7" w14:textId="77777777" w:rsidR="006A7E3C" w:rsidRDefault="006A7E3C" w:rsidP="006A7E3C">
      <w:pPr>
        <w:jc w:val="center"/>
        <w:rPr>
          <w:rFonts w:ascii="Calibri" w:hAnsi="Calibri"/>
          <w:b/>
          <w:bCs/>
          <w:sz w:val="40"/>
          <w:szCs w:val="40"/>
        </w:rPr>
      </w:pPr>
    </w:p>
    <w:p w14:paraId="566A604E" w14:textId="77777777" w:rsidR="006A7E3C" w:rsidRDefault="006A7E3C" w:rsidP="006A7E3C">
      <w:pPr>
        <w:jc w:val="center"/>
        <w:rPr>
          <w:rFonts w:ascii="Calibri" w:hAnsi="Calibri"/>
          <w:b/>
          <w:bCs/>
          <w:sz w:val="40"/>
          <w:szCs w:val="40"/>
        </w:rPr>
      </w:pPr>
    </w:p>
    <w:p w14:paraId="49FD6E98" w14:textId="77777777" w:rsidR="006A7E3C" w:rsidRPr="006A7E3C" w:rsidRDefault="006A7E3C" w:rsidP="006A7E3C">
      <w:pPr>
        <w:jc w:val="center"/>
        <w:rPr>
          <w:rFonts w:ascii="Calibri" w:hAnsi="Calibri"/>
          <w:b/>
          <w:bCs/>
          <w:sz w:val="28"/>
          <w:szCs w:val="28"/>
        </w:rPr>
      </w:pPr>
    </w:p>
    <w:p w14:paraId="1A88AA64" w14:textId="77777777" w:rsidR="006A7E3C" w:rsidRPr="006A7E3C" w:rsidRDefault="006A7E3C" w:rsidP="006A7E3C">
      <w:pPr>
        <w:jc w:val="center"/>
        <w:rPr>
          <w:rFonts w:ascii="Calibri" w:hAnsi="Calibri"/>
          <w:b/>
          <w:bCs/>
          <w:sz w:val="40"/>
          <w:szCs w:val="40"/>
        </w:rPr>
      </w:pPr>
      <w:r w:rsidRPr="006A7E3C">
        <w:rPr>
          <w:rFonts w:ascii="Calibri" w:hAnsi="Calibri"/>
          <w:b/>
          <w:bCs/>
          <w:sz w:val="40"/>
          <w:szCs w:val="40"/>
        </w:rPr>
        <w:t xml:space="preserve">Chememan Public Company Limited </w:t>
      </w:r>
    </w:p>
    <w:p w14:paraId="07FD8AC2" w14:textId="77777777" w:rsidR="006A7E3C" w:rsidRPr="006A7E3C" w:rsidRDefault="006A7E3C" w:rsidP="006A7E3C">
      <w:pPr>
        <w:jc w:val="center"/>
        <w:rPr>
          <w:rFonts w:ascii="Calibri" w:hAnsi="Calibri" w:cs="Cordia New"/>
          <w:b/>
          <w:bCs/>
          <w:sz w:val="40"/>
          <w:szCs w:val="40"/>
          <w:cs/>
        </w:rPr>
      </w:pPr>
      <w:r w:rsidRPr="006A7E3C">
        <w:rPr>
          <w:rFonts w:ascii="Calibri" w:hAnsi="Calibri"/>
          <w:b/>
          <w:bCs/>
          <w:sz w:val="40"/>
          <w:szCs w:val="40"/>
        </w:rPr>
        <w:t>and its subsidiaries</w:t>
      </w:r>
    </w:p>
    <w:p w14:paraId="24C0F272" w14:textId="77777777" w:rsidR="006A7E3C" w:rsidRPr="006A7E3C" w:rsidRDefault="006A7E3C" w:rsidP="006A7E3C">
      <w:pPr>
        <w:pStyle w:val="ReportHeading1"/>
        <w:framePr w:w="0" w:hRule="auto" w:hSpace="0" w:wrap="auto" w:vAnchor="margin" w:hAnchor="text" w:xAlign="left" w:yAlign="inline"/>
        <w:tabs>
          <w:tab w:val="left" w:pos="540"/>
        </w:tabs>
        <w:spacing w:before="360" w:line="240" w:lineRule="atLeast"/>
        <w:jc w:val="center"/>
        <w:rPr>
          <w:rFonts w:ascii="Calibri" w:hAnsi="Calibri"/>
          <w:b w:val="0"/>
          <w:bCs w:val="0"/>
          <w:spacing w:val="-3"/>
          <w:sz w:val="28"/>
          <w:szCs w:val="28"/>
        </w:rPr>
      </w:pPr>
      <w:r>
        <w:rPr>
          <w:rFonts w:ascii="Calibri" w:hAnsi="Calibri" w:cs="Angsana New"/>
          <w:b w:val="0"/>
          <w:bCs w:val="0"/>
          <w:spacing w:val="-3"/>
          <w:sz w:val="28"/>
          <w:szCs w:val="40"/>
        </w:rPr>
        <w:t>F</w:t>
      </w:r>
      <w:r w:rsidRPr="006A7E3C">
        <w:rPr>
          <w:rFonts w:ascii="Calibri" w:hAnsi="Calibri" w:cs="Angsana New"/>
          <w:b w:val="0"/>
          <w:bCs w:val="0"/>
          <w:spacing w:val="-3"/>
          <w:sz w:val="28"/>
          <w:szCs w:val="40"/>
        </w:rPr>
        <w:t>inancial</w:t>
      </w:r>
      <w:r w:rsidRPr="006A7E3C">
        <w:rPr>
          <w:rFonts w:ascii="Calibri" w:hAnsi="Calibri"/>
          <w:b w:val="0"/>
          <w:bCs w:val="0"/>
          <w:spacing w:val="-3"/>
          <w:sz w:val="28"/>
          <w:szCs w:val="28"/>
        </w:rPr>
        <w:t xml:space="preserve"> statements for the year ended</w:t>
      </w:r>
    </w:p>
    <w:p w14:paraId="1921BB36" w14:textId="77777777" w:rsidR="006A7E3C" w:rsidRPr="00CA4BF1" w:rsidRDefault="006A7E3C" w:rsidP="006A7E3C">
      <w:pPr>
        <w:pStyle w:val="CoverTitle"/>
        <w:spacing w:before="120" w:line="276" w:lineRule="auto"/>
        <w:jc w:val="center"/>
        <w:rPr>
          <w:rFonts w:ascii="Calibri" w:hAnsi="Calibri" w:cs="Cordia New"/>
          <w:spacing w:val="-3"/>
          <w:sz w:val="28"/>
          <w:szCs w:val="35"/>
          <w:cs/>
          <w:lang w:bidi="th-TH"/>
        </w:rPr>
      </w:pPr>
      <w:r w:rsidRPr="006A7E3C">
        <w:rPr>
          <w:rFonts w:ascii="Calibri" w:hAnsi="Calibri"/>
          <w:spacing w:val="-3"/>
          <w:sz w:val="28"/>
          <w:szCs w:val="28"/>
        </w:rPr>
        <w:t>31 December 20</w:t>
      </w:r>
      <w:r w:rsidR="006C6F71">
        <w:rPr>
          <w:rFonts w:ascii="Calibri" w:hAnsi="Calibri"/>
          <w:spacing w:val="-3"/>
          <w:sz w:val="28"/>
          <w:szCs w:val="28"/>
        </w:rPr>
        <w:t>20</w:t>
      </w:r>
    </w:p>
    <w:p w14:paraId="3E17B825" w14:textId="77777777" w:rsidR="006A7E3C" w:rsidRPr="006A7E3C" w:rsidRDefault="006A7E3C" w:rsidP="006A7E3C">
      <w:pPr>
        <w:pStyle w:val="CoverTitle"/>
        <w:spacing w:before="120" w:line="276" w:lineRule="auto"/>
        <w:jc w:val="center"/>
        <w:rPr>
          <w:rFonts w:ascii="Calibri" w:hAnsi="Calibri"/>
          <w:spacing w:val="-3"/>
          <w:sz w:val="28"/>
          <w:szCs w:val="28"/>
        </w:rPr>
      </w:pPr>
      <w:r w:rsidRPr="006A7E3C">
        <w:rPr>
          <w:rFonts w:ascii="Calibri" w:hAnsi="Calibri"/>
          <w:spacing w:val="-3"/>
          <w:sz w:val="28"/>
          <w:szCs w:val="28"/>
        </w:rPr>
        <w:t>and</w:t>
      </w:r>
    </w:p>
    <w:p w14:paraId="2F003FC1" w14:textId="77777777" w:rsidR="006A7E3C" w:rsidRPr="006A7E3C" w:rsidRDefault="006A7E3C" w:rsidP="006A7E3C">
      <w:pPr>
        <w:pStyle w:val="CoverTitle"/>
        <w:spacing w:before="120" w:line="276" w:lineRule="auto"/>
        <w:jc w:val="center"/>
        <w:rPr>
          <w:rFonts w:ascii="Calibri" w:hAnsi="Calibri" w:cs="Cordia New"/>
          <w:spacing w:val="-3"/>
          <w:sz w:val="28"/>
          <w:szCs w:val="35"/>
          <w:lang w:bidi="th-TH"/>
        </w:rPr>
      </w:pPr>
      <w:r w:rsidRPr="006A7E3C">
        <w:rPr>
          <w:rFonts w:ascii="Calibri" w:hAnsi="Calibri"/>
          <w:spacing w:val="-3"/>
          <w:sz w:val="28"/>
          <w:szCs w:val="28"/>
        </w:rPr>
        <w:t>Independent Auditor’s Report</w:t>
      </w:r>
      <w:r w:rsidRPr="006A7E3C">
        <w:rPr>
          <w:rFonts w:ascii="Calibri" w:hAnsi="Calibri" w:cs="Cordia New" w:hint="cs"/>
          <w:spacing w:val="-3"/>
          <w:sz w:val="28"/>
          <w:szCs w:val="35"/>
          <w:cs/>
          <w:lang w:bidi="th-TH"/>
        </w:rPr>
        <w:t xml:space="preserve"> </w:t>
      </w:r>
    </w:p>
    <w:p w14:paraId="379AA090" w14:textId="77777777" w:rsidR="006A7E3C" w:rsidRDefault="006A7E3C" w:rsidP="003F4BA2">
      <w:pPr>
        <w:spacing w:line="380" w:lineRule="exact"/>
        <w:ind w:left="547" w:hanging="547"/>
        <w:jc w:val="both"/>
        <w:rPr>
          <w:rFonts w:ascii="Arial" w:hAnsi="Arial" w:cs="Arial"/>
          <w:b/>
          <w:bCs/>
          <w:sz w:val="22"/>
          <w:szCs w:val="22"/>
        </w:rPr>
      </w:pPr>
    </w:p>
    <w:p w14:paraId="420E78CC" w14:textId="77777777" w:rsidR="006A7E3C" w:rsidRDefault="006A7E3C" w:rsidP="003F4BA2">
      <w:pPr>
        <w:spacing w:line="380" w:lineRule="exact"/>
        <w:ind w:left="547" w:hanging="547"/>
        <w:jc w:val="both"/>
        <w:rPr>
          <w:rFonts w:ascii="Arial" w:hAnsi="Arial" w:cs="Arial"/>
          <w:b/>
          <w:bCs/>
          <w:sz w:val="22"/>
          <w:szCs w:val="22"/>
        </w:rPr>
      </w:pPr>
    </w:p>
    <w:p w14:paraId="403D04B3" w14:textId="77777777" w:rsidR="006A7E3C" w:rsidRDefault="006A7E3C" w:rsidP="003F4BA2">
      <w:pPr>
        <w:spacing w:line="380" w:lineRule="exact"/>
        <w:ind w:left="547" w:hanging="547"/>
        <w:jc w:val="both"/>
        <w:rPr>
          <w:rFonts w:ascii="Arial" w:hAnsi="Arial" w:cs="Arial"/>
          <w:b/>
          <w:bCs/>
          <w:sz w:val="22"/>
          <w:szCs w:val="22"/>
        </w:rPr>
      </w:pPr>
    </w:p>
    <w:p w14:paraId="7FEA11A7" w14:textId="77777777" w:rsidR="006A7E3C" w:rsidRDefault="006A7E3C" w:rsidP="003F4BA2">
      <w:pPr>
        <w:spacing w:line="380" w:lineRule="exact"/>
        <w:ind w:left="547" w:hanging="547"/>
        <w:jc w:val="both"/>
        <w:rPr>
          <w:rFonts w:ascii="Arial" w:hAnsi="Arial" w:cs="Arial"/>
          <w:b/>
          <w:bCs/>
          <w:sz w:val="22"/>
          <w:szCs w:val="22"/>
        </w:rPr>
        <w:sectPr w:rsidR="006A7E3C" w:rsidSect="001D7E7E">
          <w:footerReference w:type="even" r:id="rId8"/>
          <w:footerReference w:type="default" r:id="rId9"/>
          <w:pgSz w:w="11909" w:h="16834" w:code="9"/>
          <w:pgMar w:top="1296" w:right="1080" w:bottom="1080" w:left="1800" w:header="706" w:footer="576" w:gutter="0"/>
          <w:cols w:space="720"/>
          <w:docGrid w:linePitch="360"/>
        </w:sectPr>
      </w:pPr>
    </w:p>
    <w:p w14:paraId="51B43093" w14:textId="77777777" w:rsidR="00D77793" w:rsidRPr="00542D45" w:rsidRDefault="00D77793" w:rsidP="00614BD1">
      <w:pPr>
        <w:numPr>
          <w:ilvl w:val="0"/>
          <w:numId w:val="16"/>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General information</w:t>
      </w:r>
    </w:p>
    <w:p w14:paraId="08B84974" w14:textId="77777777" w:rsidR="00614BD1" w:rsidRPr="008325B7" w:rsidRDefault="00614BD1" w:rsidP="00614BD1">
      <w:pPr>
        <w:pStyle w:val="ListParagraph"/>
        <w:spacing w:before="240" w:after="80" w:line="380" w:lineRule="exact"/>
        <w:ind w:left="540"/>
        <w:jc w:val="both"/>
        <w:rPr>
          <w:rFonts w:ascii="Calibri" w:hAnsi="Calibri" w:cs="Calibri"/>
          <w:sz w:val="22"/>
          <w:szCs w:val="22"/>
        </w:rPr>
      </w:pPr>
      <w:r w:rsidRPr="008325B7">
        <w:rPr>
          <w:rFonts w:ascii="Calibri" w:eastAsia="MS Mincho" w:hAnsi="Calibri" w:cs="Calibri"/>
          <w:color w:val="000000"/>
          <w:sz w:val="22"/>
          <w:szCs w:val="22"/>
        </w:rPr>
        <w:t>Chememan Public Company Limited (“the Company”) is a public company incorporated and</w:t>
      </w:r>
      <w:r w:rsidRPr="008325B7">
        <w:rPr>
          <w:rFonts w:ascii="Calibri" w:hAnsi="Calibri" w:cs="Calibri"/>
          <w:sz w:val="22"/>
          <w:szCs w:val="22"/>
        </w:rPr>
        <w:t xml:space="preserve"> domiciled in Thailand. The Company is principally engaged in the manufacture and distribution of mineral lime products. The registered address of the Company is at 195/11-12 Lake Rajada Office Complex 2, 10th-11st Floor, Rajadapisek Road, Klongtoey, Bangkok and the Company has four factories located in Saraburi and Rayong.</w:t>
      </w:r>
    </w:p>
    <w:p w14:paraId="20E696A6" w14:textId="77777777" w:rsidR="00614BD1" w:rsidRPr="008325B7" w:rsidRDefault="00614BD1" w:rsidP="00DF1A96">
      <w:pPr>
        <w:pStyle w:val="BodyTextIndent3"/>
        <w:spacing w:before="120" w:line="380" w:lineRule="exact"/>
        <w:ind w:left="547"/>
        <w:jc w:val="both"/>
        <w:rPr>
          <w:rFonts w:ascii="Calibri" w:hAnsi="Calibri" w:cs="Calibri"/>
          <w:sz w:val="22"/>
          <w:szCs w:val="22"/>
        </w:rPr>
      </w:pPr>
      <w:r w:rsidRPr="00FB588B">
        <w:rPr>
          <w:rFonts w:ascii="Calibri" w:hAnsi="Calibri" w:cs="Calibri"/>
          <w:sz w:val="22"/>
          <w:szCs w:val="22"/>
        </w:rPr>
        <w:t>The Company’s major shareholders during the financial period were Mr. Chai Srivikorn and Buranachart Company Limited.</w:t>
      </w:r>
    </w:p>
    <w:p w14:paraId="492E17ED" w14:textId="77777777" w:rsidR="00D77793" w:rsidRPr="00542D45" w:rsidRDefault="00D77793" w:rsidP="00614BD1">
      <w:pPr>
        <w:numPr>
          <w:ilvl w:val="0"/>
          <w:numId w:val="16"/>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Basis of preparation</w:t>
      </w:r>
      <w:r w:rsidR="003D11CA">
        <w:rPr>
          <w:rFonts w:ascii="Calibri" w:hAnsi="Calibri" w:cs="Calibri"/>
          <w:b/>
          <w:bCs/>
          <w:sz w:val="22"/>
          <w:szCs w:val="22"/>
        </w:rPr>
        <w:t xml:space="preserve"> of the financial statements</w:t>
      </w:r>
    </w:p>
    <w:p w14:paraId="0858ACBA" w14:textId="77777777" w:rsidR="00F7374B" w:rsidRDefault="00596035" w:rsidP="00A744D9">
      <w:pPr>
        <w:tabs>
          <w:tab w:val="left" w:pos="1440"/>
        </w:tabs>
        <w:spacing w:before="120" w:after="120" w:line="380" w:lineRule="exact"/>
        <w:ind w:left="600" w:hanging="600"/>
        <w:jc w:val="thaiDistribute"/>
        <w:outlineLvl w:val="0"/>
        <w:rPr>
          <w:rFonts w:ascii="Calibri" w:hAnsi="Calibri" w:cs="Cordia New"/>
          <w:b/>
          <w:bCs/>
          <w:sz w:val="22"/>
          <w:szCs w:val="22"/>
        </w:rPr>
      </w:pPr>
      <w:r w:rsidRPr="009F41CD">
        <w:rPr>
          <w:rFonts w:ascii="Calibri" w:hAnsi="Calibri" w:cs="Calibri"/>
          <w:b/>
          <w:bCs/>
          <w:sz w:val="22"/>
          <w:szCs w:val="22"/>
        </w:rPr>
        <w:t>2.1</w:t>
      </w:r>
      <w:r w:rsidR="00A744D9">
        <w:rPr>
          <w:rFonts w:ascii="Calibri" w:hAnsi="Calibri" w:cs="Cordia New"/>
          <w:b/>
          <w:bCs/>
          <w:sz w:val="22"/>
          <w:szCs w:val="22"/>
        </w:rPr>
        <w:tab/>
      </w:r>
      <w:r w:rsidR="00F7374B" w:rsidRPr="00D92A16">
        <w:rPr>
          <w:rFonts w:ascii="Calibri" w:hAnsi="Calibri" w:cs="Cordia New"/>
          <w:b/>
          <w:bCs/>
          <w:i/>
          <w:iCs/>
          <w:sz w:val="22"/>
          <w:szCs w:val="22"/>
        </w:rPr>
        <w:t>Statement of compliance</w:t>
      </w:r>
    </w:p>
    <w:p w14:paraId="4CE715F0" w14:textId="77777777" w:rsidR="00596035" w:rsidRPr="00A744D9" w:rsidRDefault="00F7374B" w:rsidP="00A744D9">
      <w:pPr>
        <w:tabs>
          <w:tab w:val="left" w:pos="1440"/>
        </w:tabs>
        <w:spacing w:before="120" w:after="120" w:line="380" w:lineRule="exact"/>
        <w:ind w:left="600" w:hanging="600"/>
        <w:jc w:val="thaiDistribute"/>
        <w:outlineLvl w:val="0"/>
        <w:rPr>
          <w:rFonts w:ascii="Calibri" w:hAnsi="Calibri" w:cs="Cordia New"/>
          <w:b/>
          <w:bCs/>
          <w:sz w:val="22"/>
          <w:szCs w:val="22"/>
        </w:rPr>
      </w:pPr>
      <w:r>
        <w:rPr>
          <w:rFonts w:ascii="Calibri" w:hAnsi="Calibri" w:cs="Cordia New"/>
          <w:b/>
          <w:bCs/>
          <w:sz w:val="22"/>
          <w:szCs w:val="22"/>
        </w:rPr>
        <w:tab/>
      </w:r>
      <w:r w:rsidR="00614BD1" w:rsidRPr="00614BD1">
        <w:rPr>
          <w:rFonts w:ascii="Calibri" w:hAnsi="Calibri" w:cs="Calibri"/>
          <w:sz w:val="22"/>
          <w:szCs w:val="22"/>
        </w:rPr>
        <w:t xml:space="preserve">The financial statements are prepared in accordance with Thai Financial Reporting Standards (“TFRS”), guidelines promulgated by </w:t>
      </w:r>
      <w:r w:rsidR="00614BD1">
        <w:rPr>
          <w:rFonts w:ascii="Calibri" w:hAnsi="Calibri" w:cs="Calibri"/>
          <w:sz w:val="22"/>
          <w:szCs w:val="22"/>
        </w:rPr>
        <w:t>Thailand</w:t>
      </w:r>
      <w:r w:rsidR="00614BD1" w:rsidRPr="00614BD1">
        <w:rPr>
          <w:rFonts w:ascii="Calibri" w:hAnsi="Calibri" w:cs="Calibri"/>
          <w:sz w:val="22"/>
          <w:szCs w:val="22"/>
        </w:rPr>
        <w:t xml:space="preserve"> Federation of Accounting Professions and applicable rules and regulations of the Thai Securities and Exchange Commission.</w:t>
      </w:r>
    </w:p>
    <w:p w14:paraId="58418522" w14:textId="77777777" w:rsidR="00596035" w:rsidRPr="00542D45" w:rsidRDefault="00596035" w:rsidP="00596035">
      <w:pPr>
        <w:tabs>
          <w:tab w:val="left" w:pos="360"/>
          <w:tab w:val="left" w:pos="1440"/>
        </w:tabs>
        <w:spacing w:before="120" w:after="120" w:line="380" w:lineRule="exact"/>
        <w:ind w:left="600" w:hanging="600"/>
        <w:jc w:val="thaiDistribute"/>
        <w:outlineLvl w:val="0"/>
        <w:rPr>
          <w:rFonts w:ascii="Calibri" w:hAnsi="Calibri" w:cs="Calibri"/>
          <w:sz w:val="22"/>
          <w:szCs w:val="22"/>
        </w:rPr>
      </w:pPr>
      <w:r w:rsidRPr="00542D45">
        <w:rPr>
          <w:rFonts w:ascii="Calibri" w:hAnsi="Calibri" w:cs="Calibri"/>
          <w:sz w:val="22"/>
          <w:szCs w:val="22"/>
        </w:rPr>
        <w:tab/>
      </w:r>
      <w:r w:rsidRPr="00542D45">
        <w:rPr>
          <w:rFonts w:ascii="Calibri" w:hAnsi="Calibri" w:cs="Calibri"/>
          <w:sz w:val="22"/>
          <w:szCs w:val="22"/>
        </w:rPr>
        <w:tab/>
        <w:t>The financial statements in Thai language are the official statutory financial statements of the Company. The financial statements in English language have been translated from the Thai language financial statements.</w:t>
      </w:r>
    </w:p>
    <w:p w14:paraId="649D473C" w14:textId="77777777" w:rsidR="00596035" w:rsidRPr="00CA4BF1" w:rsidRDefault="00596035" w:rsidP="0082329E">
      <w:pPr>
        <w:tabs>
          <w:tab w:val="left" w:pos="360"/>
          <w:tab w:val="left" w:pos="1440"/>
        </w:tabs>
        <w:spacing w:before="120" w:after="120" w:line="380" w:lineRule="exact"/>
        <w:ind w:left="600" w:hanging="600"/>
        <w:jc w:val="thaiDistribute"/>
        <w:outlineLvl w:val="0"/>
        <w:rPr>
          <w:rFonts w:ascii="Calibri" w:hAnsi="Calibri" w:cs="Cordia New"/>
          <w:sz w:val="22"/>
          <w:szCs w:val="22"/>
        </w:rPr>
      </w:pPr>
      <w:r w:rsidRPr="00542D45">
        <w:rPr>
          <w:rFonts w:ascii="Calibri" w:hAnsi="Calibri" w:cs="Calibri"/>
          <w:sz w:val="22"/>
          <w:szCs w:val="22"/>
        </w:rPr>
        <w:tab/>
      </w:r>
      <w:r w:rsidRPr="00542D45">
        <w:rPr>
          <w:rFonts w:ascii="Calibri" w:hAnsi="Calibri" w:cs="Calibri"/>
          <w:sz w:val="22"/>
          <w:szCs w:val="22"/>
        </w:rPr>
        <w:tab/>
        <w:t>The financial statements have been prepared on a historical cost basis except where otherwise disclosed in the accounting policies.</w:t>
      </w:r>
    </w:p>
    <w:p w14:paraId="00C2B97E" w14:textId="77777777" w:rsidR="009F41CD" w:rsidRPr="00105AF9" w:rsidRDefault="009F41CD" w:rsidP="009F41CD">
      <w:pPr>
        <w:tabs>
          <w:tab w:val="left" w:pos="1440"/>
        </w:tabs>
        <w:spacing w:before="240" w:after="80" w:line="380" w:lineRule="exact"/>
        <w:ind w:left="547" w:hanging="547"/>
        <w:jc w:val="both"/>
        <w:rPr>
          <w:rFonts w:ascii="Calibri" w:hAnsi="Calibri" w:cs="Calibri"/>
          <w:b/>
          <w:bCs/>
          <w:i/>
          <w:iCs/>
          <w:sz w:val="22"/>
          <w:szCs w:val="22"/>
        </w:rPr>
      </w:pPr>
      <w:r w:rsidRPr="00105AF9">
        <w:rPr>
          <w:rFonts w:ascii="Calibri" w:hAnsi="Calibri" w:cs="Calibri"/>
          <w:b/>
          <w:bCs/>
          <w:i/>
          <w:iCs/>
          <w:sz w:val="22"/>
          <w:szCs w:val="22"/>
        </w:rPr>
        <w:t>2.2</w:t>
      </w:r>
      <w:r w:rsidRPr="00105AF9">
        <w:rPr>
          <w:rFonts w:ascii="Calibri" w:hAnsi="Calibri" w:cs="Calibri"/>
          <w:b/>
          <w:bCs/>
          <w:i/>
          <w:iCs/>
          <w:sz w:val="22"/>
          <w:szCs w:val="22"/>
        </w:rPr>
        <w:tab/>
        <w:t>Coronavirus disease 2019 pandemic</w:t>
      </w:r>
    </w:p>
    <w:p w14:paraId="074E5A18" w14:textId="172F3A46" w:rsidR="001B4972" w:rsidRDefault="00EE3934" w:rsidP="00EE3934">
      <w:pPr>
        <w:tabs>
          <w:tab w:val="left" w:pos="360"/>
          <w:tab w:val="left" w:pos="1440"/>
        </w:tabs>
        <w:spacing w:before="120" w:after="120" w:line="380" w:lineRule="exact"/>
        <w:ind w:left="600" w:hanging="600"/>
        <w:jc w:val="thaiDistribute"/>
        <w:outlineLvl w:val="0"/>
        <w:rPr>
          <w:rFonts w:ascii="Calibri" w:hAnsi="Calibri" w:cs="Calibri"/>
          <w:sz w:val="22"/>
          <w:szCs w:val="22"/>
        </w:rPr>
      </w:pPr>
      <w:r>
        <w:rPr>
          <w:rFonts w:ascii="Calibri" w:hAnsi="Calibri" w:cs="Calibri"/>
          <w:sz w:val="22"/>
          <w:szCs w:val="22"/>
        </w:rPr>
        <w:tab/>
      </w:r>
      <w:r>
        <w:rPr>
          <w:rFonts w:ascii="Calibri" w:hAnsi="Calibri" w:cs="Calibri"/>
          <w:sz w:val="22"/>
          <w:szCs w:val="22"/>
        </w:rPr>
        <w:tab/>
      </w:r>
      <w:r w:rsidRPr="00EE3934">
        <w:rPr>
          <w:rFonts w:ascii="Calibri" w:hAnsi="Calibri" w:cs="Calibri"/>
          <w:sz w:val="22"/>
          <w:szCs w:val="22"/>
        </w:rPr>
        <w:t>The Coronavirus disease 2019 pandemic is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r w:rsidR="001B4972">
        <w:rPr>
          <w:rFonts w:ascii="Calibri" w:hAnsi="Calibri" w:cs="Calibri"/>
          <w:sz w:val="22"/>
          <w:szCs w:val="22"/>
        </w:rPr>
        <w:br w:type="page"/>
      </w:r>
    </w:p>
    <w:p w14:paraId="61FD384B" w14:textId="77777777" w:rsidR="009F41CD" w:rsidRPr="005662D5" w:rsidRDefault="009F41CD" w:rsidP="009F41CD">
      <w:pPr>
        <w:tabs>
          <w:tab w:val="left" w:pos="1440"/>
        </w:tabs>
        <w:spacing w:before="240" w:after="80" w:line="380" w:lineRule="exact"/>
        <w:ind w:left="547" w:hanging="547"/>
        <w:jc w:val="both"/>
        <w:rPr>
          <w:rFonts w:ascii="Calibri" w:hAnsi="Calibri" w:cs="Calibri"/>
          <w:b/>
          <w:bCs/>
          <w:i/>
          <w:iCs/>
          <w:sz w:val="22"/>
          <w:szCs w:val="22"/>
        </w:rPr>
      </w:pPr>
      <w:r>
        <w:rPr>
          <w:rFonts w:ascii="Calibri" w:hAnsi="Calibri" w:cs="Calibri"/>
          <w:b/>
          <w:bCs/>
          <w:i/>
          <w:iCs/>
          <w:sz w:val="22"/>
          <w:szCs w:val="22"/>
        </w:rPr>
        <w:lastRenderedPageBreak/>
        <w:t>2.3</w:t>
      </w:r>
      <w:r>
        <w:rPr>
          <w:rFonts w:ascii="Calibri" w:hAnsi="Calibri" w:cs="Calibri"/>
          <w:b/>
          <w:bCs/>
          <w:i/>
          <w:iCs/>
          <w:sz w:val="22"/>
          <w:szCs w:val="22"/>
        </w:rPr>
        <w:tab/>
      </w:r>
      <w:r w:rsidRPr="00C6549A">
        <w:rPr>
          <w:rFonts w:ascii="Calibri" w:hAnsi="Calibri" w:cs="Calibri"/>
          <w:b/>
          <w:bCs/>
          <w:i/>
          <w:iCs/>
          <w:sz w:val="22"/>
          <w:szCs w:val="22"/>
        </w:rPr>
        <w:t>Going concern basis</w:t>
      </w:r>
    </w:p>
    <w:p w14:paraId="4A658EC8" w14:textId="11008D63" w:rsidR="009F41CD" w:rsidRDefault="00DE26D7" w:rsidP="009F41CD">
      <w:pPr>
        <w:tabs>
          <w:tab w:val="left" w:pos="1440"/>
        </w:tabs>
        <w:spacing w:before="120" w:after="120" w:line="380" w:lineRule="exact"/>
        <w:ind w:left="547"/>
        <w:jc w:val="thaiDistribute"/>
        <w:outlineLvl w:val="0"/>
        <w:rPr>
          <w:rFonts w:ascii="Calibri" w:hAnsi="Calibri" w:cs="Calibri"/>
          <w:sz w:val="22"/>
          <w:szCs w:val="22"/>
        </w:rPr>
      </w:pPr>
      <w:r w:rsidRPr="00DE26D7">
        <w:rPr>
          <w:rFonts w:ascii="Calibri" w:hAnsi="Calibri" w:cs="Calibri"/>
          <w:sz w:val="22"/>
          <w:szCs w:val="22"/>
        </w:rPr>
        <w:t xml:space="preserve">As at 31 December 2020, the Group and the Company have current liabilities in excess of the current assets amounting to Baht 864.86 million and Baht 652.08 million respectively </w:t>
      </w:r>
      <w:r>
        <w:rPr>
          <w:rFonts w:ascii="Calibri" w:hAnsi="Calibri" w:cs="Calibri"/>
          <w:sz w:val="22"/>
          <w:szCs w:val="22"/>
        </w:rPr>
        <w:br/>
      </w:r>
      <w:r w:rsidRPr="00DE26D7">
        <w:rPr>
          <w:rFonts w:ascii="Calibri" w:hAnsi="Calibri" w:cs="Calibri"/>
          <w:sz w:val="22"/>
          <w:szCs w:val="22"/>
        </w:rPr>
        <w:t xml:space="preserve">(31 December 2019: Baht 601.31 million and Baht 96.95 respectively) and the Group and the Company incurred a loss after tax of Baht 136.75 million and Baht 51.66 million respectively for the year then ended (2019: Profit (loss) after tax of Baht (3.97) million and Baht 16.69 million respectively). The current liabilities mainly include short-term loans in the term of promissory note for working capital and the current portion of long-term loans. However, the Group has remaining credit facilities from long-term loans amounting to Baht 964 million (31 December 2019: Baht 100 million) and from short-term loans amounting to Baht 623 million (31 December 2019: Baht 1,535 million) which are available to support the need for additional funding (if any). As at 31 December 2020, the Company </w:t>
      </w:r>
      <w:r w:rsidR="00D833A4">
        <w:rPr>
          <w:rFonts w:ascii="Calibri" w:hAnsi="Calibri" w:cs="Calibri"/>
          <w:sz w:val="22"/>
          <w:szCs w:val="22"/>
        </w:rPr>
        <w:t xml:space="preserve">had </w:t>
      </w:r>
      <w:r w:rsidRPr="00DE26D7">
        <w:rPr>
          <w:rFonts w:ascii="Calibri" w:hAnsi="Calibri" w:cs="Calibri"/>
          <w:sz w:val="22"/>
          <w:szCs w:val="22"/>
        </w:rPr>
        <w:t>failed to m</w:t>
      </w:r>
      <w:r w:rsidR="00D833A4">
        <w:rPr>
          <w:rFonts w:ascii="Calibri" w:hAnsi="Calibri" w:cs="Calibri"/>
          <w:sz w:val="22"/>
          <w:szCs w:val="22"/>
        </w:rPr>
        <w:t>eet</w:t>
      </w:r>
      <w:r w:rsidRPr="00DE26D7">
        <w:rPr>
          <w:rFonts w:ascii="Calibri" w:hAnsi="Calibri" w:cs="Calibri"/>
          <w:sz w:val="22"/>
          <w:szCs w:val="22"/>
        </w:rPr>
        <w:t xml:space="preserve"> certain financial ratios</w:t>
      </w:r>
      <w:r w:rsidR="00D833A4">
        <w:rPr>
          <w:rFonts w:ascii="Calibri" w:hAnsi="Calibri" w:cs="Calibri"/>
          <w:sz w:val="22"/>
          <w:szCs w:val="22"/>
        </w:rPr>
        <w:t xml:space="preserve"> required to be maintained under bank loan facilities</w:t>
      </w:r>
      <w:r w:rsidRPr="00DE26D7">
        <w:rPr>
          <w:rFonts w:ascii="Calibri" w:hAnsi="Calibri" w:cs="Calibri"/>
          <w:sz w:val="22"/>
          <w:szCs w:val="22"/>
        </w:rPr>
        <w:t xml:space="preserve"> and the banks, under the loan agreements, have the right to define all debts or any part of the debt and other sums owed as due and</w:t>
      </w:r>
      <w:r w:rsidR="00D833A4">
        <w:rPr>
          <w:rFonts w:ascii="Calibri" w:hAnsi="Calibri" w:cs="Calibri"/>
          <w:sz w:val="22"/>
          <w:szCs w:val="22"/>
        </w:rPr>
        <w:t xml:space="preserve"> to be repaid immediately</w:t>
      </w:r>
      <w:r w:rsidRPr="00DE26D7">
        <w:rPr>
          <w:rFonts w:ascii="Calibri" w:hAnsi="Calibri" w:cs="Calibri"/>
          <w:sz w:val="22"/>
          <w:szCs w:val="22"/>
        </w:rPr>
        <w:t xml:space="preserve">. </w:t>
      </w:r>
      <w:r w:rsidRPr="00766BEE">
        <w:rPr>
          <w:rFonts w:ascii="Calibri" w:hAnsi="Calibri" w:cs="Calibri"/>
          <w:sz w:val="22"/>
          <w:szCs w:val="22"/>
        </w:rPr>
        <w:t xml:space="preserve">However, the Company had received letters of waiver from the banks waiving such rights as </w:t>
      </w:r>
      <w:r w:rsidR="00D833A4" w:rsidRPr="00766BEE">
        <w:rPr>
          <w:rFonts w:ascii="Calibri" w:hAnsi="Calibri" w:cs="Calibri"/>
          <w:sz w:val="22"/>
          <w:szCs w:val="22"/>
        </w:rPr>
        <w:t>detailed</w:t>
      </w:r>
      <w:r w:rsidRPr="00766BEE">
        <w:rPr>
          <w:rFonts w:ascii="Calibri" w:hAnsi="Calibri" w:cs="Calibri"/>
          <w:sz w:val="22"/>
          <w:szCs w:val="22"/>
        </w:rPr>
        <w:t xml:space="preserve"> in Note 20</w:t>
      </w:r>
      <w:r w:rsidR="00D833A4" w:rsidRPr="00766BEE">
        <w:rPr>
          <w:rFonts w:ascii="Calibri" w:hAnsi="Calibri" w:cs="Calibri"/>
          <w:sz w:val="22"/>
          <w:szCs w:val="22"/>
        </w:rPr>
        <w:t xml:space="preserve"> to the financial statements</w:t>
      </w:r>
      <w:r w:rsidRPr="00766BEE">
        <w:rPr>
          <w:rFonts w:ascii="Calibri" w:hAnsi="Calibri" w:cs="Calibri"/>
          <w:sz w:val="22"/>
          <w:szCs w:val="22"/>
        </w:rPr>
        <w:t>. Furthermore, the Company is approved for assistance in accordance with the measures of the Bank of Thailand in requesting a waiver to temporary suspend the debt repayment. The</w:t>
      </w:r>
      <w:r w:rsidRPr="00DE26D7">
        <w:rPr>
          <w:rFonts w:ascii="Calibri" w:hAnsi="Calibri" w:cs="Calibri"/>
          <w:sz w:val="22"/>
          <w:szCs w:val="22"/>
        </w:rPr>
        <w:t xml:space="preserve"> management has a defined business and financial strategy to have adequate liquidity in the Group, and the ability to meet liabilities as they fall due. Therefore, the management believes that the Group will continue its operations at least for the forthcoming 12 months. Accordingly, the Group financial information has been prepared on a going concern basis</w:t>
      </w:r>
      <w:r w:rsidR="009F2C64">
        <w:rPr>
          <w:rFonts w:ascii="Calibri" w:hAnsi="Calibri" w:cs="Calibri"/>
          <w:sz w:val="22"/>
          <w:szCs w:val="22"/>
        </w:rPr>
        <w:t>.</w:t>
      </w:r>
    </w:p>
    <w:p w14:paraId="352359F6" w14:textId="77777777" w:rsidR="00A744D9" w:rsidRPr="009F41CD" w:rsidRDefault="009F41CD" w:rsidP="00A744D9">
      <w:pPr>
        <w:tabs>
          <w:tab w:val="left" w:pos="1440"/>
        </w:tabs>
        <w:spacing w:before="240" w:after="80" w:line="380" w:lineRule="exact"/>
        <w:ind w:left="547" w:hanging="547"/>
        <w:jc w:val="both"/>
        <w:rPr>
          <w:rFonts w:ascii="Calibri" w:hAnsi="Calibri" w:cs="Calibri"/>
          <w:b/>
          <w:bCs/>
          <w:i/>
          <w:iCs/>
          <w:sz w:val="22"/>
          <w:szCs w:val="22"/>
        </w:rPr>
      </w:pPr>
      <w:r w:rsidRPr="005662D5">
        <w:rPr>
          <w:rFonts w:ascii="Calibri" w:hAnsi="Calibri" w:cs="Calibri"/>
          <w:b/>
          <w:bCs/>
          <w:i/>
          <w:iCs/>
          <w:sz w:val="22"/>
          <w:szCs w:val="22"/>
        </w:rPr>
        <w:t>2.</w:t>
      </w:r>
      <w:r w:rsidRPr="009F41CD">
        <w:rPr>
          <w:rFonts w:ascii="Calibri" w:hAnsi="Calibri" w:cs="Cordia New"/>
          <w:b/>
          <w:bCs/>
          <w:i/>
          <w:iCs/>
          <w:sz w:val="22"/>
          <w:szCs w:val="22"/>
        </w:rPr>
        <w:t>4</w:t>
      </w:r>
      <w:r w:rsidRPr="005662D5">
        <w:rPr>
          <w:rFonts w:ascii="Calibri" w:hAnsi="Calibri" w:cs="Calibri"/>
          <w:b/>
          <w:bCs/>
          <w:i/>
          <w:iCs/>
          <w:sz w:val="22"/>
          <w:szCs w:val="22"/>
        </w:rPr>
        <w:tab/>
      </w:r>
      <w:r w:rsidR="00A744D9" w:rsidRPr="009F41CD">
        <w:rPr>
          <w:rFonts w:ascii="Calibri" w:hAnsi="Calibri" w:cs="Calibri"/>
          <w:b/>
          <w:bCs/>
          <w:i/>
          <w:iCs/>
          <w:sz w:val="22"/>
          <w:szCs w:val="22"/>
        </w:rPr>
        <w:t>Basis of consolidation</w:t>
      </w:r>
    </w:p>
    <w:p w14:paraId="283EFAE6" w14:textId="2D8D57DD" w:rsidR="00A744D9" w:rsidRDefault="00A744D9" w:rsidP="00A744D9">
      <w:pPr>
        <w:spacing w:before="120" w:after="120" w:line="360" w:lineRule="exact"/>
        <w:ind w:left="600"/>
        <w:jc w:val="thaiDistribute"/>
        <w:rPr>
          <w:rFonts w:ascii="Calibri" w:hAnsi="Calibri" w:cs="Calibri"/>
          <w:sz w:val="22"/>
          <w:szCs w:val="22"/>
        </w:rPr>
      </w:pPr>
      <w:r w:rsidRPr="00542D45">
        <w:rPr>
          <w:rFonts w:ascii="Calibri" w:hAnsi="Calibri" w:cs="Calibri"/>
          <w:sz w:val="22"/>
          <w:szCs w:val="22"/>
        </w:rPr>
        <w:t>The consolidated financial statements include the financial statements of Chememan Public</w:t>
      </w:r>
      <w:r>
        <w:rPr>
          <w:rFonts w:ascii="Calibri" w:hAnsi="Calibri" w:cs="Calibri"/>
          <w:sz w:val="22"/>
          <w:szCs w:val="22"/>
        </w:rPr>
        <w:t xml:space="preserve"> </w:t>
      </w:r>
      <w:r w:rsidRPr="007521B4">
        <w:rPr>
          <w:rFonts w:ascii="Calibri" w:hAnsi="Calibri" w:cs="Calibri"/>
          <w:spacing w:val="-8"/>
          <w:sz w:val="22"/>
          <w:szCs w:val="22"/>
        </w:rPr>
        <w:t>Company Limited (“the Company”) and the following subsidiary companies (“the subsidiaries”)</w:t>
      </w:r>
      <w:r w:rsidRPr="00542D45">
        <w:rPr>
          <w:rFonts w:ascii="Calibri" w:hAnsi="Calibri" w:cs="Calibri"/>
          <w:sz w:val="22"/>
          <w:szCs w:val="22"/>
        </w:rPr>
        <w:t xml:space="preserve"> </w:t>
      </w:r>
      <w:r w:rsidRPr="00DF1A96">
        <w:rPr>
          <w:rFonts w:ascii="Calibri" w:hAnsi="Calibri" w:cs="Calibri"/>
          <w:sz w:val="22"/>
          <w:szCs w:val="22"/>
        </w:rPr>
        <w:t>(together referred to as the “Group”)</w:t>
      </w:r>
      <w:r>
        <w:rPr>
          <w:rFonts w:ascii="Calibri" w:hAnsi="Calibri" w:cs="Calibri"/>
          <w:sz w:val="22"/>
          <w:szCs w:val="22"/>
        </w:rPr>
        <w:t xml:space="preserve"> and </w:t>
      </w:r>
      <w:r w:rsidRPr="00DF1A96">
        <w:rPr>
          <w:rFonts w:ascii="Calibri" w:hAnsi="Calibri" w:cs="Calibri"/>
          <w:sz w:val="22"/>
          <w:szCs w:val="22"/>
        </w:rPr>
        <w:t>the Group’s interests in joint ventures</w:t>
      </w:r>
      <w:r w:rsidR="008C281C">
        <w:rPr>
          <w:rFonts w:ascii="Calibri" w:hAnsi="Calibri" w:cs="Calibri"/>
          <w:sz w:val="22"/>
          <w:szCs w:val="22"/>
        </w:rPr>
        <w:t>.</w:t>
      </w:r>
    </w:p>
    <w:p w14:paraId="22707CA6" w14:textId="506AAB18" w:rsidR="000F7794" w:rsidRDefault="000F7794" w:rsidP="00A744D9">
      <w:pPr>
        <w:spacing w:before="120" w:after="120" w:line="360" w:lineRule="exact"/>
        <w:ind w:left="600"/>
        <w:jc w:val="thaiDistribute"/>
        <w:rPr>
          <w:rFonts w:ascii="Calibri" w:hAnsi="Calibri" w:cs="Calibri"/>
          <w:sz w:val="22"/>
          <w:szCs w:val="22"/>
        </w:rPr>
      </w:pPr>
    </w:p>
    <w:p w14:paraId="273299CD" w14:textId="5B431E65" w:rsidR="000F7794" w:rsidRDefault="000F7794" w:rsidP="00A744D9">
      <w:pPr>
        <w:spacing w:before="120" w:after="120" w:line="360" w:lineRule="exact"/>
        <w:ind w:left="600"/>
        <w:jc w:val="thaiDistribute"/>
        <w:rPr>
          <w:rFonts w:ascii="Calibri" w:hAnsi="Calibri" w:cs="Calibri"/>
          <w:sz w:val="22"/>
          <w:szCs w:val="22"/>
        </w:rPr>
      </w:pPr>
    </w:p>
    <w:p w14:paraId="38F1E920" w14:textId="338941B3" w:rsidR="000F7794" w:rsidRDefault="000F7794" w:rsidP="00A744D9">
      <w:pPr>
        <w:spacing w:before="120" w:after="120" w:line="360" w:lineRule="exact"/>
        <w:ind w:left="600"/>
        <w:jc w:val="thaiDistribute"/>
        <w:rPr>
          <w:rFonts w:ascii="Calibri" w:hAnsi="Calibri" w:cs="Calibri"/>
          <w:sz w:val="22"/>
          <w:szCs w:val="22"/>
        </w:rPr>
      </w:pPr>
    </w:p>
    <w:p w14:paraId="33AA3809" w14:textId="77777777" w:rsidR="000F7794" w:rsidRPr="00542D45" w:rsidRDefault="000F7794" w:rsidP="00A744D9">
      <w:pPr>
        <w:spacing w:before="120" w:after="120" w:line="360" w:lineRule="exact"/>
        <w:ind w:left="600"/>
        <w:jc w:val="thaiDistribute"/>
        <w:rPr>
          <w:rFonts w:ascii="Calibri" w:hAnsi="Calibri" w:cs="Calibri"/>
          <w:sz w:val="22"/>
          <w:szCs w:val="22"/>
        </w:rPr>
      </w:pPr>
    </w:p>
    <w:tbl>
      <w:tblPr>
        <w:tblW w:w="8910" w:type="dxa"/>
        <w:tblInd w:w="288" w:type="dxa"/>
        <w:tblLayout w:type="fixed"/>
        <w:tblLook w:val="0000" w:firstRow="0" w:lastRow="0" w:firstColumn="0" w:lastColumn="0" w:noHBand="0" w:noVBand="0"/>
      </w:tblPr>
      <w:tblGrid>
        <w:gridCol w:w="2880"/>
        <w:gridCol w:w="2790"/>
        <w:gridCol w:w="1260"/>
        <w:gridCol w:w="990"/>
        <w:gridCol w:w="990"/>
      </w:tblGrid>
      <w:tr w:rsidR="00A744D9" w:rsidRPr="00542D45" w14:paraId="57B5E5D1" w14:textId="77777777" w:rsidTr="00781CE3">
        <w:trPr>
          <w:tblHeader/>
        </w:trPr>
        <w:tc>
          <w:tcPr>
            <w:tcW w:w="2880" w:type="dxa"/>
            <w:tcBorders>
              <w:top w:val="nil"/>
              <w:left w:val="nil"/>
              <w:right w:val="nil"/>
            </w:tcBorders>
            <w:vAlign w:val="bottom"/>
          </w:tcPr>
          <w:p w14:paraId="132C1CCE" w14:textId="77777777" w:rsidR="00A744D9" w:rsidRPr="00542D45" w:rsidRDefault="00A744D9" w:rsidP="00781CE3">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lastRenderedPageBreak/>
              <w:t>Company’s name</w:t>
            </w:r>
          </w:p>
        </w:tc>
        <w:tc>
          <w:tcPr>
            <w:tcW w:w="2790" w:type="dxa"/>
            <w:tcBorders>
              <w:top w:val="nil"/>
              <w:left w:val="nil"/>
              <w:right w:val="nil"/>
            </w:tcBorders>
            <w:vAlign w:val="bottom"/>
          </w:tcPr>
          <w:p w14:paraId="1E59B6BF" w14:textId="77777777" w:rsidR="00A744D9" w:rsidRPr="00542D45" w:rsidRDefault="00A744D9" w:rsidP="00781CE3">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Nature of business</w:t>
            </w:r>
          </w:p>
        </w:tc>
        <w:tc>
          <w:tcPr>
            <w:tcW w:w="1260" w:type="dxa"/>
            <w:tcBorders>
              <w:top w:val="nil"/>
              <w:left w:val="nil"/>
              <w:right w:val="nil"/>
            </w:tcBorders>
            <w:vAlign w:val="bottom"/>
          </w:tcPr>
          <w:p w14:paraId="72C481CB" w14:textId="77777777" w:rsidR="00A744D9" w:rsidRPr="00542D45" w:rsidRDefault="00A744D9" w:rsidP="00781CE3">
            <w:pPr>
              <w:pBdr>
                <w:bottom w:val="single" w:sz="4" w:space="1" w:color="auto"/>
              </w:pBdr>
              <w:spacing w:line="320" w:lineRule="exact"/>
              <w:ind w:left="-92" w:right="-129"/>
              <w:jc w:val="center"/>
              <w:rPr>
                <w:rFonts w:ascii="Calibri" w:hAnsi="Calibri" w:cs="Calibri"/>
                <w:sz w:val="22"/>
                <w:szCs w:val="22"/>
              </w:rPr>
            </w:pPr>
            <w:r w:rsidRPr="00542D45">
              <w:rPr>
                <w:rFonts w:ascii="Calibri" w:hAnsi="Calibri" w:cs="Calibri"/>
                <w:sz w:val="22"/>
                <w:szCs w:val="22"/>
              </w:rPr>
              <w:t>Country of incorporation</w:t>
            </w:r>
          </w:p>
        </w:tc>
        <w:tc>
          <w:tcPr>
            <w:tcW w:w="1980" w:type="dxa"/>
            <w:gridSpan w:val="2"/>
            <w:tcBorders>
              <w:top w:val="nil"/>
              <w:left w:val="nil"/>
              <w:right w:val="nil"/>
            </w:tcBorders>
            <w:vAlign w:val="bottom"/>
          </w:tcPr>
          <w:p w14:paraId="77B442BA" w14:textId="77777777" w:rsidR="00A744D9" w:rsidRPr="00542D45" w:rsidRDefault="00A744D9" w:rsidP="00781CE3">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Percentage of</w:t>
            </w:r>
          </w:p>
          <w:p w14:paraId="5970CEAF" w14:textId="77777777" w:rsidR="00A744D9" w:rsidRPr="00542D45" w:rsidRDefault="00A744D9" w:rsidP="00781CE3">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shareholding</w:t>
            </w:r>
          </w:p>
        </w:tc>
      </w:tr>
      <w:tr w:rsidR="00A744D9" w:rsidRPr="00542D45" w14:paraId="35B73C63" w14:textId="77777777" w:rsidTr="0041164E">
        <w:trPr>
          <w:trHeight w:val="396"/>
          <w:tblHeader/>
        </w:trPr>
        <w:tc>
          <w:tcPr>
            <w:tcW w:w="2880" w:type="dxa"/>
            <w:tcBorders>
              <w:top w:val="nil"/>
              <w:left w:val="nil"/>
              <w:bottom w:val="nil"/>
              <w:right w:val="nil"/>
            </w:tcBorders>
          </w:tcPr>
          <w:p w14:paraId="783E5F62" w14:textId="77777777" w:rsidR="00A744D9" w:rsidRPr="00542D45" w:rsidRDefault="00A744D9" w:rsidP="00781CE3">
            <w:pPr>
              <w:spacing w:line="320" w:lineRule="exact"/>
              <w:rPr>
                <w:rFonts w:ascii="Calibri" w:hAnsi="Calibri" w:cs="Calibri"/>
                <w:sz w:val="22"/>
                <w:szCs w:val="22"/>
              </w:rPr>
            </w:pPr>
          </w:p>
        </w:tc>
        <w:tc>
          <w:tcPr>
            <w:tcW w:w="2790" w:type="dxa"/>
            <w:tcBorders>
              <w:top w:val="nil"/>
              <w:left w:val="nil"/>
              <w:bottom w:val="nil"/>
              <w:right w:val="nil"/>
            </w:tcBorders>
          </w:tcPr>
          <w:p w14:paraId="0BDE385A" w14:textId="77777777" w:rsidR="00A744D9" w:rsidRPr="00542D45" w:rsidRDefault="00A744D9" w:rsidP="00781CE3">
            <w:pPr>
              <w:spacing w:line="320" w:lineRule="exact"/>
              <w:jc w:val="center"/>
              <w:rPr>
                <w:rFonts w:ascii="Calibri" w:hAnsi="Calibri" w:cs="Calibri"/>
                <w:sz w:val="22"/>
                <w:szCs w:val="22"/>
                <w:u w:val="single"/>
              </w:rPr>
            </w:pPr>
          </w:p>
        </w:tc>
        <w:tc>
          <w:tcPr>
            <w:tcW w:w="1260" w:type="dxa"/>
            <w:tcBorders>
              <w:top w:val="nil"/>
              <w:left w:val="nil"/>
              <w:bottom w:val="nil"/>
              <w:right w:val="nil"/>
            </w:tcBorders>
          </w:tcPr>
          <w:p w14:paraId="67249103" w14:textId="77777777" w:rsidR="00A744D9" w:rsidRPr="00542D45" w:rsidRDefault="00A744D9" w:rsidP="00781CE3">
            <w:pPr>
              <w:spacing w:line="320" w:lineRule="exact"/>
              <w:rPr>
                <w:rFonts w:ascii="Calibri" w:hAnsi="Calibri" w:cs="Calibri"/>
                <w:sz w:val="22"/>
                <w:szCs w:val="22"/>
              </w:rPr>
            </w:pPr>
          </w:p>
        </w:tc>
        <w:tc>
          <w:tcPr>
            <w:tcW w:w="990" w:type="dxa"/>
            <w:tcBorders>
              <w:top w:val="nil"/>
              <w:left w:val="nil"/>
              <w:bottom w:val="nil"/>
              <w:right w:val="nil"/>
            </w:tcBorders>
          </w:tcPr>
          <w:p w14:paraId="00DC0266" w14:textId="77777777" w:rsidR="00A744D9" w:rsidRPr="00DD44BF" w:rsidRDefault="00A744D9" w:rsidP="00781CE3">
            <w:pPr>
              <w:pBdr>
                <w:bottom w:val="single" w:sz="4" w:space="1" w:color="auto"/>
              </w:pBdr>
              <w:spacing w:line="320" w:lineRule="exact"/>
              <w:jc w:val="center"/>
              <w:rPr>
                <w:rFonts w:ascii="Calibri" w:hAnsi="Calibri" w:cs="Calibri"/>
                <w:sz w:val="22"/>
                <w:szCs w:val="22"/>
              </w:rPr>
            </w:pPr>
            <w:r w:rsidRPr="00DD44BF">
              <w:rPr>
                <w:rFonts w:ascii="Calibri" w:hAnsi="Calibri" w:cs="Calibri"/>
                <w:sz w:val="22"/>
                <w:szCs w:val="22"/>
              </w:rPr>
              <w:t>20</w:t>
            </w:r>
            <w:r w:rsidR="00F2658F">
              <w:rPr>
                <w:rFonts w:ascii="Calibri" w:hAnsi="Calibri" w:cs="Calibri"/>
                <w:sz w:val="22"/>
                <w:szCs w:val="22"/>
              </w:rPr>
              <w:t>20</w:t>
            </w:r>
          </w:p>
        </w:tc>
        <w:tc>
          <w:tcPr>
            <w:tcW w:w="990" w:type="dxa"/>
            <w:tcBorders>
              <w:top w:val="nil"/>
              <w:left w:val="nil"/>
              <w:bottom w:val="nil"/>
              <w:right w:val="nil"/>
            </w:tcBorders>
          </w:tcPr>
          <w:p w14:paraId="1354C286" w14:textId="77777777" w:rsidR="00A744D9" w:rsidRPr="00DD44BF" w:rsidRDefault="00A744D9" w:rsidP="00781CE3">
            <w:pPr>
              <w:pBdr>
                <w:bottom w:val="single" w:sz="4" w:space="1" w:color="auto"/>
              </w:pBdr>
              <w:spacing w:line="320" w:lineRule="exact"/>
              <w:jc w:val="center"/>
              <w:rPr>
                <w:rFonts w:ascii="Calibri" w:hAnsi="Calibri" w:cs="Calibri"/>
                <w:sz w:val="22"/>
                <w:szCs w:val="22"/>
              </w:rPr>
            </w:pPr>
            <w:r w:rsidRPr="00DD44BF">
              <w:rPr>
                <w:rFonts w:ascii="Calibri" w:hAnsi="Calibri" w:cs="Calibri"/>
                <w:sz w:val="22"/>
                <w:szCs w:val="22"/>
              </w:rPr>
              <w:t>201</w:t>
            </w:r>
            <w:r w:rsidR="00F2658F">
              <w:rPr>
                <w:rFonts w:ascii="Calibri" w:hAnsi="Calibri" w:cs="Calibri"/>
                <w:sz w:val="22"/>
                <w:szCs w:val="22"/>
              </w:rPr>
              <w:t>9</w:t>
            </w:r>
          </w:p>
        </w:tc>
      </w:tr>
      <w:tr w:rsidR="00A744D9" w:rsidRPr="00542D45" w14:paraId="76A4BC14" w14:textId="77777777" w:rsidTr="00781CE3">
        <w:trPr>
          <w:tblHeader/>
        </w:trPr>
        <w:tc>
          <w:tcPr>
            <w:tcW w:w="2880" w:type="dxa"/>
            <w:tcBorders>
              <w:top w:val="nil"/>
              <w:left w:val="nil"/>
              <w:bottom w:val="nil"/>
              <w:right w:val="nil"/>
            </w:tcBorders>
          </w:tcPr>
          <w:p w14:paraId="51947FA9" w14:textId="77777777" w:rsidR="00A744D9" w:rsidRPr="00542D45" w:rsidRDefault="00A744D9" w:rsidP="00781CE3">
            <w:pPr>
              <w:spacing w:line="320" w:lineRule="exact"/>
              <w:rPr>
                <w:rFonts w:ascii="Calibri" w:hAnsi="Calibri" w:cs="Calibri"/>
                <w:sz w:val="22"/>
                <w:szCs w:val="22"/>
              </w:rPr>
            </w:pPr>
          </w:p>
        </w:tc>
        <w:tc>
          <w:tcPr>
            <w:tcW w:w="2790" w:type="dxa"/>
            <w:tcBorders>
              <w:top w:val="nil"/>
              <w:left w:val="nil"/>
              <w:bottom w:val="nil"/>
              <w:right w:val="nil"/>
            </w:tcBorders>
          </w:tcPr>
          <w:p w14:paraId="48F268E2" w14:textId="77777777" w:rsidR="00A744D9" w:rsidRPr="00542D45" w:rsidRDefault="00A744D9" w:rsidP="00781CE3">
            <w:pPr>
              <w:spacing w:line="320" w:lineRule="exact"/>
              <w:jc w:val="center"/>
              <w:rPr>
                <w:rFonts w:ascii="Calibri" w:hAnsi="Calibri" w:cs="Calibri"/>
                <w:sz w:val="22"/>
                <w:szCs w:val="22"/>
              </w:rPr>
            </w:pPr>
          </w:p>
        </w:tc>
        <w:tc>
          <w:tcPr>
            <w:tcW w:w="1260" w:type="dxa"/>
            <w:tcBorders>
              <w:top w:val="nil"/>
              <w:left w:val="nil"/>
              <w:bottom w:val="nil"/>
              <w:right w:val="nil"/>
            </w:tcBorders>
          </w:tcPr>
          <w:p w14:paraId="16AE94EC" w14:textId="77777777" w:rsidR="00A744D9" w:rsidRPr="00542D45" w:rsidRDefault="00A744D9" w:rsidP="00781CE3">
            <w:pPr>
              <w:spacing w:line="320" w:lineRule="exact"/>
              <w:rPr>
                <w:rFonts w:ascii="Calibri" w:hAnsi="Calibri" w:cs="Calibri"/>
                <w:sz w:val="22"/>
                <w:szCs w:val="22"/>
              </w:rPr>
            </w:pPr>
          </w:p>
        </w:tc>
        <w:tc>
          <w:tcPr>
            <w:tcW w:w="990" w:type="dxa"/>
            <w:tcBorders>
              <w:top w:val="nil"/>
              <w:left w:val="nil"/>
              <w:bottom w:val="nil"/>
              <w:right w:val="nil"/>
            </w:tcBorders>
          </w:tcPr>
          <w:p w14:paraId="4293EE03" w14:textId="77777777" w:rsidR="00A744D9" w:rsidRPr="00542D45" w:rsidRDefault="00A744D9" w:rsidP="00781CE3">
            <w:pPr>
              <w:spacing w:line="320" w:lineRule="exact"/>
              <w:jc w:val="center"/>
              <w:rPr>
                <w:rFonts w:ascii="Calibri" w:hAnsi="Calibri" w:cs="Calibri"/>
                <w:sz w:val="22"/>
                <w:szCs w:val="22"/>
              </w:rPr>
            </w:pPr>
            <w:r w:rsidRPr="00542D45">
              <w:rPr>
                <w:rFonts w:ascii="Calibri" w:hAnsi="Calibri" w:cs="Calibri"/>
                <w:sz w:val="22"/>
                <w:szCs w:val="22"/>
              </w:rPr>
              <w:t>Percent</w:t>
            </w:r>
          </w:p>
        </w:tc>
        <w:tc>
          <w:tcPr>
            <w:tcW w:w="990" w:type="dxa"/>
            <w:tcBorders>
              <w:top w:val="nil"/>
              <w:left w:val="nil"/>
              <w:bottom w:val="nil"/>
              <w:right w:val="nil"/>
            </w:tcBorders>
          </w:tcPr>
          <w:p w14:paraId="401EBF7C" w14:textId="77777777" w:rsidR="00A744D9" w:rsidRPr="00542D45" w:rsidRDefault="00A744D9" w:rsidP="00781CE3">
            <w:pPr>
              <w:spacing w:line="320" w:lineRule="exact"/>
              <w:jc w:val="center"/>
              <w:rPr>
                <w:rFonts w:ascii="Calibri" w:hAnsi="Calibri" w:cs="Calibri"/>
                <w:sz w:val="22"/>
                <w:szCs w:val="22"/>
              </w:rPr>
            </w:pPr>
            <w:r w:rsidRPr="00542D45">
              <w:rPr>
                <w:rFonts w:ascii="Calibri" w:hAnsi="Calibri" w:cs="Calibri"/>
                <w:sz w:val="22"/>
                <w:szCs w:val="22"/>
              </w:rPr>
              <w:t>Percent</w:t>
            </w:r>
          </w:p>
        </w:tc>
      </w:tr>
      <w:tr w:rsidR="00A744D9" w:rsidRPr="00542D45" w14:paraId="396D61D6" w14:textId="77777777" w:rsidTr="00781CE3">
        <w:tc>
          <w:tcPr>
            <w:tcW w:w="2880" w:type="dxa"/>
            <w:tcBorders>
              <w:top w:val="nil"/>
              <w:left w:val="nil"/>
              <w:bottom w:val="nil"/>
              <w:right w:val="nil"/>
            </w:tcBorders>
          </w:tcPr>
          <w:p w14:paraId="28D048C6" w14:textId="77777777" w:rsidR="00A744D9" w:rsidRPr="00542D45" w:rsidRDefault="00A744D9" w:rsidP="00781CE3">
            <w:pPr>
              <w:spacing w:line="320" w:lineRule="exact"/>
              <w:rPr>
                <w:rFonts w:ascii="Calibri" w:hAnsi="Calibri" w:cs="Calibri"/>
                <w:b/>
                <w:bCs/>
                <w:i/>
                <w:iCs/>
                <w:sz w:val="22"/>
                <w:szCs w:val="22"/>
              </w:rPr>
            </w:pPr>
            <w:r w:rsidRPr="00542D45">
              <w:rPr>
                <w:rFonts w:ascii="Calibri" w:hAnsi="Calibri" w:cs="Calibri"/>
                <w:b/>
                <w:bCs/>
                <w:i/>
                <w:iCs/>
                <w:sz w:val="22"/>
                <w:szCs w:val="22"/>
              </w:rPr>
              <w:t>Subsidiaries</w:t>
            </w:r>
          </w:p>
        </w:tc>
        <w:tc>
          <w:tcPr>
            <w:tcW w:w="2790" w:type="dxa"/>
            <w:tcBorders>
              <w:top w:val="nil"/>
              <w:left w:val="nil"/>
              <w:bottom w:val="nil"/>
              <w:right w:val="nil"/>
            </w:tcBorders>
          </w:tcPr>
          <w:p w14:paraId="598490FF" w14:textId="77777777" w:rsidR="00A744D9" w:rsidRPr="00542D45" w:rsidRDefault="00A744D9" w:rsidP="00781CE3">
            <w:pPr>
              <w:spacing w:line="320" w:lineRule="exact"/>
              <w:jc w:val="center"/>
              <w:rPr>
                <w:rFonts w:ascii="Calibri" w:hAnsi="Calibri" w:cs="Calibri"/>
                <w:sz w:val="22"/>
                <w:szCs w:val="22"/>
              </w:rPr>
            </w:pPr>
          </w:p>
        </w:tc>
        <w:tc>
          <w:tcPr>
            <w:tcW w:w="1260" w:type="dxa"/>
            <w:tcBorders>
              <w:top w:val="nil"/>
              <w:left w:val="nil"/>
              <w:bottom w:val="nil"/>
              <w:right w:val="nil"/>
            </w:tcBorders>
          </w:tcPr>
          <w:p w14:paraId="4DBB61E6" w14:textId="77777777" w:rsidR="00A744D9" w:rsidRPr="00542D45" w:rsidRDefault="00A744D9" w:rsidP="00781CE3">
            <w:pPr>
              <w:spacing w:line="320" w:lineRule="exact"/>
              <w:rPr>
                <w:rFonts w:ascii="Calibri" w:hAnsi="Calibri" w:cs="Calibri"/>
                <w:sz w:val="22"/>
                <w:szCs w:val="22"/>
              </w:rPr>
            </w:pPr>
          </w:p>
        </w:tc>
        <w:tc>
          <w:tcPr>
            <w:tcW w:w="990" w:type="dxa"/>
            <w:tcBorders>
              <w:top w:val="nil"/>
              <w:left w:val="nil"/>
              <w:bottom w:val="nil"/>
              <w:right w:val="nil"/>
            </w:tcBorders>
          </w:tcPr>
          <w:p w14:paraId="28A79789" w14:textId="77777777" w:rsidR="00A744D9" w:rsidRPr="00542D45" w:rsidRDefault="00A744D9" w:rsidP="00781CE3">
            <w:pPr>
              <w:spacing w:line="320" w:lineRule="exact"/>
              <w:jc w:val="center"/>
              <w:rPr>
                <w:rFonts w:ascii="Calibri" w:hAnsi="Calibri" w:cs="Calibri"/>
                <w:sz w:val="22"/>
                <w:szCs w:val="22"/>
              </w:rPr>
            </w:pPr>
          </w:p>
        </w:tc>
        <w:tc>
          <w:tcPr>
            <w:tcW w:w="990" w:type="dxa"/>
            <w:tcBorders>
              <w:top w:val="nil"/>
              <w:left w:val="nil"/>
              <w:bottom w:val="nil"/>
              <w:right w:val="nil"/>
            </w:tcBorders>
          </w:tcPr>
          <w:p w14:paraId="406D3A96" w14:textId="77777777" w:rsidR="00A744D9" w:rsidRPr="00542D45" w:rsidRDefault="00A744D9" w:rsidP="00781CE3">
            <w:pPr>
              <w:spacing w:line="320" w:lineRule="exact"/>
              <w:jc w:val="center"/>
              <w:rPr>
                <w:rFonts w:ascii="Calibri" w:hAnsi="Calibri" w:cs="Calibri"/>
                <w:sz w:val="22"/>
                <w:szCs w:val="22"/>
              </w:rPr>
            </w:pPr>
          </w:p>
        </w:tc>
      </w:tr>
      <w:tr w:rsidR="00A744D9" w:rsidRPr="00542D45" w14:paraId="37F5ED27" w14:textId="77777777" w:rsidTr="00781CE3">
        <w:tc>
          <w:tcPr>
            <w:tcW w:w="2880" w:type="dxa"/>
            <w:tcBorders>
              <w:top w:val="nil"/>
              <w:left w:val="nil"/>
              <w:bottom w:val="nil"/>
              <w:right w:val="nil"/>
            </w:tcBorders>
          </w:tcPr>
          <w:p w14:paraId="344F2450" w14:textId="77777777" w:rsidR="00A744D9" w:rsidRPr="00542D45" w:rsidRDefault="00A744D9" w:rsidP="00781CE3">
            <w:pPr>
              <w:spacing w:line="320" w:lineRule="exact"/>
              <w:rPr>
                <w:rFonts w:ascii="Calibri" w:hAnsi="Calibri" w:cs="Calibri"/>
                <w:sz w:val="22"/>
                <w:szCs w:val="22"/>
                <w:cs/>
              </w:rPr>
            </w:pPr>
            <w:r w:rsidRPr="00542D45">
              <w:rPr>
                <w:rFonts w:ascii="Calibri" w:hAnsi="Calibri" w:cs="Calibri"/>
                <w:sz w:val="22"/>
                <w:szCs w:val="22"/>
              </w:rPr>
              <w:t xml:space="preserve">Tubkwang Co., Ltd. </w:t>
            </w:r>
          </w:p>
        </w:tc>
        <w:tc>
          <w:tcPr>
            <w:tcW w:w="2790" w:type="dxa"/>
            <w:tcBorders>
              <w:top w:val="nil"/>
              <w:left w:val="nil"/>
              <w:bottom w:val="nil"/>
              <w:right w:val="nil"/>
            </w:tcBorders>
          </w:tcPr>
          <w:p w14:paraId="5B30D52C" w14:textId="5A81A52D" w:rsidR="00A744D9" w:rsidRPr="002E38CF" w:rsidRDefault="006E1656" w:rsidP="00774668">
            <w:pPr>
              <w:spacing w:line="320" w:lineRule="exact"/>
              <w:ind w:left="234" w:right="-19" w:hanging="234"/>
              <w:rPr>
                <w:rFonts w:ascii="Calibri" w:hAnsi="Calibri" w:cs="Cordia New"/>
                <w:sz w:val="22"/>
                <w:szCs w:val="22"/>
                <w:cs/>
              </w:rPr>
            </w:pPr>
            <w:r>
              <w:rPr>
                <w:rFonts w:ascii="Calibri" w:hAnsi="Calibri" w:cs="Calibri"/>
                <w:sz w:val="22"/>
                <w:szCs w:val="22"/>
              </w:rPr>
              <w:t>D</w:t>
            </w:r>
            <w:r w:rsidR="004A5072">
              <w:rPr>
                <w:rFonts w:ascii="Calibri" w:hAnsi="Calibri" w:cs="Calibri"/>
                <w:sz w:val="22"/>
                <w:szCs w:val="22"/>
              </w:rPr>
              <w:t>issolved</w:t>
            </w:r>
            <w:r w:rsidR="001D13E4" w:rsidRPr="001D13E4">
              <w:rPr>
                <w:rFonts w:ascii="Calibri" w:hAnsi="Calibri" w:cs="Calibri"/>
                <w:sz w:val="22"/>
                <w:szCs w:val="22"/>
              </w:rPr>
              <w:t xml:space="preserve"> </w:t>
            </w:r>
            <w:r w:rsidR="004A5072">
              <w:rPr>
                <w:rFonts w:ascii="Calibri" w:hAnsi="Calibri" w:cs="Calibri"/>
                <w:sz w:val="22"/>
                <w:szCs w:val="22"/>
              </w:rPr>
              <w:t>o</w:t>
            </w:r>
            <w:r w:rsidR="001D13E4" w:rsidRPr="001D13E4">
              <w:rPr>
                <w:rFonts w:ascii="Calibri" w:hAnsi="Calibri" w:cs="Calibri"/>
                <w:sz w:val="22"/>
                <w:szCs w:val="22"/>
              </w:rPr>
              <w:t>n 2 September 2020</w:t>
            </w:r>
          </w:p>
        </w:tc>
        <w:tc>
          <w:tcPr>
            <w:tcW w:w="1260" w:type="dxa"/>
            <w:tcBorders>
              <w:top w:val="nil"/>
              <w:left w:val="nil"/>
              <w:bottom w:val="nil"/>
              <w:right w:val="nil"/>
            </w:tcBorders>
          </w:tcPr>
          <w:p w14:paraId="7B6ED717" w14:textId="77777777" w:rsidR="00A744D9" w:rsidRPr="00542D45" w:rsidRDefault="00A744D9" w:rsidP="00781CE3">
            <w:pPr>
              <w:spacing w:line="320" w:lineRule="exact"/>
              <w:jc w:val="center"/>
              <w:rPr>
                <w:rFonts w:ascii="Calibri" w:hAnsi="Calibri" w:cs="Calibri"/>
                <w:sz w:val="22"/>
                <w:szCs w:val="22"/>
              </w:rPr>
            </w:pPr>
            <w:r w:rsidRPr="00542D45">
              <w:rPr>
                <w:rFonts w:ascii="Calibri" w:hAnsi="Calibri" w:cs="Calibri"/>
                <w:sz w:val="22"/>
                <w:szCs w:val="22"/>
              </w:rPr>
              <w:t>Thailand</w:t>
            </w:r>
          </w:p>
        </w:tc>
        <w:tc>
          <w:tcPr>
            <w:tcW w:w="990" w:type="dxa"/>
            <w:tcBorders>
              <w:top w:val="nil"/>
              <w:left w:val="nil"/>
              <w:bottom w:val="nil"/>
              <w:right w:val="nil"/>
            </w:tcBorders>
          </w:tcPr>
          <w:p w14:paraId="663E92F3" w14:textId="77777777" w:rsidR="00A744D9" w:rsidRPr="00542D45" w:rsidRDefault="00762164" w:rsidP="00781CE3">
            <w:pPr>
              <w:tabs>
                <w:tab w:val="decimal" w:pos="462"/>
              </w:tabs>
              <w:spacing w:line="320" w:lineRule="exact"/>
              <w:rPr>
                <w:rFonts w:ascii="Calibri" w:hAnsi="Calibri" w:cs="Calibri"/>
                <w:sz w:val="22"/>
                <w:szCs w:val="22"/>
              </w:rPr>
            </w:pPr>
            <w:r>
              <w:rPr>
                <w:rFonts w:ascii="Calibri" w:hAnsi="Calibri" w:cs="Calibri"/>
                <w:sz w:val="22"/>
                <w:szCs w:val="22"/>
              </w:rPr>
              <w:t>-</w:t>
            </w:r>
          </w:p>
        </w:tc>
        <w:tc>
          <w:tcPr>
            <w:tcW w:w="990" w:type="dxa"/>
            <w:tcBorders>
              <w:top w:val="nil"/>
              <w:left w:val="nil"/>
              <w:bottom w:val="nil"/>
              <w:right w:val="nil"/>
            </w:tcBorders>
          </w:tcPr>
          <w:p w14:paraId="09986F63" w14:textId="77777777" w:rsidR="00A744D9" w:rsidRPr="00542D45" w:rsidRDefault="00A744D9" w:rsidP="00781CE3">
            <w:pPr>
              <w:tabs>
                <w:tab w:val="decimal" w:pos="462"/>
              </w:tabs>
              <w:spacing w:line="320" w:lineRule="exact"/>
              <w:rPr>
                <w:rFonts w:ascii="Calibri" w:hAnsi="Calibri" w:cs="Calibri"/>
                <w:sz w:val="22"/>
                <w:szCs w:val="22"/>
              </w:rPr>
            </w:pPr>
            <w:r w:rsidRPr="00542D45">
              <w:rPr>
                <w:rFonts w:ascii="Calibri" w:hAnsi="Calibri" w:cs="Calibri"/>
                <w:sz w:val="22"/>
                <w:szCs w:val="22"/>
              </w:rPr>
              <w:t>99.99</w:t>
            </w:r>
          </w:p>
        </w:tc>
      </w:tr>
      <w:tr w:rsidR="00A744D9" w:rsidRPr="00542D45" w14:paraId="2FB9C1BA" w14:textId="77777777" w:rsidTr="00781CE3">
        <w:tc>
          <w:tcPr>
            <w:tcW w:w="2880" w:type="dxa"/>
            <w:tcBorders>
              <w:top w:val="nil"/>
              <w:left w:val="nil"/>
              <w:bottom w:val="nil"/>
              <w:right w:val="nil"/>
            </w:tcBorders>
          </w:tcPr>
          <w:p w14:paraId="7097AFE1" w14:textId="77E92F50" w:rsidR="00A744D9" w:rsidRPr="00542D45" w:rsidRDefault="00A744D9" w:rsidP="00781CE3">
            <w:pPr>
              <w:spacing w:line="320" w:lineRule="exact"/>
              <w:ind w:left="342" w:hanging="342"/>
              <w:rPr>
                <w:rFonts w:ascii="Calibri" w:hAnsi="Calibri" w:cs="Calibri"/>
                <w:sz w:val="22"/>
                <w:szCs w:val="22"/>
              </w:rPr>
            </w:pPr>
            <w:r w:rsidRPr="00542D45">
              <w:rPr>
                <w:rFonts w:ascii="Calibri" w:hAnsi="Calibri" w:cs="Calibri"/>
                <w:sz w:val="22"/>
                <w:szCs w:val="22"/>
              </w:rPr>
              <w:t>Chememan Australia Pty</w:t>
            </w:r>
            <w:r w:rsidR="001323B3">
              <w:rPr>
                <w:rFonts w:ascii="Calibri" w:hAnsi="Calibri" w:cs="Calibri"/>
                <w:sz w:val="22"/>
                <w:szCs w:val="22"/>
              </w:rPr>
              <w:t xml:space="preserve"> </w:t>
            </w:r>
            <w:r w:rsidRPr="00542D45">
              <w:rPr>
                <w:rFonts w:ascii="Calibri" w:hAnsi="Calibri" w:cs="Calibri"/>
                <w:sz w:val="22"/>
                <w:szCs w:val="22"/>
              </w:rPr>
              <w:t>Ltd</w:t>
            </w:r>
          </w:p>
        </w:tc>
        <w:tc>
          <w:tcPr>
            <w:tcW w:w="2790" w:type="dxa"/>
            <w:tcBorders>
              <w:top w:val="nil"/>
              <w:left w:val="nil"/>
              <w:bottom w:val="nil"/>
              <w:right w:val="nil"/>
            </w:tcBorders>
          </w:tcPr>
          <w:p w14:paraId="06434C38" w14:textId="77777777" w:rsidR="00A744D9" w:rsidRPr="00542D45" w:rsidRDefault="00A744D9" w:rsidP="00781CE3">
            <w:pPr>
              <w:spacing w:line="320" w:lineRule="exact"/>
              <w:ind w:left="144" w:right="-19" w:hanging="144"/>
              <w:rPr>
                <w:rFonts w:ascii="Calibri" w:hAnsi="Calibri" w:cs="Calibri"/>
                <w:sz w:val="22"/>
                <w:szCs w:val="22"/>
                <w:cs/>
              </w:rPr>
            </w:pPr>
            <w:r w:rsidRPr="00542D45">
              <w:rPr>
                <w:rFonts w:ascii="Calibri" w:hAnsi="Calibri" w:cs="Calibri"/>
                <w:sz w:val="22"/>
                <w:szCs w:val="22"/>
              </w:rPr>
              <w:t>Distribution of lime products</w:t>
            </w:r>
          </w:p>
        </w:tc>
        <w:tc>
          <w:tcPr>
            <w:tcW w:w="1260" w:type="dxa"/>
            <w:tcBorders>
              <w:top w:val="nil"/>
              <w:left w:val="nil"/>
              <w:bottom w:val="nil"/>
              <w:right w:val="nil"/>
            </w:tcBorders>
          </w:tcPr>
          <w:p w14:paraId="5ECFAF06" w14:textId="77777777" w:rsidR="00A744D9" w:rsidRPr="00542D45" w:rsidRDefault="00A744D9" w:rsidP="00781CE3">
            <w:pPr>
              <w:spacing w:line="320" w:lineRule="exact"/>
              <w:jc w:val="center"/>
              <w:rPr>
                <w:rFonts w:ascii="Calibri" w:hAnsi="Calibri" w:cs="Calibri"/>
                <w:sz w:val="22"/>
                <w:szCs w:val="22"/>
              </w:rPr>
            </w:pPr>
            <w:r w:rsidRPr="00542D45">
              <w:rPr>
                <w:rFonts w:ascii="Calibri" w:hAnsi="Calibri" w:cs="Calibri"/>
                <w:sz w:val="22"/>
                <w:szCs w:val="22"/>
              </w:rPr>
              <w:t>Australia</w:t>
            </w:r>
          </w:p>
        </w:tc>
        <w:tc>
          <w:tcPr>
            <w:tcW w:w="990" w:type="dxa"/>
            <w:tcBorders>
              <w:top w:val="nil"/>
              <w:left w:val="nil"/>
              <w:bottom w:val="nil"/>
              <w:right w:val="nil"/>
            </w:tcBorders>
          </w:tcPr>
          <w:p w14:paraId="607A593C" w14:textId="77777777" w:rsidR="00A744D9" w:rsidRPr="00542D45" w:rsidRDefault="00A744D9" w:rsidP="00781CE3">
            <w:pPr>
              <w:tabs>
                <w:tab w:val="decimal" w:pos="462"/>
              </w:tabs>
              <w:spacing w:line="320" w:lineRule="exact"/>
              <w:rPr>
                <w:rFonts w:ascii="Calibri" w:hAnsi="Calibri" w:cs="Calibri"/>
                <w:sz w:val="22"/>
                <w:szCs w:val="22"/>
                <w:cs/>
              </w:rPr>
            </w:pPr>
            <w:r w:rsidRPr="00542D45">
              <w:rPr>
                <w:rFonts w:ascii="Calibri" w:hAnsi="Calibri" w:cs="Calibri"/>
                <w:sz w:val="22"/>
                <w:szCs w:val="22"/>
              </w:rPr>
              <w:t>99.99</w:t>
            </w:r>
          </w:p>
        </w:tc>
        <w:tc>
          <w:tcPr>
            <w:tcW w:w="990" w:type="dxa"/>
            <w:tcBorders>
              <w:top w:val="nil"/>
              <w:left w:val="nil"/>
              <w:bottom w:val="nil"/>
              <w:right w:val="nil"/>
            </w:tcBorders>
          </w:tcPr>
          <w:p w14:paraId="50BE4DC1" w14:textId="77777777" w:rsidR="00A744D9" w:rsidRPr="00542D45" w:rsidRDefault="00A744D9" w:rsidP="00781CE3">
            <w:pPr>
              <w:tabs>
                <w:tab w:val="decimal" w:pos="462"/>
              </w:tabs>
              <w:spacing w:line="320" w:lineRule="exact"/>
              <w:rPr>
                <w:rFonts w:ascii="Calibri" w:hAnsi="Calibri" w:cs="Calibri"/>
                <w:sz w:val="22"/>
                <w:szCs w:val="22"/>
                <w:cs/>
              </w:rPr>
            </w:pPr>
            <w:r w:rsidRPr="00542D45">
              <w:rPr>
                <w:rFonts w:ascii="Calibri" w:hAnsi="Calibri" w:cs="Calibri"/>
                <w:sz w:val="22"/>
                <w:szCs w:val="22"/>
              </w:rPr>
              <w:t>99.99</w:t>
            </w:r>
          </w:p>
        </w:tc>
      </w:tr>
      <w:tr w:rsidR="00A744D9" w:rsidRPr="00542D45" w14:paraId="2EE0B3CB" w14:textId="77777777" w:rsidTr="00781CE3">
        <w:tc>
          <w:tcPr>
            <w:tcW w:w="2880" w:type="dxa"/>
            <w:tcBorders>
              <w:top w:val="nil"/>
              <w:left w:val="nil"/>
              <w:bottom w:val="nil"/>
              <w:right w:val="nil"/>
            </w:tcBorders>
          </w:tcPr>
          <w:p w14:paraId="0449C388" w14:textId="77777777" w:rsidR="00A744D9" w:rsidRPr="00542D45" w:rsidRDefault="00A744D9" w:rsidP="00781CE3">
            <w:pPr>
              <w:spacing w:line="320" w:lineRule="exact"/>
              <w:rPr>
                <w:rFonts w:ascii="Calibri" w:hAnsi="Calibri" w:cs="Calibri"/>
                <w:sz w:val="22"/>
                <w:szCs w:val="22"/>
              </w:rPr>
            </w:pPr>
            <w:r w:rsidRPr="00542D45">
              <w:rPr>
                <w:rFonts w:ascii="Calibri" w:hAnsi="Calibri" w:cs="Calibri"/>
                <w:sz w:val="22"/>
                <w:szCs w:val="22"/>
              </w:rPr>
              <w:t>Northman Company Limited</w:t>
            </w:r>
          </w:p>
        </w:tc>
        <w:tc>
          <w:tcPr>
            <w:tcW w:w="2790" w:type="dxa"/>
            <w:tcBorders>
              <w:top w:val="nil"/>
              <w:left w:val="nil"/>
              <w:bottom w:val="nil"/>
              <w:right w:val="nil"/>
            </w:tcBorders>
          </w:tcPr>
          <w:p w14:paraId="1CDEEC69" w14:textId="77777777" w:rsidR="00A744D9" w:rsidRPr="00542D45" w:rsidRDefault="00A744D9" w:rsidP="00315E64">
            <w:pPr>
              <w:spacing w:line="320" w:lineRule="exact"/>
              <w:ind w:left="234" w:right="-19" w:hanging="234"/>
              <w:rPr>
                <w:rFonts w:ascii="Calibri" w:hAnsi="Calibri" w:cs="Calibri"/>
                <w:sz w:val="22"/>
                <w:szCs w:val="22"/>
                <w:cs/>
              </w:rPr>
            </w:pPr>
            <w:r w:rsidRPr="00542D45">
              <w:rPr>
                <w:rFonts w:ascii="Calibri" w:hAnsi="Calibri" w:cs="Calibri"/>
                <w:sz w:val="22"/>
                <w:szCs w:val="22"/>
              </w:rPr>
              <w:t>Providing sources of lime, market study in Vietnam   and lime quality assurance</w:t>
            </w:r>
          </w:p>
        </w:tc>
        <w:tc>
          <w:tcPr>
            <w:tcW w:w="1260" w:type="dxa"/>
            <w:tcBorders>
              <w:top w:val="nil"/>
              <w:left w:val="nil"/>
              <w:bottom w:val="nil"/>
              <w:right w:val="nil"/>
            </w:tcBorders>
          </w:tcPr>
          <w:p w14:paraId="2F202DDF" w14:textId="77777777" w:rsidR="00A744D9" w:rsidRPr="00542D45" w:rsidRDefault="00A744D9" w:rsidP="00781CE3">
            <w:pPr>
              <w:spacing w:line="320" w:lineRule="exact"/>
              <w:jc w:val="center"/>
              <w:rPr>
                <w:rFonts w:ascii="Calibri" w:hAnsi="Calibri" w:cs="Calibri"/>
                <w:sz w:val="22"/>
                <w:szCs w:val="22"/>
              </w:rPr>
            </w:pPr>
            <w:r w:rsidRPr="00542D45">
              <w:rPr>
                <w:rFonts w:ascii="Calibri" w:hAnsi="Calibri" w:cs="Calibri"/>
                <w:sz w:val="22"/>
                <w:szCs w:val="22"/>
              </w:rPr>
              <w:t>Vietnam</w:t>
            </w:r>
          </w:p>
        </w:tc>
        <w:tc>
          <w:tcPr>
            <w:tcW w:w="990" w:type="dxa"/>
            <w:tcBorders>
              <w:top w:val="nil"/>
              <w:left w:val="nil"/>
              <w:bottom w:val="nil"/>
              <w:right w:val="nil"/>
            </w:tcBorders>
          </w:tcPr>
          <w:p w14:paraId="008C808F" w14:textId="77777777" w:rsidR="00A744D9" w:rsidRPr="00542D45" w:rsidRDefault="00A744D9" w:rsidP="00781CE3">
            <w:pPr>
              <w:tabs>
                <w:tab w:val="decimal" w:pos="462"/>
              </w:tabs>
              <w:spacing w:line="320" w:lineRule="exact"/>
              <w:rPr>
                <w:rFonts w:ascii="Calibri" w:hAnsi="Calibri" w:cs="Calibri"/>
                <w:sz w:val="22"/>
                <w:szCs w:val="22"/>
              </w:rPr>
            </w:pPr>
            <w:r w:rsidRPr="00542D45">
              <w:rPr>
                <w:rFonts w:ascii="Calibri" w:hAnsi="Calibri" w:cs="Calibri"/>
                <w:sz w:val="22"/>
                <w:szCs w:val="22"/>
              </w:rPr>
              <w:t>100.00</w:t>
            </w:r>
          </w:p>
        </w:tc>
        <w:tc>
          <w:tcPr>
            <w:tcW w:w="990" w:type="dxa"/>
            <w:tcBorders>
              <w:top w:val="nil"/>
              <w:left w:val="nil"/>
              <w:bottom w:val="nil"/>
              <w:right w:val="nil"/>
            </w:tcBorders>
          </w:tcPr>
          <w:p w14:paraId="292C986F" w14:textId="77777777" w:rsidR="00A744D9" w:rsidRPr="00542D45" w:rsidRDefault="00A744D9" w:rsidP="00781CE3">
            <w:pPr>
              <w:tabs>
                <w:tab w:val="decimal" w:pos="462"/>
              </w:tabs>
              <w:spacing w:line="320" w:lineRule="exact"/>
              <w:rPr>
                <w:rFonts w:ascii="Calibri" w:hAnsi="Calibri" w:cs="Calibri"/>
                <w:sz w:val="22"/>
                <w:szCs w:val="22"/>
              </w:rPr>
            </w:pPr>
            <w:r w:rsidRPr="00542D45">
              <w:rPr>
                <w:rFonts w:ascii="Calibri" w:hAnsi="Calibri" w:cs="Calibri"/>
                <w:sz w:val="22"/>
                <w:szCs w:val="22"/>
              </w:rPr>
              <w:t>100.00</w:t>
            </w:r>
          </w:p>
        </w:tc>
      </w:tr>
      <w:tr w:rsidR="00A744D9" w:rsidRPr="00542D45" w14:paraId="278845E4" w14:textId="77777777" w:rsidTr="00781CE3">
        <w:tc>
          <w:tcPr>
            <w:tcW w:w="2880" w:type="dxa"/>
            <w:tcBorders>
              <w:top w:val="nil"/>
              <w:left w:val="nil"/>
              <w:bottom w:val="nil"/>
              <w:right w:val="nil"/>
            </w:tcBorders>
          </w:tcPr>
          <w:p w14:paraId="7D5E2D13" w14:textId="77777777" w:rsidR="00A744D9" w:rsidRPr="00542D45" w:rsidRDefault="00A744D9" w:rsidP="00781CE3">
            <w:pPr>
              <w:spacing w:line="320" w:lineRule="exact"/>
              <w:ind w:left="342" w:right="-90" w:hanging="342"/>
              <w:rPr>
                <w:rFonts w:ascii="Calibri" w:hAnsi="Calibri" w:cs="Calibri"/>
                <w:sz w:val="22"/>
                <w:szCs w:val="22"/>
              </w:rPr>
            </w:pPr>
            <w:r w:rsidRPr="00542D45">
              <w:rPr>
                <w:rFonts w:ascii="Calibri" w:hAnsi="Calibri" w:cs="Calibri"/>
                <w:sz w:val="22"/>
                <w:szCs w:val="22"/>
              </w:rPr>
              <w:t>Chememan Lao Company Limited</w:t>
            </w:r>
          </w:p>
        </w:tc>
        <w:tc>
          <w:tcPr>
            <w:tcW w:w="2790" w:type="dxa"/>
            <w:tcBorders>
              <w:top w:val="nil"/>
              <w:left w:val="nil"/>
              <w:bottom w:val="nil"/>
              <w:right w:val="nil"/>
            </w:tcBorders>
          </w:tcPr>
          <w:p w14:paraId="20F42E8C" w14:textId="77777777" w:rsidR="00A744D9" w:rsidRPr="00542D45" w:rsidRDefault="00A744D9" w:rsidP="00774668">
            <w:pPr>
              <w:spacing w:line="320" w:lineRule="exact"/>
              <w:ind w:left="234" w:right="-19" w:hanging="234"/>
              <w:rPr>
                <w:rFonts w:ascii="Calibri" w:hAnsi="Calibri" w:cs="Calibri"/>
                <w:sz w:val="22"/>
                <w:szCs w:val="22"/>
              </w:rPr>
            </w:pPr>
            <w:r w:rsidRPr="00542D45">
              <w:rPr>
                <w:rFonts w:ascii="Calibri" w:hAnsi="Calibri" w:cs="Calibri"/>
                <w:sz w:val="22"/>
                <w:szCs w:val="22"/>
              </w:rPr>
              <w:t>Manufacturing and distribution of lime products</w:t>
            </w:r>
          </w:p>
        </w:tc>
        <w:tc>
          <w:tcPr>
            <w:tcW w:w="1260" w:type="dxa"/>
            <w:tcBorders>
              <w:top w:val="nil"/>
              <w:left w:val="nil"/>
              <w:bottom w:val="nil"/>
              <w:right w:val="nil"/>
            </w:tcBorders>
          </w:tcPr>
          <w:p w14:paraId="52AA7DA9" w14:textId="77777777" w:rsidR="00A744D9" w:rsidRPr="00542D45" w:rsidRDefault="00A744D9" w:rsidP="00781CE3">
            <w:pPr>
              <w:spacing w:line="320" w:lineRule="exact"/>
              <w:jc w:val="center"/>
              <w:rPr>
                <w:rFonts w:ascii="Calibri" w:hAnsi="Calibri" w:cs="Calibri"/>
                <w:sz w:val="22"/>
                <w:szCs w:val="22"/>
              </w:rPr>
            </w:pPr>
            <w:r w:rsidRPr="00542D45">
              <w:rPr>
                <w:rFonts w:ascii="Calibri" w:hAnsi="Calibri" w:cs="Calibri"/>
                <w:sz w:val="22"/>
                <w:szCs w:val="22"/>
              </w:rPr>
              <w:t>Laos</w:t>
            </w:r>
          </w:p>
        </w:tc>
        <w:tc>
          <w:tcPr>
            <w:tcW w:w="990" w:type="dxa"/>
            <w:tcBorders>
              <w:top w:val="nil"/>
              <w:left w:val="nil"/>
              <w:bottom w:val="nil"/>
              <w:right w:val="nil"/>
            </w:tcBorders>
          </w:tcPr>
          <w:p w14:paraId="71A39D33" w14:textId="77777777" w:rsidR="00A744D9" w:rsidRPr="00542D45" w:rsidRDefault="00A744D9" w:rsidP="00781CE3">
            <w:pPr>
              <w:tabs>
                <w:tab w:val="decimal" w:pos="462"/>
              </w:tabs>
              <w:spacing w:line="320" w:lineRule="exact"/>
              <w:rPr>
                <w:rFonts w:ascii="Calibri" w:hAnsi="Calibri" w:cs="Calibri"/>
                <w:sz w:val="22"/>
                <w:szCs w:val="22"/>
              </w:rPr>
            </w:pPr>
            <w:r w:rsidRPr="00542D45">
              <w:rPr>
                <w:rFonts w:ascii="Calibri" w:hAnsi="Calibri" w:cs="Calibri"/>
                <w:sz w:val="22"/>
                <w:szCs w:val="22"/>
              </w:rPr>
              <w:t>60.00</w:t>
            </w:r>
          </w:p>
        </w:tc>
        <w:tc>
          <w:tcPr>
            <w:tcW w:w="990" w:type="dxa"/>
            <w:tcBorders>
              <w:top w:val="nil"/>
              <w:left w:val="nil"/>
              <w:bottom w:val="nil"/>
              <w:right w:val="nil"/>
            </w:tcBorders>
          </w:tcPr>
          <w:p w14:paraId="2CD2A171" w14:textId="77777777" w:rsidR="00A744D9" w:rsidRPr="00542D45" w:rsidRDefault="00A744D9" w:rsidP="00781CE3">
            <w:pPr>
              <w:tabs>
                <w:tab w:val="decimal" w:pos="462"/>
              </w:tabs>
              <w:spacing w:line="320" w:lineRule="exact"/>
              <w:rPr>
                <w:rFonts w:ascii="Calibri" w:hAnsi="Calibri" w:cs="Calibri"/>
                <w:sz w:val="22"/>
                <w:szCs w:val="22"/>
              </w:rPr>
            </w:pPr>
            <w:r w:rsidRPr="00542D45">
              <w:rPr>
                <w:rFonts w:ascii="Calibri" w:hAnsi="Calibri" w:cs="Calibri"/>
                <w:sz w:val="22"/>
                <w:szCs w:val="22"/>
              </w:rPr>
              <w:t>60.00</w:t>
            </w:r>
          </w:p>
        </w:tc>
      </w:tr>
      <w:tr w:rsidR="00A744D9" w:rsidRPr="00542D45" w14:paraId="2DFDF8B0" w14:textId="77777777" w:rsidTr="00781CE3">
        <w:tc>
          <w:tcPr>
            <w:tcW w:w="2880" w:type="dxa"/>
            <w:tcBorders>
              <w:top w:val="nil"/>
              <w:left w:val="nil"/>
              <w:bottom w:val="nil"/>
              <w:right w:val="nil"/>
            </w:tcBorders>
          </w:tcPr>
          <w:p w14:paraId="31EE0D80" w14:textId="77777777" w:rsidR="00A744D9" w:rsidRDefault="00A744D9" w:rsidP="00781CE3">
            <w:pPr>
              <w:spacing w:line="320" w:lineRule="exact"/>
              <w:ind w:left="342" w:hanging="342"/>
              <w:rPr>
                <w:rFonts w:ascii="Calibri" w:hAnsi="Calibri" w:cs="Calibri"/>
                <w:sz w:val="22"/>
                <w:szCs w:val="22"/>
              </w:rPr>
            </w:pPr>
            <w:r w:rsidRPr="00542D45">
              <w:rPr>
                <w:rFonts w:ascii="Calibri" w:hAnsi="Calibri" w:cs="Calibri"/>
                <w:sz w:val="22"/>
                <w:szCs w:val="22"/>
              </w:rPr>
              <w:t>Chememan India Private Limited</w:t>
            </w:r>
          </w:p>
          <w:p w14:paraId="1488C0E4" w14:textId="77777777" w:rsidR="00D06EDE" w:rsidRDefault="00D06EDE" w:rsidP="00781CE3">
            <w:pPr>
              <w:spacing w:line="320" w:lineRule="exact"/>
              <w:ind w:left="342" w:hanging="342"/>
              <w:rPr>
                <w:rFonts w:ascii="Calibri" w:hAnsi="Calibri" w:cs="Calibri"/>
                <w:sz w:val="22"/>
                <w:szCs w:val="22"/>
              </w:rPr>
            </w:pPr>
          </w:p>
          <w:p w14:paraId="5D5CB90D" w14:textId="77777777" w:rsidR="00D06EDE" w:rsidRPr="00B770D3" w:rsidRDefault="00D06EDE" w:rsidP="00AE0C71">
            <w:pPr>
              <w:spacing w:line="320" w:lineRule="exact"/>
              <w:rPr>
                <w:rFonts w:ascii="Calibri" w:hAnsi="Calibri" w:cs="Cordia New"/>
                <w:sz w:val="22"/>
                <w:szCs w:val="22"/>
              </w:rPr>
            </w:pPr>
          </w:p>
        </w:tc>
        <w:tc>
          <w:tcPr>
            <w:tcW w:w="2790" w:type="dxa"/>
            <w:tcBorders>
              <w:top w:val="nil"/>
              <w:left w:val="nil"/>
              <w:bottom w:val="nil"/>
              <w:right w:val="nil"/>
            </w:tcBorders>
          </w:tcPr>
          <w:p w14:paraId="493419D7" w14:textId="77777777" w:rsidR="00A744D9" w:rsidRPr="00542D45" w:rsidRDefault="00A744D9" w:rsidP="00774668">
            <w:pPr>
              <w:spacing w:line="320" w:lineRule="exact"/>
              <w:ind w:left="234" w:right="-19" w:hanging="234"/>
              <w:rPr>
                <w:rFonts w:ascii="Calibri" w:hAnsi="Calibri" w:cs="Calibri"/>
                <w:sz w:val="22"/>
                <w:szCs w:val="22"/>
              </w:rPr>
            </w:pPr>
            <w:r w:rsidRPr="00542D45">
              <w:rPr>
                <w:rFonts w:ascii="Calibri" w:hAnsi="Calibri" w:cs="Calibri"/>
                <w:sz w:val="22"/>
                <w:szCs w:val="22"/>
              </w:rPr>
              <w:t>Market study and strengthen customer base in India</w:t>
            </w:r>
          </w:p>
        </w:tc>
        <w:tc>
          <w:tcPr>
            <w:tcW w:w="1260" w:type="dxa"/>
            <w:tcBorders>
              <w:top w:val="nil"/>
              <w:left w:val="nil"/>
              <w:bottom w:val="nil"/>
              <w:right w:val="nil"/>
            </w:tcBorders>
          </w:tcPr>
          <w:p w14:paraId="6ED01915" w14:textId="77777777" w:rsidR="00A744D9" w:rsidRPr="00542D45" w:rsidRDefault="00A744D9" w:rsidP="00781CE3">
            <w:pPr>
              <w:spacing w:line="320" w:lineRule="exact"/>
              <w:jc w:val="center"/>
              <w:rPr>
                <w:rFonts w:ascii="Calibri" w:hAnsi="Calibri" w:cs="Calibri"/>
                <w:sz w:val="22"/>
                <w:szCs w:val="22"/>
              </w:rPr>
            </w:pPr>
            <w:r w:rsidRPr="00542D45">
              <w:rPr>
                <w:rFonts w:ascii="Calibri" w:hAnsi="Calibri" w:cs="Calibri"/>
                <w:sz w:val="22"/>
                <w:szCs w:val="22"/>
              </w:rPr>
              <w:t>India</w:t>
            </w:r>
          </w:p>
        </w:tc>
        <w:tc>
          <w:tcPr>
            <w:tcW w:w="990" w:type="dxa"/>
            <w:tcBorders>
              <w:top w:val="nil"/>
              <w:left w:val="nil"/>
              <w:bottom w:val="nil"/>
              <w:right w:val="nil"/>
            </w:tcBorders>
          </w:tcPr>
          <w:p w14:paraId="405F1B83" w14:textId="77777777" w:rsidR="00A744D9" w:rsidRPr="00542D45" w:rsidRDefault="00A744D9" w:rsidP="00781CE3">
            <w:pPr>
              <w:tabs>
                <w:tab w:val="decimal" w:pos="462"/>
              </w:tabs>
              <w:spacing w:line="320" w:lineRule="exact"/>
              <w:rPr>
                <w:rFonts w:ascii="Calibri" w:hAnsi="Calibri" w:cs="Calibri"/>
                <w:sz w:val="22"/>
                <w:szCs w:val="22"/>
              </w:rPr>
            </w:pPr>
            <w:r w:rsidRPr="00542D45">
              <w:rPr>
                <w:rFonts w:ascii="Calibri" w:hAnsi="Calibri" w:cs="Calibri"/>
                <w:sz w:val="22"/>
                <w:szCs w:val="22"/>
              </w:rPr>
              <w:t>99.99</w:t>
            </w:r>
          </w:p>
        </w:tc>
        <w:tc>
          <w:tcPr>
            <w:tcW w:w="990" w:type="dxa"/>
            <w:tcBorders>
              <w:top w:val="nil"/>
              <w:left w:val="nil"/>
              <w:bottom w:val="nil"/>
              <w:right w:val="nil"/>
            </w:tcBorders>
          </w:tcPr>
          <w:p w14:paraId="1BAF4530" w14:textId="77777777" w:rsidR="00A744D9" w:rsidRPr="00542D45" w:rsidRDefault="00A744D9" w:rsidP="00781CE3">
            <w:pPr>
              <w:tabs>
                <w:tab w:val="decimal" w:pos="462"/>
              </w:tabs>
              <w:spacing w:line="320" w:lineRule="exact"/>
              <w:rPr>
                <w:rFonts w:ascii="Calibri" w:hAnsi="Calibri" w:cs="Calibri"/>
                <w:sz w:val="22"/>
                <w:szCs w:val="22"/>
              </w:rPr>
            </w:pPr>
            <w:r w:rsidRPr="00542D45">
              <w:rPr>
                <w:rFonts w:ascii="Calibri" w:hAnsi="Calibri" w:cs="Calibri"/>
                <w:sz w:val="22"/>
                <w:szCs w:val="22"/>
              </w:rPr>
              <w:t>99.99</w:t>
            </w:r>
          </w:p>
        </w:tc>
      </w:tr>
      <w:tr w:rsidR="00A744D9" w:rsidRPr="00F25B0E" w14:paraId="4470EE65" w14:textId="77777777" w:rsidTr="00781CE3">
        <w:tc>
          <w:tcPr>
            <w:tcW w:w="2880" w:type="dxa"/>
            <w:tcBorders>
              <w:top w:val="nil"/>
              <w:left w:val="nil"/>
              <w:bottom w:val="nil"/>
              <w:right w:val="nil"/>
            </w:tcBorders>
            <w:shd w:val="clear" w:color="auto" w:fill="auto"/>
          </w:tcPr>
          <w:p w14:paraId="033A3EE6" w14:textId="77777777" w:rsidR="00A744D9" w:rsidRPr="00F25B0E" w:rsidRDefault="00A744D9" w:rsidP="00781CE3">
            <w:pPr>
              <w:spacing w:line="320" w:lineRule="exact"/>
              <w:ind w:left="342" w:hanging="342"/>
              <w:rPr>
                <w:rFonts w:ascii="Calibri" w:hAnsi="Calibri" w:cs="Calibri"/>
                <w:sz w:val="22"/>
                <w:szCs w:val="22"/>
              </w:rPr>
            </w:pPr>
            <w:r w:rsidRPr="00F25B0E">
              <w:rPr>
                <w:rFonts w:ascii="Calibri" w:hAnsi="Calibri" w:cs="Calibri"/>
                <w:b/>
                <w:bCs/>
                <w:i/>
                <w:iCs/>
                <w:sz w:val="22"/>
                <w:szCs w:val="22"/>
              </w:rPr>
              <w:t>Indirect subsidiaries</w:t>
            </w:r>
          </w:p>
        </w:tc>
        <w:tc>
          <w:tcPr>
            <w:tcW w:w="2790" w:type="dxa"/>
            <w:tcBorders>
              <w:top w:val="nil"/>
              <w:left w:val="nil"/>
              <w:bottom w:val="nil"/>
              <w:right w:val="nil"/>
            </w:tcBorders>
          </w:tcPr>
          <w:p w14:paraId="6C8BB18D" w14:textId="77777777" w:rsidR="00A744D9" w:rsidRPr="00F25B0E" w:rsidRDefault="00A744D9" w:rsidP="00781CE3">
            <w:pPr>
              <w:spacing w:line="320" w:lineRule="exact"/>
              <w:ind w:left="72" w:right="-19" w:hanging="72"/>
              <w:rPr>
                <w:rFonts w:ascii="Calibri" w:hAnsi="Calibri" w:cs="Calibri"/>
                <w:sz w:val="22"/>
                <w:szCs w:val="22"/>
              </w:rPr>
            </w:pPr>
          </w:p>
        </w:tc>
        <w:tc>
          <w:tcPr>
            <w:tcW w:w="1260" w:type="dxa"/>
            <w:tcBorders>
              <w:top w:val="nil"/>
              <w:left w:val="nil"/>
              <w:bottom w:val="nil"/>
              <w:right w:val="nil"/>
            </w:tcBorders>
          </w:tcPr>
          <w:p w14:paraId="462770AD" w14:textId="77777777" w:rsidR="00A744D9" w:rsidRPr="00F25B0E" w:rsidRDefault="00A744D9" w:rsidP="00781CE3">
            <w:pPr>
              <w:spacing w:line="320" w:lineRule="exact"/>
              <w:jc w:val="center"/>
              <w:rPr>
                <w:rFonts w:ascii="Calibri" w:hAnsi="Calibri" w:cs="Calibri"/>
                <w:sz w:val="22"/>
                <w:szCs w:val="22"/>
              </w:rPr>
            </w:pPr>
          </w:p>
        </w:tc>
        <w:tc>
          <w:tcPr>
            <w:tcW w:w="990" w:type="dxa"/>
            <w:tcBorders>
              <w:top w:val="nil"/>
              <w:left w:val="nil"/>
              <w:bottom w:val="nil"/>
              <w:right w:val="nil"/>
            </w:tcBorders>
          </w:tcPr>
          <w:p w14:paraId="721A7064" w14:textId="77777777" w:rsidR="00A744D9" w:rsidRPr="00F25B0E" w:rsidRDefault="00A744D9" w:rsidP="00781CE3">
            <w:pPr>
              <w:tabs>
                <w:tab w:val="decimal" w:pos="462"/>
              </w:tabs>
              <w:spacing w:line="320" w:lineRule="exact"/>
              <w:rPr>
                <w:rFonts w:ascii="Calibri" w:hAnsi="Calibri" w:cs="Calibri"/>
                <w:sz w:val="22"/>
                <w:szCs w:val="22"/>
              </w:rPr>
            </w:pPr>
          </w:p>
        </w:tc>
        <w:tc>
          <w:tcPr>
            <w:tcW w:w="990" w:type="dxa"/>
            <w:tcBorders>
              <w:top w:val="nil"/>
              <w:left w:val="nil"/>
              <w:bottom w:val="nil"/>
              <w:right w:val="nil"/>
            </w:tcBorders>
          </w:tcPr>
          <w:p w14:paraId="7B569A78" w14:textId="77777777" w:rsidR="00A744D9" w:rsidRPr="00F25B0E" w:rsidRDefault="00A744D9" w:rsidP="00781CE3">
            <w:pPr>
              <w:tabs>
                <w:tab w:val="decimal" w:pos="462"/>
              </w:tabs>
              <w:spacing w:line="320" w:lineRule="exact"/>
              <w:rPr>
                <w:rFonts w:ascii="Calibri" w:hAnsi="Calibri" w:cs="Calibri"/>
                <w:sz w:val="22"/>
                <w:szCs w:val="22"/>
              </w:rPr>
            </w:pPr>
          </w:p>
        </w:tc>
      </w:tr>
      <w:tr w:rsidR="00A744D9" w:rsidRPr="00F25B0E" w14:paraId="5818454F" w14:textId="77777777" w:rsidTr="00781CE3">
        <w:tc>
          <w:tcPr>
            <w:tcW w:w="2880" w:type="dxa"/>
            <w:tcBorders>
              <w:top w:val="nil"/>
              <w:left w:val="nil"/>
              <w:bottom w:val="nil"/>
              <w:right w:val="nil"/>
            </w:tcBorders>
          </w:tcPr>
          <w:p w14:paraId="3B767BD2" w14:textId="77777777" w:rsidR="00A744D9" w:rsidRPr="00F25B0E" w:rsidRDefault="00A744D9" w:rsidP="00781CE3">
            <w:pPr>
              <w:spacing w:line="320" w:lineRule="exact"/>
              <w:ind w:left="342" w:hanging="342"/>
              <w:rPr>
                <w:rFonts w:ascii="Calibri" w:hAnsi="Calibri" w:cs="Calibri"/>
                <w:sz w:val="22"/>
                <w:szCs w:val="22"/>
              </w:rPr>
            </w:pPr>
            <w:r w:rsidRPr="00F25B0E">
              <w:rPr>
                <w:rFonts w:ascii="Calibri" w:hAnsi="Calibri" w:cs="Calibri"/>
                <w:sz w:val="22"/>
                <w:szCs w:val="22"/>
              </w:rPr>
              <w:t xml:space="preserve">Ha Long QN Lime Company Limited </w:t>
            </w:r>
          </w:p>
        </w:tc>
        <w:tc>
          <w:tcPr>
            <w:tcW w:w="2790" w:type="dxa"/>
            <w:tcBorders>
              <w:top w:val="nil"/>
              <w:left w:val="nil"/>
              <w:bottom w:val="nil"/>
              <w:right w:val="nil"/>
            </w:tcBorders>
          </w:tcPr>
          <w:p w14:paraId="4B790D0B" w14:textId="77777777" w:rsidR="00A744D9" w:rsidRPr="00F25B0E" w:rsidRDefault="00A744D9" w:rsidP="00AE0C71">
            <w:pPr>
              <w:spacing w:line="320" w:lineRule="exact"/>
              <w:ind w:left="234" w:right="-19" w:hanging="234"/>
              <w:rPr>
                <w:rFonts w:ascii="Calibri" w:hAnsi="Calibri" w:cs="Calibri"/>
                <w:sz w:val="22"/>
                <w:szCs w:val="22"/>
              </w:rPr>
            </w:pPr>
            <w:r w:rsidRPr="00F25B0E">
              <w:rPr>
                <w:rFonts w:ascii="Calibri" w:hAnsi="Calibri" w:cs="Calibri"/>
                <w:sz w:val="22"/>
                <w:szCs w:val="22"/>
              </w:rPr>
              <w:t>Manufacturing and distribution of lime products</w:t>
            </w:r>
          </w:p>
        </w:tc>
        <w:tc>
          <w:tcPr>
            <w:tcW w:w="1260" w:type="dxa"/>
            <w:tcBorders>
              <w:top w:val="nil"/>
              <w:left w:val="nil"/>
              <w:bottom w:val="nil"/>
              <w:right w:val="nil"/>
            </w:tcBorders>
          </w:tcPr>
          <w:p w14:paraId="7DF62C18" w14:textId="77777777" w:rsidR="00A744D9" w:rsidRPr="00F25B0E" w:rsidRDefault="00A744D9" w:rsidP="00781CE3">
            <w:pPr>
              <w:spacing w:line="320" w:lineRule="exact"/>
              <w:jc w:val="center"/>
              <w:rPr>
                <w:rFonts w:ascii="Calibri" w:hAnsi="Calibri" w:cs="Browallia New"/>
                <w:sz w:val="22"/>
                <w:szCs w:val="28"/>
              </w:rPr>
            </w:pPr>
            <w:r w:rsidRPr="00F25B0E">
              <w:rPr>
                <w:rFonts w:ascii="Calibri" w:hAnsi="Calibri" w:cs="Browallia New"/>
                <w:sz w:val="22"/>
                <w:szCs w:val="28"/>
              </w:rPr>
              <w:t>Vietnam</w:t>
            </w:r>
          </w:p>
        </w:tc>
        <w:tc>
          <w:tcPr>
            <w:tcW w:w="990" w:type="dxa"/>
            <w:tcBorders>
              <w:top w:val="nil"/>
              <w:left w:val="nil"/>
              <w:bottom w:val="nil"/>
              <w:right w:val="nil"/>
            </w:tcBorders>
          </w:tcPr>
          <w:p w14:paraId="68069166" w14:textId="77777777" w:rsidR="00A744D9" w:rsidRPr="00F25B0E" w:rsidRDefault="00A744D9" w:rsidP="00781CE3">
            <w:pPr>
              <w:tabs>
                <w:tab w:val="decimal" w:pos="462"/>
              </w:tabs>
              <w:spacing w:line="320" w:lineRule="exact"/>
              <w:jc w:val="right"/>
              <w:rPr>
                <w:rFonts w:ascii="Calibri" w:hAnsi="Calibri" w:cs="Calibri"/>
                <w:sz w:val="22"/>
                <w:szCs w:val="22"/>
              </w:rPr>
            </w:pPr>
            <w:r w:rsidRPr="00F25B0E">
              <w:rPr>
                <w:rFonts w:ascii="Calibri" w:hAnsi="Calibri" w:cs="Calibri"/>
                <w:sz w:val="22"/>
                <w:szCs w:val="22"/>
              </w:rPr>
              <w:t>80</w:t>
            </w:r>
            <w:r>
              <w:rPr>
                <w:rFonts w:ascii="Calibri" w:hAnsi="Calibri" w:cs="Calibri"/>
                <w:sz w:val="22"/>
                <w:szCs w:val="22"/>
              </w:rPr>
              <w:t>.00</w:t>
            </w:r>
          </w:p>
        </w:tc>
        <w:tc>
          <w:tcPr>
            <w:tcW w:w="990" w:type="dxa"/>
            <w:tcBorders>
              <w:top w:val="nil"/>
              <w:left w:val="nil"/>
              <w:bottom w:val="nil"/>
              <w:right w:val="nil"/>
            </w:tcBorders>
          </w:tcPr>
          <w:p w14:paraId="5F04D97C" w14:textId="77777777" w:rsidR="00A744D9" w:rsidRPr="00F25B0E" w:rsidRDefault="006C6F71" w:rsidP="00781CE3">
            <w:pPr>
              <w:tabs>
                <w:tab w:val="decimal" w:pos="462"/>
              </w:tabs>
              <w:spacing w:line="320" w:lineRule="exact"/>
              <w:jc w:val="center"/>
              <w:rPr>
                <w:rFonts w:ascii="Calibri" w:hAnsi="Calibri" w:cs="Calibri"/>
                <w:sz w:val="22"/>
                <w:szCs w:val="22"/>
              </w:rPr>
            </w:pPr>
            <w:r w:rsidRPr="00F25B0E">
              <w:rPr>
                <w:rFonts w:ascii="Calibri" w:hAnsi="Calibri" w:cs="Calibri"/>
                <w:sz w:val="22"/>
                <w:szCs w:val="22"/>
              </w:rPr>
              <w:t>80</w:t>
            </w:r>
            <w:r>
              <w:rPr>
                <w:rFonts w:ascii="Calibri" w:hAnsi="Calibri" w:cs="Calibri"/>
                <w:sz w:val="22"/>
                <w:szCs w:val="22"/>
              </w:rPr>
              <w:t>.00</w:t>
            </w:r>
          </w:p>
        </w:tc>
      </w:tr>
      <w:tr w:rsidR="00A744D9" w:rsidRPr="00F25B0E" w14:paraId="48D35C5A" w14:textId="77777777" w:rsidTr="00781CE3">
        <w:tc>
          <w:tcPr>
            <w:tcW w:w="2880" w:type="dxa"/>
            <w:tcBorders>
              <w:top w:val="nil"/>
              <w:left w:val="nil"/>
              <w:bottom w:val="nil"/>
              <w:right w:val="nil"/>
            </w:tcBorders>
          </w:tcPr>
          <w:p w14:paraId="3627CAAE" w14:textId="77777777" w:rsidR="00A744D9" w:rsidRPr="00F25B0E" w:rsidRDefault="00A744D9" w:rsidP="00781CE3">
            <w:pPr>
              <w:spacing w:line="320" w:lineRule="exact"/>
              <w:rPr>
                <w:rFonts w:ascii="Calibri" w:hAnsi="Calibri" w:cs="Calibri"/>
                <w:sz w:val="22"/>
                <w:szCs w:val="22"/>
              </w:rPr>
            </w:pPr>
            <w:r w:rsidRPr="00F25B0E">
              <w:rPr>
                <w:rFonts w:ascii="Calibri" w:hAnsi="Calibri" w:cs="Calibri"/>
                <w:b/>
                <w:bCs/>
                <w:i/>
                <w:iCs/>
                <w:sz w:val="22"/>
                <w:szCs w:val="22"/>
              </w:rPr>
              <w:t>Joint Ventures</w:t>
            </w:r>
          </w:p>
        </w:tc>
        <w:tc>
          <w:tcPr>
            <w:tcW w:w="2790" w:type="dxa"/>
            <w:tcBorders>
              <w:top w:val="nil"/>
              <w:left w:val="nil"/>
              <w:bottom w:val="nil"/>
              <w:right w:val="nil"/>
            </w:tcBorders>
          </w:tcPr>
          <w:p w14:paraId="2F974D07" w14:textId="77777777" w:rsidR="00A744D9" w:rsidRPr="00F25B0E" w:rsidRDefault="00A744D9" w:rsidP="00781CE3">
            <w:pPr>
              <w:spacing w:line="320" w:lineRule="exact"/>
              <w:ind w:left="72" w:right="-19" w:hanging="72"/>
              <w:rPr>
                <w:rFonts w:ascii="Calibri" w:hAnsi="Calibri" w:cs="Calibri"/>
                <w:sz w:val="22"/>
                <w:szCs w:val="22"/>
              </w:rPr>
            </w:pPr>
          </w:p>
        </w:tc>
        <w:tc>
          <w:tcPr>
            <w:tcW w:w="1260" w:type="dxa"/>
            <w:tcBorders>
              <w:top w:val="nil"/>
              <w:left w:val="nil"/>
              <w:bottom w:val="nil"/>
              <w:right w:val="nil"/>
            </w:tcBorders>
          </w:tcPr>
          <w:p w14:paraId="5A72DAE3" w14:textId="77777777" w:rsidR="00A744D9" w:rsidRPr="00F25B0E" w:rsidRDefault="00A744D9" w:rsidP="00781CE3">
            <w:pPr>
              <w:spacing w:line="320" w:lineRule="exact"/>
              <w:jc w:val="center"/>
              <w:rPr>
                <w:rFonts w:ascii="Calibri" w:hAnsi="Calibri" w:cs="Calibri"/>
                <w:sz w:val="22"/>
                <w:szCs w:val="22"/>
              </w:rPr>
            </w:pPr>
          </w:p>
        </w:tc>
        <w:tc>
          <w:tcPr>
            <w:tcW w:w="990" w:type="dxa"/>
            <w:tcBorders>
              <w:top w:val="nil"/>
              <w:left w:val="nil"/>
              <w:bottom w:val="nil"/>
              <w:right w:val="nil"/>
            </w:tcBorders>
          </w:tcPr>
          <w:p w14:paraId="03440C09" w14:textId="77777777" w:rsidR="00A744D9" w:rsidRPr="00F25B0E" w:rsidRDefault="00A744D9" w:rsidP="00781CE3">
            <w:pPr>
              <w:tabs>
                <w:tab w:val="decimal" w:pos="462"/>
              </w:tabs>
              <w:spacing w:line="320" w:lineRule="exact"/>
              <w:jc w:val="right"/>
              <w:rPr>
                <w:rFonts w:ascii="Calibri" w:hAnsi="Calibri" w:cs="Calibri"/>
                <w:sz w:val="22"/>
                <w:szCs w:val="22"/>
              </w:rPr>
            </w:pPr>
          </w:p>
        </w:tc>
        <w:tc>
          <w:tcPr>
            <w:tcW w:w="990" w:type="dxa"/>
            <w:tcBorders>
              <w:top w:val="nil"/>
              <w:left w:val="nil"/>
              <w:bottom w:val="nil"/>
              <w:right w:val="nil"/>
            </w:tcBorders>
          </w:tcPr>
          <w:p w14:paraId="648E7961" w14:textId="77777777" w:rsidR="00A744D9" w:rsidRPr="00F25B0E" w:rsidRDefault="00A744D9" w:rsidP="00781CE3">
            <w:pPr>
              <w:tabs>
                <w:tab w:val="decimal" w:pos="462"/>
              </w:tabs>
              <w:spacing w:line="320" w:lineRule="exact"/>
              <w:rPr>
                <w:rFonts w:ascii="Calibri" w:hAnsi="Calibri" w:cs="Calibri"/>
                <w:sz w:val="22"/>
                <w:szCs w:val="22"/>
              </w:rPr>
            </w:pPr>
          </w:p>
        </w:tc>
      </w:tr>
      <w:tr w:rsidR="00A744D9" w:rsidRPr="00F25B0E" w14:paraId="6FF8378E" w14:textId="77777777" w:rsidTr="00781CE3">
        <w:tc>
          <w:tcPr>
            <w:tcW w:w="2880" w:type="dxa"/>
            <w:tcBorders>
              <w:top w:val="nil"/>
              <w:left w:val="nil"/>
              <w:bottom w:val="nil"/>
              <w:right w:val="nil"/>
            </w:tcBorders>
          </w:tcPr>
          <w:p w14:paraId="6F8AB891" w14:textId="77777777" w:rsidR="00A744D9" w:rsidRPr="00090DE4" w:rsidRDefault="00A744D9" w:rsidP="00781CE3">
            <w:pPr>
              <w:spacing w:line="320" w:lineRule="exact"/>
              <w:ind w:left="342" w:hanging="342"/>
              <w:rPr>
                <w:rFonts w:ascii="Calibri" w:hAnsi="Calibri" w:cs="Calibri"/>
                <w:sz w:val="22"/>
                <w:szCs w:val="22"/>
              </w:rPr>
            </w:pPr>
            <w:r w:rsidRPr="00090DE4">
              <w:rPr>
                <w:rFonts w:ascii="Calibri" w:hAnsi="Calibri" w:cs="Calibri"/>
                <w:sz w:val="22"/>
                <w:szCs w:val="22"/>
              </w:rPr>
              <w:t>Siriman Chemicals India Private Limited</w:t>
            </w:r>
          </w:p>
        </w:tc>
        <w:tc>
          <w:tcPr>
            <w:tcW w:w="2790" w:type="dxa"/>
            <w:tcBorders>
              <w:top w:val="nil"/>
              <w:left w:val="nil"/>
              <w:bottom w:val="nil"/>
              <w:right w:val="nil"/>
            </w:tcBorders>
          </w:tcPr>
          <w:p w14:paraId="37D784A4" w14:textId="77777777" w:rsidR="00A744D9" w:rsidRPr="00F25B0E" w:rsidRDefault="00A744D9" w:rsidP="00AE0C71">
            <w:pPr>
              <w:spacing w:line="320" w:lineRule="exact"/>
              <w:ind w:left="234" w:right="-19" w:hanging="234"/>
              <w:rPr>
                <w:rFonts w:ascii="Calibri" w:hAnsi="Calibri" w:cs="Calibri"/>
                <w:sz w:val="22"/>
                <w:szCs w:val="22"/>
              </w:rPr>
            </w:pPr>
            <w:r w:rsidRPr="00F25B0E">
              <w:rPr>
                <w:rFonts w:ascii="Calibri" w:hAnsi="Calibri" w:cs="Calibri"/>
                <w:sz w:val="22"/>
                <w:szCs w:val="22"/>
              </w:rPr>
              <w:t>Manufacturing and distribution of lime products</w:t>
            </w:r>
          </w:p>
        </w:tc>
        <w:tc>
          <w:tcPr>
            <w:tcW w:w="1260" w:type="dxa"/>
            <w:tcBorders>
              <w:top w:val="nil"/>
              <w:left w:val="nil"/>
              <w:bottom w:val="nil"/>
              <w:right w:val="nil"/>
            </w:tcBorders>
          </w:tcPr>
          <w:p w14:paraId="62086C0E" w14:textId="77777777" w:rsidR="00A744D9" w:rsidRPr="00F25B0E" w:rsidRDefault="00A744D9" w:rsidP="00781CE3">
            <w:pPr>
              <w:spacing w:line="320" w:lineRule="exact"/>
              <w:jc w:val="center"/>
              <w:rPr>
                <w:rFonts w:ascii="Calibri" w:hAnsi="Calibri" w:cs="Calibri"/>
                <w:sz w:val="22"/>
                <w:szCs w:val="22"/>
              </w:rPr>
            </w:pPr>
            <w:r w:rsidRPr="00F25B0E">
              <w:rPr>
                <w:rFonts w:ascii="Calibri" w:hAnsi="Calibri" w:cs="Calibri"/>
                <w:sz w:val="22"/>
                <w:szCs w:val="22"/>
              </w:rPr>
              <w:t>India</w:t>
            </w:r>
          </w:p>
        </w:tc>
        <w:tc>
          <w:tcPr>
            <w:tcW w:w="990" w:type="dxa"/>
            <w:tcBorders>
              <w:top w:val="nil"/>
              <w:left w:val="nil"/>
              <w:bottom w:val="nil"/>
              <w:right w:val="nil"/>
            </w:tcBorders>
          </w:tcPr>
          <w:p w14:paraId="7826452D" w14:textId="77777777" w:rsidR="00A744D9" w:rsidRPr="00F25B0E" w:rsidRDefault="00A744D9" w:rsidP="00781CE3">
            <w:pPr>
              <w:tabs>
                <w:tab w:val="decimal" w:pos="462"/>
              </w:tabs>
              <w:spacing w:line="320" w:lineRule="exact"/>
              <w:jc w:val="right"/>
              <w:rPr>
                <w:rFonts w:ascii="Calibri" w:hAnsi="Calibri" w:cs="Calibri"/>
                <w:sz w:val="22"/>
                <w:szCs w:val="22"/>
              </w:rPr>
            </w:pPr>
            <w:r w:rsidRPr="00F25B0E">
              <w:rPr>
                <w:rFonts w:ascii="Calibri" w:hAnsi="Calibri" w:cs="Calibri"/>
                <w:sz w:val="22"/>
                <w:szCs w:val="22"/>
              </w:rPr>
              <w:t>50</w:t>
            </w:r>
            <w:r>
              <w:rPr>
                <w:rFonts w:ascii="Calibri" w:hAnsi="Calibri" w:cs="Calibri"/>
                <w:sz w:val="22"/>
                <w:szCs w:val="22"/>
              </w:rPr>
              <w:t>.00</w:t>
            </w:r>
          </w:p>
        </w:tc>
        <w:tc>
          <w:tcPr>
            <w:tcW w:w="990" w:type="dxa"/>
            <w:tcBorders>
              <w:top w:val="nil"/>
              <w:left w:val="nil"/>
              <w:bottom w:val="nil"/>
              <w:right w:val="nil"/>
            </w:tcBorders>
          </w:tcPr>
          <w:p w14:paraId="6F38C55B" w14:textId="77777777" w:rsidR="00A744D9" w:rsidRPr="00F25B0E" w:rsidRDefault="00A744D9" w:rsidP="00781CE3">
            <w:pPr>
              <w:tabs>
                <w:tab w:val="decimal" w:pos="462"/>
              </w:tabs>
              <w:spacing w:line="320" w:lineRule="exact"/>
              <w:rPr>
                <w:rFonts w:ascii="Calibri" w:hAnsi="Calibri" w:cs="Calibri"/>
                <w:sz w:val="22"/>
                <w:szCs w:val="22"/>
              </w:rPr>
            </w:pPr>
            <w:r>
              <w:rPr>
                <w:rFonts w:ascii="Calibri" w:hAnsi="Calibri" w:cs="Calibri"/>
                <w:sz w:val="22"/>
                <w:szCs w:val="22"/>
              </w:rPr>
              <w:t>50.00</w:t>
            </w:r>
          </w:p>
        </w:tc>
      </w:tr>
      <w:tr w:rsidR="00A744D9" w:rsidRPr="00F25B0E" w14:paraId="46EDB3DC" w14:textId="77777777" w:rsidTr="00781CE3">
        <w:tc>
          <w:tcPr>
            <w:tcW w:w="2880" w:type="dxa"/>
            <w:tcBorders>
              <w:top w:val="nil"/>
              <w:left w:val="nil"/>
              <w:bottom w:val="nil"/>
              <w:right w:val="nil"/>
            </w:tcBorders>
          </w:tcPr>
          <w:p w14:paraId="20783A66" w14:textId="77777777" w:rsidR="00A744D9" w:rsidRPr="00090DE4" w:rsidRDefault="00A744D9" w:rsidP="00781CE3">
            <w:pPr>
              <w:spacing w:line="320" w:lineRule="exact"/>
              <w:ind w:left="342" w:hanging="342"/>
              <w:rPr>
                <w:rFonts w:ascii="Calibri" w:hAnsi="Calibri" w:cs="Calibri"/>
                <w:sz w:val="22"/>
                <w:szCs w:val="22"/>
              </w:rPr>
            </w:pPr>
            <w:r w:rsidRPr="00090DE4">
              <w:rPr>
                <w:rFonts w:ascii="Calibri" w:hAnsi="Calibri" w:cs="Calibri"/>
                <w:sz w:val="22"/>
                <w:szCs w:val="22"/>
              </w:rPr>
              <w:t>Easternbulk Lime Products Private Limited</w:t>
            </w:r>
          </w:p>
        </w:tc>
        <w:tc>
          <w:tcPr>
            <w:tcW w:w="2790" w:type="dxa"/>
            <w:tcBorders>
              <w:top w:val="nil"/>
              <w:left w:val="nil"/>
              <w:bottom w:val="nil"/>
              <w:right w:val="nil"/>
            </w:tcBorders>
          </w:tcPr>
          <w:p w14:paraId="3F651F9D" w14:textId="77777777" w:rsidR="00A744D9" w:rsidRPr="00F25B0E" w:rsidRDefault="00A744D9" w:rsidP="00AE0C71">
            <w:pPr>
              <w:spacing w:line="320" w:lineRule="exact"/>
              <w:ind w:left="234" w:right="-19" w:hanging="234"/>
              <w:rPr>
                <w:rFonts w:ascii="Calibri" w:hAnsi="Calibri" w:cs="Calibri"/>
                <w:sz w:val="22"/>
                <w:szCs w:val="22"/>
              </w:rPr>
            </w:pPr>
            <w:r w:rsidRPr="00F25B0E">
              <w:rPr>
                <w:rFonts w:ascii="Calibri" w:hAnsi="Calibri" w:cs="Calibri"/>
                <w:sz w:val="22"/>
                <w:szCs w:val="22"/>
              </w:rPr>
              <w:t>Manufacturing and distribution of lime products</w:t>
            </w:r>
          </w:p>
        </w:tc>
        <w:tc>
          <w:tcPr>
            <w:tcW w:w="1260" w:type="dxa"/>
            <w:tcBorders>
              <w:top w:val="nil"/>
              <w:left w:val="nil"/>
              <w:bottom w:val="nil"/>
              <w:right w:val="nil"/>
            </w:tcBorders>
          </w:tcPr>
          <w:p w14:paraId="257AAB98" w14:textId="77777777" w:rsidR="00A744D9" w:rsidRPr="00F25B0E" w:rsidRDefault="00A744D9" w:rsidP="00781CE3">
            <w:pPr>
              <w:spacing w:line="320" w:lineRule="exact"/>
              <w:jc w:val="center"/>
              <w:rPr>
                <w:rFonts w:ascii="Calibri" w:hAnsi="Calibri" w:cs="Calibri"/>
                <w:sz w:val="22"/>
                <w:szCs w:val="22"/>
              </w:rPr>
            </w:pPr>
            <w:r w:rsidRPr="00F25B0E">
              <w:rPr>
                <w:rFonts w:ascii="Calibri" w:hAnsi="Calibri" w:cs="Calibri"/>
                <w:sz w:val="22"/>
                <w:szCs w:val="22"/>
              </w:rPr>
              <w:t>India</w:t>
            </w:r>
          </w:p>
        </w:tc>
        <w:tc>
          <w:tcPr>
            <w:tcW w:w="990" w:type="dxa"/>
            <w:tcBorders>
              <w:top w:val="nil"/>
              <w:left w:val="nil"/>
              <w:bottom w:val="nil"/>
              <w:right w:val="nil"/>
            </w:tcBorders>
          </w:tcPr>
          <w:p w14:paraId="6E15ACB9" w14:textId="77777777" w:rsidR="00A744D9" w:rsidRPr="00F25B0E" w:rsidRDefault="00A744D9" w:rsidP="00781CE3">
            <w:pPr>
              <w:tabs>
                <w:tab w:val="decimal" w:pos="462"/>
              </w:tabs>
              <w:spacing w:line="320" w:lineRule="exact"/>
              <w:jc w:val="right"/>
              <w:rPr>
                <w:rFonts w:ascii="Calibri" w:hAnsi="Calibri" w:cs="Calibri"/>
                <w:sz w:val="22"/>
                <w:szCs w:val="22"/>
              </w:rPr>
            </w:pPr>
            <w:r w:rsidRPr="00F25B0E">
              <w:rPr>
                <w:rFonts w:ascii="Calibri" w:hAnsi="Calibri" w:cs="Calibri"/>
                <w:sz w:val="22"/>
                <w:szCs w:val="22"/>
              </w:rPr>
              <w:t>50</w:t>
            </w:r>
            <w:r>
              <w:rPr>
                <w:rFonts w:ascii="Calibri" w:hAnsi="Calibri" w:cs="Calibri"/>
                <w:sz w:val="22"/>
                <w:szCs w:val="22"/>
              </w:rPr>
              <w:t>.00</w:t>
            </w:r>
          </w:p>
        </w:tc>
        <w:tc>
          <w:tcPr>
            <w:tcW w:w="990" w:type="dxa"/>
            <w:tcBorders>
              <w:top w:val="nil"/>
              <w:left w:val="nil"/>
              <w:bottom w:val="nil"/>
              <w:right w:val="nil"/>
            </w:tcBorders>
          </w:tcPr>
          <w:p w14:paraId="5090327D" w14:textId="77777777" w:rsidR="00A744D9" w:rsidRPr="00F25B0E" w:rsidRDefault="00A744D9" w:rsidP="00781CE3">
            <w:pPr>
              <w:tabs>
                <w:tab w:val="decimal" w:pos="462"/>
              </w:tabs>
              <w:spacing w:line="320" w:lineRule="exact"/>
              <w:rPr>
                <w:rFonts w:ascii="Calibri" w:hAnsi="Calibri" w:cs="Calibri"/>
                <w:sz w:val="22"/>
                <w:szCs w:val="22"/>
              </w:rPr>
            </w:pPr>
            <w:r>
              <w:rPr>
                <w:rFonts w:ascii="Calibri" w:hAnsi="Calibri" w:cs="Calibri"/>
                <w:sz w:val="22"/>
                <w:szCs w:val="22"/>
              </w:rPr>
              <w:t>50.00</w:t>
            </w:r>
          </w:p>
        </w:tc>
      </w:tr>
      <w:tr w:rsidR="00A744D9" w:rsidRPr="00542D45" w14:paraId="0C5C9E06" w14:textId="77777777" w:rsidTr="00781CE3">
        <w:tc>
          <w:tcPr>
            <w:tcW w:w="2880" w:type="dxa"/>
            <w:tcBorders>
              <w:top w:val="nil"/>
              <w:left w:val="nil"/>
              <w:bottom w:val="nil"/>
              <w:right w:val="nil"/>
            </w:tcBorders>
          </w:tcPr>
          <w:p w14:paraId="2819DF95" w14:textId="77777777" w:rsidR="00A744D9" w:rsidRPr="00090DE4" w:rsidRDefault="00A744D9" w:rsidP="00781CE3">
            <w:pPr>
              <w:spacing w:line="320" w:lineRule="exact"/>
              <w:ind w:left="342" w:hanging="342"/>
              <w:rPr>
                <w:rFonts w:ascii="Calibri" w:hAnsi="Calibri" w:cs="Calibri"/>
                <w:sz w:val="22"/>
                <w:szCs w:val="22"/>
              </w:rPr>
            </w:pPr>
            <w:r w:rsidRPr="00090DE4">
              <w:rPr>
                <w:rFonts w:ascii="Calibri" w:hAnsi="Calibri" w:cs="Calibri"/>
                <w:sz w:val="22"/>
                <w:szCs w:val="22"/>
              </w:rPr>
              <w:t>CalMix Company Limited</w:t>
            </w:r>
          </w:p>
        </w:tc>
        <w:tc>
          <w:tcPr>
            <w:tcW w:w="2790" w:type="dxa"/>
            <w:tcBorders>
              <w:top w:val="nil"/>
              <w:left w:val="nil"/>
              <w:bottom w:val="nil"/>
              <w:right w:val="nil"/>
            </w:tcBorders>
          </w:tcPr>
          <w:p w14:paraId="03A316BF" w14:textId="77777777" w:rsidR="00A744D9" w:rsidRPr="00F25B0E" w:rsidRDefault="00A744D9" w:rsidP="00AE0C71">
            <w:pPr>
              <w:spacing w:line="320" w:lineRule="exact"/>
              <w:ind w:left="234" w:right="-19" w:hanging="234"/>
              <w:rPr>
                <w:rFonts w:ascii="Calibri" w:hAnsi="Calibri" w:cs="Calibri"/>
                <w:sz w:val="22"/>
                <w:szCs w:val="22"/>
              </w:rPr>
            </w:pPr>
            <w:r w:rsidRPr="00F25B0E">
              <w:rPr>
                <w:rFonts w:ascii="Calibri" w:hAnsi="Calibri" w:cs="Calibri"/>
                <w:sz w:val="22"/>
                <w:szCs w:val="22"/>
              </w:rPr>
              <w:t>Manufactu</w:t>
            </w:r>
            <w:r>
              <w:rPr>
                <w:rFonts w:ascii="Calibri" w:hAnsi="Calibri" w:cs="Calibri"/>
                <w:sz w:val="22"/>
                <w:szCs w:val="22"/>
              </w:rPr>
              <w:t>ring</w:t>
            </w:r>
            <w:r w:rsidRPr="00F25B0E">
              <w:rPr>
                <w:rFonts w:ascii="Calibri" w:hAnsi="Calibri" w:cs="Calibri"/>
                <w:sz w:val="22"/>
                <w:szCs w:val="22"/>
              </w:rPr>
              <w:t xml:space="preserve"> and distribut</w:t>
            </w:r>
            <w:r>
              <w:rPr>
                <w:rFonts w:ascii="Calibri" w:hAnsi="Calibri" w:cs="Calibri"/>
                <w:sz w:val="22"/>
                <w:szCs w:val="22"/>
              </w:rPr>
              <w:t>ion</w:t>
            </w:r>
            <w:r w:rsidRPr="00F25B0E">
              <w:rPr>
                <w:rFonts w:ascii="Calibri" w:hAnsi="Calibri" w:cs="Calibri"/>
                <w:sz w:val="22"/>
                <w:szCs w:val="22"/>
              </w:rPr>
              <w:t xml:space="preserve"> of construction materials</w:t>
            </w:r>
          </w:p>
        </w:tc>
        <w:tc>
          <w:tcPr>
            <w:tcW w:w="1260" w:type="dxa"/>
            <w:tcBorders>
              <w:top w:val="nil"/>
              <w:left w:val="nil"/>
              <w:bottom w:val="nil"/>
              <w:right w:val="nil"/>
            </w:tcBorders>
          </w:tcPr>
          <w:p w14:paraId="22AC5908" w14:textId="77777777" w:rsidR="00A744D9" w:rsidRPr="00726676" w:rsidRDefault="00A744D9" w:rsidP="00781CE3">
            <w:pPr>
              <w:spacing w:line="320" w:lineRule="exact"/>
              <w:jc w:val="center"/>
              <w:rPr>
                <w:rFonts w:ascii="Calibri" w:hAnsi="Calibri" w:cs="Browallia New"/>
                <w:sz w:val="22"/>
                <w:szCs w:val="28"/>
              </w:rPr>
            </w:pPr>
            <w:r w:rsidRPr="00F25B0E">
              <w:rPr>
                <w:rFonts w:ascii="Calibri" w:hAnsi="Calibri" w:cs="Calibri"/>
                <w:sz w:val="22"/>
                <w:szCs w:val="22"/>
              </w:rPr>
              <w:t>Thai</w:t>
            </w:r>
            <w:r>
              <w:rPr>
                <w:rFonts w:ascii="Calibri" w:hAnsi="Calibri" w:cs="Browallia New"/>
                <w:sz w:val="22"/>
                <w:szCs w:val="28"/>
              </w:rPr>
              <w:t>land</w:t>
            </w:r>
          </w:p>
        </w:tc>
        <w:tc>
          <w:tcPr>
            <w:tcW w:w="990" w:type="dxa"/>
            <w:tcBorders>
              <w:top w:val="nil"/>
              <w:left w:val="nil"/>
              <w:bottom w:val="nil"/>
              <w:right w:val="nil"/>
            </w:tcBorders>
          </w:tcPr>
          <w:p w14:paraId="48E051DC" w14:textId="77777777" w:rsidR="00A744D9" w:rsidRPr="00F25B0E" w:rsidRDefault="00A744D9" w:rsidP="00781CE3">
            <w:pPr>
              <w:tabs>
                <w:tab w:val="decimal" w:pos="462"/>
              </w:tabs>
              <w:spacing w:line="320" w:lineRule="exact"/>
              <w:jc w:val="right"/>
              <w:rPr>
                <w:rFonts w:ascii="Calibri" w:hAnsi="Calibri" w:cs="Calibri"/>
                <w:sz w:val="22"/>
                <w:szCs w:val="22"/>
              </w:rPr>
            </w:pPr>
            <w:r w:rsidRPr="00F25B0E">
              <w:rPr>
                <w:rFonts w:ascii="Calibri" w:hAnsi="Calibri" w:cs="Calibri"/>
                <w:sz w:val="22"/>
                <w:szCs w:val="22"/>
              </w:rPr>
              <w:t>51</w:t>
            </w:r>
            <w:r>
              <w:rPr>
                <w:rFonts w:ascii="Calibri" w:hAnsi="Calibri" w:cs="Calibri"/>
                <w:sz w:val="22"/>
                <w:szCs w:val="22"/>
              </w:rPr>
              <w:t>.00</w:t>
            </w:r>
          </w:p>
        </w:tc>
        <w:tc>
          <w:tcPr>
            <w:tcW w:w="990" w:type="dxa"/>
            <w:tcBorders>
              <w:top w:val="nil"/>
              <w:left w:val="nil"/>
              <w:bottom w:val="nil"/>
              <w:right w:val="nil"/>
            </w:tcBorders>
          </w:tcPr>
          <w:p w14:paraId="60B14979" w14:textId="77777777" w:rsidR="00A744D9" w:rsidRPr="00F25B0E" w:rsidRDefault="006C6F71" w:rsidP="00781CE3">
            <w:pPr>
              <w:tabs>
                <w:tab w:val="decimal" w:pos="462"/>
              </w:tabs>
              <w:spacing w:line="320" w:lineRule="exact"/>
              <w:rPr>
                <w:rFonts w:ascii="Calibri" w:hAnsi="Calibri" w:cs="Calibri"/>
                <w:sz w:val="22"/>
                <w:szCs w:val="22"/>
              </w:rPr>
            </w:pPr>
            <w:r w:rsidRPr="00F25B0E">
              <w:rPr>
                <w:rFonts w:ascii="Calibri" w:hAnsi="Calibri" w:cs="Calibri"/>
                <w:sz w:val="22"/>
                <w:szCs w:val="22"/>
              </w:rPr>
              <w:t>51</w:t>
            </w:r>
            <w:r>
              <w:rPr>
                <w:rFonts w:ascii="Calibri" w:hAnsi="Calibri" w:cs="Calibri"/>
                <w:sz w:val="22"/>
                <w:szCs w:val="22"/>
              </w:rPr>
              <w:t>.00</w:t>
            </w:r>
          </w:p>
        </w:tc>
      </w:tr>
    </w:tbl>
    <w:p w14:paraId="5826F158" w14:textId="77777777" w:rsidR="00253D23" w:rsidRPr="002E38CF" w:rsidRDefault="00253D23" w:rsidP="00A744D9">
      <w:pPr>
        <w:tabs>
          <w:tab w:val="left" w:pos="1080"/>
        </w:tabs>
        <w:spacing w:before="240" w:after="120" w:line="380" w:lineRule="exact"/>
        <w:ind w:left="567"/>
        <w:jc w:val="thaiDistribute"/>
        <w:rPr>
          <w:rFonts w:ascii="Calibri" w:hAnsi="Calibri" w:cs="Cordia New"/>
          <w:i/>
          <w:iCs/>
          <w:spacing w:val="-4"/>
          <w:sz w:val="22"/>
          <w:szCs w:val="22"/>
        </w:rPr>
      </w:pPr>
      <w:r w:rsidRPr="00253D23">
        <w:rPr>
          <w:rFonts w:ascii="Calibri" w:hAnsi="Calibri" w:cs="Calibri"/>
          <w:i/>
          <w:iCs/>
          <w:sz w:val="22"/>
          <w:szCs w:val="22"/>
        </w:rPr>
        <w:t>Subsidiaries</w:t>
      </w:r>
    </w:p>
    <w:p w14:paraId="69059A67" w14:textId="77777777" w:rsidR="00A744D9" w:rsidRPr="00542D45" w:rsidRDefault="00A744D9" w:rsidP="00A744D9">
      <w:pPr>
        <w:tabs>
          <w:tab w:val="left" w:pos="1080"/>
        </w:tabs>
        <w:spacing w:before="240" w:after="120" w:line="380" w:lineRule="exact"/>
        <w:ind w:left="567"/>
        <w:jc w:val="thaiDistribute"/>
        <w:rPr>
          <w:rFonts w:ascii="Calibri" w:hAnsi="Calibri" w:cs="Calibri"/>
          <w:sz w:val="22"/>
          <w:szCs w:val="22"/>
        </w:rPr>
      </w:pPr>
      <w:r w:rsidRPr="00B77CC6">
        <w:rPr>
          <w:rFonts w:ascii="Calibri" w:hAnsi="Calibri" w:cs="Calibri"/>
          <w:spacing w:val="-4"/>
          <w:sz w:val="22"/>
          <w:szCs w:val="22"/>
        </w:rPr>
        <w:t>The Company is deemed to have control over an investee or subsidiaries if it has rights, or is exposed,</w:t>
      </w:r>
      <w:r w:rsidRPr="00542D45">
        <w:rPr>
          <w:rFonts w:ascii="Calibri" w:hAnsi="Calibri" w:cs="Calibri"/>
          <w:sz w:val="22"/>
          <w:szCs w:val="22"/>
        </w:rPr>
        <w:t xml:space="preserve"> </w:t>
      </w:r>
      <w:r w:rsidRPr="00B77CC6">
        <w:rPr>
          <w:rFonts w:ascii="Calibri" w:hAnsi="Calibri" w:cs="Calibri"/>
          <w:spacing w:val="-4"/>
          <w:sz w:val="22"/>
          <w:szCs w:val="22"/>
        </w:rPr>
        <w:t>to variable returns from its involvement with the investee, and it has the ability to direct the activities</w:t>
      </w:r>
      <w:r w:rsidRPr="00542D45">
        <w:rPr>
          <w:rFonts w:ascii="Calibri" w:hAnsi="Calibri" w:cs="Calibri"/>
          <w:sz w:val="22"/>
          <w:szCs w:val="22"/>
        </w:rPr>
        <w:t xml:space="preserve"> that affect the amount of its returns.</w:t>
      </w:r>
    </w:p>
    <w:p w14:paraId="17014EAB" w14:textId="77777777" w:rsidR="00A744D9" w:rsidRPr="00542D45" w:rsidRDefault="00A744D9" w:rsidP="00A744D9">
      <w:pPr>
        <w:spacing w:before="240" w:after="120" w:line="380" w:lineRule="exact"/>
        <w:ind w:left="567"/>
        <w:jc w:val="thaiDistribute"/>
        <w:rPr>
          <w:rFonts w:ascii="Calibri" w:hAnsi="Calibri" w:cs="Calibri"/>
          <w:sz w:val="22"/>
          <w:szCs w:val="22"/>
        </w:rPr>
      </w:pPr>
      <w:r w:rsidRPr="00542D45">
        <w:rPr>
          <w:rFonts w:ascii="Calibri" w:hAnsi="Calibri" w:cs="Calibri"/>
          <w:sz w:val="22"/>
          <w:szCs w:val="22"/>
        </w:rPr>
        <w:lastRenderedPageBreak/>
        <w:t xml:space="preserve">Subsidiaries are fully consolidated, </w:t>
      </w:r>
      <w:r>
        <w:rPr>
          <w:rFonts w:ascii="Calibri" w:hAnsi="Calibri" w:cs="Calibri"/>
          <w:sz w:val="22"/>
          <w:szCs w:val="22"/>
        </w:rPr>
        <w:t>from</w:t>
      </w:r>
      <w:r w:rsidRPr="00542D45">
        <w:rPr>
          <w:rFonts w:ascii="Calibri" w:hAnsi="Calibri" w:cs="Calibri"/>
          <w:sz w:val="22"/>
          <w:szCs w:val="22"/>
        </w:rPr>
        <w:t xml:space="preserve"> the date on which the Company obtains control, and continue to be consolidated until the date when such control ceases.</w:t>
      </w:r>
    </w:p>
    <w:p w14:paraId="2833A328" w14:textId="77777777" w:rsidR="00A744D9" w:rsidRPr="009C0113" w:rsidRDefault="00A744D9" w:rsidP="00A744D9">
      <w:pPr>
        <w:spacing w:before="240" w:after="120" w:line="380" w:lineRule="exact"/>
        <w:ind w:left="567"/>
        <w:jc w:val="thaiDistribute"/>
        <w:rPr>
          <w:rFonts w:ascii="Calibri" w:hAnsi="Calibri" w:cs="Calibri"/>
          <w:sz w:val="22"/>
          <w:szCs w:val="22"/>
        </w:rPr>
      </w:pPr>
      <w:r w:rsidRPr="009C0113">
        <w:rPr>
          <w:rFonts w:ascii="Calibri" w:hAnsi="Calibri" w:cs="Calibri"/>
          <w:sz w:val="22"/>
          <w:szCs w:val="22"/>
        </w:rPr>
        <w:t>The financial statements of the subsidiaries are prepared using the same significant accounting policies as the Company.</w:t>
      </w:r>
    </w:p>
    <w:p w14:paraId="6006EF60" w14:textId="6D5367BD" w:rsidR="009D4104" w:rsidRDefault="00A744D9" w:rsidP="00A744D9">
      <w:pPr>
        <w:spacing w:before="240" w:after="120" w:line="380" w:lineRule="exact"/>
        <w:ind w:left="567"/>
        <w:jc w:val="thaiDistribute"/>
        <w:rPr>
          <w:rFonts w:ascii="Calibri" w:hAnsi="Calibri" w:cs="Calibri"/>
          <w:sz w:val="22"/>
          <w:szCs w:val="22"/>
        </w:rPr>
      </w:pPr>
      <w:r w:rsidRPr="00B77CC6">
        <w:rPr>
          <w:rFonts w:ascii="Calibri" w:hAnsi="Calibri" w:cs="Calibri"/>
          <w:spacing w:val="-4"/>
          <w:sz w:val="22"/>
          <w:szCs w:val="22"/>
        </w:rPr>
        <w:t>The assets and liabilities in the financial statements of overseas subsidiary companies are translated to</w:t>
      </w:r>
      <w:r w:rsidRPr="00542D45">
        <w:rPr>
          <w:rFonts w:ascii="Calibri" w:hAnsi="Calibri" w:cs="Calibri"/>
          <w:sz w:val="22"/>
          <w:szCs w:val="22"/>
        </w:rPr>
        <w:t xml:space="preserve">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w:t>
      </w:r>
      <w:r w:rsidRPr="00542D45">
        <w:rPr>
          <w:rFonts w:ascii="Calibri" w:eastAsia="MS Mincho" w:hAnsi="Calibri" w:cs="Calibri"/>
          <w:sz w:val="22"/>
          <w:szCs w:val="22"/>
        </w:rPr>
        <w:t xml:space="preserve">the statements of changes in </w:t>
      </w:r>
      <w:r w:rsidRPr="00542D45">
        <w:rPr>
          <w:rFonts w:ascii="Calibri" w:hAnsi="Calibri" w:cs="Calibri"/>
          <w:sz w:val="22"/>
          <w:szCs w:val="22"/>
        </w:rPr>
        <w:t>shareholders’ equity.</w:t>
      </w:r>
    </w:p>
    <w:p w14:paraId="5955F9E0" w14:textId="24347A1A" w:rsidR="00253D23" w:rsidRDefault="00253D23" w:rsidP="00A744D9">
      <w:pPr>
        <w:spacing w:before="240" w:after="120" w:line="380" w:lineRule="exact"/>
        <w:ind w:left="567"/>
        <w:jc w:val="thaiDistribute"/>
        <w:rPr>
          <w:rFonts w:ascii="Calibri" w:hAnsi="Calibri" w:cs="Cordia New"/>
          <w:i/>
          <w:iCs/>
          <w:sz w:val="22"/>
          <w:szCs w:val="22"/>
        </w:rPr>
      </w:pPr>
      <w:r w:rsidRPr="00253D23">
        <w:rPr>
          <w:rFonts w:ascii="Calibri" w:hAnsi="Calibri" w:cs="Cordia New"/>
          <w:i/>
          <w:iCs/>
          <w:sz w:val="22"/>
          <w:szCs w:val="22"/>
        </w:rPr>
        <w:t>Non-controlling interests</w:t>
      </w:r>
    </w:p>
    <w:p w14:paraId="525FD9B2" w14:textId="77777777" w:rsidR="00A744D9" w:rsidRPr="00542D45" w:rsidRDefault="00A744D9" w:rsidP="00A744D9">
      <w:pPr>
        <w:spacing w:before="120" w:after="120" w:line="380" w:lineRule="exact"/>
        <w:ind w:left="567"/>
        <w:jc w:val="thaiDistribute"/>
        <w:rPr>
          <w:rFonts w:ascii="Calibri" w:hAnsi="Calibri" w:cs="Calibri"/>
          <w:sz w:val="22"/>
          <w:szCs w:val="22"/>
        </w:rPr>
      </w:pPr>
      <w:r w:rsidRPr="006E4CB0">
        <w:rPr>
          <w:rFonts w:ascii="Calibri" w:hAnsi="Calibri" w:cs="Calibri"/>
          <w:spacing w:val="-4"/>
          <w:sz w:val="22"/>
          <w:szCs w:val="22"/>
        </w:rPr>
        <w:t>Non-controlling interests represent the portion of profit or loss and net assets of the subsidiaries</w:t>
      </w:r>
      <w:r w:rsidRPr="00542D45">
        <w:rPr>
          <w:rFonts w:ascii="Calibri" w:hAnsi="Calibri" w:cs="Calibri"/>
          <w:sz w:val="22"/>
          <w:szCs w:val="22"/>
        </w:rPr>
        <w:t xml:space="preserve"> that are not held by the Company and are presented separately in the consolidated profit or loss and within equity in the consolidated statement of financial position. </w:t>
      </w:r>
    </w:p>
    <w:p w14:paraId="422F5AE7" w14:textId="77777777" w:rsidR="00A744D9" w:rsidRPr="0090286B" w:rsidRDefault="00A744D9" w:rsidP="00A744D9">
      <w:pPr>
        <w:spacing w:before="240" w:after="120" w:line="380" w:lineRule="exact"/>
        <w:ind w:left="567"/>
        <w:jc w:val="thaiDistribute"/>
        <w:rPr>
          <w:rFonts w:ascii="Calibri" w:hAnsi="Calibri" w:cs="Calibri"/>
          <w:i/>
          <w:iCs/>
          <w:sz w:val="22"/>
          <w:szCs w:val="22"/>
        </w:rPr>
      </w:pPr>
      <w:r w:rsidRPr="0090286B">
        <w:rPr>
          <w:rFonts w:ascii="Calibri" w:hAnsi="Calibri" w:cs="Calibri"/>
          <w:i/>
          <w:iCs/>
          <w:sz w:val="22"/>
          <w:szCs w:val="22"/>
        </w:rPr>
        <w:t>Business combinations</w:t>
      </w:r>
    </w:p>
    <w:p w14:paraId="2DBF3692" w14:textId="77777777" w:rsidR="00A744D9" w:rsidRDefault="00A744D9" w:rsidP="00A744D9">
      <w:pPr>
        <w:spacing w:before="120" w:after="120" w:line="380" w:lineRule="exact"/>
        <w:ind w:left="567"/>
        <w:jc w:val="thaiDistribute"/>
        <w:rPr>
          <w:rFonts w:ascii="Calibri" w:hAnsi="Calibri" w:cs="Calibri"/>
          <w:sz w:val="22"/>
          <w:szCs w:val="22"/>
        </w:rPr>
      </w:pPr>
      <w:r w:rsidRPr="0090286B">
        <w:rPr>
          <w:rFonts w:ascii="Calibri" w:hAnsi="Calibri" w:cs="Calibri"/>
          <w:sz w:val="22"/>
          <w:szCs w:val="22"/>
        </w:rPr>
        <w:t>The Group applies the acquisition method for all business combinations when control is transferred to the Group, other than those with entities under common control.</w:t>
      </w:r>
    </w:p>
    <w:p w14:paraId="1B9D5309" w14:textId="77777777" w:rsidR="00A744D9" w:rsidRPr="0090286B" w:rsidRDefault="00A744D9" w:rsidP="00A744D9">
      <w:pPr>
        <w:spacing w:before="240" w:after="120" w:line="380" w:lineRule="exact"/>
        <w:ind w:left="567"/>
        <w:jc w:val="thaiDistribute"/>
        <w:rPr>
          <w:rFonts w:ascii="Calibri" w:hAnsi="Calibri" w:cs="Calibri"/>
          <w:sz w:val="22"/>
          <w:szCs w:val="22"/>
        </w:rPr>
      </w:pPr>
      <w:r w:rsidRPr="0090286B">
        <w:rPr>
          <w:rFonts w:ascii="Calibri" w:hAnsi="Calibri" w:cs="Calibri"/>
          <w:sz w:val="22"/>
          <w:szCs w:val="22"/>
        </w:rPr>
        <w:t xml:space="preserve">The acquisition date is the date on which control is transferred to the acquirer. </w:t>
      </w:r>
    </w:p>
    <w:p w14:paraId="7D874B7E" w14:textId="77777777" w:rsidR="00A744D9" w:rsidRPr="0090286B" w:rsidRDefault="00A744D9" w:rsidP="00A744D9">
      <w:pPr>
        <w:spacing w:before="240" w:after="120" w:line="380" w:lineRule="exact"/>
        <w:ind w:left="567"/>
        <w:jc w:val="thaiDistribute"/>
        <w:rPr>
          <w:rFonts w:ascii="Calibri" w:hAnsi="Calibri" w:cs="Calibri"/>
          <w:sz w:val="22"/>
          <w:szCs w:val="22"/>
        </w:rPr>
      </w:pPr>
      <w:r w:rsidRPr="0090286B">
        <w:rPr>
          <w:rFonts w:ascii="Calibri" w:hAnsi="Calibri" w:cs="Calibri"/>
          <w:sz w:val="22"/>
          <w:szCs w:val="22"/>
        </w:rPr>
        <w:t>Goodwill is measured</w:t>
      </w:r>
      <w:r>
        <w:rPr>
          <w:rFonts w:ascii="Calibri" w:hAnsi="Calibri" w:cs="Calibri"/>
          <w:sz w:val="22"/>
          <w:szCs w:val="22"/>
        </w:rPr>
        <w:t xml:space="preserve"> at the acquisition date</w:t>
      </w:r>
      <w:r w:rsidRPr="0090286B">
        <w:rPr>
          <w:rFonts w:ascii="Calibri" w:hAnsi="Calibri" w:cs="Calibri"/>
          <w:sz w:val="22"/>
          <w:szCs w:val="22"/>
        </w:rPr>
        <w:t xml:space="preserve"> as the fair value of the consideration transferred </w:t>
      </w:r>
      <w:r w:rsidRPr="00EE77F3">
        <w:rPr>
          <w:rFonts w:ascii="Calibri" w:hAnsi="Calibri" w:cs="Calibri"/>
          <w:sz w:val="22"/>
          <w:szCs w:val="22"/>
        </w:rPr>
        <w:t>including the recognised amount of any non-controlling interest in the acquire</w:t>
      </w:r>
      <w:r>
        <w:rPr>
          <w:rFonts w:ascii="Calibri" w:hAnsi="Calibri" w:cs="Calibri"/>
          <w:sz w:val="22"/>
          <w:szCs w:val="22"/>
        </w:rPr>
        <w:t>e</w:t>
      </w:r>
      <w:r w:rsidRPr="00EE77F3">
        <w:rPr>
          <w:rFonts w:ascii="Calibri" w:hAnsi="Calibri" w:cs="Calibri"/>
          <w:sz w:val="22"/>
          <w:szCs w:val="22"/>
        </w:rPr>
        <w:t>, less the net recognised</w:t>
      </w:r>
      <w:r w:rsidRPr="0090286B">
        <w:rPr>
          <w:rFonts w:ascii="Calibri" w:hAnsi="Calibri" w:cs="Calibri"/>
          <w:sz w:val="22"/>
          <w:szCs w:val="22"/>
        </w:rPr>
        <w:t xml:space="preserve"> amount (generally fair value) of the identifiable assets acquired and liabilities assumed, all measured as of the acquisition date. Any gain on bargain purchase is recognised in profit or loss immediately. </w:t>
      </w:r>
    </w:p>
    <w:p w14:paraId="4A682F10" w14:textId="4F0F1AA2" w:rsidR="00A744D9" w:rsidRPr="0090286B" w:rsidRDefault="00A744D9" w:rsidP="00A744D9">
      <w:pPr>
        <w:spacing w:before="240" w:after="120" w:line="380" w:lineRule="exact"/>
        <w:ind w:left="567"/>
        <w:jc w:val="thaiDistribute"/>
        <w:rPr>
          <w:rFonts w:ascii="Calibri" w:hAnsi="Calibri" w:cs="Calibri"/>
          <w:sz w:val="22"/>
          <w:szCs w:val="22"/>
        </w:rPr>
      </w:pPr>
      <w:r w:rsidRPr="0090286B">
        <w:rPr>
          <w:rFonts w:ascii="Calibri" w:hAnsi="Calibri" w:cs="Calibri"/>
          <w:sz w:val="22"/>
          <w:szCs w:val="22"/>
        </w:rPr>
        <w:t>Consideration transferred includes the fair values of</w:t>
      </w:r>
      <w:r>
        <w:rPr>
          <w:rFonts w:ascii="Calibri" w:hAnsi="Calibri" w:cs="Calibri"/>
          <w:sz w:val="22"/>
          <w:szCs w:val="22"/>
        </w:rPr>
        <w:t xml:space="preserve"> </w:t>
      </w:r>
      <w:r w:rsidRPr="0090286B">
        <w:rPr>
          <w:rFonts w:ascii="Calibri" w:hAnsi="Calibri" w:cs="Calibri"/>
          <w:sz w:val="22"/>
          <w:szCs w:val="22"/>
        </w:rPr>
        <w:t>assets transferred, liabilities incurred by the Group to the previous owners of the acquiree, and equity interests issued by the Group. Consideration transferred also includes the fair value of any contingent consideration</w:t>
      </w:r>
      <w:r w:rsidR="00274E30">
        <w:rPr>
          <w:rFonts w:ascii="Calibri" w:hAnsi="Calibri" w:cstheme="minorBidi"/>
          <w:sz w:val="22"/>
          <w:szCs w:val="22"/>
        </w:rPr>
        <w:t>.</w:t>
      </w:r>
      <w:r w:rsidRPr="0090286B">
        <w:rPr>
          <w:rFonts w:ascii="Calibri" w:hAnsi="Calibri" w:cs="Calibri"/>
          <w:sz w:val="22"/>
          <w:szCs w:val="22"/>
        </w:rPr>
        <w:t xml:space="preserve"> </w:t>
      </w:r>
    </w:p>
    <w:p w14:paraId="19E25042" w14:textId="77777777" w:rsidR="00A744D9" w:rsidRPr="0090286B" w:rsidRDefault="00A744D9" w:rsidP="00A744D9">
      <w:pPr>
        <w:spacing w:before="240" w:after="120" w:line="380" w:lineRule="exact"/>
        <w:ind w:left="567"/>
        <w:jc w:val="thaiDistribute"/>
        <w:rPr>
          <w:rFonts w:ascii="Calibri" w:hAnsi="Calibri" w:cs="Calibri"/>
          <w:sz w:val="22"/>
          <w:szCs w:val="22"/>
        </w:rPr>
      </w:pPr>
      <w:r w:rsidRPr="0090286B">
        <w:rPr>
          <w:rFonts w:ascii="Calibri" w:hAnsi="Calibri" w:cs="Calibri"/>
          <w:sz w:val="22"/>
          <w:szCs w:val="22"/>
        </w:rPr>
        <w:t xml:space="preserve">A contingent liability of the acquiree is assumed in a business combination only if such a liability represents a present obligation and arises from a past event, and its fair value can be measured reliably. </w:t>
      </w:r>
    </w:p>
    <w:p w14:paraId="1A2DA67B" w14:textId="77777777" w:rsidR="00A744D9" w:rsidRPr="0090286B" w:rsidRDefault="00A744D9" w:rsidP="00A744D9">
      <w:pPr>
        <w:spacing w:before="240" w:after="120" w:line="380" w:lineRule="exact"/>
        <w:ind w:left="567"/>
        <w:jc w:val="thaiDistribute"/>
        <w:rPr>
          <w:rFonts w:ascii="Calibri" w:hAnsi="Calibri" w:cs="Calibri"/>
          <w:sz w:val="22"/>
          <w:szCs w:val="22"/>
        </w:rPr>
      </w:pPr>
      <w:r w:rsidRPr="0090286B">
        <w:rPr>
          <w:rFonts w:ascii="Calibri" w:hAnsi="Calibri" w:cs="Calibri"/>
          <w:sz w:val="22"/>
          <w:szCs w:val="22"/>
        </w:rPr>
        <w:lastRenderedPageBreak/>
        <w:t xml:space="preserve">Transaction costs that the Group incurs in connection with a business combination, such as legal fees, and other professional and consulting fees are expensed as incurred. </w:t>
      </w:r>
    </w:p>
    <w:p w14:paraId="6458807E" w14:textId="77777777" w:rsidR="00A744D9" w:rsidRDefault="00A744D9" w:rsidP="00A744D9">
      <w:pPr>
        <w:spacing w:before="240" w:after="120" w:line="380" w:lineRule="exact"/>
        <w:ind w:left="567"/>
        <w:jc w:val="thaiDistribute"/>
        <w:rPr>
          <w:rFonts w:ascii="Calibri" w:hAnsi="Calibri" w:cs="Calibri"/>
          <w:sz w:val="22"/>
          <w:szCs w:val="22"/>
        </w:rPr>
      </w:pPr>
      <w:r w:rsidRPr="0090286B">
        <w:rPr>
          <w:rFonts w:ascii="Calibri" w:hAnsi="Calibri" w:cs="Calibri"/>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104EC09B" w14:textId="77777777" w:rsidR="00A744D9" w:rsidRPr="00F25B0E" w:rsidRDefault="00A744D9" w:rsidP="00A744D9">
      <w:pPr>
        <w:spacing w:before="240" w:after="120" w:line="380" w:lineRule="exact"/>
        <w:ind w:left="567"/>
        <w:jc w:val="thaiDistribute"/>
        <w:rPr>
          <w:rFonts w:ascii="Calibri" w:hAnsi="Calibri" w:cs="Calibri"/>
          <w:i/>
          <w:iCs/>
          <w:sz w:val="22"/>
          <w:szCs w:val="22"/>
        </w:rPr>
      </w:pPr>
      <w:r w:rsidRPr="00F25B0E">
        <w:rPr>
          <w:rFonts w:ascii="Calibri" w:hAnsi="Calibri" w:cs="Calibri"/>
          <w:i/>
          <w:iCs/>
          <w:sz w:val="22"/>
          <w:szCs w:val="22"/>
        </w:rPr>
        <w:t>Loss of control</w:t>
      </w:r>
    </w:p>
    <w:p w14:paraId="383FC59D" w14:textId="77777777" w:rsidR="00A744D9" w:rsidRDefault="00A744D9" w:rsidP="00A744D9">
      <w:pPr>
        <w:spacing w:before="240" w:after="120" w:line="380" w:lineRule="exact"/>
        <w:ind w:left="567"/>
        <w:jc w:val="thaiDistribute"/>
        <w:rPr>
          <w:rFonts w:ascii="Calibri" w:hAnsi="Calibri" w:cs="Calibri"/>
          <w:sz w:val="22"/>
          <w:szCs w:val="22"/>
        </w:rPr>
      </w:pPr>
      <w:r w:rsidRPr="00F25B0E">
        <w:rPr>
          <w:rFonts w:ascii="Calibri" w:hAnsi="Calibri" w:cs="Calibri"/>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018CE092" w14:textId="77777777" w:rsidR="00A744D9" w:rsidRPr="00EE77F3" w:rsidRDefault="00A744D9" w:rsidP="00A744D9">
      <w:pPr>
        <w:spacing w:before="240" w:after="120" w:line="360" w:lineRule="exact"/>
        <w:ind w:left="567"/>
        <w:jc w:val="thaiDistribute"/>
        <w:rPr>
          <w:rFonts w:ascii="Calibri" w:hAnsi="Calibri" w:cs="Calibri"/>
          <w:i/>
          <w:iCs/>
          <w:sz w:val="22"/>
          <w:szCs w:val="22"/>
        </w:rPr>
      </w:pPr>
      <w:r w:rsidRPr="00EE77F3">
        <w:rPr>
          <w:rFonts w:ascii="Calibri" w:hAnsi="Calibri" w:cs="Calibri"/>
          <w:i/>
          <w:iCs/>
          <w:sz w:val="22"/>
          <w:szCs w:val="22"/>
        </w:rPr>
        <w:t xml:space="preserve">Investments </w:t>
      </w:r>
      <w:r>
        <w:rPr>
          <w:rFonts w:ascii="Calibri" w:hAnsi="Calibri" w:cs="Calibri"/>
          <w:i/>
          <w:iCs/>
          <w:sz w:val="22"/>
          <w:szCs w:val="22"/>
        </w:rPr>
        <w:t xml:space="preserve">in </w:t>
      </w:r>
      <w:r w:rsidRPr="00EE77F3">
        <w:rPr>
          <w:rFonts w:ascii="Calibri" w:hAnsi="Calibri" w:cs="Calibri"/>
          <w:i/>
          <w:iCs/>
          <w:sz w:val="22"/>
          <w:szCs w:val="22"/>
        </w:rPr>
        <w:t>joint ventures</w:t>
      </w:r>
    </w:p>
    <w:p w14:paraId="148FEDED" w14:textId="77777777" w:rsidR="00A744D9" w:rsidRDefault="00A744D9" w:rsidP="00A744D9">
      <w:pPr>
        <w:spacing w:before="240" w:after="120" w:line="360" w:lineRule="exact"/>
        <w:ind w:left="567"/>
        <w:jc w:val="thaiDistribute"/>
        <w:rPr>
          <w:rFonts w:ascii="Calibri" w:hAnsi="Calibri" w:cs="Calibri"/>
          <w:sz w:val="22"/>
          <w:szCs w:val="22"/>
        </w:rPr>
      </w:pPr>
      <w:r w:rsidRPr="00EE77F3">
        <w:rPr>
          <w:rFonts w:ascii="Calibri" w:hAnsi="Calibri" w:cs="Calibri"/>
          <w:sz w:val="22"/>
          <w:szCs w:val="22"/>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70A74901" w14:textId="0C3D0034" w:rsidR="00A744D9" w:rsidRDefault="00A744D9" w:rsidP="00A744D9">
      <w:pPr>
        <w:spacing w:before="240" w:after="120" w:line="360" w:lineRule="exact"/>
        <w:ind w:left="567"/>
        <w:jc w:val="thaiDistribute"/>
        <w:rPr>
          <w:rFonts w:ascii="Calibri" w:hAnsi="Calibri" w:cs="Calibri"/>
          <w:sz w:val="22"/>
          <w:szCs w:val="22"/>
        </w:rPr>
      </w:pPr>
      <w:r w:rsidRPr="003D11CA">
        <w:rPr>
          <w:rFonts w:ascii="Calibri" w:hAnsi="Calibri" w:cs="Calibri"/>
          <w:spacing w:val="-4"/>
          <w:sz w:val="22"/>
          <w:szCs w:val="22"/>
        </w:rPr>
        <w:t>Under the equity method, an investment in a joint venture is initially recognized in the consolidated</w:t>
      </w:r>
      <w:r w:rsidRPr="00EE77F3">
        <w:rPr>
          <w:rFonts w:ascii="Calibri" w:hAnsi="Calibri" w:cs="Calibri"/>
          <w:sz w:val="22"/>
          <w:szCs w:val="22"/>
        </w:rPr>
        <w:t xml:space="preserve"> statement of financial position at cost and adjusted thereafter to recognize the Group’s share of the profit or loss and other comprehensive income of joint venture. When the Group’s share of losses of a joint venture equals or exceeds the Group’s interest in that joint venture (which includes any long-term interests that, in substance, form part of the Group’s net investment in the joint venture), the Group discontinues recognizing its share of further losses. Additional losses are recognized only to the extent that the Group has incurred legal or constructive </w:t>
      </w:r>
      <w:r>
        <w:rPr>
          <w:rFonts w:ascii="Calibri" w:hAnsi="Calibri" w:cs="Calibri"/>
          <w:sz w:val="22"/>
          <w:szCs w:val="22"/>
        </w:rPr>
        <w:t>o</w:t>
      </w:r>
      <w:r w:rsidRPr="00EE77F3">
        <w:rPr>
          <w:rFonts w:ascii="Calibri" w:hAnsi="Calibri" w:cs="Calibri"/>
          <w:sz w:val="22"/>
          <w:szCs w:val="22"/>
        </w:rPr>
        <w:t xml:space="preserve">bligations or made payments on behalf of the associate or joint venture. </w:t>
      </w:r>
    </w:p>
    <w:p w14:paraId="1B3D8CAE" w14:textId="234AB51F" w:rsidR="000F7794" w:rsidRDefault="000F7794" w:rsidP="00A744D9">
      <w:pPr>
        <w:spacing w:before="240" w:after="120" w:line="360" w:lineRule="exact"/>
        <w:ind w:left="567"/>
        <w:jc w:val="thaiDistribute"/>
        <w:rPr>
          <w:rFonts w:ascii="Calibri" w:hAnsi="Calibri" w:cs="Calibri"/>
          <w:sz w:val="22"/>
          <w:szCs w:val="22"/>
        </w:rPr>
      </w:pPr>
    </w:p>
    <w:p w14:paraId="04132BCD" w14:textId="6E83FA29" w:rsidR="000F7794" w:rsidRDefault="000F7794" w:rsidP="00A744D9">
      <w:pPr>
        <w:spacing w:before="240" w:after="120" w:line="360" w:lineRule="exact"/>
        <w:ind w:left="567"/>
        <w:jc w:val="thaiDistribute"/>
        <w:rPr>
          <w:rFonts w:ascii="Calibri" w:hAnsi="Calibri" w:cs="Calibri"/>
          <w:sz w:val="22"/>
          <w:szCs w:val="22"/>
        </w:rPr>
      </w:pPr>
    </w:p>
    <w:p w14:paraId="5820FAEB" w14:textId="77777777" w:rsidR="000F7794" w:rsidRPr="00EE77F3" w:rsidRDefault="000F7794" w:rsidP="00A744D9">
      <w:pPr>
        <w:spacing w:before="240" w:after="120" w:line="360" w:lineRule="exact"/>
        <w:ind w:left="567"/>
        <w:jc w:val="thaiDistribute"/>
        <w:rPr>
          <w:rFonts w:ascii="Calibri" w:hAnsi="Calibri" w:cs="Calibri"/>
          <w:sz w:val="22"/>
          <w:szCs w:val="22"/>
        </w:rPr>
      </w:pPr>
    </w:p>
    <w:p w14:paraId="5CA8A1A3" w14:textId="77777777" w:rsidR="00A744D9" w:rsidRPr="00EE77F3" w:rsidRDefault="00A744D9" w:rsidP="00A744D9">
      <w:pPr>
        <w:spacing w:before="120" w:after="120" w:line="360" w:lineRule="exact"/>
        <w:ind w:left="567"/>
        <w:jc w:val="thaiDistribute"/>
        <w:rPr>
          <w:rFonts w:ascii="Calibri" w:hAnsi="Calibri" w:cs="Calibri"/>
          <w:sz w:val="22"/>
          <w:szCs w:val="22"/>
        </w:rPr>
      </w:pPr>
      <w:r w:rsidRPr="00EE77F3">
        <w:rPr>
          <w:rFonts w:ascii="Calibri" w:hAnsi="Calibri" w:cs="Calibri"/>
          <w:sz w:val="22"/>
          <w:szCs w:val="22"/>
        </w:rPr>
        <w:lastRenderedPageBreak/>
        <w:t>An investment in a joint venture is accounted for using the equity method from the date on which the investee becomes a joint venture. On acquisition of the investment in a joint venture,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 is recognized immediately as profit or loss in the statement of profit or loss and other comprehensive income in the period in which the investment is acquired.</w:t>
      </w:r>
    </w:p>
    <w:p w14:paraId="4C4DCC98" w14:textId="77777777" w:rsidR="00A744D9" w:rsidRPr="00220819" w:rsidRDefault="00A744D9" w:rsidP="00A744D9">
      <w:pPr>
        <w:spacing w:before="240" w:after="120" w:line="360" w:lineRule="exact"/>
        <w:ind w:left="567"/>
        <w:jc w:val="thaiDistribute"/>
        <w:rPr>
          <w:rFonts w:ascii="Calibri" w:hAnsi="Calibri" w:cs="Calibri"/>
          <w:spacing w:val="-2"/>
          <w:sz w:val="22"/>
          <w:szCs w:val="22"/>
        </w:rPr>
      </w:pPr>
      <w:r w:rsidRPr="00220819">
        <w:rPr>
          <w:rFonts w:ascii="Calibri" w:hAnsi="Calibri" w:cs="Calibri"/>
          <w:spacing w:val="-2"/>
          <w:sz w:val="22"/>
          <w:szCs w:val="22"/>
        </w:rPr>
        <w:t xml:space="preserve">The Group discontinues the use of the equity method from the date when the investment ceases to be an associate or a joint venture, or when the investment is classified as held for sale. </w:t>
      </w:r>
    </w:p>
    <w:p w14:paraId="5FAED003" w14:textId="77777777" w:rsidR="00A744D9" w:rsidRPr="00EE77F3" w:rsidRDefault="00A744D9" w:rsidP="00A744D9">
      <w:pPr>
        <w:spacing w:before="240" w:after="120" w:line="360" w:lineRule="exact"/>
        <w:ind w:left="567"/>
        <w:jc w:val="thaiDistribute"/>
        <w:rPr>
          <w:rFonts w:ascii="Calibri" w:hAnsi="Calibri" w:cs="Calibri"/>
          <w:sz w:val="22"/>
          <w:szCs w:val="22"/>
        </w:rPr>
      </w:pPr>
      <w:r w:rsidRPr="00EE77F3">
        <w:rPr>
          <w:rFonts w:ascii="Calibri" w:hAnsi="Calibri" w:cs="Calibri"/>
          <w:sz w:val="22"/>
          <w:szCs w:val="22"/>
        </w:rPr>
        <w:t xml:space="preserve">When the Group reduces its ownership interest in a joint venture but the Group continues to use the equity method, the Group reclassifies to profit or loss the proportion of the gain or loss that had previously been recognized in other comprehensive income relating to that reduction in ownership interest if that gain or loss would be reclassified to profit or loss in the statement of profit or loss and other comprehensive income on the disposal of the related assets or liabilities. </w:t>
      </w:r>
    </w:p>
    <w:p w14:paraId="506EF967" w14:textId="77777777" w:rsidR="00A744D9" w:rsidRDefault="00A744D9" w:rsidP="00A744D9">
      <w:pPr>
        <w:spacing w:before="240" w:after="120" w:line="360" w:lineRule="exact"/>
        <w:ind w:left="567"/>
        <w:jc w:val="thaiDistribute"/>
        <w:rPr>
          <w:rFonts w:ascii="Calibri" w:hAnsi="Calibri" w:cs="Calibri"/>
          <w:sz w:val="22"/>
          <w:szCs w:val="22"/>
        </w:rPr>
      </w:pPr>
      <w:r w:rsidRPr="00EE77F3">
        <w:rPr>
          <w:rFonts w:ascii="Calibri" w:hAnsi="Calibri" w:cs="Calibri"/>
          <w:sz w:val="22"/>
          <w:szCs w:val="22"/>
        </w:rPr>
        <w:t>When a group entity transacts with a joint venture of the Group, profits and losses resulting from such transactions are recognized in the Group’s consolidated financial statements only to the extent of interests in joint venture that are not related to the Group.</w:t>
      </w:r>
    </w:p>
    <w:p w14:paraId="4C62B6FD" w14:textId="77777777" w:rsidR="00A744D9" w:rsidRPr="00B77CC6" w:rsidRDefault="00A744D9" w:rsidP="00A744D9">
      <w:pPr>
        <w:spacing w:before="240" w:after="120" w:line="360" w:lineRule="exact"/>
        <w:ind w:left="567"/>
        <w:jc w:val="thaiDistribute"/>
        <w:rPr>
          <w:rFonts w:ascii="Calibri" w:hAnsi="Calibri" w:cs="Calibri"/>
          <w:i/>
          <w:iCs/>
          <w:sz w:val="22"/>
          <w:szCs w:val="22"/>
        </w:rPr>
      </w:pPr>
      <w:r w:rsidRPr="00B77CC6">
        <w:rPr>
          <w:rFonts w:ascii="Calibri" w:hAnsi="Calibri" w:cs="Calibri"/>
          <w:i/>
          <w:iCs/>
          <w:sz w:val="22"/>
          <w:szCs w:val="22"/>
        </w:rPr>
        <w:t>Disposal of investments</w:t>
      </w:r>
    </w:p>
    <w:p w14:paraId="0212E832" w14:textId="77777777" w:rsidR="00A744D9" w:rsidRPr="00EE77F3" w:rsidRDefault="00A744D9" w:rsidP="00473147">
      <w:pPr>
        <w:spacing w:before="120" w:after="120" w:line="360" w:lineRule="exact"/>
        <w:ind w:left="567"/>
        <w:jc w:val="thaiDistribute"/>
        <w:rPr>
          <w:rFonts w:ascii="Calibri" w:hAnsi="Calibri" w:cs="Calibri"/>
          <w:sz w:val="22"/>
          <w:szCs w:val="22"/>
        </w:rPr>
      </w:pPr>
      <w:r w:rsidRPr="00EE77F3">
        <w:rPr>
          <w:rFonts w:ascii="Calibri" w:hAnsi="Calibri" w:cs="Calibri"/>
          <w:sz w:val="22"/>
          <w:szCs w:val="22"/>
        </w:rPr>
        <w:t xml:space="preserve">On disposal of an investment, the difference between net disposal proceeds and the carrying amount </w:t>
      </w:r>
      <w:r>
        <w:rPr>
          <w:rFonts w:ascii="Calibri" w:hAnsi="Calibri" w:cs="Calibri"/>
          <w:sz w:val="22"/>
          <w:szCs w:val="22"/>
        </w:rPr>
        <w:t>together with the associated cumulative gain or loss that was reported in equity is recognized in profit or loss.</w:t>
      </w:r>
    </w:p>
    <w:p w14:paraId="2A62894D" w14:textId="77777777" w:rsidR="00A744D9" w:rsidRPr="00473147" w:rsidRDefault="00A744D9" w:rsidP="00473147">
      <w:pPr>
        <w:spacing w:before="120" w:after="120" w:line="360" w:lineRule="exact"/>
        <w:ind w:left="567"/>
        <w:jc w:val="thaiDistribute"/>
        <w:rPr>
          <w:rFonts w:ascii="Calibri" w:hAnsi="Calibri" w:cs="Calibri"/>
          <w:sz w:val="22"/>
          <w:szCs w:val="22"/>
        </w:rPr>
      </w:pPr>
      <w:r w:rsidRPr="00473147">
        <w:rPr>
          <w:rFonts w:ascii="Calibri" w:hAnsi="Calibri" w:cs="Calibri"/>
          <w:sz w:val="22"/>
          <w:szCs w:val="22"/>
        </w:rPr>
        <w:t>If the Group disposes partially of its holding investment, the deemed cost of the sold investment</w:t>
      </w:r>
      <w:r>
        <w:rPr>
          <w:rFonts w:ascii="Calibri" w:hAnsi="Calibri" w:cs="Calibri"/>
          <w:sz w:val="22"/>
          <w:szCs w:val="22"/>
        </w:rPr>
        <w:t xml:space="preserve"> </w:t>
      </w:r>
      <w:r w:rsidRPr="00EE77F3">
        <w:rPr>
          <w:rFonts w:ascii="Calibri" w:hAnsi="Calibri" w:cs="Calibri"/>
          <w:sz w:val="22"/>
          <w:szCs w:val="22"/>
        </w:rPr>
        <w:t>is determined using the weighted average method applied to the carrying value of the total holding of the investment.</w:t>
      </w:r>
    </w:p>
    <w:p w14:paraId="213A1F3A" w14:textId="77777777" w:rsidR="00A744D9" w:rsidRPr="00B86AA3" w:rsidRDefault="00A744D9" w:rsidP="00A744D9">
      <w:pPr>
        <w:pStyle w:val="BodyText"/>
        <w:shd w:val="clear" w:color="auto" w:fill="FFFFFF"/>
        <w:spacing w:after="0" w:line="240" w:lineRule="atLeast"/>
        <w:ind w:left="567"/>
        <w:jc w:val="both"/>
        <w:rPr>
          <w:rFonts w:ascii="Calibri" w:hAnsi="Calibri" w:cs="Calibri"/>
          <w:i/>
          <w:iCs/>
          <w:sz w:val="10"/>
          <w:szCs w:val="10"/>
        </w:rPr>
      </w:pPr>
    </w:p>
    <w:p w14:paraId="4DCCACCA" w14:textId="77777777" w:rsidR="00A744D9" w:rsidRPr="00542D45" w:rsidRDefault="00A744D9" w:rsidP="00A744D9">
      <w:pPr>
        <w:pStyle w:val="BodyText"/>
        <w:shd w:val="clear" w:color="auto" w:fill="FFFFFF"/>
        <w:spacing w:after="0" w:line="240" w:lineRule="atLeast"/>
        <w:ind w:left="567"/>
        <w:jc w:val="both"/>
        <w:rPr>
          <w:rFonts w:ascii="Calibri" w:hAnsi="Calibri" w:cs="Calibri"/>
          <w:b/>
          <w:bCs/>
          <w:color w:val="0000FF"/>
          <w:sz w:val="22"/>
          <w:szCs w:val="22"/>
        </w:rPr>
      </w:pPr>
      <w:r w:rsidRPr="00542D45">
        <w:rPr>
          <w:rFonts w:ascii="Calibri" w:hAnsi="Calibri" w:cs="Calibri"/>
          <w:i/>
          <w:iCs/>
          <w:sz w:val="22"/>
          <w:szCs w:val="22"/>
        </w:rPr>
        <w:t>Transactions eliminated on consolidation</w:t>
      </w:r>
      <w:r w:rsidRPr="00542D45">
        <w:rPr>
          <w:rFonts w:ascii="Calibri" w:hAnsi="Calibri" w:cs="Calibri"/>
          <w:b/>
          <w:bCs/>
          <w:color w:val="0000FF"/>
          <w:sz w:val="22"/>
          <w:szCs w:val="22"/>
        </w:rPr>
        <w:t xml:space="preserve"> </w:t>
      </w:r>
    </w:p>
    <w:p w14:paraId="400DAE7B" w14:textId="2EF15633" w:rsidR="009F41CD" w:rsidRPr="00473147" w:rsidRDefault="00A744D9" w:rsidP="00473147">
      <w:pPr>
        <w:spacing w:before="120" w:after="120" w:line="360" w:lineRule="exact"/>
        <w:ind w:left="567"/>
        <w:jc w:val="thaiDistribute"/>
        <w:rPr>
          <w:rFonts w:ascii="Calibri" w:hAnsi="Calibri" w:cs="Calibri"/>
          <w:sz w:val="22"/>
          <w:szCs w:val="22"/>
        </w:rPr>
      </w:pPr>
      <w:r w:rsidRPr="00473147">
        <w:rPr>
          <w:rFonts w:ascii="Calibri" w:hAnsi="Calibri" w:cs="Calibri"/>
          <w:sz w:val="22"/>
          <w:szCs w:val="22"/>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7B84BACB" w14:textId="645B0D9D" w:rsidR="00473147" w:rsidRPr="00473147" w:rsidRDefault="00473147" w:rsidP="00473147">
      <w:pPr>
        <w:spacing w:before="120" w:after="120" w:line="360" w:lineRule="exact"/>
        <w:ind w:left="567"/>
        <w:jc w:val="thaiDistribute"/>
        <w:rPr>
          <w:rFonts w:ascii="Calibri" w:hAnsi="Calibri" w:cs="Calibri"/>
          <w:sz w:val="22"/>
          <w:szCs w:val="22"/>
        </w:rPr>
      </w:pPr>
      <w:r w:rsidRPr="00473147">
        <w:rPr>
          <w:rFonts w:ascii="Calibri" w:hAnsi="Calibri" w:cs="Calibri"/>
          <w:sz w:val="22"/>
          <w:szCs w:val="22"/>
        </w:rPr>
        <w:lastRenderedPageBreak/>
        <w:t>The separate financial statements present investments in subsidiaries and joint ventures under the cost method.</w:t>
      </w:r>
    </w:p>
    <w:p w14:paraId="67EB6A24" w14:textId="77777777" w:rsidR="009E7011" w:rsidRPr="009E7011" w:rsidRDefault="009F41CD" w:rsidP="009E7011">
      <w:pPr>
        <w:tabs>
          <w:tab w:val="left" w:pos="1440"/>
        </w:tabs>
        <w:spacing w:before="240" w:after="80" w:line="380" w:lineRule="exact"/>
        <w:ind w:left="567" w:hanging="547"/>
        <w:jc w:val="both"/>
        <w:rPr>
          <w:rFonts w:ascii="Calibri" w:hAnsi="Calibri" w:cs="Calibri"/>
          <w:b/>
          <w:bCs/>
          <w:i/>
          <w:iCs/>
          <w:sz w:val="22"/>
          <w:szCs w:val="22"/>
        </w:rPr>
      </w:pPr>
      <w:r w:rsidRPr="009E7011">
        <w:rPr>
          <w:rFonts w:ascii="Calibri" w:hAnsi="Calibri" w:cs="Calibri"/>
          <w:b/>
          <w:bCs/>
          <w:i/>
          <w:iCs/>
          <w:sz w:val="22"/>
          <w:szCs w:val="22"/>
        </w:rPr>
        <w:t>2.</w:t>
      </w:r>
      <w:r w:rsidR="00CC3D1F" w:rsidRPr="009E7011">
        <w:rPr>
          <w:rFonts w:ascii="Calibri" w:hAnsi="Calibri" w:cs="Cordia New"/>
          <w:b/>
          <w:bCs/>
          <w:i/>
          <w:iCs/>
          <w:sz w:val="22"/>
          <w:szCs w:val="22"/>
        </w:rPr>
        <w:t>5</w:t>
      </w:r>
      <w:r w:rsidR="009E7011" w:rsidRPr="009E7011">
        <w:rPr>
          <w:rFonts w:ascii="Calibri" w:hAnsi="Calibri" w:cs="Cordia New"/>
          <w:b/>
          <w:bCs/>
          <w:i/>
          <w:iCs/>
          <w:sz w:val="22"/>
          <w:szCs w:val="22"/>
        </w:rPr>
        <w:t xml:space="preserve"> </w:t>
      </w:r>
      <w:r w:rsidR="009E7011" w:rsidRPr="009E7011">
        <w:rPr>
          <w:rFonts w:ascii="Calibri" w:hAnsi="Calibri" w:cs="Cordia New"/>
          <w:b/>
          <w:bCs/>
          <w:i/>
          <w:iCs/>
          <w:sz w:val="22"/>
          <w:szCs w:val="22"/>
        </w:rPr>
        <w:tab/>
      </w:r>
      <w:r w:rsidR="009E7011" w:rsidRPr="009E7011">
        <w:rPr>
          <w:rFonts w:ascii="Calibri" w:hAnsi="Calibri" w:cs="Calibri"/>
          <w:b/>
          <w:bCs/>
          <w:i/>
          <w:iCs/>
          <w:sz w:val="22"/>
          <w:szCs w:val="22"/>
        </w:rPr>
        <w:t xml:space="preserve">Functional and presentation currency  </w:t>
      </w:r>
      <w:r w:rsidR="009E7011" w:rsidRPr="009E7011">
        <w:rPr>
          <w:rFonts w:ascii="Calibri" w:hAnsi="Calibri" w:cs="Cordia New" w:hint="cs"/>
          <w:b/>
          <w:bCs/>
          <w:i/>
          <w:iCs/>
          <w:sz w:val="22"/>
          <w:szCs w:val="22"/>
          <w:cs/>
        </w:rPr>
        <w:t xml:space="preserve"> </w:t>
      </w:r>
    </w:p>
    <w:p w14:paraId="4D53CF87" w14:textId="77777777" w:rsidR="002C133E" w:rsidRPr="002C133E" w:rsidRDefault="002C133E" w:rsidP="002C133E">
      <w:pPr>
        <w:tabs>
          <w:tab w:val="left" w:pos="540"/>
          <w:tab w:val="left" w:pos="1260"/>
        </w:tabs>
        <w:spacing w:before="120" w:after="120" w:line="380" w:lineRule="exact"/>
        <w:ind w:left="547"/>
        <w:jc w:val="both"/>
        <w:rPr>
          <w:rFonts w:ascii="Calibri" w:hAnsi="Calibri" w:cs="Cordia New"/>
          <w:color w:val="000000"/>
          <w:sz w:val="22"/>
          <w:szCs w:val="22"/>
        </w:rPr>
      </w:pPr>
      <w:r w:rsidRPr="002C133E">
        <w:rPr>
          <w:rFonts w:ascii="Calibri" w:hAnsi="Calibri" w:cs="Cordia New"/>
          <w:color w:val="000000"/>
          <w:sz w:val="22"/>
          <w:szCs w:val="22"/>
        </w:rPr>
        <w:t>The financial statements are presented in Thai Baht, which is the Company’s functional currency.</w:t>
      </w:r>
    </w:p>
    <w:p w14:paraId="234D4FD4" w14:textId="77777777" w:rsidR="009E7011" w:rsidRPr="009E7011" w:rsidRDefault="002C133E" w:rsidP="002C133E">
      <w:pPr>
        <w:tabs>
          <w:tab w:val="left" w:pos="540"/>
          <w:tab w:val="left" w:pos="1260"/>
        </w:tabs>
        <w:spacing w:before="120" w:after="120" w:line="380" w:lineRule="exact"/>
        <w:ind w:left="547"/>
        <w:jc w:val="both"/>
        <w:rPr>
          <w:rFonts w:ascii="Calibri" w:hAnsi="Calibri" w:cs="Cordia New"/>
          <w:color w:val="000000"/>
          <w:sz w:val="22"/>
          <w:szCs w:val="22"/>
        </w:rPr>
      </w:pPr>
      <w:r w:rsidRPr="002C133E">
        <w:rPr>
          <w:rFonts w:ascii="Calibri" w:hAnsi="Calibri" w:cs="Cordia New"/>
          <w:color w:val="000000"/>
          <w:sz w:val="22"/>
          <w:szCs w:val="22"/>
        </w:rPr>
        <w:t>All financial information presented in Thai Baht has been rounded in the notes to the financial statements to the nearest thousand unless otherwise stated</w:t>
      </w:r>
      <w:r w:rsidR="009E7011" w:rsidRPr="009E7011">
        <w:rPr>
          <w:rFonts w:ascii="Calibri" w:hAnsi="Calibri" w:cs="Cordia New"/>
          <w:color w:val="000000"/>
          <w:sz w:val="22"/>
          <w:szCs w:val="22"/>
        </w:rPr>
        <w:t>.</w:t>
      </w:r>
    </w:p>
    <w:p w14:paraId="67FC2D10" w14:textId="77777777" w:rsidR="009F41CD" w:rsidRPr="005662D5" w:rsidRDefault="00253D23" w:rsidP="006960CB">
      <w:pPr>
        <w:tabs>
          <w:tab w:val="left" w:pos="1440"/>
        </w:tabs>
        <w:spacing w:before="240" w:after="80" w:line="380" w:lineRule="exact"/>
        <w:ind w:left="567" w:hanging="547"/>
        <w:jc w:val="both"/>
        <w:rPr>
          <w:rFonts w:ascii="Calibri" w:hAnsi="Calibri" w:cs="Calibri"/>
          <w:b/>
          <w:bCs/>
          <w:i/>
          <w:iCs/>
          <w:sz w:val="22"/>
          <w:szCs w:val="22"/>
        </w:rPr>
      </w:pPr>
      <w:r w:rsidRPr="00253D23">
        <w:rPr>
          <w:rFonts w:ascii="Calibri" w:hAnsi="Calibri" w:cs="Calibri" w:hint="cs"/>
          <w:b/>
          <w:bCs/>
          <w:i/>
          <w:iCs/>
          <w:sz w:val="22"/>
          <w:szCs w:val="22"/>
          <w:cs/>
        </w:rPr>
        <w:t>2.</w:t>
      </w:r>
      <w:r w:rsidRPr="002E38CF">
        <w:rPr>
          <w:rFonts w:ascii="Calibri" w:hAnsi="Calibri" w:cs="Cordia New"/>
          <w:b/>
          <w:bCs/>
          <w:i/>
          <w:iCs/>
          <w:sz w:val="22"/>
          <w:szCs w:val="22"/>
        </w:rPr>
        <w:t>6</w:t>
      </w:r>
      <w:r w:rsidRPr="002E38CF">
        <w:rPr>
          <w:rFonts w:ascii="Calibri" w:hAnsi="Calibri" w:cs="Cordia New"/>
          <w:b/>
          <w:bCs/>
          <w:i/>
          <w:iCs/>
          <w:sz w:val="22"/>
          <w:szCs w:val="22"/>
        </w:rPr>
        <w:tab/>
      </w:r>
      <w:r w:rsidR="009F41CD" w:rsidRPr="005662D5">
        <w:rPr>
          <w:rFonts w:ascii="Calibri" w:hAnsi="Calibri" w:cs="Calibri"/>
          <w:b/>
          <w:bCs/>
          <w:i/>
          <w:iCs/>
          <w:sz w:val="22"/>
          <w:szCs w:val="22"/>
        </w:rPr>
        <w:t>Judgments and estimates</w:t>
      </w:r>
    </w:p>
    <w:p w14:paraId="5059AFBB" w14:textId="5C9753E1" w:rsidR="00D600EB" w:rsidRDefault="006C6F71" w:rsidP="00473147">
      <w:pPr>
        <w:spacing w:before="120" w:after="120" w:line="360" w:lineRule="exact"/>
        <w:ind w:left="567"/>
        <w:jc w:val="thaiDistribute"/>
        <w:rPr>
          <w:rFonts w:ascii="Calibri" w:hAnsi="Calibri" w:cs="Calibri"/>
          <w:sz w:val="22"/>
          <w:szCs w:val="22"/>
        </w:rPr>
      </w:pPr>
      <w:r w:rsidRPr="006C6F71">
        <w:rPr>
          <w:rFonts w:ascii="Calibri" w:hAnsi="Calibri" w:cs="Calibri"/>
          <w:sz w:val="22"/>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66311951" w14:textId="77777777" w:rsidR="00013E82" w:rsidRPr="00F0423E" w:rsidRDefault="00013E82" w:rsidP="00473147">
      <w:pPr>
        <w:numPr>
          <w:ilvl w:val="0"/>
          <w:numId w:val="34"/>
        </w:numPr>
        <w:tabs>
          <w:tab w:val="left" w:pos="426"/>
        </w:tabs>
        <w:spacing w:before="120" w:after="120" w:line="380" w:lineRule="exact"/>
        <w:ind w:left="540" w:hanging="76"/>
        <w:jc w:val="thaiDistribute"/>
        <w:rPr>
          <w:rFonts w:ascii="Calibri" w:hAnsi="Calibri" w:cs="Cordia New"/>
          <w:b/>
          <w:bCs/>
          <w:i/>
          <w:iCs/>
          <w:sz w:val="22"/>
          <w:szCs w:val="22"/>
        </w:rPr>
      </w:pPr>
      <w:r>
        <w:rPr>
          <w:rFonts w:ascii="Calibri" w:hAnsi="Calibri" w:cs="Cordia New"/>
          <w:b/>
          <w:bCs/>
          <w:sz w:val="22"/>
          <w:szCs w:val="22"/>
        </w:rPr>
        <w:t xml:space="preserve">  </w:t>
      </w:r>
      <w:r w:rsidRPr="00013E82">
        <w:rPr>
          <w:rFonts w:ascii="Calibri" w:hAnsi="Calibri" w:cs="Cordia New"/>
          <w:b/>
          <w:bCs/>
          <w:i/>
          <w:iCs/>
          <w:sz w:val="22"/>
          <w:szCs w:val="22"/>
        </w:rPr>
        <w:t>Judgements</w:t>
      </w:r>
    </w:p>
    <w:p w14:paraId="04A52D51" w14:textId="77777777" w:rsidR="00013E82" w:rsidRDefault="00013E82" w:rsidP="00473147">
      <w:pPr>
        <w:spacing w:before="120" w:line="380" w:lineRule="exact"/>
        <w:ind w:left="990"/>
        <w:jc w:val="thaiDistribute"/>
        <w:rPr>
          <w:rFonts w:ascii="Calibri" w:hAnsi="Calibri" w:cs="Cordia New"/>
          <w:sz w:val="22"/>
          <w:szCs w:val="22"/>
        </w:rPr>
      </w:pPr>
      <w:r w:rsidRPr="00013E82">
        <w:rPr>
          <w:rFonts w:ascii="Calibri" w:hAnsi="Calibri" w:cs="Cordia New"/>
          <w:sz w:val="22"/>
          <w:szCs w:val="22"/>
        </w:rPr>
        <w:t>Information about judgements made in applying accounting policies that have the most significant effects on the amounts recognised in the financial statements is included in the following notes:</w:t>
      </w:r>
    </w:p>
    <w:p w14:paraId="4FC83DB0" w14:textId="77777777" w:rsidR="00E02097" w:rsidRDefault="00E02097" w:rsidP="00A30227">
      <w:pPr>
        <w:spacing w:before="120"/>
        <w:ind w:left="431"/>
        <w:jc w:val="thaiDistribute"/>
        <w:rPr>
          <w:rFonts w:ascii="Calibri" w:hAnsi="Calibri" w:cs="Cordia New"/>
          <w:sz w:val="22"/>
          <w:szCs w:val="22"/>
        </w:rPr>
      </w:pPr>
    </w:p>
    <w:tbl>
      <w:tblPr>
        <w:tblW w:w="8782" w:type="dxa"/>
        <w:tblInd w:w="648" w:type="dxa"/>
        <w:tblLook w:val="04A0" w:firstRow="1" w:lastRow="0" w:firstColumn="1" w:lastColumn="0" w:noHBand="0" w:noVBand="1"/>
      </w:tblPr>
      <w:tblGrid>
        <w:gridCol w:w="1890"/>
        <w:gridCol w:w="6892"/>
      </w:tblGrid>
      <w:tr w:rsidR="00E02097" w:rsidRPr="00E02097" w14:paraId="002F1840" w14:textId="77777777" w:rsidTr="00473147">
        <w:tc>
          <w:tcPr>
            <w:tcW w:w="1890" w:type="dxa"/>
            <w:shd w:val="clear" w:color="auto" w:fill="auto"/>
          </w:tcPr>
          <w:p w14:paraId="4FF36ACB" w14:textId="6BD9A921" w:rsidR="00E02097" w:rsidRPr="00735CFD" w:rsidRDefault="00E02097" w:rsidP="004731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jc w:val="center"/>
              <w:textAlignment w:val="auto"/>
              <w:rPr>
                <w:rFonts w:ascii="Calibri" w:hAnsi="Calibri" w:cs="Calibri"/>
                <w:sz w:val="22"/>
                <w:szCs w:val="22"/>
              </w:rPr>
            </w:pPr>
            <w:r w:rsidRPr="00735CFD">
              <w:rPr>
                <w:rFonts w:ascii="Calibri" w:hAnsi="Calibri" w:cs="Calibri"/>
                <w:sz w:val="22"/>
                <w:szCs w:val="22"/>
              </w:rPr>
              <w:t>4</w:t>
            </w:r>
            <w:r w:rsidR="00735CFD">
              <w:rPr>
                <w:rFonts w:ascii="Calibri" w:hAnsi="Calibri" w:cs="Calibri"/>
                <w:sz w:val="22"/>
                <w:szCs w:val="22"/>
              </w:rPr>
              <w:t>.11</w:t>
            </w:r>
            <w:r w:rsidRPr="00735CFD">
              <w:rPr>
                <w:rFonts w:ascii="Calibri" w:hAnsi="Calibri" w:cs="Calibri"/>
                <w:sz w:val="22"/>
                <w:szCs w:val="22"/>
                <w:cs/>
              </w:rPr>
              <w:t xml:space="preserve"> </w:t>
            </w:r>
            <w:r w:rsidRPr="00735CFD">
              <w:rPr>
                <w:rFonts w:ascii="Calibri" w:hAnsi="Calibri" w:cs="Calibri"/>
                <w:sz w:val="22"/>
                <w:szCs w:val="22"/>
              </w:rPr>
              <w:t>and 1</w:t>
            </w:r>
            <w:r w:rsidR="00FA2539">
              <w:rPr>
                <w:rFonts w:ascii="Calibri" w:hAnsi="Calibri" w:cs="Calibri"/>
                <w:sz w:val="22"/>
                <w:szCs w:val="22"/>
              </w:rPr>
              <w:t>4</w:t>
            </w:r>
          </w:p>
          <w:p w14:paraId="4854D020" w14:textId="77777777" w:rsidR="00E02097" w:rsidRPr="00735CFD" w:rsidRDefault="00E02097" w:rsidP="004731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432"/>
              <w:jc w:val="thaiDistribute"/>
              <w:textAlignment w:val="auto"/>
              <w:rPr>
                <w:rFonts w:ascii="Calibri" w:hAnsi="Calibri" w:cs="Calibri"/>
                <w:sz w:val="22"/>
                <w:szCs w:val="22"/>
                <w:cs/>
              </w:rPr>
            </w:pPr>
          </w:p>
        </w:tc>
        <w:tc>
          <w:tcPr>
            <w:tcW w:w="6892" w:type="dxa"/>
            <w:shd w:val="clear" w:color="auto" w:fill="auto"/>
          </w:tcPr>
          <w:p w14:paraId="78C1486B" w14:textId="77777777" w:rsidR="00E02097" w:rsidRPr="00735CFD" w:rsidRDefault="00E02097" w:rsidP="00473147">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jc w:val="thaiDistribute"/>
              <w:rPr>
                <w:rFonts w:ascii="Calibri" w:hAnsi="Calibri" w:cs="Calibri"/>
                <w:sz w:val="22"/>
                <w:szCs w:val="22"/>
              </w:rPr>
            </w:pPr>
            <w:r w:rsidRPr="00735CFD">
              <w:rPr>
                <w:rFonts w:ascii="Calibri" w:hAnsi="Calibri" w:cs="Calibri"/>
                <w:sz w:val="22"/>
                <w:szCs w:val="22"/>
              </w:rPr>
              <w:t xml:space="preserve">Leases: </w:t>
            </w:r>
          </w:p>
          <w:p w14:paraId="2A04272F" w14:textId="77777777" w:rsidR="00E02097" w:rsidRPr="00735CFD" w:rsidRDefault="00E02097" w:rsidP="00473147">
            <w:pPr>
              <w:pStyle w:val="BodyText"/>
              <w:numPr>
                <w:ilvl w:val="0"/>
                <w:numId w:val="38"/>
              </w:numPr>
              <w:overflowPunct/>
              <w:autoSpaceDE/>
              <w:autoSpaceDN/>
              <w:adjustRightInd/>
              <w:spacing w:before="120" w:after="0"/>
              <w:ind w:left="257" w:hanging="257"/>
              <w:jc w:val="thaiDistribute"/>
              <w:textAlignment w:val="auto"/>
              <w:rPr>
                <w:rFonts w:ascii="Calibri" w:hAnsi="Calibri" w:cs="Calibri"/>
                <w:sz w:val="22"/>
                <w:szCs w:val="22"/>
              </w:rPr>
            </w:pPr>
            <w:r w:rsidRPr="00735CFD">
              <w:rPr>
                <w:rFonts w:ascii="Calibri" w:hAnsi="Calibri" w:cs="Calibri"/>
                <w:sz w:val="22"/>
                <w:szCs w:val="22"/>
              </w:rPr>
              <w:t xml:space="preserve">whether an arrangement contains a lease; </w:t>
            </w:r>
          </w:p>
          <w:p w14:paraId="7C6008B7" w14:textId="77777777" w:rsidR="00E02097" w:rsidRPr="00735CFD" w:rsidRDefault="00E02097" w:rsidP="00473147">
            <w:pPr>
              <w:pStyle w:val="BodyText"/>
              <w:numPr>
                <w:ilvl w:val="0"/>
                <w:numId w:val="38"/>
              </w:numPr>
              <w:tabs>
                <w:tab w:val="left" w:pos="227"/>
                <w:tab w:val="left" w:pos="540"/>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0"/>
              <w:ind w:left="0" w:firstLine="0"/>
              <w:jc w:val="thaiDistribute"/>
              <w:textAlignment w:val="auto"/>
              <w:rPr>
                <w:rFonts w:ascii="Calibri" w:hAnsi="Calibri" w:cs="Calibri"/>
                <w:sz w:val="22"/>
                <w:szCs w:val="22"/>
              </w:rPr>
            </w:pPr>
            <w:r w:rsidRPr="00735CFD">
              <w:rPr>
                <w:rFonts w:ascii="Calibri" w:hAnsi="Calibri" w:cs="Calibri"/>
                <w:sz w:val="22"/>
                <w:szCs w:val="22"/>
              </w:rPr>
              <w:t xml:space="preserve">whether </w:t>
            </w:r>
            <w:r w:rsidR="004117A9" w:rsidRPr="00735CFD">
              <w:rPr>
                <w:rFonts w:ascii="Calibri" w:hAnsi="Calibri" w:cs="Calibri"/>
                <w:sz w:val="22"/>
                <w:szCs w:val="22"/>
              </w:rPr>
              <w:t xml:space="preserve">the Group </w:t>
            </w:r>
            <w:r w:rsidRPr="00735CFD">
              <w:rPr>
                <w:rFonts w:ascii="Calibri" w:hAnsi="Calibri" w:cs="Calibri"/>
                <w:sz w:val="22"/>
                <w:szCs w:val="22"/>
              </w:rPr>
              <w:t xml:space="preserve">is reasonably certain to exercise extension options; </w:t>
            </w:r>
          </w:p>
          <w:p w14:paraId="0B3B6219" w14:textId="77777777" w:rsidR="00E02097" w:rsidRPr="00735CFD" w:rsidRDefault="00E02097" w:rsidP="00473147">
            <w:pPr>
              <w:pStyle w:val="BodyText"/>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0"/>
              <w:ind w:hanging="720"/>
              <w:jc w:val="thaiDistribute"/>
              <w:textAlignment w:val="auto"/>
              <w:rPr>
                <w:rFonts w:ascii="Calibri" w:hAnsi="Calibri" w:cs="Calibri"/>
                <w:sz w:val="22"/>
                <w:szCs w:val="22"/>
                <w:cs/>
              </w:rPr>
            </w:pPr>
            <w:r w:rsidRPr="00735CFD">
              <w:rPr>
                <w:rFonts w:ascii="Calibri" w:hAnsi="Calibri" w:cs="Calibri"/>
                <w:sz w:val="22"/>
                <w:szCs w:val="22"/>
              </w:rPr>
              <w:t xml:space="preserve">whether </w:t>
            </w:r>
            <w:r w:rsidR="004117A9" w:rsidRPr="00735CFD">
              <w:rPr>
                <w:rFonts w:ascii="Calibri" w:hAnsi="Calibri" w:cs="Calibri"/>
                <w:sz w:val="22"/>
                <w:szCs w:val="22"/>
              </w:rPr>
              <w:t xml:space="preserve">the Group </w:t>
            </w:r>
            <w:r w:rsidRPr="00735CFD">
              <w:rPr>
                <w:rFonts w:ascii="Calibri" w:hAnsi="Calibri" w:cs="Calibri"/>
                <w:sz w:val="22"/>
                <w:szCs w:val="22"/>
              </w:rPr>
              <w:t xml:space="preserve">exercise termination options; </w:t>
            </w:r>
          </w:p>
        </w:tc>
      </w:tr>
      <w:tr w:rsidR="00E02097" w:rsidRPr="00E02097" w14:paraId="2946206A" w14:textId="77777777" w:rsidTr="00473147">
        <w:tc>
          <w:tcPr>
            <w:tcW w:w="1890" w:type="dxa"/>
            <w:shd w:val="clear" w:color="auto" w:fill="auto"/>
          </w:tcPr>
          <w:p w14:paraId="29C20773" w14:textId="77777777" w:rsidR="00E02097" w:rsidRPr="00735CFD" w:rsidRDefault="00735CFD" w:rsidP="004731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432"/>
              <w:jc w:val="thaiDistribute"/>
              <w:textAlignment w:val="auto"/>
              <w:rPr>
                <w:rFonts w:ascii="Calibri" w:hAnsi="Calibri" w:cs="Calibri"/>
                <w:sz w:val="22"/>
                <w:szCs w:val="22"/>
              </w:rPr>
            </w:pPr>
            <w:r w:rsidRPr="00735CFD">
              <w:rPr>
                <w:rFonts w:ascii="Calibri" w:hAnsi="Calibri" w:cs="Calibri"/>
                <w:sz w:val="22"/>
                <w:szCs w:val="22"/>
              </w:rPr>
              <w:t>5</w:t>
            </w:r>
          </w:p>
        </w:tc>
        <w:tc>
          <w:tcPr>
            <w:tcW w:w="6892" w:type="dxa"/>
            <w:shd w:val="clear" w:color="auto" w:fill="auto"/>
          </w:tcPr>
          <w:p w14:paraId="13A48319" w14:textId="77777777" w:rsidR="00E02097" w:rsidRPr="00735CFD" w:rsidRDefault="00E5657B" w:rsidP="00473147">
            <w:pPr>
              <w:tabs>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27"/>
              <w:jc w:val="thaiDistribute"/>
              <w:textAlignment w:val="auto"/>
              <w:outlineLvl w:val="0"/>
              <w:rPr>
                <w:rFonts w:ascii="Calibri" w:eastAsia="Calibri" w:hAnsi="Calibri" w:cs="Calibri"/>
                <w:bCs/>
                <w:sz w:val="22"/>
                <w:szCs w:val="22"/>
              </w:rPr>
            </w:pPr>
            <w:r w:rsidRPr="00735CFD">
              <w:rPr>
                <w:rFonts w:ascii="Calibri" w:eastAsia="Calibri" w:hAnsi="Calibri" w:cs="Calibri"/>
                <w:bCs/>
                <w:sz w:val="22"/>
                <w:szCs w:val="22"/>
              </w:rPr>
              <w:t>Business combination: determining the acquisition date and determining</w:t>
            </w:r>
            <w:r w:rsidR="002E4FDE" w:rsidRPr="00735CFD">
              <w:rPr>
                <w:rFonts w:ascii="Calibri" w:eastAsia="Calibri" w:hAnsi="Calibri" w:cs="Calibri"/>
                <w:bCs/>
                <w:sz w:val="22"/>
                <w:szCs w:val="22"/>
              </w:rPr>
              <w:t xml:space="preserve"> </w:t>
            </w:r>
            <w:r w:rsidRPr="00735CFD">
              <w:rPr>
                <w:rFonts w:ascii="Calibri" w:eastAsia="Calibri" w:hAnsi="Calibri" w:cs="Calibri"/>
                <w:bCs/>
                <w:sz w:val="22"/>
                <w:szCs w:val="22"/>
              </w:rPr>
              <w:t>whether the Group has control over the acquiree;</w:t>
            </w:r>
          </w:p>
        </w:tc>
      </w:tr>
      <w:tr w:rsidR="00E02097" w:rsidRPr="00E02097" w14:paraId="5ECBB13D" w14:textId="77777777" w:rsidTr="00473147">
        <w:tc>
          <w:tcPr>
            <w:tcW w:w="1890" w:type="dxa"/>
            <w:shd w:val="clear" w:color="auto" w:fill="auto"/>
          </w:tcPr>
          <w:p w14:paraId="02563D2E" w14:textId="77777777" w:rsidR="00E02097" w:rsidRPr="00F0423E" w:rsidRDefault="002E4FDE" w:rsidP="004731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432"/>
              <w:jc w:val="thaiDistribute"/>
              <w:textAlignment w:val="auto"/>
              <w:rPr>
                <w:rFonts w:ascii="Calibri" w:hAnsi="Calibri" w:cs="Calibri"/>
                <w:sz w:val="22"/>
                <w:szCs w:val="22"/>
              </w:rPr>
            </w:pPr>
            <w:r w:rsidRPr="00F0423E">
              <w:rPr>
                <w:rFonts w:ascii="Calibri" w:hAnsi="Calibri" w:cs="Calibri"/>
                <w:sz w:val="22"/>
                <w:szCs w:val="22"/>
              </w:rPr>
              <w:t>1</w:t>
            </w:r>
            <w:r w:rsidR="00CC3D1F">
              <w:rPr>
                <w:rFonts w:ascii="Calibri" w:hAnsi="Calibri" w:cs="Calibri"/>
                <w:sz w:val="22"/>
                <w:szCs w:val="22"/>
              </w:rPr>
              <w:t>2</w:t>
            </w:r>
          </w:p>
        </w:tc>
        <w:tc>
          <w:tcPr>
            <w:tcW w:w="6892" w:type="dxa"/>
            <w:shd w:val="clear" w:color="auto" w:fill="auto"/>
          </w:tcPr>
          <w:p w14:paraId="4175C9CE" w14:textId="77777777" w:rsidR="00E02097" w:rsidRPr="00F0423E" w:rsidRDefault="002E4FDE" w:rsidP="0047314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27"/>
              <w:jc w:val="thaiDistribute"/>
              <w:textAlignment w:val="auto"/>
              <w:rPr>
                <w:rFonts w:ascii="Calibri" w:hAnsi="Calibri" w:cs="Calibri"/>
                <w:sz w:val="22"/>
                <w:szCs w:val="22"/>
                <w:cs/>
              </w:rPr>
            </w:pPr>
            <w:r w:rsidRPr="00F0423E">
              <w:rPr>
                <w:rFonts w:ascii="Calibri" w:hAnsi="Calibri" w:cs="Calibri"/>
                <w:sz w:val="22"/>
                <w:szCs w:val="22"/>
              </w:rPr>
              <w:t>Equity-accounted investees: whether the Group has significant influence over an investee; and</w:t>
            </w:r>
          </w:p>
        </w:tc>
      </w:tr>
      <w:tr w:rsidR="00E02097" w:rsidRPr="00E02097" w14:paraId="68E312C0" w14:textId="77777777" w:rsidTr="00473147">
        <w:tc>
          <w:tcPr>
            <w:tcW w:w="1890" w:type="dxa"/>
            <w:shd w:val="clear" w:color="auto" w:fill="auto"/>
          </w:tcPr>
          <w:p w14:paraId="475B53FE" w14:textId="77777777" w:rsidR="00E02097" w:rsidRPr="00F0423E" w:rsidRDefault="00C70CAF" w:rsidP="004731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432"/>
              <w:jc w:val="thaiDistribute"/>
              <w:textAlignment w:val="auto"/>
              <w:rPr>
                <w:rFonts w:ascii="Calibri" w:hAnsi="Calibri" w:cs="Calibri"/>
                <w:sz w:val="22"/>
                <w:szCs w:val="22"/>
                <w:cs/>
              </w:rPr>
            </w:pPr>
            <w:r w:rsidRPr="00F0423E">
              <w:rPr>
                <w:rFonts w:ascii="Calibri" w:hAnsi="Calibri" w:cs="Calibri"/>
                <w:sz w:val="22"/>
                <w:szCs w:val="22"/>
              </w:rPr>
              <w:t>11</w:t>
            </w:r>
          </w:p>
        </w:tc>
        <w:tc>
          <w:tcPr>
            <w:tcW w:w="6892" w:type="dxa"/>
            <w:shd w:val="clear" w:color="auto" w:fill="auto"/>
          </w:tcPr>
          <w:p w14:paraId="15B20128" w14:textId="77777777" w:rsidR="00E02097" w:rsidRPr="00F0423E" w:rsidRDefault="00C70CAF" w:rsidP="00473147">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40" w:lineRule="atLeast"/>
              <w:ind w:left="162" w:hanging="189"/>
              <w:jc w:val="thaiDistribute"/>
              <w:textAlignment w:val="auto"/>
              <w:rPr>
                <w:rFonts w:ascii="Calibri" w:hAnsi="Calibri" w:cs="Calibri"/>
                <w:sz w:val="22"/>
                <w:szCs w:val="22"/>
              </w:rPr>
            </w:pPr>
            <w:r w:rsidRPr="00F0423E">
              <w:rPr>
                <w:rFonts w:ascii="Calibri" w:hAnsi="Calibri" w:cs="Calibri"/>
                <w:sz w:val="22"/>
                <w:szCs w:val="22"/>
              </w:rPr>
              <w:t>Consolidation: whether the Group has de facto control over an investee.</w:t>
            </w:r>
          </w:p>
        </w:tc>
      </w:tr>
    </w:tbl>
    <w:p w14:paraId="6A534AEE" w14:textId="1BC62E99" w:rsidR="00013E82" w:rsidRPr="00473147" w:rsidRDefault="006960CB" w:rsidP="00473147">
      <w:pPr>
        <w:numPr>
          <w:ilvl w:val="0"/>
          <w:numId w:val="34"/>
        </w:numPr>
        <w:tabs>
          <w:tab w:val="left" w:pos="426"/>
        </w:tabs>
        <w:spacing w:before="120" w:after="120" w:line="380" w:lineRule="exact"/>
        <w:ind w:left="540" w:hanging="76"/>
        <w:jc w:val="thaiDistribute"/>
        <w:rPr>
          <w:rFonts w:ascii="Calibri" w:hAnsi="Calibri" w:cs="Cordia New"/>
          <w:b/>
          <w:bCs/>
          <w:sz w:val="22"/>
          <w:szCs w:val="22"/>
        </w:rPr>
      </w:pPr>
      <w:r w:rsidRPr="00473147">
        <w:rPr>
          <w:rFonts w:ascii="Calibri" w:hAnsi="Calibri" w:cs="Cordia New" w:hint="cs"/>
          <w:b/>
          <w:bCs/>
          <w:sz w:val="22"/>
          <w:szCs w:val="22"/>
          <w:cs/>
        </w:rPr>
        <w:t xml:space="preserve">   </w:t>
      </w:r>
      <w:r w:rsidR="00D303F1" w:rsidRPr="00473147">
        <w:rPr>
          <w:rFonts w:ascii="Calibri" w:hAnsi="Calibri" w:cs="Cordia New"/>
          <w:b/>
          <w:bCs/>
          <w:sz w:val="22"/>
          <w:szCs w:val="22"/>
        </w:rPr>
        <w:t>Assumptions and estimation uncertainties</w:t>
      </w:r>
    </w:p>
    <w:p w14:paraId="186E7DFB" w14:textId="0446E550" w:rsidR="00A30227" w:rsidRDefault="002E0370" w:rsidP="00473147">
      <w:pPr>
        <w:spacing w:before="120" w:line="380" w:lineRule="exact"/>
        <w:ind w:left="990"/>
        <w:jc w:val="thaiDistribute"/>
        <w:rPr>
          <w:rFonts w:ascii="Calibri" w:hAnsi="Calibri" w:cs="Cordia New"/>
          <w:sz w:val="22"/>
          <w:szCs w:val="22"/>
        </w:rPr>
      </w:pPr>
      <w:r w:rsidRPr="00473147">
        <w:rPr>
          <w:rFonts w:ascii="Calibri" w:hAnsi="Calibri" w:cs="Cordia New"/>
          <w:sz w:val="22"/>
          <w:szCs w:val="22"/>
        </w:rPr>
        <w:t>Information about assumption</w:t>
      </w:r>
      <w:r w:rsidR="00BD52AC">
        <w:rPr>
          <w:rFonts w:ascii="Calibri" w:hAnsi="Calibri" w:cs="Cordia New"/>
          <w:sz w:val="22"/>
          <w:szCs w:val="22"/>
        </w:rPr>
        <w:t>s</w:t>
      </w:r>
      <w:r w:rsidRPr="00473147">
        <w:rPr>
          <w:rFonts w:ascii="Calibri" w:hAnsi="Calibri" w:cs="Cordia New"/>
          <w:sz w:val="22"/>
          <w:szCs w:val="22"/>
        </w:rPr>
        <w:t xml:space="preserve"> and estimation uncertainties </w:t>
      </w:r>
      <w:r w:rsidR="00BD52AC">
        <w:rPr>
          <w:rFonts w:ascii="Calibri" w:hAnsi="Calibri" w:cs="Cordia New"/>
          <w:sz w:val="22"/>
          <w:szCs w:val="22"/>
        </w:rPr>
        <w:t xml:space="preserve">as </w:t>
      </w:r>
      <w:r w:rsidRPr="00473147">
        <w:rPr>
          <w:rFonts w:ascii="Calibri" w:hAnsi="Calibri" w:cs="Cordia New"/>
          <w:sz w:val="22"/>
          <w:szCs w:val="22"/>
        </w:rPr>
        <w:t xml:space="preserve">at </w:t>
      </w:r>
      <w:r w:rsidR="00473147">
        <w:rPr>
          <w:rFonts w:ascii="Calibri" w:hAnsi="Calibri" w:cs="Cordia New"/>
          <w:sz w:val="22"/>
          <w:szCs w:val="22"/>
        </w:rPr>
        <w:t>31</w:t>
      </w:r>
      <w:r w:rsidRPr="00473147">
        <w:rPr>
          <w:rFonts w:ascii="Calibri" w:hAnsi="Calibri" w:cs="Cordia New"/>
          <w:sz w:val="22"/>
          <w:szCs w:val="22"/>
          <w:cs/>
        </w:rPr>
        <w:t xml:space="preserve"> </w:t>
      </w:r>
      <w:r w:rsidRPr="00473147">
        <w:rPr>
          <w:rFonts w:ascii="Calibri" w:hAnsi="Calibri" w:cs="Cordia New"/>
          <w:sz w:val="22"/>
          <w:szCs w:val="22"/>
        </w:rPr>
        <w:t xml:space="preserve">December </w:t>
      </w:r>
      <w:r w:rsidR="00473147">
        <w:rPr>
          <w:rFonts w:ascii="Calibri" w:hAnsi="Calibri" w:cs="Cordia New"/>
          <w:sz w:val="22"/>
          <w:szCs w:val="22"/>
        </w:rPr>
        <w:t>2020</w:t>
      </w:r>
      <w:r w:rsidRPr="00473147">
        <w:rPr>
          <w:rFonts w:ascii="Calibri" w:hAnsi="Calibri" w:cs="Cordia New"/>
          <w:sz w:val="22"/>
          <w:szCs w:val="22"/>
          <w:cs/>
        </w:rPr>
        <w:t xml:space="preserve"> </w:t>
      </w:r>
      <w:r w:rsidRPr="00473147">
        <w:rPr>
          <w:rFonts w:ascii="Calibri" w:hAnsi="Calibri" w:cs="Cordia New"/>
          <w:sz w:val="22"/>
          <w:szCs w:val="22"/>
        </w:rPr>
        <w:t>that have a</w:t>
      </w:r>
      <w:r w:rsidR="00D1051B" w:rsidRPr="00F0423E">
        <w:rPr>
          <w:rFonts w:ascii="Calibri" w:hAnsi="Calibri" w:cs="Cordia New" w:hint="cs"/>
          <w:sz w:val="22"/>
          <w:szCs w:val="22"/>
          <w:cs/>
        </w:rPr>
        <w:t xml:space="preserve"> </w:t>
      </w:r>
      <w:r w:rsidRPr="00473147">
        <w:rPr>
          <w:rFonts w:ascii="Calibri" w:hAnsi="Calibri" w:cs="Cordia New"/>
          <w:sz w:val="22"/>
          <w:szCs w:val="22"/>
        </w:rPr>
        <w:t>significant risk of resulting in material adjustments to the carrying amounts of assets and liabilities in the next financial year is included in the following notes:</w:t>
      </w:r>
    </w:p>
    <w:p w14:paraId="2ED7DCAB" w14:textId="77777777" w:rsidR="000F7794" w:rsidRPr="00F0423E" w:rsidRDefault="000F7794" w:rsidP="00473147">
      <w:pPr>
        <w:spacing w:before="120" w:line="380" w:lineRule="exact"/>
        <w:ind w:left="990"/>
        <w:jc w:val="thaiDistribute"/>
        <w:rPr>
          <w:rFonts w:ascii="Calibri" w:hAnsi="Calibri" w:cs="Cordia New"/>
          <w:sz w:val="22"/>
          <w:szCs w:val="22"/>
        </w:rPr>
      </w:pPr>
    </w:p>
    <w:p w14:paraId="61E3C0C7" w14:textId="77777777" w:rsidR="00A30227" w:rsidRPr="00F0423E" w:rsidRDefault="00A30227" w:rsidP="00A30227">
      <w:pPr>
        <w:spacing w:before="120"/>
        <w:ind w:left="567" w:hanging="681"/>
        <w:jc w:val="thaiDistribute"/>
        <w:rPr>
          <w:rFonts w:ascii="Calibri" w:hAnsi="Calibri" w:cs="Cordia New"/>
          <w:sz w:val="22"/>
          <w:szCs w:val="22"/>
        </w:rPr>
      </w:pPr>
    </w:p>
    <w:tbl>
      <w:tblPr>
        <w:tblW w:w="8820" w:type="dxa"/>
        <w:tblInd w:w="540" w:type="dxa"/>
        <w:tblLook w:val="04A0" w:firstRow="1" w:lastRow="0" w:firstColumn="1" w:lastColumn="0" w:noHBand="0" w:noVBand="1"/>
      </w:tblPr>
      <w:tblGrid>
        <w:gridCol w:w="1890"/>
        <w:gridCol w:w="6930"/>
      </w:tblGrid>
      <w:tr w:rsidR="00B93FD1" w:rsidRPr="00B93FD1" w14:paraId="5448A72A" w14:textId="77777777" w:rsidTr="00CC3D1F">
        <w:tc>
          <w:tcPr>
            <w:tcW w:w="1890" w:type="dxa"/>
            <w:shd w:val="clear" w:color="auto" w:fill="auto"/>
          </w:tcPr>
          <w:p w14:paraId="79676DC7" w14:textId="70D0FE52" w:rsidR="00B93FD1" w:rsidRPr="00CC3D1F" w:rsidRDefault="00CC3D1F" w:rsidP="00473147">
            <w:pPr>
              <w:overflowPunct/>
              <w:autoSpaceDE/>
              <w:autoSpaceDN/>
              <w:adjustRightInd/>
              <w:spacing w:before="120" w:line="240" w:lineRule="atLeast"/>
              <w:ind w:left="432"/>
              <w:jc w:val="thaiDistribute"/>
              <w:textAlignment w:val="auto"/>
              <w:rPr>
                <w:rFonts w:ascii="Calibri" w:eastAsia="Calibri" w:hAnsi="Calibri" w:cs="Calibri"/>
                <w:sz w:val="22"/>
                <w:szCs w:val="22"/>
                <w:shd w:val="clear" w:color="auto" w:fill="D9D9D9"/>
                <w:lang w:val="en-GB"/>
              </w:rPr>
            </w:pPr>
            <w:r w:rsidRPr="00790CEA">
              <w:rPr>
                <w:rFonts w:ascii="Calibri" w:hAnsi="Calibri" w:cs="Cordia New"/>
                <w:sz w:val="22"/>
                <w:szCs w:val="22"/>
              </w:rPr>
              <w:t>4.11</w:t>
            </w:r>
            <w:r w:rsidR="00D20BE3" w:rsidRPr="00735CFD">
              <w:rPr>
                <w:rFonts w:ascii="Calibri" w:hAnsi="Calibri" w:cs="Calibri"/>
                <w:sz w:val="22"/>
                <w:szCs w:val="22"/>
              </w:rPr>
              <w:t xml:space="preserve"> and 1</w:t>
            </w:r>
            <w:r w:rsidR="00D20BE3">
              <w:rPr>
                <w:rFonts w:ascii="Calibri" w:hAnsi="Calibri" w:cs="Calibri"/>
                <w:sz w:val="22"/>
                <w:szCs w:val="22"/>
              </w:rPr>
              <w:t>9</w:t>
            </w:r>
          </w:p>
        </w:tc>
        <w:tc>
          <w:tcPr>
            <w:tcW w:w="6930" w:type="dxa"/>
          </w:tcPr>
          <w:p w14:paraId="0FEB632E" w14:textId="77777777" w:rsidR="00B93FD1" w:rsidRPr="00735CFD" w:rsidRDefault="00B93FD1" w:rsidP="00473147">
            <w:pPr>
              <w:overflowPunct/>
              <w:autoSpaceDE/>
              <w:autoSpaceDN/>
              <w:adjustRightInd/>
              <w:spacing w:before="120" w:line="240" w:lineRule="atLeast"/>
              <w:ind w:left="144" w:hanging="144"/>
              <w:jc w:val="thaiDistribute"/>
              <w:textAlignment w:val="auto"/>
              <w:rPr>
                <w:rFonts w:ascii="Calibri" w:hAnsi="Calibri" w:cs="Calibri"/>
                <w:sz w:val="22"/>
                <w:szCs w:val="22"/>
                <w:cs/>
              </w:rPr>
            </w:pPr>
            <w:r w:rsidRPr="00735CFD">
              <w:rPr>
                <w:rFonts w:ascii="Calibri" w:hAnsi="Calibri" w:cs="Calibri"/>
                <w:sz w:val="22"/>
                <w:szCs w:val="22"/>
              </w:rPr>
              <w:t>Determining the incremental borrowing rate to measure lease liabilities;</w:t>
            </w:r>
          </w:p>
        </w:tc>
      </w:tr>
      <w:tr w:rsidR="004B03ED" w:rsidRPr="00B93FD1" w14:paraId="0F69C86E" w14:textId="77777777" w:rsidTr="00CC3D1F">
        <w:tc>
          <w:tcPr>
            <w:tcW w:w="1890" w:type="dxa"/>
            <w:shd w:val="clear" w:color="auto" w:fill="auto"/>
          </w:tcPr>
          <w:p w14:paraId="0241CCBB" w14:textId="3120C4F0" w:rsidR="004B03ED" w:rsidRPr="00790CEA" w:rsidRDefault="004B03ED" w:rsidP="00473147">
            <w:pPr>
              <w:overflowPunct/>
              <w:autoSpaceDE/>
              <w:autoSpaceDN/>
              <w:adjustRightInd/>
              <w:spacing w:before="120" w:line="240" w:lineRule="atLeast"/>
              <w:ind w:left="432"/>
              <w:jc w:val="thaiDistribute"/>
              <w:textAlignment w:val="auto"/>
              <w:rPr>
                <w:rFonts w:ascii="Calibri" w:hAnsi="Calibri" w:cs="Cordia New"/>
                <w:sz w:val="22"/>
                <w:szCs w:val="22"/>
              </w:rPr>
            </w:pPr>
            <w:r w:rsidRPr="004B03ED">
              <w:rPr>
                <w:rFonts w:ascii="Calibri" w:hAnsi="Calibri" w:cs="Cordia New"/>
                <w:sz w:val="22"/>
                <w:szCs w:val="22"/>
              </w:rPr>
              <w:t>4.7</w:t>
            </w:r>
            <w:r w:rsidR="006D3125">
              <w:rPr>
                <w:rFonts w:ascii="Calibri" w:hAnsi="Calibri" w:cs="Cordia New"/>
                <w:sz w:val="22"/>
                <w:szCs w:val="22"/>
              </w:rPr>
              <w:t xml:space="preserve"> </w:t>
            </w:r>
            <w:r w:rsidR="0061481D">
              <w:rPr>
                <w:rFonts w:ascii="Calibri" w:hAnsi="Calibri" w:cs="Cordia New"/>
                <w:sz w:val="22"/>
                <w:szCs w:val="22"/>
              </w:rPr>
              <w:t>and 13</w:t>
            </w:r>
          </w:p>
        </w:tc>
        <w:tc>
          <w:tcPr>
            <w:tcW w:w="6930" w:type="dxa"/>
          </w:tcPr>
          <w:p w14:paraId="3157C693" w14:textId="0A5C619F" w:rsidR="004B03ED" w:rsidRPr="00735CF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4B03ED">
              <w:rPr>
                <w:rFonts w:ascii="Calibri" w:hAnsi="Calibri" w:cs="Calibri"/>
                <w:sz w:val="22"/>
                <w:szCs w:val="22"/>
              </w:rPr>
              <w:t>Estimation useful life of assets</w:t>
            </w:r>
            <w:r w:rsidR="00274E30">
              <w:rPr>
                <w:rFonts w:ascii="Calibri" w:hAnsi="Calibri" w:cs="Calibri"/>
                <w:sz w:val="22"/>
                <w:szCs w:val="22"/>
              </w:rPr>
              <w:t>;</w:t>
            </w:r>
          </w:p>
        </w:tc>
      </w:tr>
      <w:tr w:rsidR="004B03ED" w:rsidRPr="00B93FD1" w14:paraId="383011FD" w14:textId="77777777" w:rsidTr="00CC3D1F">
        <w:tc>
          <w:tcPr>
            <w:tcW w:w="1890" w:type="dxa"/>
            <w:shd w:val="clear" w:color="auto" w:fill="auto"/>
          </w:tcPr>
          <w:p w14:paraId="683AD1F7" w14:textId="77777777" w:rsidR="004B03ED" w:rsidRPr="00735CFD" w:rsidRDefault="004B03ED" w:rsidP="00473147">
            <w:pPr>
              <w:overflowPunct/>
              <w:autoSpaceDE/>
              <w:autoSpaceDN/>
              <w:adjustRightInd/>
              <w:spacing w:before="120" w:line="240" w:lineRule="atLeast"/>
              <w:ind w:left="432"/>
              <w:jc w:val="thaiDistribute"/>
              <w:textAlignment w:val="auto"/>
              <w:rPr>
                <w:rFonts w:ascii="Calibri" w:hAnsi="Calibri" w:cs="Calibri"/>
                <w:sz w:val="22"/>
                <w:szCs w:val="22"/>
              </w:rPr>
            </w:pPr>
            <w:r>
              <w:rPr>
                <w:rFonts w:ascii="Calibri" w:hAnsi="Calibri" w:cs="Calibri"/>
                <w:sz w:val="22"/>
                <w:szCs w:val="22"/>
              </w:rPr>
              <w:t>31</w:t>
            </w:r>
          </w:p>
          <w:p w14:paraId="3395DECD" w14:textId="77777777" w:rsidR="004B03ED" w:rsidRPr="004B03ED" w:rsidRDefault="004B03ED" w:rsidP="00473147">
            <w:pPr>
              <w:overflowPunct/>
              <w:autoSpaceDE/>
              <w:autoSpaceDN/>
              <w:adjustRightInd/>
              <w:spacing w:before="120" w:line="240" w:lineRule="atLeast"/>
              <w:ind w:left="432"/>
              <w:jc w:val="thaiDistribute"/>
              <w:textAlignment w:val="auto"/>
              <w:rPr>
                <w:rFonts w:ascii="Calibri" w:hAnsi="Calibri" w:cs="Cordia New"/>
                <w:sz w:val="22"/>
                <w:szCs w:val="22"/>
              </w:rPr>
            </w:pPr>
          </w:p>
        </w:tc>
        <w:tc>
          <w:tcPr>
            <w:tcW w:w="6930" w:type="dxa"/>
          </w:tcPr>
          <w:p w14:paraId="179131CC" w14:textId="77777777" w:rsidR="004B03ED" w:rsidRPr="004B03E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Measurement of ECL allowance for trade receivables and contract assets: key assumptions in determining the weighted-average loss rate;</w:t>
            </w:r>
          </w:p>
        </w:tc>
      </w:tr>
      <w:tr w:rsidR="004B03ED" w:rsidRPr="00B93FD1" w14:paraId="3CE246E9" w14:textId="77777777" w:rsidTr="00CC3D1F">
        <w:tc>
          <w:tcPr>
            <w:tcW w:w="1890" w:type="dxa"/>
            <w:shd w:val="clear" w:color="auto" w:fill="auto"/>
          </w:tcPr>
          <w:p w14:paraId="272ED733" w14:textId="679D9EE9" w:rsidR="004B03ED" w:rsidRDefault="004B03ED" w:rsidP="00473147">
            <w:pPr>
              <w:overflowPunct/>
              <w:autoSpaceDE/>
              <w:autoSpaceDN/>
              <w:adjustRightInd/>
              <w:spacing w:before="120" w:line="240" w:lineRule="atLeast"/>
              <w:ind w:left="432"/>
              <w:jc w:val="thaiDistribute"/>
              <w:textAlignment w:val="auto"/>
              <w:rPr>
                <w:rFonts w:ascii="Calibri" w:hAnsi="Calibri" w:cs="Calibri"/>
                <w:sz w:val="22"/>
                <w:szCs w:val="22"/>
              </w:rPr>
            </w:pPr>
            <w:r>
              <w:rPr>
                <w:rFonts w:ascii="Calibri" w:hAnsi="Calibri" w:cs="Calibri"/>
                <w:sz w:val="22"/>
                <w:szCs w:val="22"/>
              </w:rPr>
              <w:t>4.1</w:t>
            </w:r>
          </w:p>
        </w:tc>
        <w:tc>
          <w:tcPr>
            <w:tcW w:w="6930" w:type="dxa"/>
          </w:tcPr>
          <w:p w14:paraId="4B029386" w14:textId="701F585D" w:rsidR="004B03ED" w:rsidRPr="00E21AD8" w:rsidRDefault="004B03ED" w:rsidP="00473147">
            <w:pPr>
              <w:overflowPunct/>
              <w:autoSpaceDE/>
              <w:autoSpaceDN/>
              <w:adjustRightInd/>
              <w:spacing w:before="120" w:line="240" w:lineRule="atLeast"/>
              <w:ind w:left="144" w:hanging="144"/>
              <w:jc w:val="thaiDistribute"/>
              <w:textAlignment w:val="auto"/>
              <w:rPr>
                <w:rFonts w:ascii="Calibri" w:hAnsi="Calibri" w:cs="Cordia New"/>
                <w:sz w:val="22"/>
                <w:szCs w:val="22"/>
                <w:cs/>
              </w:rPr>
            </w:pPr>
            <w:r w:rsidRPr="004B03ED">
              <w:rPr>
                <w:rFonts w:ascii="Calibri" w:hAnsi="Calibri" w:cs="Calibri"/>
                <w:sz w:val="22"/>
                <w:szCs w:val="22"/>
              </w:rPr>
              <w:t xml:space="preserve">Measurement of investment </w:t>
            </w:r>
            <w:r>
              <w:rPr>
                <w:rFonts w:ascii="Calibri" w:hAnsi="Calibri" w:cs="Calibri"/>
                <w:sz w:val="22"/>
                <w:szCs w:val="22"/>
              </w:rPr>
              <w:t xml:space="preserve">for </w:t>
            </w:r>
            <w:r w:rsidR="0092262E">
              <w:rPr>
                <w:rFonts w:ascii="Calibri" w:hAnsi="Calibri" w:cs="Calibri"/>
                <w:sz w:val="22"/>
                <w:szCs w:val="22"/>
              </w:rPr>
              <w:t>impairment losses</w:t>
            </w:r>
            <w:r w:rsidR="00274E30">
              <w:rPr>
                <w:rFonts w:ascii="Calibri" w:hAnsi="Calibri" w:cs="Calibri"/>
                <w:sz w:val="22"/>
                <w:szCs w:val="22"/>
              </w:rPr>
              <w:t>;</w:t>
            </w:r>
          </w:p>
        </w:tc>
      </w:tr>
      <w:tr w:rsidR="004B03ED" w:rsidRPr="00B93FD1" w14:paraId="0EE6B7A9" w14:textId="77777777" w:rsidTr="00CC3D1F">
        <w:tc>
          <w:tcPr>
            <w:tcW w:w="1890" w:type="dxa"/>
            <w:shd w:val="clear" w:color="auto" w:fill="auto"/>
          </w:tcPr>
          <w:p w14:paraId="4FC71A35" w14:textId="77777777" w:rsidR="004B03ED" w:rsidRDefault="004B03ED" w:rsidP="00473147">
            <w:pPr>
              <w:overflowPunct/>
              <w:autoSpaceDE/>
              <w:autoSpaceDN/>
              <w:adjustRightInd/>
              <w:spacing w:before="120" w:line="240" w:lineRule="atLeast"/>
              <w:ind w:left="432"/>
              <w:jc w:val="thaiDistribute"/>
              <w:textAlignment w:val="auto"/>
              <w:rPr>
                <w:rFonts w:ascii="Calibri" w:hAnsi="Calibri" w:cs="Calibri"/>
                <w:sz w:val="22"/>
                <w:szCs w:val="22"/>
              </w:rPr>
            </w:pPr>
            <w:r>
              <w:rPr>
                <w:rFonts w:ascii="Calibri" w:hAnsi="Calibri" w:cs="Calibri"/>
                <w:sz w:val="22"/>
                <w:szCs w:val="22"/>
              </w:rPr>
              <w:t>4.10</w:t>
            </w:r>
          </w:p>
        </w:tc>
        <w:tc>
          <w:tcPr>
            <w:tcW w:w="6930" w:type="dxa"/>
          </w:tcPr>
          <w:p w14:paraId="24453A9F" w14:textId="24B5DAA7" w:rsidR="004B03ED" w:rsidRPr="004B03E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Impairment test of goodwill</w:t>
            </w:r>
            <w:r w:rsidR="0092262E">
              <w:rPr>
                <w:rFonts w:ascii="Calibri" w:hAnsi="Calibri" w:cs="Calibri"/>
                <w:sz w:val="22"/>
                <w:szCs w:val="22"/>
              </w:rPr>
              <w:t xml:space="preserve"> and other intangible assets</w:t>
            </w:r>
            <w:r w:rsidRPr="00735CFD">
              <w:rPr>
                <w:rFonts w:ascii="Calibri" w:hAnsi="Calibri" w:cs="Calibri"/>
                <w:sz w:val="22"/>
                <w:szCs w:val="22"/>
              </w:rPr>
              <w:t>: key assumptions underlying recoverable amounts;</w:t>
            </w:r>
          </w:p>
        </w:tc>
      </w:tr>
      <w:tr w:rsidR="004B03ED" w:rsidRPr="00B93FD1" w14:paraId="2CB4141E" w14:textId="77777777" w:rsidTr="00CC3D1F">
        <w:tc>
          <w:tcPr>
            <w:tcW w:w="1890" w:type="dxa"/>
            <w:shd w:val="clear" w:color="auto" w:fill="auto"/>
          </w:tcPr>
          <w:p w14:paraId="44209653" w14:textId="77777777" w:rsidR="004B03ED" w:rsidRDefault="004B03ED" w:rsidP="00473147">
            <w:pPr>
              <w:overflowPunct/>
              <w:autoSpaceDE/>
              <w:autoSpaceDN/>
              <w:adjustRightInd/>
              <w:spacing w:before="120" w:line="240" w:lineRule="atLeast"/>
              <w:ind w:left="432"/>
              <w:jc w:val="thaiDistribute"/>
              <w:textAlignment w:val="auto"/>
              <w:rPr>
                <w:rFonts w:ascii="Calibri" w:hAnsi="Calibri" w:cs="Calibri"/>
                <w:sz w:val="22"/>
                <w:szCs w:val="22"/>
              </w:rPr>
            </w:pPr>
            <w:r w:rsidRPr="00F0423E">
              <w:rPr>
                <w:rFonts w:ascii="Calibri" w:hAnsi="Calibri" w:cs="Cordia New"/>
                <w:sz w:val="22"/>
                <w:szCs w:val="22"/>
              </w:rPr>
              <w:t>2</w:t>
            </w:r>
            <w:r>
              <w:rPr>
                <w:rFonts w:ascii="Calibri" w:hAnsi="Calibri" w:cs="Cordia New"/>
                <w:sz w:val="22"/>
                <w:szCs w:val="22"/>
              </w:rPr>
              <w:t>4</w:t>
            </w:r>
          </w:p>
        </w:tc>
        <w:tc>
          <w:tcPr>
            <w:tcW w:w="6930" w:type="dxa"/>
          </w:tcPr>
          <w:p w14:paraId="3133D661" w14:textId="232C28A0" w:rsidR="004B03ED" w:rsidRPr="00735CF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12188A">
              <w:rPr>
                <w:rFonts w:ascii="Calibri" w:hAnsi="Calibri" w:cs="Calibri"/>
                <w:sz w:val="22"/>
                <w:szCs w:val="22"/>
              </w:rPr>
              <w:t>Recognition of deferred tax assets: availability of future taxable profit</w:t>
            </w:r>
            <w:r w:rsidR="00BD52AC">
              <w:rPr>
                <w:rFonts w:ascii="Calibri" w:hAnsi="Calibri" w:cs="Calibri"/>
                <w:sz w:val="22"/>
                <w:szCs w:val="22"/>
              </w:rPr>
              <w:t>s</w:t>
            </w:r>
            <w:r w:rsidRPr="0012188A">
              <w:rPr>
                <w:rFonts w:ascii="Calibri" w:hAnsi="Calibri" w:cs="Calibri"/>
                <w:sz w:val="22"/>
                <w:szCs w:val="22"/>
              </w:rPr>
              <w:t xml:space="preserve"> against which deductible temporary differences and tax losses carried forward can be utilised; </w:t>
            </w:r>
          </w:p>
        </w:tc>
      </w:tr>
      <w:tr w:rsidR="004B03ED" w:rsidRPr="00B93FD1" w14:paraId="68734DE9" w14:textId="77777777" w:rsidTr="00CC3D1F">
        <w:tc>
          <w:tcPr>
            <w:tcW w:w="1890" w:type="dxa"/>
            <w:shd w:val="clear" w:color="auto" w:fill="auto"/>
          </w:tcPr>
          <w:p w14:paraId="13748450" w14:textId="348A48B0" w:rsidR="004B03ED" w:rsidRPr="00F0423E" w:rsidRDefault="004B03ED" w:rsidP="00473147">
            <w:pPr>
              <w:overflowPunct/>
              <w:autoSpaceDE/>
              <w:autoSpaceDN/>
              <w:adjustRightInd/>
              <w:spacing w:before="120" w:line="240" w:lineRule="atLeast"/>
              <w:ind w:left="432"/>
              <w:jc w:val="thaiDistribute"/>
              <w:textAlignment w:val="auto"/>
              <w:rPr>
                <w:rFonts w:ascii="Calibri" w:hAnsi="Calibri" w:cs="Cordia New"/>
                <w:sz w:val="22"/>
                <w:szCs w:val="22"/>
              </w:rPr>
            </w:pPr>
            <w:r>
              <w:rPr>
                <w:rFonts w:ascii="Calibri" w:hAnsi="Calibri" w:cs="Calibri"/>
                <w:sz w:val="22"/>
                <w:szCs w:val="22"/>
              </w:rPr>
              <w:t>2</w:t>
            </w:r>
            <w:r w:rsidR="00CE5BE8">
              <w:rPr>
                <w:rFonts w:ascii="Calibri" w:hAnsi="Calibri" w:cs="Calibri"/>
                <w:sz w:val="22"/>
                <w:szCs w:val="22"/>
              </w:rPr>
              <w:t>1</w:t>
            </w:r>
          </w:p>
        </w:tc>
        <w:tc>
          <w:tcPr>
            <w:tcW w:w="6930" w:type="dxa"/>
          </w:tcPr>
          <w:p w14:paraId="7804BA7D" w14:textId="77777777" w:rsidR="004B03ED" w:rsidRPr="0012188A"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Measurement of defined benefit obligations: key actuarial assumptions;</w:t>
            </w:r>
          </w:p>
        </w:tc>
      </w:tr>
      <w:tr w:rsidR="004B03ED" w:rsidRPr="00B93FD1" w14:paraId="44EF125E" w14:textId="77777777" w:rsidTr="00CC3D1F">
        <w:tc>
          <w:tcPr>
            <w:tcW w:w="1890" w:type="dxa"/>
            <w:shd w:val="clear" w:color="auto" w:fill="auto"/>
          </w:tcPr>
          <w:p w14:paraId="2A80D144" w14:textId="0EBA40CC" w:rsidR="004B03ED" w:rsidRDefault="004B03ED" w:rsidP="00473147">
            <w:pPr>
              <w:overflowPunct/>
              <w:autoSpaceDE/>
              <w:autoSpaceDN/>
              <w:adjustRightInd/>
              <w:spacing w:before="120" w:line="240" w:lineRule="atLeast"/>
              <w:ind w:left="432"/>
              <w:jc w:val="thaiDistribute"/>
              <w:textAlignment w:val="auto"/>
              <w:rPr>
                <w:rFonts w:ascii="Calibri" w:hAnsi="Calibri" w:cs="Calibri"/>
                <w:sz w:val="22"/>
                <w:szCs w:val="22"/>
              </w:rPr>
            </w:pPr>
            <w:r>
              <w:rPr>
                <w:rFonts w:ascii="Calibri" w:hAnsi="Calibri" w:cs="Calibri"/>
                <w:sz w:val="22"/>
                <w:szCs w:val="22"/>
              </w:rPr>
              <w:t>4.1</w:t>
            </w:r>
            <w:r w:rsidR="00FA2539">
              <w:rPr>
                <w:rFonts w:ascii="Calibri" w:hAnsi="Calibri" w:cs="Calibri"/>
                <w:sz w:val="22"/>
                <w:szCs w:val="22"/>
              </w:rPr>
              <w:t>4</w:t>
            </w:r>
          </w:p>
        </w:tc>
        <w:tc>
          <w:tcPr>
            <w:tcW w:w="6930" w:type="dxa"/>
          </w:tcPr>
          <w:p w14:paraId="2AE8ED94" w14:textId="77777777" w:rsidR="004B03ED" w:rsidRPr="00735CF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Recognition and measurement of provisions and contingencies: key assumptions about the likelihood and magnitude of an outflow of resources</w:t>
            </w:r>
            <w:r>
              <w:rPr>
                <w:rFonts w:ascii="Calibri" w:hAnsi="Calibri" w:cs="Calibri"/>
                <w:sz w:val="22"/>
                <w:szCs w:val="22"/>
              </w:rPr>
              <w:t>;</w:t>
            </w:r>
          </w:p>
        </w:tc>
      </w:tr>
      <w:tr w:rsidR="004B03ED" w:rsidRPr="00B93FD1" w14:paraId="316F701A" w14:textId="77777777" w:rsidTr="00B93FD1">
        <w:tc>
          <w:tcPr>
            <w:tcW w:w="1890" w:type="dxa"/>
          </w:tcPr>
          <w:p w14:paraId="22A0848E" w14:textId="77777777" w:rsidR="004B03ED" w:rsidRPr="00790CEA" w:rsidRDefault="004B03ED" w:rsidP="00473147">
            <w:pPr>
              <w:overflowPunct/>
              <w:autoSpaceDE/>
              <w:autoSpaceDN/>
              <w:adjustRightInd/>
              <w:spacing w:before="120" w:line="240" w:lineRule="atLeast"/>
              <w:ind w:left="432"/>
              <w:jc w:val="thaiDistribute"/>
              <w:textAlignment w:val="auto"/>
              <w:rPr>
                <w:rFonts w:ascii="Calibri" w:hAnsi="Calibri" w:cs="Cordia New"/>
                <w:sz w:val="22"/>
                <w:szCs w:val="22"/>
              </w:rPr>
            </w:pPr>
            <w:r w:rsidRPr="00790CEA">
              <w:rPr>
                <w:rFonts w:ascii="Calibri" w:hAnsi="Calibri" w:cs="Cordia New"/>
                <w:sz w:val="22"/>
                <w:szCs w:val="22"/>
              </w:rPr>
              <w:t>5</w:t>
            </w:r>
          </w:p>
        </w:tc>
        <w:tc>
          <w:tcPr>
            <w:tcW w:w="6930" w:type="dxa"/>
          </w:tcPr>
          <w:p w14:paraId="0309FE5A" w14:textId="2653EB49" w:rsidR="004B03ED" w:rsidRPr="00735CFD" w:rsidRDefault="004B03ED" w:rsidP="00473147">
            <w:pPr>
              <w:overflowPunct/>
              <w:autoSpaceDE/>
              <w:autoSpaceDN/>
              <w:adjustRightInd/>
              <w:spacing w:before="120" w:line="240" w:lineRule="atLeast"/>
              <w:ind w:left="144" w:hanging="144"/>
              <w:jc w:val="thaiDistribute"/>
              <w:textAlignment w:val="auto"/>
              <w:rPr>
                <w:rFonts w:ascii="Calibri" w:hAnsi="Calibri" w:cs="Calibri"/>
                <w:sz w:val="22"/>
                <w:szCs w:val="22"/>
              </w:rPr>
            </w:pPr>
            <w:r w:rsidRPr="00735CFD">
              <w:rPr>
                <w:rFonts w:ascii="Calibri" w:hAnsi="Calibri" w:cs="Calibri"/>
                <w:sz w:val="22"/>
                <w:szCs w:val="22"/>
              </w:rPr>
              <w:t>Acquisition of subsidiary: fair value of the consideration transferred (including contingent consideration) and fair value of the assets acquired and liabilities assumed, measured on a provisional basis</w:t>
            </w:r>
            <w:r w:rsidR="00473147">
              <w:rPr>
                <w:rFonts w:ascii="Calibri" w:hAnsi="Calibri" w:cs="Calibri"/>
                <w:sz w:val="22"/>
                <w:szCs w:val="22"/>
              </w:rPr>
              <w:t>.</w:t>
            </w:r>
          </w:p>
        </w:tc>
      </w:tr>
    </w:tbl>
    <w:p w14:paraId="75EC5429" w14:textId="77777777" w:rsidR="004953A7" w:rsidRPr="00D600EB" w:rsidRDefault="004953A7" w:rsidP="00401965">
      <w:pPr>
        <w:numPr>
          <w:ilvl w:val="0"/>
          <w:numId w:val="16"/>
        </w:numPr>
        <w:tabs>
          <w:tab w:val="left" w:pos="567"/>
        </w:tabs>
        <w:spacing w:before="240" w:after="120" w:line="380" w:lineRule="exact"/>
        <w:ind w:left="630" w:hanging="630"/>
        <w:jc w:val="thaiDistribute"/>
        <w:outlineLvl w:val="0"/>
        <w:rPr>
          <w:rFonts w:ascii="Calibri" w:hAnsi="Calibri" w:cs="Calibri"/>
          <w:b/>
          <w:bCs/>
          <w:sz w:val="22"/>
          <w:szCs w:val="22"/>
        </w:rPr>
      </w:pPr>
      <w:r w:rsidRPr="00542D45">
        <w:rPr>
          <w:rFonts w:ascii="Calibri" w:hAnsi="Calibri" w:cs="Calibri"/>
          <w:b/>
          <w:bCs/>
          <w:sz w:val="22"/>
          <w:szCs w:val="22"/>
        </w:rPr>
        <w:t>New financial reporting standards</w:t>
      </w:r>
    </w:p>
    <w:p w14:paraId="64D12801" w14:textId="77777777" w:rsidR="00731456" w:rsidRDefault="00097C45" w:rsidP="00731456">
      <w:pPr>
        <w:spacing w:before="240" w:after="80" w:line="380" w:lineRule="exact"/>
        <w:ind w:left="547" w:firstLine="3"/>
        <w:jc w:val="both"/>
        <w:rPr>
          <w:rFonts w:ascii="Calibri" w:hAnsi="Calibri" w:cs="Cordia New"/>
          <w:b/>
          <w:bCs/>
          <w:i/>
          <w:iCs/>
          <w:sz w:val="22"/>
          <w:szCs w:val="22"/>
        </w:rPr>
      </w:pPr>
      <w:r w:rsidRPr="00766BEE">
        <w:rPr>
          <w:rFonts w:ascii="Calibri" w:hAnsi="Calibri" w:cs="Calibri"/>
          <w:sz w:val="22"/>
          <w:szCs w:val="22"/>
        </w:rPr>
        <w:t>During the year 2020, the Group have adopted all the revised financial reporting standards and interpretations that are effective for annual periods beginning on or after 1 January 2020.</w:t>
      </w:r>
      <w:r w:rsidR="00731456" w:rsidRPr="00731456">
        <w:rPr>
          <w:rFonts w:ascii="Calibri" w:hAnsi="Calibri" w:cs="Cordia New"/>
          <w:b/>
          <w:bCs/>
          <w:i/>
          <w:iCs/>
          <w:sz w:val="22"/>
          <w:szCs w:val="22"/>
        </w:rPr>
        <w:t xml:space="preserve"> </w:t>
      </w:r>
    </w:p>
    <w:p w14:paraId="05E6CC51" w14:textId="6ED10C48" w:rsidR="00D600EB" w:rsidRPr="005662D5" w:rsidRDefault="00731456" w:rsidP="00731456">
      <w:pPr>
        <w:spacing w:before="240" w:after="80" w:line="380" w:lineRule="exact"/>
        <w:ind w:left="547" w:firstLine="3"/>
        <w:jc w:val="both"/>
        <w:rPr>
          <w:rFonts w:ascii="Calibri" w:hAnsi="Calibri" w:cs="Calibri"/>
          <w:sz w:val="22"/>
          <w:szCs w:val="22"/>
          <w:cs/>
        </w:rPr>
      </w:pPr>
      <w:r w:rsidRPr="00784277">
        <w:rPr>
          <w:rFonts w:ascii="Calibri" w:hAnsi="Calibri" w:cs="Cordia New"/>
          <w:b/>
          <w:bCs/>
          <w:i/>
          <w:iCs/>
          <w:sz w:val="22"/>
          <w:szCs w:val="22"/>
        </w:rPr>
        <w:t>Financial reporting standards that became effective in the current year</w:t>
      </w:r>
    </w:p>
    <w:p w14:paraId="0238F886" w14:textId="3C7B55B9" w:rsidR="00D600EB" w:rsidRPr="00097C45" w:rsidRDefault="00097C45" w:rsidP="00097C45">
      <w:pPr>
        <w:spacing w:before="360"/>
        <w:ind w:left="547" w:hanging="547"/>
        <w:rPr>
          <w:rFonts w:ascii="Calibri" w:hAnsi="Calibri" w:cs="Browallia New"/>
          <w:b/>
          <w:bCs/>
          <w:i/>
          <w:iCs/>
          <w:sz w:val="22"/>
          <w:szCs w:val="28"/>
        </w:rPr>
      </w:pPr>
      <w:r w:rsidRPr="00097C45">
        <w:rPr>
          <w:rFonts w:ascii="Calibri" w:hAnsi="Calibri" w:cs="Browallia New"/>
          <w:b/>
          <w:bCs/>
          <w:i/>
          <w:iCs/>
          <w:sz w:val="22"/>
          <w:szCs w:val="28"/>
        </w:rPr>
        <w:t>3.1</w:t>
      </w:r>
      <w:r w:rsidR="00D600EB" w:rsidRPr="00097C45">
        <w:rPr>
          <w:rFonts w:ascii="Calibri" w:hAnsi="Calibri" w:cs="Browallia New"/>
          <w:b/>
          <w:bCs/>
          <w:i/>
          <w:iCs/>
          <w:sz w:val="22"/>
          <w:szCs w:val="28"/>
        </w:rPr>
        <w:t xml:space="preserve"> </w:t>
      </w:r>
      <w:r w:rsidR="00D600EB" w:rsidRPr="00097C45">
        <w:rPr>
          <w:rFonts w:ascii="Calibri" w:hAnsi="Calibri" w:cs="Browallia New"/>
          <w:b/>
          <w:bCs/>
          <w:i/>
          <w:iCs/>
          <w:sz w:val="22"/>
          <w:szCs w:val="28"/>
        </w:rPr>
        <w:tab/>
        <w:t>TFRS - Financial instruments standards</w:t>
      </w:r>
    </w:p>
    <w:p w14:paraId="5EA2EFE4" w14:textId="77777777" w:rsidR="00D600EB" w:rsidRPr="009F41CD" w:rsidRDefault="00D600EB" w:rsidP="00D600EB">
      <w:pPr>
        <w:ind w:left="900"/>
        <w:jc w:val="thaiDistribute"/>
        <w:rPr>
          <w:rFonts w:ascii="Calibri" w:hAnsi="Calibri" w:cs="Calibri"/>
          <w:sz w:val="12"/>
          <w:szCs w:val="12"/>
        </w:rPr>
      </w:pPr>
    </w:p>
    <w:p w14:paraId="2BD9D50C" w14:textId="77777777" w:rsidR="00D600EB" w:rsidRPr="005662D5" w:rsidRDefault="00D600EB" w:rsidP="00D600EB">
      <w:pPr>
        <w:tabs>
          <w:tab w:val="left" w:pos="1440"/>
        </w:tabs>
        <w:spacing w:after="80" w:line="380" w:lineRule="exact"/>
        <w:ind w:left="547" w:hanging="547"/>
        <w:jc w:val="thaiDistribute"/>
        <w:rPr>
          <w:rFonts w:ascii="Calibri" w:hAnsi="Calibri" w:cs="Calibri"/>
          <w:sz w:val="22"/>
          <w:szCs w:val="22"/>
        </w:rPr>
      </w:pPr>
      <w:r w:rsidRPr="009F41CD">
        <w:rPr>
          <w:rFonts w:ascii="Calibri" w:hAnsi="Calibri" w:cs="Cordia New"/>
          <w:sz w:val="22"/>
          <w:szCs w:val="22"/>
          <w:cs/>
        </w:rPr>
        <w:tab/>
      </w:r>
      <w:r w:rsidRPr="005662D5">
        <w:rPr>
          <w:rFonts w:ascii="Calibri" w:hAnsi="Calibri" w:cs="Calibri"/>
          <w:sz w:val="22"/>
          <w:szCs w:val="22"/>
        </w:rPr>
        <w:t>The Group have adopted TFRS - Financial instruments standards</w:t>
      </w:r>
      <w:r w:rsidR="00296D80" w:rsidRPr="00F0423E">
        <w:rPr>
          <w:rFonts w:ascii="Calibri" w:hAnsi="Calibri" w:cs="Cordia New" w:hint="cs"/>
          <w:sz w:val="22"/>
          <w:szCs w:val="22"/>
          <w:cs/>
        </w:rPr>
        <w:t xml:space="preserve"> </w:t>
      </w:r>
      <w:r w:rsidR="00296D80" w:rsidRPr="00296D80">
        <w:rPr>
          <w:rFonts w:ascii="Calibri" w:hAnsi="Calibri" w:cs="Calibri"/>
          <w:sz w:val="22"/>
          <w:szCs w:val="22"/>
        </w:rPr>
        <w:t>which comprise TFRS 9 Financial Instruments and relevant standards and interpretations and TFRS 16 Leases</w:t>
      </w:r>
      <w:r w:rsidR="00296D80" w:rsidRPr="00F0423E">
        <w:rPr>
          <w:rFonts w:ascii="Calibri" w:hAnsi="Calibri" w:cs="Cordia New" w:hint="cs"/>
          <w:sz w:val="22"/>
          <w:szCs w:val="22"/>
          <w:cs/>
        </w:rPr>
        <w:t xml:space="preserve"> </w:t>
      </w:r>
      <w:r w:rsidRPr="005662D5">
        <w:rPr>
          <w:rFonts w:ascii="Calibri" w:hAnsi="Calibri" w:cs="Calibri"/>
          <w:sz w:val="22"/>
          <w:szCs w:val="22"/>
        </w:rPr>
        <w:t xml:space="preserve">by adjusting the cumulative effects to retained earnings on 1 January 2020. Therefore, the Group did not adjust the information presented for 2019. </w:t>
      </w:r>
    </w:p>
    <w:p w14:paraId="5ECF0852" w14:textId="2A396536" w:rsidR="00D600EB" w:rsidRDefault="00D600EB" w:rsidP="00D600EB">
      <w:pPr>
        <w:tabs>
          <w:tab w:val="left" w:pos="1440"/>
        </w:tabs>
        <w:spacing w:before="240" w:after="80" w:line="380" w:lineRule="exact"/>
        <w:ind w:left="547" w:hanging="547"/>
        <w:jc w:val="both"/>
        <w:rPr>
          <w:rFonts w:ascii="Calibri" w:hAnsi="Calibri" w:cs="Calibri"/>
          <w:sz w:val="22"/>
          <w:szCs w:val="22"/>
        </w:rPr>
      </w:pPr>
      <w:r w:rsidRPr="009F41CD">
        <w:rPr>
          <w:rFonts w:ascii="Calibri" w:hAnsi="Calibri" w:cs="Cordia New"/>
          <w:sz w:val="22"/>
          <w:szCs w:val="22"/>
          <w:cs/>
        </w:rPr>
        <w:tab/>
      </w:r>
      <w:r w:rsidRPr="005662D5">
        <w:rPr>
          <w:rFonts w:ascii="Calibri" w:hAnsi="Calibri" w:cs="Calibri"/>
          <w:sz w:val="22"/>
          <w:szCs w:val="22"/>
        </w:rPr>
        <w:t>These TFRS - Financial instruments standards establish requirements related to definition, recognition, measurement, impairment and derecognition of financial assets and financial liabilities, including accounting for derivatives and hedge accounting. The adoption of TFRS Financial instruments standards do not significantly impact to the Group</w:t>
      </w:r>
      <w:r>
        <w:rPr>
          <w:rFonts w:ascii="Calibri" w:hAnsi="Calibri" w:cs="Calibri"/>
          <w:sz w:val="22"/>
          <w:szCs w:val="22"/>
        </w:rPr>
        <w:t>.</w:t>
      </w:r>
      <w:r w:rsidRPr="005662D5">
        <w:rPr>
          <w:rFonts w:ascii="Calibri" w:hAnsi="Calibri" w:cs="Calibri"/>
          <w:sz w:val="22"/>
          <w:szCs w:val="22"/>
        </w:rPr>
        <w:t xml:space="preserve"> </w:t>
      </w:r>
    </w:p>
    <w:p w14:paraId="76ECA154" w14:textId="6EF6161D" w:rsidR="000F7794" w:rsidRDefault="000F7794" w:rsidP="00D600EB">
      <w:pPr>
        <w:tabs>
          <w:tab w:val="left" w:pos="1440"/>
        </w:tabs>
        <w:spacing w:before="240" w:after="80" w:line="380" w:lineRule="exact"/>
        <w:ind w:left="547" w:hanging="547"/>
        <w:jc w:val="both"/>
        <w:rPr>
          <w:rFonts w:ascii="Calibri" w:hAnsi="Calibri" w:cs="Calibri"/>
          <w:sz w:val="22"/>
          <w:szCs w:val="22"/>
        </w:rPr>
      </w:pPr>
    </w:p>
    <w:p w14:paraId="71BB4773" w14:textId="77777777" w:rsidR="000F7794" w:rsidRPr="005662D5" w:rsidRDefault="000F7794" w:rsidP="00D600EB">
      <w:pPr>
        <w:tabs>
          <w:tab w:val="left" w:pos="1440"/>
        </w:tabs>
        <w:spacing w:before="240" w:after="80" w:line="380" w:lineRule="exact"/>
        <w:ind w:left="547" w:hanging="547"/>
        <w:jc w:val="both"/>
        <w:rPr>
          <w:rFonts w:ascii="Calibri" w:hAnsi="Calibri" w:cs="Calibri"/>
          <w:sz w:val="22"/>
          <w:szCs w:val="22"/>
        </w:rPr>
      </w:pPr>
    </w:p>
    <w:p w14:paraId="477F1F42" w14:textId="77777777" w:rsidR="00D600EB" w:rsidRPr="009F41CD" w:rsidRDefault="00CC3D1F" w:rsidP="00D600EB">
      <w:pPr>
        <w:spacing w:before="360"/>
        <w:ind w:left="547" w:hanging="547"/>
        <w:rPr>
          <w:rFonts w:ascii="Calibri" w:hAnsi="Calibri" w:cs="Browallia New"/>
          <w:b/>
          <w:bCs/>
          <w:i/>
          <w:iCs/>
          <w:sz w:val="22"/>
          <w:szCs w:val="28"/>
        </w:rPr>
      </w:pPr>
      <w:r>
        <w:rPr>
          <w:rFonts w:ascii="Calibri" w:hAnsi="Calibri" w:cs="Browallia New"/>
          <w:b/>
          <w:bCs/>
          <w:i/>
          <w:iCs/>
          <w:sz w:val="22"/>
          <w:szCs w:val="28"/>
        </w:rPr>
        <w:lastRenderedPageBreak/>
        <w:t>3.2</w:t>
      </w:r>
      <w:r w:rsidR="00D600EB" w:rsidRPr="009F41CD">
        <w:rPr>
          <w:rFonts w:ascii="Calibri" w:hAnsi="Calibri" w:cs="Browallia New"/>
          <w:b/>
          <w:bCs/>
          <w:i/>
          <w:iCs/>
          <w:sz w:val="22"/>
          <w:szCs w:val="28"/>
        </w:rPr>
        <w:t xml:space="preserve"> </w:t>
      </w:r>
      <w:r w:rsidR="00D600EB" w:rsidRPr="009F41CD">
        <w:rPr>
          <w:rFonts w:ascii="Calibri" w:hAnsi="Calibri" w:cs="Browallia New"/>
          <w:b/>
          <w:bCs/>
          <w:i/>
          <w:iCs/>
          <w:sz w:val="22"/>
          <w:szCs w:val="28"/>
        </w:rPr>
        <w:tab/>
        <w:t>TFRS 16 Leases</w:t>
      </w:r>
    </w:p>
    <w:p w14:paraId="72DF0F46" w14:textId="77777777" w:rsidR="00D600EB" w:rsidRPr="009F41CD" w:rsidRDefault="00D600EB" w:rsidP="00D600EB">
      <w:pPr>
        <w:tabs>
          <w:tab w:val="left" w:pos="1440"/>
        </w:tabs>
        <w:spacing w:before="120" w:after="80" w:line="380" w:lineRule="exact"/>
        <w:ind w:left="547" w:hanging="547"/>
        <w:jc w:val="both"/>
        <w:rPr>
          <w:rFonts w:ascii="Calibri" w:hAnsi="Calibri" w:cs="Cordia New"/>
          <w:sz w:val="22"/>
          <w:szCs w:val="22"/>
        </w:rPr>
      </w:pPr>
      <w:r w:rsidRPr="009F41CD">
        <w:rPr>
          <w:rFonts w:ascii="Calibri" w:hAnsi="Calibri" w:cs="Cordia New"/>
          <w:sz w:val="22"/>
          <w:szCs w:val="22"/>
        </w:rPr>
        <w:tab/>
        <w:t xml:space="preserve">From 1 January 2020, the Group has initially adopted TFRS 16 </w:t>
      </w:r>
      <w:r w:rsidRPr="009F41CD">
        <w:rPr>
          <w:rFonts w:ascii="Calibri" w:hAnsi="Calibri" w:cs="Cordia New"/>
          <w:i/>
          <w:iCs/>
          <w:sz w:val="22"/>
          <w:szCs w:val="22"/>
        </w:rPr>
        <w:t>Leases</w:t>
      </w:r>
      <w:r w:rsidRPr="009F41CD">
        <w:rPr>
          <w:rFonts w:ascii="Calibri" w:hAnsi="Calibri" w:cs="Cordia New"/>
          <w:sz w:val="22"/>
          <w:szCs w:val="22"/>
        </w:rPr>
        <w:t xml:space="preserve"> on contracts previously identified as leases according to TAS 17 </w:t>
      </w:r>
      <w:r w:rsidRPr="009F41CD">
        <w:rPr>
          <w:rFonts w:ascii="Calibri" w:hAnsi="Calibri" w:cs="Cordia New"/>
          <w:i/>
          <w:iCs/>
          <w:sz w:val="22"/>
          <w:szCs w:val="22"/>
        </w:rPr>
        <w:t>Leases</w:t>
      </w:r>
      <w:r w:rsidRPr="009F41CD">
        <w:rPr>
          <w:rFonts w:ascii="Calibri" w:hAnsi="Calibri" w:cs="Cordia New"/>
          <w:sz w:val="22"/>
          <w:szCs w:val="22"/>
        </w:rPr>
        <w:t xml:space="preserve"> and TFRIC 4 </w:t>
      </w:r>
      <w:r w:rsidRPr="009F41CD">
        <w:rPr>
          <w:rFonts w:ascii="Calibri" w:hAnsi="Calibri" w:cs="Cordia New"/>
          <w:i/>
          <w:iCs/>
          <w:sz w:val="22"/>
          <w:szCs w:val="22"/>
        </w:rPr>
        <w:t>Determining whether an arrangement contains a lease</w:t>
      </w:r>
      <w:r w:rsidRPr="009F41CD">
        <w:rPr>
          <w:rFonts w:ascii="Calibri" w:hAnsi="Calibri" w:cs="Cordia New"/>
          <w:sz w:val="22"/>
          <w:szCs w:val="22"/>
        </w:rPr>
        <w:t xml:space="preserve"> using the modified retrospective approach. </w:t>
      </w:r>
    </w:p>
    <w:p w14:paraId="7259EAA3" w14:textId="77777777" w:rsidR="00D600EB" w:rsidRDefault="00D600EB" w:rsidP="00D600EB">
      <w:pPr>
        <w:tabs>
          <w:tab w:val="left" w:pos="1440"/>
        </w:tabs>
        <w:spacing w:before="120" w:after="80" w:line="380" w:lineRule="exact"/>
        <w:ind w:left="547" w:hanging="547"/>
        <w:jc w:val="both"/>
        <w:rPr>
          <w:rFonts w:ascii="Calibri" w:hAnsi="Calibri" w:cs="Cordia New"/>
          <w:sz w:val="22"/>
          <w:szCs w:val="22"/>
        </w:rPr>
      </w:pPr>
      <w:r w:rsidRPr="009F41CD">
        <w:rPr>
          <w:rFonts w:ascii="Calibri" w:hAnsi="Calibri" w:cs="Cordia New"/>
          <w:sz w:val="22"/>
          <w:szCs w:val="22"/>
        </w:rPr>
        <w:tab/>
        <w:t xml:space="preserve">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 </w:t>
      </w:r>
    </w:p>
    <w:p w14:paraId="62208630" w14:textId="77777777" w:rsidR="00D600EB" w:rsidRPr="009F41CD" w:rsidRDefault="00D600EB" w:rsidP="00D600EB">
      <w:pPr>
        <w:tabs>
          <w:tab w:val="left" w:pos="1440"/>
        </w:tabs>
        <w:spacing w:before="240" w:after="80" w:line="380" w:lineRule="exact"/>
        <w:ind w:left="547" w:hanging="547"/>
        <w:jc w:val="both"/>
        <w:rPr>
          <w:rFonts w:ascii="Calibri" w:hAnsi="Calibri" w:cs="Cordia New"/>
          <w:sz w:val="22"/>
          <w:szCs w:val="22"/>
        </w:rPr>
      </w:pPr>
      <w:r w:rsidRPr="009F41CD">
        <w:rPr>
          <w:rFonts w:ascii="Calibri" w:hAnsi="Calibri" w:cs="Cordia New"/>
          <w:sz w:val="22"/>
          <w:szCs w:val="22"/>
        </w:rPr>
        <w:tab/>
        <w:t xml:space="preserve">On transition, the Group also elected to use the following practical expedients: </w:t>
      </w:r>
    </w:p>
    <w:p w14:paraId="14C8B948" w14:textId="77777777" w:rsidR="00D600EB" w:rsidRPr="009F41CD" w:rsidRDefault="00D600EB" w:rsidP="00D600EB">
      <w:pPr>
        <w:pStyle w:val="ListParagraph"/>
        <w:numPr>
          <w:ilvl w:val="0"/>
          <w:numId w:val="30"/>
        </w:numPr>
        <w:spacing w:before="120" w:after="80" w:line="380" w:lineRule="exact"/>
        <w:ind w:left="810" w:hanging="270"/>
        <w:jc w:val="both"/>
        <w:rPr>
          <w:rFonts w:ascii="Calibri" w:hAnsi="Calibri" w:cs="Cordia New"/>
          <w:sz w:val="22"/>
          <w:szCs w:val="22"/>
        </w:rPr>
      </w:pPr>
      <w:r w:rsidRPr="009F41CD">
        <w:rPr>
          <w:rFonts w:ascii="Calibri" w:hAnsi="Calibri" w:cs="Cordia New"/>
          <w:sz w:val="22"/>
          <w:szCs w:val="22"/>
        </w:rPr>
        <w:t xml:space="preserve">do not recognise right-of-use assets and lease liabilities for leases with less than 12 months of lease term; </w:t>
      </w:r>
    </w:p>
    <w:p w14:paraId="7378AA76" w14:textId="77777777" w:rsidR="00D600EB" w:rsidRPr="009F41CD" w:rsidRDefault="00D600EB" w:rsidP="00D600EB">
      <w:pPr>
        <w:pStyle w:val="ListParagraph"/>
        <w:numPr>
          <w:ilvl w:val="0"/>
          <w:numId w:val="30"/>
        </w:numPr>
        <w:tabs>
          <w:tab w:val="left" w:pos="851"/>
        </w:tabs>
        <w:spacing w:before="120" w:after="80" w:line="380" w:lineRule="exact"/>
        <w:ind w:left="810" w:hanging="270"/>
        <w:jc w:val="both"/>
        <w:rPr>
          <w:rFonts w:ascii="Calibri" w:hAnsi="Calibri" w:cs="Cordia New"/>
          <w:sz w:val="22"/>
          <w:szCs w:val="22"/>
        </w:rPr>
      </w:pPr>
      <w:r w:rsidRPr="009F41CD">
        <w:rPr>
          <w:rFonts w:ascii="Calibri" w:hAnsi="Calibri" w:cs="Cordia New"/>
          <w:sz w:val="22"/>
          <w:szCs w:val="22"/>
        </w:rPr>
        <w:t xml:space="preserve">use hindsight when determining the lease term; </w:t>
      </w:r>
    </w:p>
    <w:p w14:paraId="7730709E" w14:textId="77777777" w:rsidR="00D600EB" w:rsidRPr="009F41CD" w:rsidRDefault="00D600EB" w:rsidP="00D600EB">
      <w:pPr>
        <w:pStyle w:val="ListParagraph"/>
        <w:numPr>
          <w:ilvl w:val="0"/>
          <w:numId w:val="30"/>
        </w:numPr>
        <w:spacing w:before="120" w:after="80" w:line="380" w:lineRule="exact"/>
        <w:ind w:left="810" w:hanging="270"/>
        <w:jc w:val="both"/>
        <w:rPr>
          <w:rFonts w:ascii="Calibri" w:hAnsi="Calibri" w:cs="Cordia New"/>
          <w:sz w:val="22"/>
          <w:szCs w:val="22"/>
        </w:rPr>
      </w:pPr>
      <w:r w:rsidRPr="009F41CD">
        <w:rPr>
          <w:rFonts w:ascii="Calibri" w:hAnsi="Calibri" w:cs="Cordia New"/>
          <w:sz w:val="22"/>
          <w:szCs w:val="22"/>
        </w:rPr>
        <w:t xml:space="preserve">apply a single discount rate to a portfolio of leases with similar characteristics; </w:t>
      </w:r>
    </w:p>
    <w:p w14:paraId="185D5211" w14:textId="77777777" w:rsidR="00D600EB" w:rsidRPr="009F41CD" w:rsidRDefault="00D600EB" w:rsidP="00D600EB">
      <w:pPr>
        <w:pStyle w:val="ListParagraph"/>
        <w:numPr>
          <w:ilvl w:val="0"/>
          <w:numId w:val="30"/>
        </w:numPr>
        <w:spacing w:before="120" w:after="80" w:line="380" w:lineRule="exact"/>
        <w:ind w:left="810" w:hanging="270"/>
        <w:jc w:val="both"/>
        <w:rPr>
          <w:rFonts w:ascii="Calibri" w:hAnsi="Calibri" w:cs="Cordia New"/>
          <w:sz w:val="22"/>
          <w:szCs w:val="22"/>
        </w:rPr>
      </w:pPr>
      <w:r w:rsidRPr="009F41CD">
        <w:rPr>
          <w:rFonts w:ascii="Calibri" w:hAnsi="Calibri" w:cs="Cordia New"/>
          <w:sz w:val="22"/>
          <w:szCs w:val="22"/>
        </w:rPr>
        <w:t xml:space="preserve">rely on previous assessments whether leases are onerous as an alternative to performing an impairment review; and </w:t>
      </w:r>
    </w:p>
    <w:p w14:paraId="4F22029C" w14:textId="77777777" w:rsidR="00D600EB" w:rsidRPr="009F41CD" w:rsidRDefault="00D600EB" w:rsidP="00D600EB">
      <w:pPr>
        <w:pStyle w:val="ListParagraph"/>
        <w:numPr>
          <w:ilvl w:val="0"/>
          <w:numId w:val="30"/>
        </w:numPr>
        <w:spacing w:before="120" w:after="80" w:line="380" w:lineRule="exact"/>
        <w:ind w:left="810" w:hanging="270"/>
        <w:jc w:val="both"/>
        <w:rPr>
          <w:rFonts w:ascii="Calibri" w:hAnsi="Calibri" w:cs="Cordia New"/>
          <w:sz w:val="22"/>
          <w:szCs w:val="22"/>
        </w:rPr>
      </w:pPr>
      <w:r w:rsidRPr="009F41CD">
        <w:rPr>
          <w:rFonts w:ascii="Calibri" w:hAnsi="Calibri" w:cs="Cordia New"/>
          <w:sz w:val="22"/>
          <w:szCs w:val="22"/>
        </w:rPr>
        <w:t>exclude initial direct costs from measuring the right-of-use assets.</w:t>
      </w:r>
    </w:p>
    <w:p w14:paraId="66CAE97F" w14:textId="77777777" w:rsidR="006C6F71" w:rsidRPr="009F41CD" w:rsidRDefault="006C6F71" w:rsidP="00D600EB">
      <w:pPr>
        <w:overflowPunct/>
        <w:autoSpaceDE/>
        <w:autoSpaceDN/>
        <w:adjustRightInd/>
        <w:textAlignment w:val="auto"/>
        <w:rPr>
          <w:rFonts w:ascii="Calibri" w:hAnsi="Calibri" w:cs="Calibri"/>
          <w:sz w:val="22"/>
          <w:szCs w:val="22"/>
        </w:rPr>
      </w:pPr>
    </w:p>
    <w:tbl>
      <w:tblPr>
        <w:tblW w:w="8755" w:type="dxa"/>
        <w:tblInd w:w="426" w:type="dxa"/>
        <w:tblLayout w:type="fixed"/>
        <w:tblCellMar>
          <w:left w:w="79" w:type="dxa"/>
          <w:right w:w="79" w:type="dxa"/>
        </w:tblCellMar>
        <w:tblLook w:val="0000" w:firstRow="0" w:lastRow="0" w:firstColumn="0" w:lastColumn="0" w:noHBand="0" w:noVBand="0"/>
      </w:tblPr>
      <w:tblGrid>
        <w:gridCol w:w="5694"/>
        <w:gridCol w:w="1440"/>
        <w:gridCol w:w="180"/>
        <w:gridCol w:w="1441"/>
      </w:tblGrid>
      <w:tr w:rsidR="00D600EB" w:rsidRPr="005662D5" w14:paraId="74221B08" w14:textId="77777777" w:rsidTr="00B366E5">
        <w:trPr>
          <w:cantSplit/>
          <w:trHeight w:val="20"/>
          <w:tblHeader/>
        </w:trPr>
        <w:tc>
          <w:tcPr>
            <w:tcW w:w="5694" w:type="dxa"/>
            <w:shd w:val="clear" w:color="auto" w:fill="auto"/>
            <w:vAlign w:val="bottom"/>
          </w:tcPr>
          <w:p w14:paraId="116C8A47" w14:textId="77777777" w:rsidR="00D600EB" w:rsidRPr="009F41CD" w:rsidRDefault="00D600EB" w:rsidP="00781CE3">
            <w:pPr>
              <w:pStyle w:val="acctfourfigures"/>
              <w:tabs>
                <w:tab w:val="clear" w:pos="765"/>
                <w:tab w:val="decimal" w:pos="87"/>
              </w:tabs>
              <w:spacing w:line="240" w:lineRule="auto"/>
              <w:rPr>
                <w:rFonts w:ascii="Calibri" w:hAnsi="Calibri" w:cs="Calibri"/>
                <w:b/>
                <w:i/>
                <w:iCs/>
                <w:color w:val="0000FF"/>
                <w:szCs w:val="22"/>
                <w:cs/>
                <w:lang w:val="en-US" w:bidi="th-TH"/>
              </w:rPr>
            </w:pPr>
            <w:r w:rsidRPr="009F41CD">
              <w:rPr>
                <w:rFonts w:ascii="Calibri" w:hAnsi="Calibri" w:cs="Calibri"/>
                <w:b/>
                <w:i/>
                <w:iCs/>
                <w:szCs w:val="22"/>
                <w:lang w:bidi="th-TH"/>
              </w:rPr>
              <w:t>Impact from the adoption of</w:t>
            </w:r>
            <w:r w:rsidRPr="009F41CD">
              <w:rPr>
                <w:rFonts w:ascii="Calibri" w:hAnsi="Calibri" w:cs="Calibri"/>
                <w:b/>
                <w:i/>
                <w:iCs/>
                <w:szCs w:val="22"/>
                <w:cs/>
                <w:lang w:bidi="th-TH"/>
              </w:rPr>
              <w:t xml:space="preserve"> </w:t>
            </w:r>
            <w:r w:rsidRPr="009F41CD">
              <w:rPr>
                <w:rFonts w:ascii="Calibri" w:hAnsi="Calibri" w:cs="Calibri"/>
                <w:b/>
                <w:i/>
                <w:iCs/>
                <w:szCs w:val="22"/>
              </w:rPr>
              <w:t>TFRS 16</w:t>
            </w:r>
            <w:r w:rsidRPr="009F41CD">
              <w:rPr>
                <w:rFonts w:ascii="Calibri" w:hAnsi="Calibri" w:cs="Calibri"/>
                <w:b/>
                <w:szCs w:val="22"/>
              </w:rPr>
              <w:t xml:space="preserve"> </w:t>
            </w:r>
          </w:p>
        </w:tc>
        <w:tc>
          <w:tcPr>
            <w:tcW w:w="1440" w:type="dxa"/>
            <w:vAlign w:val="bottom"/>
          </w:tcPr>
          <w:p w14:paraId="0C0170CE" w14:textId="77777777" w:rsidR="00D600EB" w:rsidRPr="009F41CD" w:rsidRDefault="00D600EB" w:rsidP="00781CE3">
            <w:pPr>
              <w:pStyle w:val="acctmergecolhdg"/>
              <w:spacing w:line="240" w:lineRule="auto"/>
              <w:ind w:left="-75" w:right="-79"/>
              <w:rPr>
                <w:rFonts w:ascii="Calibri" w:hAnsi="Calibri" w:cs="Calibri"/>
                <w:szCs w:val="22"/>
              </w:rPr>
            </w:pPr>
            <w:r w:rsidRPr="009F41CD">
              <w:rPr>
                <w:rFonts w:ascii="Calibri" w:hAnsi="Calibri" w:cs="Calibri"/>
                <w:szCs w:val="22"/>
                <w:lang w:bidi="th-TH"/>
              </w:rPr>
              <w:t>Consolidated financial statements</w:t>
            </w:r>
          </w:p>
        </w:tc>
        <w:tc>
          <w:tcPr>
            <w:tcW w:w="180" w:type="dxa"/>
            <w:vAlign w:val="bottom"/>
          </w:tcPr>
          <w:p w14:paraId="2E514C5A" w14:textId="77777777" w:rsidR="00D600EB" w:rsidRPr="009F41CD" w:rsidRDefault="00D600EB" w:rsidP="00781CE3">
            <w:pPr>
              <w:pStyle w:val="acctmergecolhdg"/>
              <w:spacing w:line="240" w:lineRule="auto"/>
              <w:rPr>
                <w:rFonts w:ascii="Calibri" w:hAnsi="Calibri" w:cs="Calibri"/>
                <w:szCs w:val="22"/>
              </w:rPr>
            </w:pPr>
          </w:p>
        </w:tc>
        <w:tc>
          <w:tcPr>
            <w:tcW w:w="1441" w:type="dxa"/>
            <w:vAlign w:val="bottom"/>
          </w:tcPr>
          <w:p w14:paraId="7FEAF767" w14:textId="77777777" w:rsidR="00D600EB" w:rsidRPr="009F41CD" w:rsidRDefault="00D600EB" w:rsidP="00781CE3">
            <w:pPr>
              <w:pStyle w:val="acctmergecolhdg"/>
              <w:spacing w:line="240" w:lineRule="auto"/>
              <w:ind w:left="-85" w:right="-79"/>
              <w:rPr>
                <w:rFonts w:ascii="Calibri" w:hAnsi="Calibri" w:cs="Calibri"/>
                <w:szCs w:val="22"/>
              </w:rPr>
            </w:pPr>
            <w:r w:rsidRPr="009F41CD">
              <w:rPr>
                <w:rFonts w:ascii="Calibri" w:hAnsi="Calibri" w:cs="Calibri"/>
                <w:szCs w:val="22"/>
              </w:rPr>
              <w:t>Separate financial statements</w:t>
            </w:r>
          </w:p>
        </w:tc>
      </w:tr>
      <w:tr w:rsidR="00D600EB" w:rsidRPr="005662D5" w14:paraId="2179684B" w14:textId="77777777" w:rsidTr="00B366E5">
        <w:trPr>
          <w:cantSplit/>
          <w:trHeight w:val="20"/>
          <w:tblHeader/>
        </w:trPr>
        <w:tc>
          <w:tcPr>
            <w:tcW w:w="5694" w:type="dxa"/>
          </w:tcPr>
          <w:p w14:paraId="5B740268" w14:textId="77777777" w:rsidR="00D600EB" w:rsidRPr="009F41CD" w:rsidRDefault="00D600EB" w:rsidP="00781CE3">
            <w:pPr>
              <w:ind w:left="8"/>
              <w:rPr>
                <w:rFonts w:ascii="Calibri" w:hAnsi="Calibri" w:cs="Calibri"/>
                <w:b/>
                <w:bCs/>
                <w:i/>
                <w:iCs/>
                <w:sz w:val="22"/>
                <w:szCs w:val="22"/>
              </w:rPr>
            </w:pPr>
          </w:p>
        </w:tc>
        <w:tc>
          <w:tcPr>
            <w:tcW w:w="3061" w:type="dxa"/>
            <w:gridSpan w:val="3"/>
            <w:vAlign w:val="center"/>
          </w:tcPr>
          <w:p w14:paraId="0C8D3D68" w14:textId="77777777" w:rsidR="00D600EB" w:rsidRPr="009F41CD" w:rsidRDefault="00D600EB" w:rsidP="00781CE3">
            <w:pPr>
              <w:pStyle w:val="acctfourfigures"/>
              <w:spacing w:line="240" w:lineRule="auto"/>
              <w:jc w:val="center"/>
              <w:rPr>
                <w:rFonts w:ascii="Calibri" w:hAnsi="Calibri" w:cs="Calibri"/>
                <w:i/>
                <w:iCs/>
                <w:szCs w:val="22"/>
              </w:rPr>
            </w:pPr>
            <w:r w:rsidRPr="009F41CD">
              <w:rPr>
                <w:rFonts w:ascii="Calibri" w:hAnsi="Calibri" w:cs="Calibri"/>
                <w:i/>
                <w:iCs/>
                <w:szCs w:val="22"/>
              </w:rPr>
              <w:t>(in thousand Baht)</w:t>
            </w:r>
          </w:p>
        </w:tc>
      </w:tr>
      <w:tr w:rsidR="00D600EB" w:rsidRPr="005662D5" w14:paraId="6C905BEB" w14:textId="77777777" w:rsidTr="00B366E5">
        <w:trPr>
          <w:cantSplit/>
          <w:trHeight w:val="20"/>
          <w:tblHeader/>
        </w:trPr>
        <w:tc>
          <w:tcPr>
            <w:tcW w:w="5694" w:type="dxa"/>
          </w:tcPr>
          <w:p w14:paraId="49A2D0D9" w14:textId="77777777" w:rsidR="00D600EB" w:rsidRPr="009F41CD" w:rsidRDefault="00D600EB" w:rsidP="00781CE3">
            <w:pPr>
              <w:ind w:left="8"/>
              <w:rPr>
                <w:rFonts w:ascii="Calibri" w:hAnsi="Calibri" w:cs="Calibri"/>
                <w:b/>
                <w:bCs/>
                <w:color w:val="0000FF"/>
                <w:sz w:val="22"/>
                <w:szCs w:val="22"/>
              </w:rPr>
            </w:pPr>
            <w:r w:rsidRPr="009F41CD">
              <w:rPr>
                <w:rFonts w:ascii="Calibri" w:hAnsi="Calibri" w:cs="Calibri"/>
                <w:b/>
                <w:bCs/>
                <w:i/>
                <w:iCs/>
                <w:sz w:val="22"/>
                <w:szCs w:val="22"/>
              </w:rPr>
              <w:t>At 1 January 2020</w:t>
            </w:r>
          </w:p>
        </w:tc>
        <w:tc>
          <w:tcPr>
            <w:tcW w:w="3061" w:type="dxa"/>
            <w:gridSpan w:val="3"/>
          </w:tcPr>
          <w:p w14:paraId="0632F93D" w14:textId="77777777" w:rsidR="00D600EB" w:rsidRPr="009F41CD" w:rsidRDefault="00D600EB" w:rsidP="00781CE3">
            <w:pPr>
              <w:pStyle w:val="acctfourfigures"/>
              <w:spacing w:line="240" w:lineRule="auto"/>
              <w:jc w:val="center"/>
              <w:rPr>
                <w:rFonts w:ascii="Calibri" w:hAnsi="Calibri" w:cs="Calibri"/>
                <w:i/>
                <w:iCs/>
                <w:szCs w:val="22"/>
              </w:rPr>
            </w:pPr>
          </w:p>
        </w:tc>
      </w:tr>
      <w:tr w:rsidR="00D600EB" w:rsidRPr="005662D5" w14:paraId="7760F71D" w14:textId="77777777" w:rsidTr="00B366E5">
        <w:trPr>
          <w:cantSplit/>
          <w:trHeight w:val="20"/>
        </w:trPr>
        <w:tc>
          <w:tcPr>
            <w:tcW w:w="5694" w:type="dxa"/>
            <w:vAlign w:val="center"/>
          </w:tcPr>
          <w:p w14:paraId="79234080" w14:textId="77777777" w:rsidR="00D600EB" w:rsidRPr="009F41CD" w:rsidRDefault="00D600EB" w:rsidP="00781CE3">
            <w:pPr>
              <w:ind w:left="175" w:hanging="162"/>
              <w:rPr>
                <w:rFonts w:ascii="Calibri" w:hAnsi="Calibri" w:cs="Cordia New"/>
                <w:sz w:val="22"/>
                <w:szCs w:val="22"/>
              </w:rPr>
            </w:pPr>
            <w:r w:rsidRPr="009F41CD">
              <w:rPr>
                <w:rFonts w:ascii="Calibri" w:hAnsi="Calibri" w:cs="Calibri"/>
                <w:sz w:val="22"/>
                <w:szCs w:val="22"/>
              </w:rPr>
              <w:t>Increase in right-of-use</w:t>
            </w:r>
            <w:r w:rsidRPr="009F41CD">
              <w:rPr>
                <w:rFonts w:ascii="Calibri" w:hAnsi="Calibri" w:cs="Cordia New" w:hint="cs"/>
                <w:sz w:val="22"/>
                <w:szCs w:val="22"/>
                <w:cs/>
              </w:rPr>
              <w:t xml:space="preserve"> </w:t>
            </w:r>
            <w:r w:rsidRPr="009F41CD">
              <w:rPr>
                <w:rFonts w:ascii="Calibri" w:hAnsi="Calibri" w:cs="Cordia New"/>
                <w:sz w:val="22"/>
                <w:szCs w:val="22"/>
              </w:rPr>
              <w:t>assets</w:t>
            </w:r>
          </w:p>
        </w:tc>
        <w:tc>
          <w:tcPr>
            <w:tcW w:w="1440" w:type="dxa"/>
            <w:vAlign w:val="bottom"/>
          </w:tcPr>
          <w:p w14:paraId="586E71B3" w14:textId="77777777" w:rsidR="00D600EB" w:rsidRPr="009F41CD" w:rsidRDefault="00D600EB" w:rsidP="00781CE3">
            <w:pPr>
              <w:pStyle w:val="acctfourfigures"/>
              <w:tabs>
                <w:tab w:val="clear" w:pos="765"/>
                <w:tab w:val="decimal" w:pos="731"/>
                <w:tab w:val="decimal" w:pos="1642"/>
              </w:tabs>
              <w:spacing w:line="240" w:lineRule="auto"/>
              <w:ind w:right="11"/>
              <w:jc w:val="right"/>
              <w:rPr>
                <w:rFonts w:ascii="Calibri" w:hAnsi="Calibri" w:cs="Calibri"/>
                <w:szCs w:val="22"/>
              </w:rPr>
            </w:pPr>
            <w:r w:rsidRPr="009F41CD">
              <w:rPr>
                <w:rFonts w:ascii="Calibri" w:hAnsi="Calibri" w:cs="Calibri"/>
                <w:szCs w:val="22"/>
              </w:rPr>
              <w:t>1</w:t>
            </w:r>
            <w:r w:rsidRPr="009F41CD">
              <w:rPr>
                <w:rFonts w:ascii="Calibri" w:hAnsi="Calibri" w:cs="Cordia New"/>
                <w:szCs w:val="28"/>
                <w:lang w:val="en-US" w:bidi="th-TH"/>
              </w:rPr>
              <w:t>25</w:t>
            </w:r>
            <w:r w:rsidRPr="009F41CD">
              <w:rPr>
                <w:rFonts w:ascii="Calibri" w:hAnsi="Calibri" w:cs="Calibri"/>
                <w:szCs w:val="22"/>
              </w:rPr>
              <w:t>,636</w:t>
            </w:r>
          </w:p>
        </w:tc>
        <w:tc>
          <w:tcPr>
            <w:tcW w:w="180" w:type="dxa"/>
            <w:vAlign w:val="bottom"/>
          </w:tcPr>
          <w:p w14:paraId="200CBBF7" w14:textId="77777777" w:rsidR="00D600EB" w:rsidRPr="009F41CD" w:rsidRDefault="00D600EB" w:rsidP="00781CE3">
            <w:pPr>
              <w:pStyle w:val="acctfourfigures"/>
              <w:spacing w:line="240" w:lineRule="auto"/>
              <w:jc w:val="right"/>
              <w:rPr>
                <w:rFonts w:ascii="Calibri" w:hAnsi="Calibri" w:cs="Calibri"/>
                <w:szCs w:val="22"/>
              </w:rPr>
            </w:pPr>
          </w:p>
        </w:tc>
        <w:tc>
          <w:tcPr>
            <w:tcW w:w="1441" w:type="dxa"/>
            <w:vAlign w:val="bottom"/>
          </w:tcPr>
          <w:p w14:paraId="2393C7B4" w14:textId="77777777" w:rsidR="00D600EB" w:rsidRPr="009F41CD" w:rsidRDefault="00D600EB" w:rsidP="00781CE3">
            <w:pPr>
              <w:pStyle w:val="acctfourfigures"/>
              <w:tabs>
                <w:tab w:val="clear" w:pos="765"/>
                <w:tab w:val="decimal" w:pos="1181"/>
              </w:tabs>
              <w:spacing w:line="240" w:lineRule="auto"/>
              <w:ind w:right="11"/>
              <w:jc w:val="right"/>
              <w:rPr>
                <w:rFonts w:ascii="Calibri" w:hAnsi="Calibri" w:cs="Cordia New"/>
                <w:szCs w:val="28"/>
                <w:lang w:val="en-US" w:bidi="th-TH"/>
              </w:rPr>
            </w:pPr>
            <w:r w:rsidRPr="009F41CD">
              <w:rPr>
                <w:rFonts w:ascii="Calibri" w:hAnsi="Calibri" w:cs="Cordia New"/>
                <w:szCs w:val="28"/>
                <w:lang w:val="en-US" w:bidi="th-TH"/>
              </w:rPr>
              <w:t>104,255</w:t>
            </w:r>
          </w:p>
        </w:tc>
      </w:tr>
      <w:tr w:rsidR="00D600EB" w:rsidRPr="005662D5" w14:paraId="1B0DD88B" w14:textId="77777777" w:rsidTr="00B366E5">
        <w:trPr>
          <w:cantSplit/>
          <w:trHeight w:val="20"/>
        </w:trPr>
        <w:tc>
          <w:tcPr>
            <w:tcW w:w="5694" w:type="dxa"/>
            <w:vAlign w:val="center"/>
          </w:tcPr>
          <w:p w14:paraId="5DF5129D" w14:textId="77777777" w:rsidR="00D600EB" w:rsidRPr="009F41CD" w:rsidRDefault="00D600EB" w:rsidP="00781CE3">
            <w:pPr>
              <w:ind w:left="175" w:hanging="162"/>
              <w:rPr>
                <w:rFonts w:ascii="Calibri" w:hAnsi="Calibri" w:cs="Calibri"/>
                <w:sz w:val="22"/>
                <w:szCs w:val="22"/>
              </w:rPr>
            </w:pPr>
            <w:r w:rsidRPr="009F41CD">
              <w:rPr>
                <w:rFonts w:ascii="Calibri" w:hAnsi="Calibri" w:cs="Calibri"/>
                <w:sz w:val="22"/>
                <w:szCs w:val="22"/>
              </w:rPr>
              <w:t>Decrease of property, plant and equipment</w:t>
            </w:r>
          </w:p>
        </w:tc>
        <w:tc>
          <w:tcPr>
            <w:tcW w:w="1440" w:type="dxa"/>
            <w:vAlign w:val="bottom"/>
          </w:tcPr>
          <w:p w14:paraId="1DD7ED46" w14:textId="77777777" w:rsidR="00D600EB" w:rsidRPr="009F41CD" w:rsidRDefault="00D600EB" w:rsidP="00781CE3">
            <w:pPr>
              <w:pStyle w:val="acctfourfigures"/>
              <w:tabs>
                <w:tab w:val="clear" w:pos="765"/>
                <w:tab w:val="decimal" w:pos="731"/>
                <w:tab w:val="decimal" w:pos="1642"/>
              </w:tabs>
              <w:spacing w:line="240" w:lineRule="auto"/>
              <w:ind w:right="11"/>
              <w:jc w:val="right"/>
              <w:rPr>
                <w:rFonts w:ascii="Calibri" w:hAnsi="Calibri" w:cs="Calibri"/>
                <w:szCs w:val="22"/>
              </w:rPr>
            </w:pPr>
            <w:r w:rsidRPr="009F41CD">
              <w:rPr>
                <w:rFonts w:ascii="Calibri" w:hAnsi="Calibri" w:cs="Calibri"/>
                <w:szCs w:val="22"/>
              </w:rPr>
              <w:t>(84,745)</w:t>
            </w:r>
          </w:p>
        </w:tc>
        <w:tc>
          <w:tcPr>
            <w:tcW w:w="180" w:type="dxa"/>
            <w:vAlign w:val="bottom"/>
          </w:tcPr>
          <w:p w14:paraId="7FB660E8" w14:textId="77777777" w:rsidR="00D600EB" w:rsidRPr="009F41CD" w:rsidRDefault="00D600EB" w:rsidP="00781CE3">
            <w:pPr>
              <w:pStyle w:val="acctfourfigures"/>
              <w:spacing w:line="240" w:lineRule="auto"/>
              <w:jc w:val="right"/>
              <w:rPr>
                <w:rFonts w:ascii="Calibri" w:hAnsi="Calibri" w:cs="Calibri"/>
                <w:szCs w:val="22"/>
              </w:rPr>
            </w:pPr>
          </w:p>
        </w:tc>
        <w:tc>
          <w:tcPr>
            <w:tcW w:w="1441" w:type="dxa"/>
            <w:vAlign w:val="bottom"/>
          </w:tcPr>
          <w:p w14:paraId="12B09341" w14:textId="77777777" w:rsidR="00D600EB" w:rsidRPr="009F41CD" w:rsidRDefault="00D600EB" w:rsidP="00781CE3">
            <w:pPr>
              <w:pStyle w:val="acctfourfigures"/>
              <w:tabs>
                <w:tab w:val="clear" w:pos="765"/>
                <w:tab w:val="decimal" w:pos="1181"/>
              </w:tabs>
              <w:spacing w:line="240" w:lineRule="auto"/>
              <w:ind w:right="11"/>
              <w:jc w:val="right"/>
              <w:rPr>
                <w:rFonts w:ascii="Calibri" w:hAnsi="Calibri" w:cs="Calibri"/>
                <w:szCs w:val="22"/>
              </w:rPr>
            </w:pPr>
            <w:r w:rsidRPr="009F41CD">
              <w:rPr>
                <w:rFonts w:ascii="Calibri" w:hAnsi="Calibri" w:cs="Calibri"/>
                <w:szCs w:val="22"/>
              </w:rPr>
              <w:t>(83,402)</w:t>
            </w:r>
          </w:p>
        </w:tc>
      </w:tr>
      <w:tr w:rsidR="00D600EB" w:rsidRPr="005662D5" w14:paraId="6B2BE1C6" w14:textId="77777777" w:rsidTr="00B366E5">
        <w:trPr>
          <w:cantSplit/>
          <w:trHeight w:val="20"/>
        </w:trPr>
        <w:tc>
          <w:tcPr>
            <w:tcW w:w="5694" w:type="dxa"/>
            <w:vAlign w:val="center"/>
          </w:tcPr>
          <w:p w14:paraId="7D38FB3F" w14:textId="77777777" w:rsidR="00D600EB" w:rsidRPr="009F41CD" w:rsidRDefault="00D600EB" w:rsidP="00781CE3">
            <w:pPr>
              <w:ind w:left="175" w:hanging="162"/>
              <w:rPr>
                <w:rFonts w:ascii="Calibri" w:hAnsi="Calibri" w:cs="Calibri"/>
                <w:sz w:val="22"/>
                <w:szCs w:val="22"/>
              </w:rPr>
            </w:pPr>
            <w:r w:rsidRPr="009F41CD">
              <w:rPr>
                <w:rFonts w:ascii="Calibri" w:hAnsi="Calibri" w:cs="Calibri"/>
                <w:sz w:val="22"/>
                <w:szCs w:val="22"/>
              </w:rPr>
              <w:t xml:space="preserve">Decrease of </w:t>
            </w:r>
            <w:r w:rsidRPr="009F41CD">
              <w:rPr>
                <w:rFonts w:ascii="Calibri" w:hAnsi="Calibri" w:cs="Browallia New"/>
                <w:sz w:val="22"/>
                <w:szCs w:val="28"/>
              </w:rPr>
              <w:t>other non-current assets</w:t>
            </w:r>
          </w:p>
        </w:tc>
        <w:tc>
          <w:tcPr>
            <w:tcW w:w="1440" w:type="dxa"/>
            <w:vAlign w:val="bottom"/>
          </w:tcPr>
          <w:p w14:paraId="0E0BAD48" w14:textId="77777777" w:rsidR="00D600EB" w:rsidRPr="009F41CD" w:rsidRDefault="00D600EB" w:rsidP="00781CE3">
            <w:pPr>
              <w:pStyle w:val="acctfourfigures"/>
              <w:tabs>
                <w:tab w:val="clear" w:pos="765"/>
                <w:tab w:val="decimal" w:pos="731"/>
                <w:tab w:val="decimal" w:pos="1642"/>
              </w:tabs>
              <w:spacing w:line="240" w:lineRule="auto"/>
              <w:ind w:right="11"/>
              <w:jc w:val="right"/>
              <w:rPr>
                <w:rFonts w:ascii="Calibri" w:hAnsi="Calibri" w:cs="Calibri"/>
                <w:szCs w:val="22"/>
              </w:rPr>
            </w:pPr>
            <w:r w:rsidRPr="009F41CD">
              <w:rPr>
                <w:rFonts w:ascii="Calibri" w:hAnsi="Calibri" w:cs="Calibri"/>
                <w:szCs w:val="22"/>
              </w:rPr>
              <w:t>(7,873)</w:t>
            </w:r>
          </w:p>
        </w:tc>
        <w:tc>
          <w:tcPr>
            <w:tcW w:w="180" w:type="dxa"/>
            <w:vAlign w:val="bottom"/>
          </w:tcPr>
          <w:p w14:paraId="71034D57" w14:textId="77777777" w:rsidR="00D600EB" w:rsidRPr="009F41CD" w:rsidRDefault="00D600EB" w:rsidP="00781CE3">
            <w:pPr>
              <w:pStyle w:val="acctfourfigures"/>
              <w:spacing w:line="240" w:lineRule="auto"/>
              <w:jc w:val="right"/>
              <w:rPr>
                <w:rFonts w:ascii="Calibri" w:hAnsi="Calibri" w:cs="Calibri"/>
                <w:szCs w:val="22"/>
              </w:rPr>
            </w:pPr>
          </w:p>
        </w:tc>
        <w:tc>
          <w:tcPr>
            <w:tcW w:w="1441" w:type="dxa"/>
            <w:vAlign w:val="bottom"/>
          </w:tcPr>
          <w:p w14:paraId="26BAE690" w14:textId="77777777" w:rsidR="00D600EB" w:rsidRPr="009F41CD" w:rsidRDefault="00D600EB" w:rsidP="00781CE3">
            <w:pPr>
              <w:pStyle w:val="acctfourfigures"/>
              <w:tabs>
                <w:tab w:val="clear" w:pos="765"/>
                <w:tab w:val="decimal" w:pos="1093"/>
              </w:tabs>
              <w:spacing w:line="240" w:lineRule="auto"/>
              <w:ind w:right="107"/>
              <w:jc w:val="right"/>
              <w:rPr>
                <w:rFonts w:ascii="Calibri" w:hAnsi="Calibri" w:cs="Calibri"/>
                <w:szCs w:val="22"/>
              </w:rPr>
            </w:pPr>
            <w:r w:rsidRPr="009F41CD">
              <w:rPr>
                <w:rFonts w:ascii="Calibri" w:hAnsi="Calibri" w:cs="Calibri"/>
                <w:szCs w:val="22"/>
              </w:rPr>
              <w:t>-</w:t>
            </w:r>
          </w:p>
        </w:tc>
      </w:tr>
      <w:tr w:rsidR="00D600EB" w:rsidRPr="005662D5" w14:paraId="25BFAA73" w14:textId="77777777" w:rsidTr="00B366E5">
        <w:trPr>
          <w:cantSplit/>
          <w:trHeight w:val="20"/>
        </w:trPr>
        <w:tc>
          <w:tcPr>
            <w:tcW w:w="5694" w:type="dxa"/>
          </w:tcPr>
          <w:p w14:paraId="0D81635E" w14:textId="77777777" w:rsidR="00D600EB" w:rsidRPr="009F41CD" w:rsidRDefault="00D600EB" w:rsidP="00781CE3">
            <w:pPr>
              <w:ind w:left="175" w:hanging="162"/>
              <w:rPr>
                <w:rFonts w:ascii="Calibri" w:hAnsi="Calibri" w:cs="Calibri"/>
                <w:i/>
                <w:iCs/>
                <w:color w:val="0000FF"/>
                <w:sz w:val="22"/>
                <w:szCs w:val="22"/>
                <w:shd w:val="clear" w:color="auto" w:fill="D9D9D9"/>
              </w:rPr>
            </w:pPr>
            <w:r w:rsidRPr="009F41CD">
              <w:rPr>
                <w:rFonts w:ascii="Calibri" w:hAnsi="Calibri" w:cs="Calibri"/>
                <w:sz w:val="22"/>
                <w:szCs w:val="22"/>
              </w:rPr>
              <w:t xml:space="preserve">Increase in lease </w:t>
            </w:r>
            <w:r w:rsidRPr="009F41CD">
              <w:rPr>
                <w:rFonts w:ascii="Calibri" w:hAnsi="Calibri" w:cs="Calibri"/>
                <w:sz w:val="22"/>
              </w:rPr>
              <w:t>liabilities</w:t>
            </w:r>
          </w:p>
        </w:tc>
        <w:tc>
          <w:tcPr>
            <w:tcW w:w="1440" w:type="dxa"/>
            <w:vAlign w:val="bottom"/>
          </w:tcPr>
          <w:p w14:paraId="37CDB922" w14:textId="77777777" w:rsidR="00D600EB" w:rsidRPr="009F41CD" w:rsidRDefault="00D600EB" w:rsidP="00781CE3">
            <w:pPr>
              <w:pStyle w:val="acctfourfigures"/>
              <w:tabs>
                <w:tab w:val="clear" w:pos="765"/>
                <w:tab w:val="decimal" w:pos="731"/>
                <w:tab w:val="decimal" w:pos="1642"/>
              </w:tabs>
              <w:spacing w:line="240" w:lineRule="auto"/>
              <w:ind w:right="11"/>
              <w:jc w:val="right"/>
              <w:rPr>
                <w:rFonts w:ascii="Calibri" w:hAnsi="Calibri" w:cs="Calibri"/>
                <w:szCs w:val="22"/>
              </w:rPr>
            </w:pPr>
            <w:r w:rsidRPr="009F41CD">
              <w:rPr>
                <w:rFonts w:ascii="Calibri" w:hAnsi="Calibri" w:cs="Calibri"/>
                <w:szCs w:val="22"/>
              </w:rPr>
              <w:t>(32,512)</w:t>
            </w:r>
          </w:p>
        </w:tc>
        <w:tc>
          <w:tcPr>
            <w:tcW w:w="180" w:type="dxa"/>
          </w:tcPr>
          <w:p w14:paraId="6A4418BA" w14:textId="77777777" w:rsidR="00D600EB" w:rsidRPr="009F41CD" w:rsidRDefault="00D600EB" w:rsidP="00781CE3">
            <w:pPr>
              <w:pStyle w:val="acctfourfigures"/>
              <w:spacing w:line="240" w:lineRule="auto"/>
              <w:rPr>
                <w:rFonts w:ascii="Calibri" w:hAnsi="Calibri" w:cs="Calibri"/>
                <w:szCs w:val="22"/>
              </w:rPr>
            </w:pPr>
          </w:p>
        </w:tc>
        <w:tc>
          <w:tcPr>
            <w:tcW w:w="1441" w:type="dxa"/>
            <w:vAlign w:val="bottom"/>
          </w:tcPr>
          <w:p w14:paraId="51758D6F" w14:textId="77777777" w:rsidR="00D600EB" w:rsidRPr="009F41CD" w:rsidRDefault="00D600EB" w:rsidP="00781CE3">
            <w:pPr>
              <w:pStyle w:val="acctfourfigures"/>
              <w:tabs>
                <w:tab w:val="clear" w:pos="765"/>
                <w:tab w:val="decimal" w:pos="1181"/>
              </w:tabs>
              <w:spacing w:line="240" w:lineRule="auto"/>
              <w:ind w:right="11"/>
              <w:jc w:val="right"/>
              <w:rPr>
                <w:rFonts w:ascii="Calibri" w:hAnsi="Calibri" w:cs="Calibri"/>
                <w:szCs w:val="22"/>
              </w:rPr>
            </w:pPr>
            <w:r w:rsidRPr="009F41CD">
              <w:rPr>
                <w:rFonts w:ascii="Calibri" w:hAnsi="Calibri" w:cs="Calibri"/>
                <w:szCs w:val="22"/>
              </w:rPr>
              <w:t>(20,347)</w:t>
            </w:r>
          </w:p>
        </w:tc>
      </w:tr>
      <w:tr w:rsidR="00D600EB" w:rsidRPr="005662D5" w14:paraId="744E2543" w14:textId="77777777" w:rsidTr="00B366E5">
        <w:trPr>
          <w:cantSplit/>
          <w:trHeight w:val="20"/>
        </w:trPr>
        <w:tc>
          <w:tcPr>
            <w:tcW w:w="5694" w:type="dxa"/>
          </w:tcPr>
          <w:p w14:paraId="44FAD06C" w14:textId="77777777" w:rsidR="00D600EB" w:rsidRPr="009F41CD" w:rsidRDefault="00D600EB" w:rsidP="00781CE3">
            <w:pPr>
              <w:ind w:left="175" w:hanging="162"/>
              <w:rPr>
                <w:rFonts w:ascii="Calibri" w:hAnsi="Calibri" w:cs="Browallia New"/>
                <w:sz w:val="22"/>
                <w:szCs w:val="28"/>
              </w:rPr>
            </w:pPr>
            <w:r w:rsidRPr="009F41CD">
              <w:rPr>
                <w:rFonts w:ascii="Calibri" w:hAnsi="Calibri" w:cs="Browallia New"/>
                <w:sz w:val="22"/>
                <w:szCs w:val="28"/>
              </w:rPr>
              <w:t>Increase in other non-current liabilities</w:t>
            </w:r>
          </w:p>
        </w:tc>
        <w:tc>
          <w:tcPr>
            <w:tcW w:w="1440" w:type="dxa"/>
            <w:vAlign w:val="bottom"/>
          </w:tcPr>
          <w:p w14:paraId="651AA67C" w14:textId="77777777" w:rsidR="00D600EB" w:rsidRPr="009F41CD" w:rsidRDefault="00D600EB" w:rsidP="00781CE3">
            <w:pPr>
              <w:pStyle w:val="acctfourfigures"/>
              <w:tabs>
                <w:tab w:val="clear" w:pos="765"/>
                <w:tab w:val="decimal" w:pos="731"/>
                <w:tab w:val="decimal" w:pos="1642"/>
              </w:tabs>
              <w:spacing w:line="240" w:lineRule="auto"/>
              <w:ind w:right="11"/>
              <w:jc w:val="right"/>
              <w:rPr>
                <w:rFonts w:ascii="Calibri" w:hAnsi="Calibri" w:cs="Calibri"/>
                <w:szCs w:val="22"/>
              </w:rPr>
            </w:pPr>
            <w:r w:rsidRPr="009F41CD">
              <w:rPr>
                <w:rFonts w:ascii="Calibri" w:hAnsi="Calibri" w:cs="Calibri"/>
                <w:szCs w:val="22"/>
              </w:rPr>
              <w:t>(506)</w:t>
            </w:r>
          </w:p>
        </w:tc>
        <w:tc>
          <w:tcPr>
            <w:tcW w:w="180" w:type="dxa"/>
          </w:tcPr>
          <w:p w14:paraId="4A71C86D" w14:textId="77777777" w:rsidR="00D600EB" w:rsidRPr="009F41CD" w:rsidRDefault="00D600EB" w:rsidP="00781CE3">
            <w:pPr>
              <w:pStyle w:val="acctfourfigures"/>
              <w:spacing w:line="240" w:lineRule="auto"/>
              <w:rPr>
                <w:rFonts w:ascii="Calibri" w:hAnsi="Calibri" w:cs="Calibri"/>
                <w:szCs w:val="22"/>
              </w:rPr>
            </w:pPr>
          </w:p>
        </w:tc>
        <w:tc>
          <w:tcPr>
            <w:tcW w:w="1441" w:type="dxa"/>
            <w:vAlign w:val="bottom"/>
          </w:tcPr>
          <w:p w14:paraId="0A22CE39" w14:textId="77777777" w:rsidR="00D600EB" w:rsidRPr="009F41CD" w:rsidRDefault="00D600EB" w:rsidP="00781CE3">
            <w:pPr>
              <w:pStyle w:val="acctfourfigures"/>
              <w:tabs>
                <w:tab w:val="clear" w:pos="765"/>
                <w:tab w:val="decimal" w:pos="1181"/>
              </w:tabs>
              <w:spacing w:line="240" w:lineRule="auto"/>
              <w:ind w:right="11"/>
              <w:jc w:val="right"/>
              <w:rPr>
                <w:rFonts w:ascii="Calibri" w:hAnsi="Calibri" w:cs="Calibri"/>
                <w:szCs w:val="22"/>
              </w:rPr>
            </w:pPr>
            <w:r w:rsidRPr="009F41CD">
              <w:rPr>
                <w:rFonts w:ascii="Calibri" w:hAnsi="Calibri" w:cs="Calibri"/>
                <w:szCs w:val="22"/>
              </w:rPr>
              <w:t>(506)</w:t>
            </w:r>
          </w:p>
        </w:tc>
      </w:tr>
    </w:tbl>
    <w:p w14:paraId="74F88342" w14:textId="77777777" w:rsidR="00D600EB" w:rsidRPr="009F41CD" w:rsidRDefault="00D600EB" w:rsidP="00D600EB">
      <w:pPr>
        <w:tabs>
          <w:tab w:val="left" w:pos="1260"/>
        </w:tabs>
        <w:spacing w:line="340" w:lineRule="exact"/>
        <w:ind w:left="540"/>
        <w:jc w:val="both"/>
        <w:rPr>
          <w:rFonts w:ascii="Calibri" w:hAnsi="Calibri" w:cs="Calibri"/>
          <w:sz w:val="22"/>
          <w:szCs w:val="22"/>
        </w:rPr>
      </w:pPr>
    </w:p>
    <w:p w14:paraId="78DEAE84" w14:textId="77777777" w:rsidR="000F7794" w:rsidRDefault="000F7794" w:rsidP="009E5D10">
      <w:pPr>
        <w:tabs>
          <w:tab w:val="left" w:pos="1260"/>
        </w:tabs>
        <w:spacing w:line="340" w:lineRule="exact"/>
        <w:ind w:left="450"/>
        <w:jc w:val="both"/>
        <w:rPr>
          <w:rFonts w:ascii="Calibri" w:hAnsi="Calibri" w:cs="Calibri"/>
          <w:sz w:val="22"/>
          <w:szCs w:val="22"/>
        </w:rPr>
      </w:pPr>
    </w:p>
    <w:p w14:paraId="71B344F7" w14:textId="77777777" w:rsidR="000F7794" w:rsidRDefault="000F7794" w:rsidP="009E5D10">
      <w:pPr>
        <w:tabs>
          <w:tab w:val="left" w:pos="1260"/>
        </w:tabs>
        <w:spacing w:line="340" w:lineRule="exact"/>
        <w:ind w:left="450"/>
        <w:jc w:val="both"/>
        <w:rPr>
          <w:rFonts w:ascii="Calibri" w:hAnsi="Calibri" w:cs="Calibri"/>
          <w:sz w:val="22"/>
          <w:szCs w:val="22"/>
        </w:rPr>
      </w:pPr>
    </w:p>
    <w:p w14:paraId="40D3DF66" w14:textId="77777777" w:rsidR="000F7794" w:rsidRDefault="000F7794" w:rsidP="009E5D10">
      <w:pPr>
        <w:tabs>
          <w:tab w:val="left" w:pos="1260"/>
        </w:tabs>
        <w:spacing w:line="340" w:lineRule="exact"/>
        <w:ind w:left="450"/>
        <w:jc w:val="both"/>
        <w:rPr>
          <w:rFonts w:ascii="Calibri" w:hAnsi="Calibri" w:cs="Calibri"/>
          <w:sz w:val="22"/>
          <w:szCs w:val="22"/>
        </w:rPr>
      </w:pPr>
    </w:p>
    <w:p w14:paraId="56AC9A20" w14:textId="77777777" w:rsidR="000F7794" w:rsidRDefault="000F7794" w:rsidP="009E5D10">
      <w:pPr>
        <w:tabs>
          <w:tab w:val="left" w:pos="1260"/>
        </w:tabs>
        <w:spacing w:line="340" w:lineRule="exact"/>
        <w:ind w:left="450"/>
        <w:jc w:val="both"/>
        <w:rPr>
          <w:rFonts w:ascii="Calibri" w:hAnsi="Calibri" w:cs="Calibri"/>
          <w:sz w:val="22"/>
          <w:szCs w:val="22"/>
        </w:rPr>
      </w:pPr>
    </w:p>
    <w:p w14:paraId="73C0396C" w14:textId="77777777" w:rsidR="000F7794" w:rsidRDefault="000F7794" w:rsidP="009E5D10">
      <w:pPr>
        <w:tabs>
          <w:tab w:val="left" w:pos="1260"/>
        </w:tabs>
        <w:spacing w:line="340" w:lineRule="exact"/>
        <w:ind w:left="450"/>
        <w:jc w:val="both"/>
        <w:rPr>
          <w:rFonts w:ascii="Calibri" w:hAnsi="Calibri" w:cs="Calibri"/>
          <w:sz w:val="22"/>
          <w:szCs w:val="22"/>
        </w:rPr>
      </w:pPr>
    </w:p>
    <w:p w14:paraId="7CD067FE" w14:textId="36A1AEEB" w:rsidR="00D600EB" w:rsidRPr="009F41CD" w:rsidRDefault="00D600EB" w:rsidP="009E5D10">
      <w:pPr>
        <w:tabs>
          <w:tab w:val="left" w:pos="1260"/>
        </w:tabs>
        <w:spacing w:line="340" w:lineRule="exact"/>
        <w:ind w:left="450"/>
        <w:jc w:val="both"/>
        <w:rPr>
          <w:rFonts w:ascii="Calibri" w:hAnsi="Calibri" w:cs="Calibri"/>
          <w:sz w:val="22"/>
          <w:szCs w:val="22"/>
        </w:rPr>
      </w:pPr>
      <w:r w:rsidRPr="009F41CD">
        <w:rPr>
          <w:rFonts w:ascii="Calibri" w:hAnsi="Calibri" w:cs="Calibri"/>
          <w:sz w:val="22"/>
          <w:szCs w:val="22"/>
        </w:rPr>
        <w:lastRenderedPageBreak/>
        <w:t>All the lease commitment</w:t>
      </w:r>
      <w:r w:rsidRPr="009F41CD">
        <w:rPr>
          <w:rFonts w:ascii="Calibri" w:hAnsi="Calibri" w:cs="Browallia New"/>
          <w:sz w:val="22"/>
          <w:szCs w:val="28"/>
        </w:rPr>
        <w:t>s</w:t>
      </w:r>
      <w:r w:rsidRPr="009F41CD">
        <w:rPr>
          <w:rFonts w:ascii="Calibri" w:hAnsi="Calibri" w:cs="Calibri"/>
          <w:sz w:val="22"/>
          <w:szCs w:val="22"/>
        </w:rPr>
        <w:t>, stated above, are included in measurement of lease liabilities as below:</w:t>
      </w:r>
    </w:p>
    <w:p w14:paraId="62328690" w14:textId="77777777" w:rsidR="00D600EB" w:rsidRPr="009F41CD" w:rsidRDefault="00D600EB" w:rsidP="00D600EB">
      <w:pPr>
        <w:spacing w:line="340" w:lineRule="exact"/>
        <w:ind w:left="900"/>
        <w:jc w:val="both"/>
        <w:rPr>
          <w:rFonts w:ascii="Calibri" w:hAnsi="Calibri" w:cs="Calibri"/>
          <w:sz w:val="22"/>
          <w:szCs w:val="22"/>
          <w:shd w:val="clear" w:color="auto" w:fill="D9D9D9"/>
        </w:rPr>
      </w:pPr>
    </w:p>
    <w:tbl>
      <w:tblPr>
        <w:tblW w:w="8754" w:type="dxa"/>
        <w:tblInd w:w="426" w:type="dxa"/>
        <w:tblLayout w:type="fixed"/>
        <w:tblCellMar>
          <w:left w:w="79" w:type="dxa"/>
          <w:right w:w="79" w:type="dxa"/>
        </w:tblCellMar>
        <w:tblLook w:val="0000" w:firstRow="0" w:lastRow="0" w:firstColumn="0" w:lastColumn="0" w:noHBand="0" w:noVBand="0"/>
      </w:tblPr>
      <w:tblGrid>
        <w:gridCol w:w="6054"/>
        <w:gridCol w:w="1260"/>
        <w:gridCol w:w="180"/>
        <w:gridCol w:w="1254"/>
        <w:gridCol w:w="6"/>
      </w:tblGrid>
      <w:tr w:rsidR="00D600EB" w:rsidRPr="005662D5" w14:paraId="21744258" w14:textId="77777777" w:rsidTr="00B366E5">
        <w:trPr>
          <w:cantSplit/>
          <w:tblHeader/>
        </w:trPr>
        <w:tc>
          <w:tcPr>
            <w:tcW w:w="6054" w:type="dxa"/>
            <w:shd w:val="clear" w:color="auto" w:fill="auto"/>
            <w:vAlign w:val="bottom"/>
          </w:tcPr>
          <w:p w14:paraId="476135ED" w14:textId="77777777" w:rsidR="00D600EB" w:rsidRPr="009F41CD" w:rsidRDefault="00D600EB" w:rsidP="00781CE3">
            <w:pPr>
              <w:pStyle w:val="acctfourfigures"/>
              <w:tabs>
                <w:tab w:val="clear" w:pos="765"/>
              </w:tabs>
              <w:spacing w:line="340" w:lineRule="exact"/>
              <w:rPr>
                <w:rFonts w:ascii="Calibri" w:hAnsi="Calibri" w:cs="Calibri"/>
                <w:b/>
                <w:bCs/>
                <w:i/>
                <w:iCs/>
                <w:color w:val="0000FF"/>
                <w:szCs w:val="22"/>
              </w:rPr>
            </w:pPr>
            <w:r w:rsidRPr="009F41CD">
              <w:rPr>
                <w:rFonts w:ascii="Calibri" w:hAnsi="Calibri" w:cs="Calibri"/>
                <w:b/>
                <w:i/>
                <w:iCs/>
                <w:szCs w:val="22"/>
              </w:rPr>
              <w:t>Measurement of lease liability</w:t>
            </w:r>
            <w:r w:rsidRPr="009F41CD">
              <w:rPr>
                <w:rFonts w:ascii="Calibri" w:hAnsi="Calibri" w:cs="Calibri"/>
                <w:b/>
                <w:color w:val="0000FF"/>
                <w:szCs w:val="22"/>
              </w:rPr>
              <w:t xml:space="preserve"> </w:t>
            </w:r>
          </w:p>
        </w:tc>
        <w:tc>
          <w:tcPr>
            <w:tcW w:w="1260" w:type="dxa"/>
            <w:vAlign w:val="bottom"/>
          </w:tcPr>
          <w:p w14:paraId="775EA959" w14:textId="77777777" w:rsidR="00D600EB" w:rsidRPr="009F41CD" w:rsidRDefault="00D600EB" w:rsidP="00781CE3">
            <w:pPr>
              <w:pStyle w:val="acctmergecolhdg"/>
              <w:spacing w:line="340" w:lineRule="exact"/>
              <w:ind w:left="-77" w:right="-81"/>
              <w:rPr>
                <w:rFonts w:ascii="Calibri" w:hAnsi="Calibri" w:cs="Calibri"/>
                <w:szCs w:val="22"/>
              </w:rPr>
            </w:pPr>
            <w:r w:rsidRPr="009F41CD">
              <w:rPr>
                <w:rFonts w:ascii="Calibri" w:hAnsi="Calibri" w:cs="Calibri"/>
                <w:szCs w:val="22"/>
                <w:lang w:bidi="th-TH"/>
              </w:rPr>
              <w:t xml:space="preserve">Consolidated financial statements </w:t>
            </w:r>
          </w:p>
        </w:tc>
        <w:tc>
          <w:tcPr>
            <w:tcW w:w="180" w:type="dxa"/>
            <w:vAlign w:val="bottom"/>
          </w:tcPr>
          <w:p w14:paraId="0593BCE3" w14:textId="77777777" w:rsidR="00D600EB" w:rsidRPr="009F41CD" w:rsidRDefault="00D600EB" w:rsidP="00781CE3">
            <w:pPr>
              <w:pStyle w:val="acctmergecolhdg"/>
              <w:spacing w:line="340" w:lineRule="exact"/>
              <w:rPr>
                <w:rFonts w:ascii="Calibri" w:hAnsi="Calibri" w:cs="Calibri"/>
                <w:szCs w:val="22"/>
              </w:rPr>
            </w:pPr>
          </w:p>
        </w:tc>
        <w:tc>
          <w:tcPr>
            <w:tcW w:w="1260" w:type="dxa"/>
            <w:gridSpan w:val="2"/>
            <w:vAlign w:val="bottom"/>
          </w:tcPr>
          <w:p w14:paraId="0FC20631" w14:textId="77777777" w:rsidR="00D600EB" w:rsidRPr="009F41CD" w:rsidRDefault="00D600EB" w:rsidP="00781CE3">
            <w:pPr>
              <w:pStyle w:val="acctmergecolhdg"/>
              <w:spacing w:line="340" w:lineRule="exact"/>
              <w:ind w:left="-85" w:right="-82"/>
              <w:rPr>
                <w:rFonts w:ascii="Calibri" w:hAnsi="Calibri" w:cs="Calibri"/>
                <w:szCs w:val="22"/>
              </w:rPr>
            </w:pPr>
            <w:r w:rsidRPr="009F41CD">
              <w:rPr>
                <w:rFonts w:ascii="Calibri" w:hAnsi="Calibri" w:cs="Calibri"/>
                <w:szCs w:val="22"/>
              </w:rPr>
              <w:t xml:space="preserve">Separate financial statements </w:t>
            </w:r>
          </w:p>
        </w:tc>
      </w:tr>
      <w:tr w:rsidR="00D600EB" w:rsidRPr="005662D5" w14:paraId="62C8BA85" w14:textId="77777777" w:rsidTr="00B366E5">
        <w:trPr>
          <w:cantSplit/>
        </w:trPr>
        <w:tc>
          <w:tcPr>
            <w:tcW w:w="6054" w:type="dxa"/>
          </w:tcPr>
          <w:p w14:paraId="0421FAD2" w14:textId="77777777" w:rsidR="00D600EB" w:rsidRPr="009F41CD" w:rsidRDefault="00D600EB" w:rsidP="00781CE3">
            <w:pPr>
              <w:spacing w:line="340" w:lineRule="exact"/>
              <w:rPr>
                <w:rFonts w:ascii="Calibri" w:hAnsi="Calibri" w:cs="Calibri"/>
                <w:b/>
                <w:bCs/>
                <w:i/>
                <w:iCs/>
                <w:sz w:val="22"/>
                <w:szCs w:val="22"/>
              </w:rPr>
            </w:pPr>
          </w:p>
        </w:tc>
        <w:tc>
          <w:tcPr>
            <w:tcW w:w="2700" w:type="dxa"/>
            <w:gridSpan w:val="4"/>
          </w:tcPr>
          <w:p w14:paraId="269FFD64" w14:textId="77777777" w:rsidR="00D600EB" w:rsidRPr="009F41CD" w:rsidRDefault="00D600EB" w:rsidP="00781CE3">
            <w:pPr>
              <w:pStyle w:val="acctfourfigures"/>
              <w:spacing w:line="340" w:lineRule="exact"/>
              <w:jc w:val="center"/>
              <w:rPr>
                <w:rFonts w:ascii="Calibri" w:hAnsi="Calibri" w:cs="Calibri"/>
                <w:i/>
                <w:iCs/>
                <w:szCs w:val="22"/>
              </w:rPr>
            </w:pPr>
            <w:r w:rsidRPr="009F41CD">
              <w:rPr>
                <w:rFonts w:ascii="Calibri" w:hAnsi="Calibri" w:cs="Calibri"/>
                <w:i/>
                <w:iCs/>
                <w:szCs w:val="22"/>
              </w:rPr>
              <w:t>(in thousand Baht)</w:t>
            </w:r>
          </w:p>
        </w:tc>
      </w:tr>
      <w:tr w:rsidR="00D600EB" w:rsidRPr="005662D5" w14:paraId="0F0E4F9E" w14:textId="77777777" w:rsidTr="00B366E5">
        <w:trPr>
          <w:gridAfter w:val="1"/>
          <w:wAfter w:w="6" w:type="dxa"/>
          <w:cantSplit/>
          <w:trHeight w:val="191"/>
        </w:trPr>
        <w:tc>
          <w:tcPr>
            <w:tcW w:w="6054" w:type="dxa"/>
          </w:tcPr>
          <w:p w14:paraId="49A86E50" w14:textId="77777777" w:rsidR="00D600EB" w:rsidRPr="009F41CD" w:rsidRDefault="00D600EB" w:rsidP="00781CE3">
            <w:pPr>
              <w:spacing w:line="340" w:lineRule="exact"/>
              <w:ind w:left="175" w:hanging="175"/>
              <w:rPr>
                <w:rFonts w:ascii="Calibri" w:hAnsi="Calibri" w:cs="Calibri"/>
                <w:sz w:val="22"/>
                <w:szCs w:val="22"/>
              </w:rPr>
            </w:pPr>
            <w:r w:rsidRPr="009F41CD">
              <w:rPr>
                <w:rFonts w:ascii="Calibri" w:hAnsi="Calibri" w:cs="Calibri"/>
                <w:sz w:val="22"/>
                <w:szCs w:val="22"/>
              </w:rPr>
              <w:t>Operating lease commitment as disclosed at 31 December 2019</w:t>
            </w:r>
          </w:p>
        </w:tc>
        <w:tc>
          <w:tcPr>
            <w:tcW w:w="1260" w:type="dxa"/>
          </w:tcPr>
          <w:p w14:paraId="5D9CBF6A" w14:textId="77777777" w:rsidR="00D600EB" w:rsidRPr="009F41CD" w:rsidRDefault="00D600EB" w:rsidP="00781CE3">
            <w:pPr>
              <w:pStyle w:val="acctfourfigures"/>
              <w:tabs>
                <w:tab w:val="clear" w:pos="765"/>
              </w:tabs>
              <w:spacing w:line="340" w:lineRule="exact"/>
              <w:ind w:right="10"/>
              <w:jc w:val="right"/>
              <w:rPr>
                <w:rFonts w:ascii="Calibri" w:hAnsi="Calibri" w:cs="Cordia New"/>
                <w:szCs w:val="28"/>
                <w:lang w:val="en-US" w:bidi="th-TH"/>
              </w:rPr>
            </w:pPr>
            <w:r w:rsidRPr="009F41CD">
              <w:rPr>
                <w:rFonts w:ascii="Calibri" w:hAnsi="Calibri" w:cs="Calibri"/>
                <w:szCs w:val="22"/>
              </w:rPr>
              <w:t>5</w:t>
            </w:r>
            <w:r w:rsidRPr="009F41CD">
              <w:rPr>
                <w:rFonts w:ascii="Calibri" w:hAnsi="Calibri" w:cs="Cordia New"/>
                <w:szCs w:val="28"/>
                <w:lang w:val="en-US" w:bidi="th-TH"/>
              </w:rPr>
              <w:t>5,737</w:t>
            </w:r>
          </w:p>
        </w:tc>
        <w:tc>
          <w:tcPr>
            <w:tcW w:w="180" w:type="dxa"/>
          </w:tcPr>
          <w:p w14:paraId="616822DE" w14:textId="77777777" w:rsidR="00D600EB" w:rsidRPr="009F41CD" w:rsidRDefault="00D600EB" w:rsidP="00781CE3">
            <w:pPr>
              <w:pStyle w:val="acctfourfigures"/>
              <w:spacing w:line="340" w:lineRule="exact"/>
              <w:rPr>
                <w:rFonts w:ascii="Calibri" w:hAnsi="Calibri" w:cs="Calibri"/>
                <w:szCs w:val="22"/>
              </w:rPr>
            </w:pPr>
          </w:p>
        </w:tc>
        <w:tc>
          <w:tcPr>
            <w:tcW w:w="1254" w:type="dxa"/>
          </w:tcPr>
          <w:p w14:paraId="730E84EC" w14:textId="77777777" w:rsidR="00D600EB" w:rsidRPr="009F41CD" w:rsidRDefault="00D600EB" w:rsidP="00781CE3">
            <w:pPr>
              <w:pStyle w:val="acctfourfigures"/>
              <w:tabs>
                <w:tab w:val="clear" w:pos="765"/>
              </w:tabs>
              <w:spacing w:line="340" w:lineRule="exact"/>
              <w:ind w:right="10"/>
              <w:jc w:val="right"/>
              <w:rPr>
                <w:rFonts w:ascii="Calibri" w:hAnsi="Calibri" w:cs="Calibri"/>
                <w:szCs w:val="22"/>
              </w:rPr>
            </w:pPr>
            <w:r w:rsidRPr="009F41CD">
              <w:rPr>
                <w:rFonts w:ascii="Calibri" w:hAnsi="Calibri" w:cs="Calibri"/>
                <w:szCs w:val="22"/>
              </w:rPr>
              <w:t>28,892</w:t>
            </w:r>
          </w:p>
        </w:tc>
      </w:tr>
      <w:tr w:rsidR="00D600EB" w:rsidRPr="005662D5" w14:paraId="2E87F618" w14:textId="77777777" w:rsidTr="00B366E5">
        <w:trPr>
          <w:gridAfter w:val="1"/>
          <w:wAfter w:w="6" w:type="dxa"/>
          <w:cantSplit/>
        </w:trPr>
        <w:tc>
          <w:tcPr>
            <w:tcW w:w="6054" w:type="dxa"/>
          </w:tcPr>
          <w:p w14:paraId="331119DF" w14:textId="77777777" w:rsidR="00D600EB" w:rsidRPr="009F41CD" w:rsidRDefault="00D600EB" w:rsidP="00781CE3">
            <w:pPr>
              <w:spacing w:line="340" w:lineRule="exact"/>
              <w:rPr>
                <w:rFonts w:ascii="Calibri" w:hAnsi="Calibri" w:cs="Calibri"/>
                <w:sz w:val="22"/>
                <w:szCs w:val="22"/>
              </w:rPr>
            </w:pPr>
            <w:r w:rsidRPr="009F41CD">
              <w:rPr>
                <w:rFonts w:ascii="Calibri" w:hAnsi="Calibri" w:cs="Calibri"/>
                <w:sz w:val="22"/>
                <w:szCs w:val="22"/>
              </w:rPr>
              <w:t>Recognition exemption for short-term leases</w:t>
            </w:r>
          </w:p>
        </w:tc>
        <w:tc>
          <w:tcPr>
            <w:tcW w:w="1260" w:type="dxa"/>
            <w:shd w:val="clear" w:color="auto" w:fill="auto"/>
          </w:tcPr>
          <w:p w14:paraId="321A3FB4" w14:textId="77777777" w:rsidR="00D600EB" w:rsidRPr="009F41CD" w:rsidRDefault="00D600EB" w:rsidP="00781CE3">
            <w:pPr>
              <w:pStyle w:val="acctfourfigures"/>
              <w:tabs>
                <w:tab w:val="clear" w:pos="765"/>
              </w:tabs>
              <w:spacing w:line="340" w:lineRule="exact"/>
              <w:ind w:firstLine="257"/>
              <w:jc w:val="right"/>
              <w:rPr>
                <w:rFonts w:ascii="Calibri" w:hAnsi="Calibri" w:cs="Calibri"/>
                <w:szCs w:val="22"/>
              </w:rPr>
            </w:pPr>
            <w:r w:rsidRPr="009F41CD">
              <w:rPr>
                <w:rFonts w:ascii="Calibri" w:hAnsi="Calibri" w:cs="Calibri"/>
                <w:szCs w:val="22"/>
              </w:rPr>
              <w:t>(3,670)</w:t>
            </w:r>
          </w:p>
        </w:tc>
        <w:tc>
          <w:tcPr>
            <w:tcW w:w="180" w:type="dxa"/>
          </w:tcPr>
          <w:p w14:paraId="340A9F01" w14:textId="77777777" w:rsidR="00D600EB" w:rsidRPr="009F41CD" w:rsidRDefault="00D600EB" w:rsidP="00781CE3">
            <w:pPr>
              <w:pStyle w:val="acctfourfigures"/>
              <w:spacing w:line="340" w:lineRule="exact"/>
              <w:rPr>
                <w:rFonts w:ascii="Calibri" w:hAnsi="Calibri" w:cs="Calibri"/>
                <w:szCs w:val="22"/>
              </w:rPr>
            </w:pPr>
          </w:p>
        </w:tc>
        <w:tc>
          <w:tcPr>
            <w:tcW w:w="1254" w:type="dxa"/>
          </w:tcPr>
          <w:p w14:paraId="1682AF33" w14:textId="77777777" w:rsidR="00D600EB" w:rsidRPr="009F41CD" w:rsidRDefault="00D600EB" w:rsidP="00781CE3">
            <w:pPr>
              <w:pStyle w:val="acctfourfigures"/>
              <w:tabs>
                <w:tab w:val="clear" w:pos="765"/>
              </w:tabs>
              <w:spacing w:line="340" w:lineRule="exact"/>
              <w:ind w:firstLine="257"/>
              <w:jc w:val="right"/>
              <w:rPr>
                <w:rFonts w:ascii="Calibri" w:hAnsi="Calibri" w:cs="Calibri"/>
                <w:szCs w:val="22"/>
              </w:rPr>
            </w:pPr>
            <w:r w:rsidRPr="009F41CD">
              <w:rPr>
                <w:rFonts w:ascii="Calibri" w:hAnsi="Calibri" w:cs="Calibri"/>
                <w:szCs w:val="22"/>
              </w:rPr>
              <w:t>(2,909)</w:t>
            </w:r>
          </w:p>
        </w:tc>
      </w:tr>
      <w:tr w:rsidR="00D600EB" w:rsidRPr="005662D5" w14:paraId="1891EF16" w14:textId="77777777" w:rsidTr="00B366E5">
        <w:trPr>
          <w:gridAfter w:val="1"/>
          <w:wAfter w:w="6" w:type="dxa"/>
          <w:cantSplit/>
        </w:trPr>
        <w:tc>
          <w:tcPr>
            <w:tcW w:w="6054" w:type="dxa"/>
          </w:tcPr>
          <w:p w14:paraId="30F8C3E5" w14:textId="77777777" w:rsidR="00D600EB" w:rsidRPr="009F41CD" w:rsidRDefault="00D600EB" w:rsidP="00781CE3">
            <w:pPr>
              <w:spacing w:line="340" w:lineRule="exact"/>
              <w:rPr>
                <w:rFonts w:ascii="Calibri" w:hAnsi="Calibri" w:cs="Calibri"/>
                <w:sz w:val="22"/>
                <w:szCs w:val="22"/>
              </w:rPr>
            </w:pPr>
            <w:r w:rsidRPr="009F41CD">
              <w:rPr>
                <w:rFonts w:ascii="Calibri" w:hAnsi="Calibri" w:cs="Calibri"/>
                <w:sz w:val="22"/>
                <w:szCs w:val="22"/>
              </w:rPr>
              <w:t>Recognition exemption for leases of low-value assets</w:t>
            </w:r>
          </w:p>
        </w:tc>
        <w:tc>
          <w:tcPr>
            <w:tcW w:w="1260" w:type="dxa"/>
            <w:tcBorders>
              <w:bottom w:val="single" w:sz="4" w:space="0" w:color="auto"/>
            </w:tcBorders>
            <w:shd w:val="clear" w:color="auto" w:fill="auto"/>
          </w:tcPr>
          <w:p w14:paraId="5280057A" w14:textId="77777777" w:rsidR="00D600EB" w:rsidRPr="009F41CD" w:rsidRDefault="00D600EB" w:rsidP="00781CE3">
            <w:pPr>
              <w:pStyle w:val="acctfourfigures"/>
              <w:tabs>
                <w:tab w:val="clear" w:pos="765"/>
              </w:tabs>
              <w:spacing w:line="340" w:lineRule="exact"/>
              <w:ind w:firstLine="257"/>
              <w:jc w:val="right"/>
              <w:rPr>
                <w:rFonts w:ascii="Calibri" w:hAnsi="Calibri" w:cs="Calibri"/>
                <w:szCs w:val="22"/>
              </w:rPr>
            </w:pPr>
            <w:r w:rsidRPr="009F41CD">
              <w:rPr>
                <w:rFonts w:ascii="Calibri" w:hAnsi="Calibri" w:cs="Calibri"/>
                <w:szCs w:val="22"/>
              </w:rPr>
              <w:t>(4,395)</w:t>
            </w:r>
          </w:p>
        </w:tc>
        <w:tc>
          <w:tcPr>
            <w:tcW w:w="180" w:type="dxa"/>
          </w:tcPr>
          <w:p w14:paraId="145EF8A2" w14:textId="77777777" w:rsidR="00D600EB" w:rsidRPr="009F41CD" w:rsidRDefault="00D600EB" w:rsidP="00781CE3">
            <w:pPr>
              <w:pStyle w:val="acctfourfigures"/>
              <w:spacing w:line="340" w:lineRule="exact"/>
              <w:rPr>
                <w:rFonts w:ascii="Calibri" w:hAnsi="Calibri" w:cs="Calibri"/>
                <w:szCs w:val="22"/>
              </w:rPr>
            </w:pPr>
          </w:p>
        </w:tc>
        <w:tc>
          <w:tcPr>
            <w:tcW w:w="1254" w:type="dxa"/>
            <w:tcBorders>
              <w:bottom w:val="single" w:sz="4" w:space="0" w:color="auto"/>
            </w:tcBorders>
          </w:tcPr>
          <w:p w14:paraId="1A751421" w14:textId="77777777" w:rsidR="00D600EB" w:rsidRPr="009F41CD" w:rsidRDefault="00D600EB" w:rsidP="00781CE3">
            <w:pPr>
              <w:pStyle w:val="acctfourfigures"/>
              <w:tabs>
                <w:tab w:val="clear" w:pos="765"/>
              </w:tabs>
              <w:spacing w:line="340" w:lineRule="exact"/>
              <w:ind w:firstLine="257"/>
              <w:jc w:val="right"/>
              <w:rPr>
                <w:rFonts w:ascii="Calibri" w:hAnsi="Calibri" w:cs="Calibri"/>
                <w:szCs w:val="22"/>
              </w:rPr>
            </w:pPr>
            <w:r w:rsidRPr="009F41CD">
              <w:rPr>
                <w:rFonts w:ascii="Calibri" w:hAnsi="Calibri" w:cs="Calibri"/>
                <w:szCs w:val="22"/>
              </w:rPr>
              <w:t>(4,395)</w:t>
            </w:r>
          </w:p>
        </w:tc>
      </w:tr>
      <w:tr w:rsidR="00D600EB" w:rsidRPr="005662D5" w14:paraId="5FBC1627" w14:textId="77777777" w:rsidTr="00B366E5">
        <w:trPr>
          <w:gridAfter w:val="1"/>
          <w:wAfter w:w="6" w:type="dxa"/>
          <w:cantSplit/>
          <w:trHeight w:val="305"/>
        </w:trPr>
        <w:tc>
          <w:tcPr>
            <w:tcW w:w="6054" w:type="dxa"/>
          </w:tcPr>
          <w:p w14:paraId="318DE234" w14:textId="77777777" w:rsidR="00D600EB" w:rsidRPr="009F41CD" w:rsidRDefault="00D600EB" w:rsidP="00781CE3">
            <w:pPr>
              <w:spacing w:line="340" w:lineRule="exact"/>
              <w:rPr>
                <w:rFonts w:ascii="Calibri" w:hAnsi="Calibri" w:cs="Calibri"/>
                <w:b/>
                <w:bCs/>
                <w:sz w:val="22"/>
                <w:szCs w:val="22"/>
              </w:rPr>
            </w:pPr>
            <w:r w:rsidRPr="009F41CD">
              <w:rPr>
                <w:rFonts w:ascii="Calibri" w:hAnsi="Calibri" w:cs="Calibri"/>
                <w:b/>
                <w:bCs/>
                <w:sz w:val="22"/>
                <w:szCs w:val="22"/>
              </w:rPr>
              <w:t>Future minimum lease payments</w:t>
            </w:r>
          </w:p>
        </w:tc>
        <w:tc>
          <w:tcPr>
            <w:tcW w:w="1260" w:type="dxa"/>
            <w:tcBorders>
              <w:top w:val="single" w:sz="4" w:space="0" w:color="auto"/>
              <w:bottom w:val="double" w:sz="4" w:space="0" w:color="auto"/>
            </w:tcBorders>
            <w:shd w:val="clear" w:color="auto" w:fill="auto"/>
          </w:tcPr>
          <w:p w14:paraId="2B2BBC1C" w14:textId="77777777" w:rsidR="00D600EB" w:rsidRPr="009F41CD" w:rsidRDefault="00D600EB" w:rsidP="0085621F">
            <w:pPr>
              <w:pStyle w:val="acctfourfigures"/>
              <w:tabs>
                <w:tab w:val="clear" w:pos="765"/>
              </w:tabs>
              <w:spacing w:line="340" w:lineRule="exact"/>
              <w:ind w:right="10"/>
              <w:jc w:val="right"/>
              <w:rPr>
                <w:rFonts w:ascii="Calibri" w:hAnsi="Calibri" w:cs="Cordia New"/>
                <w:b/>
                <w:bCs/>
                <w:szCs w:val="28"/>
                <w:cs/>
                <w:lang w:bidi="th-TH"/>
              </w:rPr>
            </w:pPr>
            <w:r w:rsidRPr="009F41CD">
              <w:rPr>
                <w:rFonts w:ascii="Calibri" w:hAnsi="Calibri" w:cs="Calibri"/>
                <w:b/>
                <w:bCs/>
                <w:szCs w:val="22"/>
              </w:rPr>
              <w:t>47,672</w:t>
            </w:r>
          </w:p>
        </w:tc>
        <w:tc>
          <w:tcPr>
            <w:tcW w:w="180" w:type="dxa"/>
          </w:tcPr>
          <w:p w14:paraId="47DC4222" w14:textId="77777777" w:rsidR="00D600EB" w:rsidRPr="009F41CD" w:rsidRDefault="00D600EB" w:rsidP="0085621F">
            <w:pPr>
              <w:pStyle w:val="acctfourfigures"/>
              <w:spacing w:line="340" w:lineRule="exact"/>
              <w:jc w:val="right"/>
              <w:rPr>
                <w:rFonts w:ascii="Calibri" w:hAnsi="Calibri" w:cs="Calibri"/>
                <w:szCs w:val="22"/>
              </w:rPr>
            </w:pPr>
          </w:p>
        </w:tc>
        <w:tc>
          <w:tcPr>
            <w:tcW w:w="1254" w:type="dxa"/>
            <w:tcBorders>
              <w:top w:val="single" w:sz="4" w:space="0" w:color="auto"/>
              <w:bottom w:val="double" w:sz="4" w:space="0" w:color="auto"/>
            </w:tcBorders>
          </w:tcPr>
          <w:p w14:paraId="67E1E286" w14:textId="77777777" w:rsidR="00D600EB" w:rsidRPr="009F41CD" w:rsidRDefault="00D600EB" w:rsidP="0085621F">
            <w:pPr>
              <w:pStyle w:val="acctfourfigures"/>
              <w:tabs>
                <w:tab w:val="clear" w:pos="765"/>
              </w:tabs>
              <w:spacing w:line="340" w:lineRule="exact"/>
              <w:ind w:right="10"/>
              <w:jc w:val="right"/>
              <w:rPr>
                <w:rFonts w:ascii="Calibri" w:hAnsi="Calibri" w:cs="Calibri"/>
                <w:b/>
                <w:bCs/>
                <w:szCs w:val="22"/>
              </w:rPr>
            </w:pPr>
            <w:r w:rsidRPr="009F41CD">
              <w:rPr>
                <w:rFonts w:ascii="Calibri" w:hAnsi="Calibri" w:cs="Calibri"/>
                <w:b/>
                <w:bCs/>
                <w:szCs w:val="22"/>
              </w:rPr>
              <w:t>21,588</w:t>
            </w:r>
          </w:p>
        </w:tc>
      </w:tr>
      <w:tr w:rsidR="00D600EB" w:rsidRPr="005662D5" w14:paraId="1CCB151C" w14:textId="77777777" w:rsidTr="00B366E5">
        <w:trPr>
          <w:gridAfter w:val="1"/>
          <w:wAfter w:w="6" w:type="dxa"/>
          <w:cantSplit/>
        </w:trPr>
        <w:tc>
          <w:tcPr>
            <w:tcW w:w="6054" w:type="dxa"/>
          </w:tcPr>
          <w:p w14:paraId="4DAAD073" w14:textId="77777777" w:rsidR="00D600EB" w:rsidRPr="009F41CD" w:rsidRDefault="00D600EB" w:rsidP="00781CE3">
            <w:pPr>
              <w:spacing w:line="340" w:lineRule="exact"/>
              <w:ind w:left="175" w:right="-80" w:hanging="175"/>
              <w:rPr>
                <w:rFonts w:ascii="Calibri" w:hAnsi="Calibri" w:cs="Calibri"/>
                <w:sz w:val="22"/>
                <w:szCs w:val="22"/>
              </w:rPr>
            </w:pPr>
            <w:r w:rsidRPr="009F41CD">
              <w:rPr>
                <w:rFonts w:ascii="Calibri" w:hAnsi="Calibri" w:cs="Calibri"/>
                <w:sz w:val="22"/>
                <w:szCs w:val="22"/>
              </w:rPr>
              <w:t xml:space="preserve">Present value of remaining lease payments, discounted using the incremental borrowing rate at 1 January 2020 </w:t>
            </w:r>
          </w:p>
        </w:tc>
        <w:tc>
          <w:tcPr>
            <w:tcW w:w="1260" w:type="dxa"/>
            <w:tcBorders>
              <w:top w:val="double" w:sz="4" w:space="0" w:color="auto"/>
            </w:tcBorders>
            <w:vAlign w:val="bottom"/>
          </w:tcPr>
          <w:p w14:paraId="2D0BB667" w14:textId="77777777" w:rsidR="00D600EB" w:rsidRPr="009F41CD" w:rsidRDefault="00D600EB" w:rsidP="00781CE3">
            <w:pPr>
              <w:pStyle w:val="acctfourfigures"/>
              <w:tabs>
                <w:tab w:val="clear" w:pos="765"/>
              </w:tabs>
              <w:spacing w:line="340" w:lineRule="exact"/>
              <w:ind w:right="19"/>
              <w:jc w:val="right"/>
              <w:rPr>
                <w:rFonts w:ascii="Calibri" w:hAnsi="Calibri" w:cs="Calibri"/>
                <w:szCs w:val="22"/>
              </w:rPr>
            </w:pPr>
            <w:r w:rsidRPr="009F41CD">
              <w:rPr>
                <w:rFonts w:ascii="Calibri" w:hAnsi="Calibri" w:cs="Calibri"/>
                <w:szCs w:val="22"/>
              </w:rPr>
              <w:t>32,512</w:t>
            </w:r>
          </w:p>
        </w:tc>
        <w:tc>
          <w:tcPr>
            <w:tcW w:w="180" w:type="dxa"/>
            <w:vAlign w:val="bottom"/>
          </w:tcPr>
          <w:p w14:paraId="3561531A" w14:textId="77777777" w:rsidR="00D600EB" w:rsidRPr="009F41CD" w:rsidRDefault="00D600EB" w:rsidP="00781CE3">
            <w:pPr>
              <w:pStyle w:val="acctfourfigures"/>
              <w:spacing w:line="340" w:lineRule="exact"/>
              <w:rPr>
                <w:rFonts w:ascii="Calibri" w:hAnsi="Calibri" w:cs="Calibri"/>
                <w:szCs w:val="22"/>
              </w:rPr>
            </w:pPr>
          </w:p>
        </w:tc>
        <w:tc>
          <w:tcPr>
            <w:tcW w:w="1254" w:type="dxa"/>
            <w:tcBorders>
              <w:top w:val="double" w:sz="4" w:space="0" w:color="auto"/>
            </w:tcBorders>
            <w:vAlign w:val="bottom"/>
          </w:tcPr>
          <w:p w14:paraId="71BDE36F" w14:textId="77777777" w:rsidR="00D600EB" w:rsidRPr="009F41CD" w:rsidRDefault="00D600EB" w:rsidP="00781CE3">
            <w:pPr>
              <w:pStyle w:val="acctfourfigures"/>
              <w:tabs>
                <w:tab w:val="clear" w:pos="765"/>
              </w:tabs>
              <w:spacing w:line="340" w:lineRule="exact"/>
              <w:ind w:right="10"/>
              <w:jc w:val="right"/>
              <w:rPr>
                <w:rFonts w:ascii="Calibri" w:hAnsi="Calibri" w:cs="Calibri"/>
                <w:szCs w:val="22"/>
              </w:rPr>
            </w:pPr>
            <w:r w:rsidRPr="009F41CD">
              <w:rPr>
                <w:rFonts w:ascii="Calibri" w:hAnsi="Calibri" w:cs="Calibri"/>
                <w:szCs w:val="22"/>
              </w:rPr>
              <w:t>20,347</w:t>
            </w:r>
          </w:p>
        </w:tc>
      </w:tr>
      <w:tr w:rsidR="00D600EB" w:rsidRPr="005662D5" w14:paraId="1D524F82" w14:textId="77777777" w:rsidTr="00B366E5">
        <w:trPr>
          <w:gridAfter w:val="1"/>
          <w:wAfter w:w="6" w:type="dxa"/>
          <w:cantSplit/>
        </w:trPr>
        <w:tc>
          <w:tcPr>
            <w:tcW w:w="6054" w:type="dxa"/>
          </w:tcPr>
          <w:p w14:paraId="35F58959" w14:textId="77777777" w:rsidR="00D600EB" w:rsidRPr="009F41CD" w:rsidRDefault="00D600EB" w:rsidP="00781CE3">
            <w:pPr>
              <w:spacing w:line="340" w:lineRule="exact"/>
              <w:ind w:left="175" w:hanging="175"/>
              <w:rPr>
                <w:rFonts w:ascii="Calibri" w:hAnsi="Calibri" w:cs="Calibri"/>
                <w:sz w:val="22"/>
                <w:szCs w:val="22"/>
              </w:rPr>
            </w:pPr>
            <w:r w:rsidRPr="009F41CD">
              <w:rPr>
                <w:rFonts w:ascii="Calibri" w:hAnsi="Calibri" w:cs="Calibri"/>
                <w:sz w:val="22"/>
                <w:szCs w:val="22"/>
              </w:rPr>
              <w:t>Finance lease liabilities recognised as at 31 December 2019</w:t>
            </w:r>
          </w:p>
        </w:tc>
        <w:tc>
          <w:tcPr>
            <w:tcW w:w="1260" w:type="dxa"/>
          </w:tcPr>
          <w:p w14:paraId="27A2DB53" w14:textId="77777777" w:rsidR="00D600EB" w:rsidRPr="009F41CD" w:rsidRDefault="00D600EB" w:rsidP="00781CE3">
            <w:pPr>
              <w:pStyle w:val="acctfourfigures"/>
              <w:tabs>
                <w:tab w:val="clear" w:pos="765"/>
              </w:tabs>
              <w:spacing w:line="340" w:lineRule="exact"/>
              <w:ind w:right="19"/>
              <w:jc w:val="right"/>
              <w:rPr>
                <w:rFonts w:ascii="Calibri" w:hAnsi="Calibri" w:cs="Calibri"/>
                <w:szCs w:val="22"/>
              </w:rPr>
            </w:pPr>
            <w:r w:rsidRPr="009F41CD">
              <w:rPr>
                <w:rFonts w:ascii="Calibri" w:hAnsi="Calibri" w:cs="Calibri"/>
                <w:szCs w:val="22"/>
              </w:rPr>
              <w:t>57,497</w:t>
            </w:r>
          </w:p>
        </w:tc>
        <w:tc>
          <w:tcPr>
            <w:tcW w:w="180" w:type="dxa"/>
          </w:tcPr>
          <w:p w14:paraId="2DC4B746" w14:textId="77777777" w:rsidR="00D600EB" w:rsidRPr="009F41CD" w:rsidRDefault="00D600EB" w:rsidP="00781CE3">
            <w:pPr>
              <w:pStyle w:val="acctfourfigures"/>
              <w:spacing w:line="340" w:lineRule="exact"/>
              <w:rPr>
                <w:rFonts w:ascii="Calibri" w:hAnsi="Calibri" w:cs="Calibri"/>
                <w:szCs w:val="22"/>
              </w:rPr>
            </w:pPr>
          </w:p>
        </w:tc>
        <w:tc>
          <w:tcPr>
            <w:tcW w:w="1254" w:type="dxa"/>
          </w:tcPr>
          <w:p w14:paraId="6EB7D424" w14:textId="77777777" w:rsidR="00D600EB" w:rsidRPr="009F41CD" w:rsidRDefault="00D600EB" w:rsidP="00781CE3">
            <w:pPr>
              <w:pStyle w:val="acctfourfigures"/>
              <w:tabs>
                <w:tab w:val="clear" w:pos="765"/>
              </w:tabs>
              <w:spacing w:line="340" w:lineRule="exact"/>
              <w:ind w:right="10"/>
              <w:jc w:val="right"/>
              <w:rPr>
                <w:rFonts w:ascii="Calibri" w:hAnsi="Calibri" w:cs="Calibri"/>
                <w:szCs w:val="22"/>
              </w:rPr>
            </w:pPr>
            <w:r w:rsidRPr="009F41CD">
              <w:rPr>
                <w:rFonts w:ascii="Calibri" w:hAnsi="Calibri" w:cs="Calibri"/>
                <w:szCs w:val="22"/>
              </w:rPr>
              <w:t>55,976</w:t>
            </w:r>
          </w:p>
        </w:tc>
      </w:tr>
      <w:tr w:rsidR="00D600EB" w:rsidRPr="005662D5" w14:paraId="78AEEFF0" w14:textId="77777777" w:rsidTr="00B366E5">
        <w:trPr>
          <w:gridAfter w:val="1"/>
          <w:wAfter w:w="6" w:type="dxa"/>
          <w:cantSplit/>
        </w:trPr>
        <w:tc>
          <w:tcPr>
            <w:tcW w:w="6054" w:type="dxa"/>
            <w:vAlign w:val="bottom"/>
          </w:tcPr>
          <w:p w14:paraId="79C0ED63" w14:textId="77777777" w:rsidR="00D600EB" w:rsidRPr="009F41CD" w:rsidRDefault="00D600EB" w:rsidP="00781CE3">
            <w:pPr>
              <w:spacing w:line="340" w:lineRule="exact"/>
              <w:ind w:left="175" w:hanging="175"/>
              <w:rPr>
                <w:rFonts w:ascii="Calibri" w:hAnsi="Calibri" w:cs="Calibri"/>
                <w:b/>
                <w:bCs/>
                <w:sz w:val="22"/>
                <w:szCs w:val="22"/>
              </w:rPr>
            </w:pPr>
            <w:r w:rsidRPr="009F41CD">
              <w:rPr>
                <w:rFonts w:ascii="Calibri" w:hAnsi="Calibri" w:cs="Calibri"/>
                <w:b/>
                <w:bCs/>
                <w:sz w:val="22"/>
                <w:szCs w:val="22"/>
              </w:rPr>
              <w:t>Lease liabilities recognised at 1 January 2020</w:t>
            </w:r>
          </w:p>
        </w:tc>
        <w:tc>
          <w:tcPr>
            <w:tcW w:w="1260" w:type="dxa"/>
            <w:tcBorders>
              <w:top w:val="single" w:sz="4" w:space="0" w:color="auto"/>
              <w:bottom w:val="double" w:sz="4" w:space="0" w:color="auto"/>
            </w:tcBorders>
            <w:vAlign w:val="bottom"/>
          </w:tcPr>
          <w:p w14:paraId="795FF3E2" w14:textId="77777777" w:rsidR="00D600EB" w:rsidRPr="009F41CD" w:rsidRDefault="00D600EB" w:rsidP="00781CE3">
            <w:pPr>
              <w:pStyle w:val="acctfourfigures"/>
              <w:tabs>
                <w:tab w:val="clear" w:pos="765"/>
              </w:tabs>
              <w:spacing w:line="340" w:lineRule="exact"/>
              <w:ind w:right="19"/>
              <w:jc w:val="right"/>
              <w:rPr>
                <w:rFonts w:ascii="Calibri" w:hAnsi="Calibri" w:cs="Calibri"/>
                <w:b/>
                <w:bCs/>
                <w:szCs w:val="22"/>
              </w:rPr>
            </w:pPr>
            <w:r w:rsidRPr="009F41CD">
              <w:rPr>
                <w:rFonts w:ascii="Calibri" w:hAnsi="Calibri" w:cs="Calibri"/>
                <w:b/>
                <w:bCs/>
                <w:szCs w:val="22"/>
              </w:rPr>
              <w:t>90,009</w:t>
            </w:r>
          </w:p>
        </w:tc>
        <w:tc>
          <w:tcPr>
            <w:tcW w:w="180" w:type="dxa"/>
          </w:tcPr>
          <w:p w14:paraId="711C2E4B" w14:textId="77777777" w:rsidR="00D600EB" w:rsidRPr="009F41CD" w:rsidRDefault="00D600EB" w:rsidP="00781CE3">
            <w:pPr>
              <w:pStyle w:val="acctfourfigures"/>
              <w:spacing w:line="340" w:lineRule="exact"/>
              <w:rPr>
                <w:rFonts w:ascii="Calibri" w:hAnsi="Calibri" w:cs="Calibri"/>
                <w:szCs w:val="22"/>
              </w:rPr>
            </w:pPr>
          </w:p>
        </w:tc>
        <w:tc>
          <w:tcPr>
            <w:tcW w:w="1254" w:type="dxa"/>
            <w:tcBorders>
              <w:top w:val="single" w:sz="4" w:space="0" w:color="auto"/>
              <w:bottom w:val="double" w:sz="4" w:space="0" w:color="auto"/>
            </w:tcBorders>
            <w:vAlign w:val="bottom"/>
          </w:tcPr>
          <w:p w14:paraId="6128E390" w14:textId="77777777" w:rsidR="00D600EB" w:rsidRPr="009F41CD" w:rsidRDefault="00D600EB" w:rsidP="00781CE3">
            <w:pPr>
              <w:pStyle w:val="acctfourfigures"/>
              <w:tabs>
                <w:tab w:val="clear" w:pos="765"/>
              </w:tabs>
              <w:spacing w:line="340" w:lineRule="exact"/>
              <w:ind w:right="10"/>
              <w:jc w:val="right"/>
              <w:rPr>
                <w:rFonts w:ascii="Calibri" w:hAnsi="Calibri" w:cs="Calibri"/>
                <w:b/>
                <w:bCs/>
                <w:szCs w:val="22"/>
              </w:rPr>
            </w:pPr>
            <w:r w:rsidRPr="009F41CD">
              <w:rPr>
                <w:rFonts w:ascii="Calibri" w:hAnsi="Calibri" w:cs="Calibri"/>
                <w:b/>
                <w:bCs/>
                <w:szCs w:val="22"/>
              </w:rPr>
              <w:t>76,323</w:t>
            </w:r>
          </w:p>
        </w:tc>
      </w:tr>
      <w:tr w:rsidR="00D600EB" w:rsidRPr="005662D5" w14:paraId="6F34C0C8" w14:textId="77777777" w:rsidTr="00B366E5">
        <w:trPr>
          <w:gridAfter w:val="1"/>
          <w:wAfter w:w="6" w:type="dxa"/>
          <w:cantSplit/>
        </w:trPr>
        <w:tc>
          <w:tcPr>
            <w:tcW w:w="6054" w:type="dxa"/>
            <w:vAlign w:val="bottom"/>
          </w:tcPr>
          <w:p w14:paraId="6A37C837" w14:textId="77777777" w:rsidR="00D600EB" w:rsidRPr="009F41CD" w:rsidRDefault="00D600EB" w:rsidP="00781CE3">
            <w:pPr>
              <w:spacing w:line="340" w:lineRule="exact"/>
              <w:ind w:left="175" w:hanging="175"/>
              <w:rPr>
                <w:rFonts w:ascii="Calibri" w:hAnsi="Calibri" w:cs="Calibri"/>
                <w:b/>
                <w:bCs/>
                <w:sz w:val="22"/>
                <w:szCs w:val="22"/>
              </w:rPr>
            </w:pPr>
            <w:r w:rsidRPr="009F41CD">
              <w:rPr>
                <w:rFonts w:ascii="Calibri" w:hAnsi="Calibri" w:cs="Calibri"/>
                <w:sz w:val="22"/>
                <w:szCs w:val="22"/>
              </w:rPr>
              <w:t>Weighted-average incremental borrowing rate</w:t>
            </w:r>
            <w:r w:rsidRPr="009F41CD">
              <w:rPr>
                <w:rFonts w:ascii="Calibri" w:hAnsi="Calibri" w:cs="Calibri"/>
                <w:b/>
                <w:bCs/>
                <w:sz w:val="22"/>
                <w:szCs w:val="22"/>
              </w:rPr>
              <w:t xml:space="preserve"> </w:t>
            </w:r>
            <w:r w:rsidRPr="009F41CD">
              <w:rPr>
                <w:rFonts w:ascii="Calibri" w:hAnsi="Calibri" w:cs="Calibri"/>
                <w:i/>
                <w:iCs/>
                <w:sz w:val="22"/>
                <w:szCs w:val="22"/>
              </w:rPr>
              <w:t xml:space="preserve">(% per annum) </w:t>
            </w:r>
          </w:p>
        </w:tc>
        <w:tc>
          <w:tcPr>
            <w:tcW w:w="1260" w:type="dxa"/>
            <w:tcBorders>
              <w:top w:val="double" w:sz="4" w:space="0" w:color="auto"/>
              <w:bottom w:val="double" w:sz="4" w:space="0" w:color="auto"/>
            </w:tcBorders>
            <w:vAlign w:val="bottom"/>
          </w:tcPr>
          <w:p w14:paraId="7908D3E6" w14:textId="77777777" w:rsidR="00D600EB" w:rsidRPr="009F41CD" w:rsidRDefault="00D600EB" w:rsidP="00781CE3">
            <w:pPr>
              <w:pStyle w:val="acctfourfigures"/>
              <w:tabs>
                <w:tab w:val="clear" w:pos="765"/>
              </w:tabs>
              <w:spacing w:line="340" w:lineRule="exact"/>
              <w:ind w:right="19"/>
              <w:jc w:val="right"/>
              <w:rPr>
                <w:rFonts w:ascii="Calibri" w:hAnsi="Calibri" w:cs="Calibri"/>
                <w:b/>
                <w:bCs/>
                <w:szCs w:val="22"/>
                <w:lang w:val="en-US"/>
              </w:rPr>
            </w:pPr>
            <w:r w:rsidRPr="009F41CD">
              <w:rPr>
                <w:rFonts w:ascii="Calibri" w:hAnsi="Calibri" w:cs="Calibri"/>
                <w:b/>
                <w:bCs/>
                <w:szCs w:val="22"/>
                <w:lang w:val="en-US"/>
              </w:rPr>
              <w:t>5.31</w:t>
            </w:r>
          </w:p>
        </w:tc>
        <w:tc>
          <w:tcPr>
            <w:tcW w:w="180" w:type="dxa"/>
          </w:tcPr>
          <w:p w14:paraId="62B60A4D" w14:textId="77777777" w:rsidR="00D600EB" w:rsidRPr="009F41CD" w:rsidRDefault="00D600EB" w:rsidP="00781CE3">
            <w:pPr>
              <w:pStyle w:val="acctfourfigures"/>
              <w:spacing w:line="340" w:lineRule="exact"/>
              <w:rPr>
                <w:rFonts w:ascii="Calibri" w:hAnsi="Calibri" w:cs="Calibri"/>
                <w:szCs w:val="22"/>
              </w:rPr>
            </w:pPr>
          </w:p>
        </w:tc>
        <w:tc>
          <w:tcPr>
            <w:tcW w:w="1254" w:type="dxa"/>
            <w:tcBorders>
              <w:top w:val="double" w:sz="4" w:space="0" w:color="auto"/>
              <w:bottom w:val="double" w:sz="4" w:space="0" w:color="auto"/>
            </w:tcBorders>
            <w:vAlign w:val="bottom"/>
          </w:tcPr>
          <w:p w14:paraId="7CB60D9A" w14:textId="77777777" w:rsidR="00D600EB" w:rsidRPr="009F41CD" w:rsidRDefault="00D600EB" w:rsidP="00781CE3">
            <w:pPr>
              <w:pStyle w:val="acctfourfigures"/>
              <w:tabs>
                <w:tab w:val="clear" w:pos="765"/>
              </w:tabs>
              <w:spacing w:line="340" w:lineRule="exact"/>
              <w:ind w:right="10"/>
              <w:jc w:val="right"/>
              <w:rPr>
                <w:rFonts w:ascii="Calibri" w:hAnsi="Calibri" w:cs="Calibri"/>
                <w:b/>
                <w:bCs/>
                <w:szCs w:val="22"/>
              </w:rPr>
            </w:pPr>
            <w:r w:rsidRPr="009F41CD">
              <w:rPr>
                <w:rFonts w:ascii="Calibri" w:hAnsi="Calibri" w:cs="Calibri"/>
                <w:b/>
                <w:bCs/>
                <w:szCs w:val="22"/>
              </w:rPr>
              <w:t>3</w:t>
            </w:r>
          </w:p>
        </w:tc>
      </w:tr>
    </w:tbl>
    <w:p w14:paraId="55D4B1F7" w14:textId="77777777" w:rsidR="00D600EB" w:rsidRPr="009F41CD" w:rsidRDefault="00D600EB" w:rsidP="00D600EB">
      <w:pPr>
        <w:spacing w:line="240" w:lineRule="exact"/>
        <w:rPr>
          <w:rFonts w:ascii="Calibri" w:hAnsi="Calibri" w:cs="Calibri"/>
          <w:sz w:val="16"/>
          <w:szCs w:val="16"/>
        </w:rPr>
      </w:pPr>
    </w:p>
    <w:p w14:paraId="5BBC2D91" w14:textId="63F16FEB" w:rsidR="00D600EB" w:rsidRDefault="00D60F0E" w:rsidP="009E5D10">
      <w:pPr>
        <w:ind w:left="450"/>
        <w:jc w:val="thaiDistribute"/>
        <w:rPr>
          <w:rFonts w:ascii="Calibri" w:hAnsi="Calibri" w:cs="Calibri"/>
          <w:sz w:val="22"/>
          <w:szCs w:val="22"/>
        </w:rPr>
      </w:pPr>
      <w:r>
        <w:rPr>
          <w:rFonts w:ascii="Calibri" w:hAnsi="Calibri" w:cs="Calibri"/>
          <w:sz w:val="22"/>
          <w:szCs w:val="22"/>
        </w:rPr>
        <w:t>R</w:t>
      </w:r>
      <w:r w:rsidR="009E5D10" w:rsidRPr="009E5D10">
        <w:rPr>
          <w:rFonts w:ascii="Calibri" w:hAnsi="Calibri" w:cs="Calibri"/>
          <w:sz w:val="22"/>
          <w:szCs w:val="22"/>
        </w:rPr>
        <w:t>ight</w:t>
      </w:r>
      <w:r>
        <w:rPr>
          <w:rFonts w:ascii="Calibri" w:hAnsi="Calibri" w:cs="Calibri"/>
          <w:sz w:val="22"/>
          <w:szCs w:val="22"/>
        </w:rPr>
        <w:t>-</w:t>
      </w:r>
      <w:r w:rsidR="00AB53D3">
        <w:rPr>
          <w:rFonts w:ascii="Calibri" w:hAnsi="Calibri" w:cs="Calibri"/>
          <w:sz w:val="22"/>
          <w:szCs w:val="22"/>
        </w:rPr>
        <w:t>of</w:t>
      </w:r>
      <w:r>
        <w:rPr>
          <w:rFonts w:ascii="Calibri" w:hAnsi="Calibri" w:cs="Calibri"/>
          <w:sz w:val="22"/>
          <w:szCs w:val="22"/>
        </w:rPr>
        <w:t>-</w:t>
      </w:r>
      <w:r w:rsidR="00AB53D3">
        <w:rPr>
          <w:rFonts w:ascii="Calibri" w:hAnsi="Calibri" w:cs="Calibri"/>
          <w:sz w:val="22"/>
          <w:szCs w:val="22"/>
        </w:rPr>
        <w:t>use assets</w:t>
      </w:r>
      <w:r w:rsidR="009E5D10" w:rsidRPr="009E5D10">
        <w:rPr>
          <w:rFonts w:ascii="Calibri" w:hAnsi="Calibri" w:cs="Calibri"/>
          <w:sz w:val="22"/>
          <w:szCs w:val="22"/>
        </w:rPr>
        <w:t xml:space="preserve"> and lease liabilities shown above are presented as part of both the segment located in Thailand and segment located overseas.</w:t>
      </w:r>
    </w:p>
    <w:p w14:paraId="145EA891" w14:textId="190D388B" w:rsidR="00723B26" w:rsidRPr="00473147" w:rsidRDefault="00723B26" w:rsidP="00AB53D3">
      <w:pPr>
        <w:tabs>
          <w:tab w:val="left" w:pos="1440"/>
        </w:tabs>
        <w:spacing w:before="120" w:after="80" w:line="380" w:lineRule="exact"/>
        <w:ind w:left="450" w:hanging="19"/>
        <w:jc w:val="both"/>
        <w:rPr>
          <w:rFonts w:ascii="Calibri" w:hAnsi="Calibri" w:cs="Cordia New"/>
          <w:b/>
          <w:bCs/>
          <w:i/>
          <w:iCs/>
          <w:sz w:val="22"/>
          <w:szCs w:val="22"/>
        </w:rPr>
      </w:pPr>
      <w:r w:rsidRPr="00473147">
        <w:rPr>
          <w:rFonts w:ascii="Calibri" w:hAnsi="Calibri" w:cs="Cordia New"/>
          <w:b/>
          <w:bCs/>
          <w:i/>
          <w:iCs/>
          <w:sz w:val="22"/>
          <w:szCs w:val="22"/>
        </w:rPr>
        <w:t xml:space="preserve">Financial reporting standards that became effective for fiscal years beginning on or after </w:t>
      </w:r>
    </w:p>
    <w:p w14:paraId="0E7574A8" w14:textId="215DEA62" w:rsidR="00723B26" w:rsidRPr="00473147" w:rsidRDefault="00473147" w:rsidP="00473147">
      <w:pPr>
        <w:tabs>
          <w:tab w:val="left" w:pos="1440"/>
        </w:tabs>
        <w:spacing w:before="120" w:after="80" w:line="380" w:lineRule="exact"/>
        <w:ind w:left="720" w:hanging="720"/>
        <w:jc w:val="both"/>
        <w:rPr>
          <w:rFonts w:ascii="Calibri" w:hAnsi="Calibri" w:cs="Cordia New"/>
          <w:b/>
          <w:bCs/>
          <w:i/>
          <w:iCs/>
          <w:sz w:val="22"/>
          <w:szCs w:val="22"/>
        </w:rPr>
      </w:pPr>
      <w:r w:rsidRPr="00473147">
        <w:rPr>
          <w:rFonts w:ascii="Calibri" w:hAnsi="Calibri" w:cs="Cordia New"/>
          <w:b/>
          <w:bCs/>
          <w:i/>
          <w:iCs/>
          <w:sz w:val="22"/>
          <w:szCs w:val="22"/>
        </w:rPr>
        <w:tab/>
      </w:r>
      <w:r w:rsidR="00723B26" w:rsidRPr="00473147">
        <w:rPr>
          <w:rFonts w:ascii="Calibri" w:hAnsi="Calibri" w:cs="Cordia New"/>
          <w:b/>
          <w:bCs/>
          <w:i/>
          <w:iCs/>
          <w:sz w:val="22"/>
          <w:szCs w:val="22"/>
        </w:rPr>
        <w:t>1 January 2021</w:t>
      </w:r>
    </w:p>
    <w:p w14:paraId="4B090A6D" w14:textId="437DA3D2" w:rsidR="00723B26" w:rsidRDefault="00473147" w:rsidP="00473147">
      <w:pPr>
        <w:tabs>
          <w:tab w:val="left" w:pos="1440"/>
        </w:tabs>
        <w:spacing w:before="120" w:after="80" w:line="380" w:lineRule="exact"/>
        <w:ind w:left="450" w:hanging="450"/>
        <w:jc w:val="both"/>
        <w:rPr>
          <w:rFonts w:ascii="Calibri" w:hAnsi="Calibri" w:cs="Calibri"/>
          <w:sz w:val="22"/>
          <w:szCs w:val="22"/>
        </w:rPr>
      </w:pPr>
      <w:r>
        <w:rPr>
          <w:rFonts w:ascii="Calibri" w:hAnsi="Calibri" w:cs="Cordia New"/>
          <w:sz w:val="22"/>
          <w:szCs w:val="22"/>
        </w:rPr>
        <w:tab/>
      </w:r>
      <w:r w:rsidR="00723B26" w:rsidRPr="00473147">
        <w:rPr>
          <w:rFonts w:ascii="Calibri" w:hAnsi="Calibri" w:cs="Cordia New"/>
          <w:sz w:val="22"/>
          <w:szCs w:val="22"/>
        </w:rPr>
        <w:t xml:space="preserve">The Federation of Accounting Professions issued a number of revised financial reporting standards and interpretations, which are effective for fiscal years beginning on or after </w:t>
      </w:r>
      <w:r w:rsidR="008A71CB" w:rsidRPr="00473147">
        <w:rPr>
          <w:rFonts w:ascii="Calibri" w:hAnsi="Calibri" w:cs="Cordia New"/>
          <w:sz w:val="22"/>
          <w:szCs w:val="22"/>
        </w:rPr>
        <w:br/>
      </w:r>
      <w:r w:rsidR="00723B26" w:rsidRPr="00473147">
        <w:rPr>
          <w:rFonts w:ascii="Calibri" w:hAnsi="Calibri" w:cs="Cordia New"/>
          <w:sz w:val="22"/>
          <w:szCs w:val="22"/>
        </w:rPr>
        <w:t>1 January 2021. These financial reporting standards were aimed at alignment with the corresponding International Financial Reporting Standards with most of the changes directed</w:t>
      </w:r>
      <w:r w:rsidR="00723B26" w:rsidRPr="00723B26">
        <w:rPr>
          <w:rFonts w:ascii="Calibri" w:hAnsi="Calibri" w:cs="Calibri"/>
          <w:sz w:val="22"/>
          <w:szCs w:val="22"/>
        </w:rPr>
        <w:t xml:space="preserve"> towards clarifying accounting treatment and providing accounting guidance for users of the standards.</w:t>
      </w:r>
    </w:p>
    <w:p w14:paraId="46028562" w14:textId="77777777" w:rsidR="00473147" w:rsidRPr="00473147" w:rsidRDefault="00473147" w:rsidP="00473147">
      <w:pPr>
        <w:tabs>
          <w:tab w:val="left" w:pos="1440"/>
        </w:tabs>
        <w:spacing w:line="180" w:lineRule="exact"/>
        <w:ind w:left="446" w:hanging="446"/>
        <w:jc w:val="both"/>
        <w:rPr>
          <w:rFonts w:ascii="Calibri" w:hAnsi="Calibri" w:cs="Calibri"/>
          <w:sz w:val="8"/>
          <w:szCs w:val="8"/>
        </w:rPr>
      </w:pPr>
    </w:p>
    <w:p w14:paraId="34E1D6AF" w14:textId="2B3EEA17" w:rsidR="009E5D10" w:rsidRDefault="00723B26" w:rsidP="00473147">
      <w:pPr>
        <w:spacing w:before="120" w:after="120" w:line="380" w:lineRule="auto"/>
        <w:ind w:left="450" w:hanging="19"/>
        <w:jc w:val="thaiDistribute"/>
        <w:rPr>
          <w:rFonts w:ascii="Calibri" w:hAnsi="Calibri" w:cs="Calibri"/>
          <w:sz w:val="22"/>
          <w:szCs w:val="22"/>
        </w:rPr>
      </w:pPr>
      <w:r w:rsidRPr="00473147">
        <w:rPr>
          <w:rFonts w:ascii="Calibri" w:hAnsi="Calibri" w:cs="Cordia New"/>
          <w:sz w:val="22"/>
          <w:szCs w:val="22"/>
        </w:rPr>
        <w:t>The management of the Group are currently evaluating the impact of these standards to the</w:t>
      </w:r>
      <w:r w:rsidRPr="00723B26">
        <w:rPr>
          <w:rFonts w:ascii="Calibri" w:hAnsi="Calibri" w:cs="Calibri"/>
          <w:sz w:val="22"/>
          <w:szCs w:val="22"/>
        </w:rPr>
        <w:t xml:space="preserve"> financial statements in the year when they are adopted.</w:t>
      </w:r>
    </w:p>
    <w:p w14:paraId="27A733AC" w14:textId="5476139E" w:rsidR="000F7794" w:rsidRDefault="000F7794" w:rsidP="00473147">
      <w:pPr>
        <w:spacing w:before="120" w:after="120" w:line="380" w:lineRule="auto"/>
        <w:ind w:left="450" w:hanging="19"/>
        <w:jc w:val="thaiDistribute"/>
        <w:rPr>
          <w:rFonts w:ascii="Calibri" w:hAnsi="Calibri" w:cs="Calibri"/>
          <w:sz w:val="22"/>
          <w:szCs w:val="22"/>
        </w:rPr>
      </w:pPr>
    </w:p>
    <w:p w14:paraId="50DB6ED6" w14:textId="0D37EACD" w:rsidR="000F7794" w:rsidRDefault="000F7794" w:rsidP="00473147">
      <w:pPr>
        <w:spacing w:before="120" w:after="120" w:line="380" w:lineRule="auto"/>
        <w:ind w:left="450" w:hanging="19"/>
        <w:jc w:val="thaiDistribute"/>
        <w:rPr>
          <w:rFonts w:ascii="Calibri" w:hAnsi="Calibri" w:cs="Calibri"/>
          <w:sz w:val="22"/>
          <w:szCs w:val="22"/>
        </w:rPr>
      </w:pPr>
    </w:p>
    <w:p w14:paraId="353772E5" w14:textId="2B3F8C6A" w:rsidR="000F7794" w:rsidRDefault="000F7794" w:rsidP="00473147">
      <w:pPr>
        <w:spacing w:before="120" w:after="120" w:line="380" w:lineRule="auto"/>
        <w:ind w:left="450" w:hanging="19"/>
        <w:jc w:val="thaiDistribute"/>
        <w:rPr>
          <w:rFonts w:ascii="Calibri" w:hAnsi="Calibri" w:cs="Calibri"/>
          <w:sz w:val="22"/>
          <w:szCs w:val="22"/>
        </w:rPr>
      </w:pPr>
    </w:p>
    <w:p w14:paraId="3FFA9473" w14:textId="77777777" w:rsidR="000F7794" w:rsidRPr="00723B26" w:rsidRDefault="000F7794" w:rsidP="00473147">
      <w:pPr>
        <w:spacing w:before="120" w:after="120" w:line="380" w:lineRule="auto"/>
        <w:ind w:left="450" w:hanging="19"/>
        <w:jc w:val="thaiDistribute"/>
        <w:rPr>
          <w:rFonts w:ascii="Calibri" w:hAnsi="Calibri" w:cs="Calibri"/>
          <w:sz w:val="22"/>
          <w:szCs w:val="22"/>
        </w:rPr>
      </w:pPr>
    </w:p>
    <w:p w14:paraId="56F5BE4E" w14:textId="5B9540FB" w:rsidR="00D600EB" w:rsidRDefault="00D600EB" w:rsidP="00473147">
      <w:pPr>
        <w:spacing w:line="380" w:lineRule="exact"/>
        <w:ind w:left="720" w:hanging="270"/>
        <w:jc w:val="thaiDistribute"/>
        <w:rPr>
          <w:rFonts w:ascii="Calibri" w:hAnsi="Calibri" w:cs="Browallia New"/>
          <w:b/>
          <w:bCs/>
          <w:i/>
          <w:iCs/>
          <w:sz w:val="22"/>
          <w:szCs w:val="28"/>
        </w:rPr>
      </w:pPr>
      <w:r w:rsidRPr="009F41CD">
        <w:rPr>
          <w:rFonts w:ascii="Calibri" w:hAnsi="Calibri" w:cs="Browallia New"/>
          <w:b/>
          <w:bCs/>
          <w:i/>
          <w:iCs/>
          <w:sz w:val="22"/>
          <w:szCs w:val="28"/>
        </w:rPr>
        <w:lastRenderedPageBreak/>
        <w:t>Accounting Treatment Guidance on “Temporary relief measures on accounting alternatives in</w:t>
      </w:r>
      <w:r w:rsidR="00EA5B5C">
        <w:rPr>
          <w:rFonts w:ascii="Calibri" w:hAnsi="Calibri" w:cs="Browallia New" w:hint="cs"/>
          <w:b/>
          <w:bCs/>
          <w:i/>
          <w:iCs/>
          <w:sz w:val="22"/>
          <w:szCs w:val="28"/>
          <w:cs/>
        </w:rPr>
        <w:t xml:space="preserve"> </w:t>
      </w:r>
      <w:r w:rsidRPr="009F41CD">
        <w:rPr>
          <w:rFonts w:ascii="Calibri" w:hAnsi="Calibri" w:cs="Browallia New"/>
          <w:b/>
          <w:bCs/>
          <w:i/>
          <w:iCs/>
          <w:sz w:val="22"/>
          <w:szCs w:val="28"/>
        </w:rPr>
        <w:t>response to the impact of the COVID-19 situation”</w:t>
      </w:r>
    </w:p>
    <w:p w14:paraId="07EABA2C" w14:textId="77777777" w:rsidR="00473147" w:rsidRPr="00473147" w:rsidRDefault="00473147" w:rsidP="00473147">
      <w:pPr>
        <w:spacing w:line="180" w:lineRule="exact"/>
        <w:ind w:left="720" w:hanging="274"/>
        <w:jc w:val="thaiDistribute"/>
        <w:rPr>
          <w:rFonts w:ascii="Calibri" w:hAnsi="Calibri" w:cs="Browallia New"/>
          <w:b/>
          <w:bCs/>
          <w:i/>
          <w:iCs/>
          <w:sz w:val="16"/>
          <w:szCs w:val="20"/>
        </w:rPr>
      </w:pPr>
    </w:p>
    <w:p w14:paraId="2C92A229" w14:textId="6A77E0BF" w:rsidR="00D600EB" w:rsidRPr="009F41CD" w:rsidRDefault="00D600EB" w:rsidP="00473147">
      <w:pPr>
        <w:spacing w:line="380" w:lineRule="exact"/>
        <w:ind w:left="450"/>
        <w:jc w:val="thaiDistribute"/>
        <w:rPr>
          <w:rFonts w:ascii="Calibri" w:hAnsi="Calibri" w:cs="Calibri"/>
          <w:sz w:val="22"/>
          <w:szCs w:val="22"/>
        </w:rPr>
      </w:pPr>
      <w:r w:rsidRPr="009F41CD">
        <w:rPr>
          <w:rFonts w:ascii="Calibri" w:hAnsi="Calibri" w:cs="Calibri"/>
          <w:sz w:val="22"/>
          <w:szCs w:val="2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1063C0FC" w14:textId="13F5E66B" w:rsidR="00D600EB" w:rsidRPr="009F41CD" w:rsidRDefault="00D600EB" w:rsidP="00473147">
      <w:pPr>
        <w:spacing w:before="120" w:after="120" w:line="380" w:lineRule="exact"/>
        <w:ind w:left="450"/>
        <w:jc w:val="thaiDistribute"/>
        <w:rPr>
          <w:rFonts w:ascii="Calibri" w:hAnsi="Calibri" w:cs="Calibri"/>
          <w:sz w:val="22"/>
          <w:szCs w:val="22"/>
        </w:rPr>
      </w:pPr>
      <w:r w:rsidRPr="009F41CD">
        <w:rPr>
          <w:rFonts w:ascii="Calibri" w:hAnsi="Calibri" w:cs="Calibri"/>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5DEF3EF7" w14:textId="383E69AB" w:rsidR="00D600EB" w:rsidRPr="009F41CD" w:rsidRDefault="00D600EB" w:rsidP="00473147">
      <w:pPr>
        <w:spacing w:before="120" w:after="120" w:line="380" w:lineRule="exact"/>
        <w:ind w:left="450"/>
        <w:jc w:val="thaiDistribute"/>
        <w:rPr>
          <w:rFonts w:ascii="Calibri" w:hAnsi="Calibri" w:cs="Calibri"/>
          <w:sz w:val="22"/>
          <w:szCs w:val="22"/>
        </w:rPr>
      </w:pPr>
      <w:r w:rsidRPr="009F41CD">
        <w:rPr>
          <w:rFonts w:ascii="Calibri" w:hAnsi="Calibri" w:cs="Calibri"/>
          <w:sz w:val="22"/>
          <w:szCs w:val="22"/>
        </w:rPr>
        <w:t xml:space="preserve">The Group have elected to apply the following temporary relief measures on accounting </w:t>
      </w:r>
      <w:r w:rsidR="00C76582" w:rsidRPr="00B770D3">
        <w:rPr>
          <w:rFonts w:ascii="Calibri" w:hAnsi="Calibri" w:cs="Cordia New" w:hint="cs"/>
          <w:sz w:val="22"/>
          <w:szCs w:val="22"/>
          <w:cs/>
        </w:rPr>
        <w:t xml:space="preserve">  </w:t>
      </w:r>
      <w:r w:rsidRPr="009F41CD">
        <w:rPr>
          <w:rFonts w:ascii="Calibri" w:hAnsi="Calibri" w:cs="Calibri"/>
          <w:sz w:val="22"/>
          <w:szCs w:val="22"/>
        </w:rPr>
        <w:t>alternatives:</w:t>
      </w:r>
    </w:p>
    <w:p w14:paraId="3E4F6525" w14:textId="77777777" w:rsidR="00D600EB" w:rsidRPr="009F41CD" w:rsidRDefault="00D600EB" w:rsidP="00473147">
      <w:pPr>
        <w:pStyle w:val="ListParagraph"/>
        <w:numPr>
          <w:ilvl w:val="0"/>
          <w:numId w:val="31"/>
        </w:numPr>
        <w:spacing w:before="120" w:after="120" w:line="380" w:lineRule="exact"/>
        <w:ind w:left="720" w:hanging="270"/>
        <w:contextualSpacing w:val="0"/>
        <w:jc w:val="thaiDistribute"/>
        <w:rPr>
          <w:rFonts w:ascii="Calibri" w:hAnsi="Calibri" w:cs="Calibri"/>
          <w:sz w:val="22"/>
          <w:szCs w:val="22"/>
        </w:rPr>
      </w:pPr>
      <w:r w:rsidRPr="009F41CD">
        <w:rPr>
          <w:rFonts w:ascii="Calibri" w:hAnsi="Calibri" w:cs="Calibri"/>
          <w:sz w:val="22"/>
          <w:szCs w:val="22"/>
        </w:rPr>
        <w:t>Not to consider the COVID-19 situation as an indication that an asset may be impaired in accordance with TAS 36, Impairment of Assets.</w:t>
      </w:r>
    </w:p>
    <w:p w14:paraId="06E80700" w14:textId="77777777" w:rsidR="00D77793" w:rsidRPr="009E7011" w:rsidRDefault="00D77793" w:rsidP="00EA5B5C">
      <w:pPr>
        <w:numPr>
          <w:ilvl w:val="0"/>
          <w:numId w:val="16"/>
        </w:numPr>
        <w:tabs>
          <w:tab w:val="left" w:pos="567"/>
        </w:tabs>
        <w:spacing w:before="240" w:after="120" w:line="380" w:lineRule="exact"/>
        <w:ind w:left="630" w:hanging="630"/>
        <w:jc w:val="thaiDistribute"/>
        <w:outlineLvl w:val="0"/>
        <w:rPr>
          <w:rFonts w:ascii="Calibri" w:hAnsi="Calibri" w:cs="Calibri"/>
          <w:b/>
          <w:bCs/>
          <w:sz w:val="22"/>
          <w:szCs w:val="22"/>
        </w:rPr>
      </w:pPr>
      <w:r w:rsidRPr="009E7011">
        <w:rPr>
          <w:rFonts w:ascii="Calibri" w:hAnsi="Calibri" w:cs="Calibri"/>
          <w:b/>
          <w:bCs/>
          <w:sz w:val="22"/>
          <w:szCs w:val="22"/>
        </w:rPr>
        <w:t>Significant accounting policies</w:t>
      </w:r>
    </w:p>
    <w:p w14:paraId="0E613437" w14:textId="77777777" w:rsidR="008A71CB" w:rsidRDefault="008A71CB" w:rsidP="00EA5B5C">
      <w:pPr>
        <w:spacing w:before="240" w:after="120" w:line="380" w:lineRule="exact"/>
        <w:ind w:left="567"/>
        <w:jc w:val="thaiDistribute"/>
        <w:outlineLvl w:val="0"/>
        <w:rPr>
          <w:rFonts w:ascii="Calibri" w:hAnsi="Calibri" w:cs="Calibri"/>
          <w:color w:val="000000"/>
          <w:sz w:val="22"/>
          <w:szCs w:val="22"/>
        </w:rPr>
      </w:pPr>
      <w:r w:rsidRPr="008A71CB">
        <w:rPr>
          <w:rFonts w:ascii="Calibri" w:hAnsi="Calibri" w:cs="Calibri"/>
          <w:color w:val="000000"/>
          <w:sz w:val="22"/>
          <w:szCs w:val="22"/>
        </w:rPr>
        <w:t>Except for the adoption of TFRS Financial Instruments standards and TFRS 16 Leases, as shown in note 3 to the financial statements, the accounting policies set out below have been applied consistently to all periods presented in these financial statements.</w:t>
      </w:r>
    </w:p>
    <w:p w14:paraId="0999D835" w14:textId="0B1DE6BB" w:rsidR="002361E6" w:rsidRPr="00F0423E" w:rsidRDefault="003F4BA2" w:rsidP="002361E6">
      <w:pPr>
        <w:spacing w:before="120" w:after="120" w:line="360" w:lineRule="exact"/>
        <w:ind w:left="600" w:hanging="600"/>
        <w:jc w:val="thaiDistribute"/>
        <w:rPr>
          <w:rFonts w:ascii="Calibri" w:hAnsi="Calibri" w:cs="Cordia New"/>
          <w:b/>
          <w:bCs/>
          <w:sz w:val="22"/>
          <w:szCs w:val="22"/>
          <w:cs/>
        </w:rPr>
      </w:pPr>
      <w:r w:rsidRPr="00AC7E5E">
        <w:rPr>
          <w:rFonts w:ascii="Calibri" w:hAnsi="Calibri" w:cs="Calibri"/>
          <w:b/>
          <w:bCs/>
          <w:sz w:val="22"/>
          <w:szCs w:val="22"/>
        </w:rPr>
        <w:t>4</w:t>
      </w:r>
      <w:r w:rsidR="00D77793" w:rsidRPr="00AC7E5E">
        <w:rPr>
          <w:rFonts w:ascii="Calibri" w:hAnsi="Calibri" w:cs="Calibri"/>
          <w:b/>
          <w:bCs/>
          <w:sz w:val="22"/>
          <w:szCs w:val="22"/>
        </w:rPr>
        <w:t>.1</w:t>
      </w:r>
      <w:r w:rsidR="00D77793" w:rsidRPr="00AC7E5E">
        <w:rPr>
          <w:rFonts w:ascii="Calibri" w:hAnsi="Calibri" w:cs="Calibri"/>
          <w:b/>
          <w:bCs/>
          <w:sz w:val="22"/>
          <w:szCs w:val="22"/>
        </w:rPr>
        <w:tab/>
      </w:r>
      <w:r w:rsidR="002361E6" w:rsidRPr="00542D45">
        <w:rPr>
          <w:rFonts w:ascii="Calibri" w:hAnsi="Calibri" w:cs="Calibri"/>
          <w:b/>
          <w:bCs/>
          <w:sz w:val="22"/>
          <w:szCs w:val="22"/>
        </w:rPr>
        <w:t>Investments</w:t>
      </w:r>
    </w:p>
    <w:p w14:paraId="6E0824BF" w14:textId="77777777" w:rsidR="002361E6" w:rsidRPr="00AB70F1" w:rsidRDefault="002361E6" w:rsidP="002361E6">
      <w:pPr>
        <w:spacing w:before="120" w:after="120" w:line="360" w:lineRule="exact"/>
        <w:ind w:left="600"/>
        <w:jc w:val="thaiDistribute"/>
        <w:rPr>
          <w:rFonts w:ascii="Calibri" w:hAnsi="Calibri" w:cs="Calibri"/>
          <w:b/>
          <w:bCs/>
          <w:i/>
          <w:iCs/>
          <w:sz w:val="22"/>
          <w:szCs w:val="22"/>
        </w:rPr>
      </w:pPr>
      <w:r w:rsidRPr="00AB70F1">
        <w:rPr>
          <w:rFonts w:ascii="Calibri" w:hAnsi="Calibri" w:cs="Calibri"/>
          <w:b/>
          <w:bCs/>
          <w:i/>
          <w:iCs/>
          <w:sz w:val="22"/>
          <w:szCs w:val="22"/>
        </w:rPr>
        <w:t>Investments in subsidiaries and joint ventures</w:t>
      </w:r>
    </w:p>
    <w:p w14:paraId="497695C4" w14:textId="58FEDF4E" w:rsidR="002361E6" w:rsidRPr="00473147" w:rsidRDefault="002361E6" w:rsidP="00EA6752">
      <w:pPr>
        <w:pStyle w:val="ListParagraph"/>
        <w:numPr>
          <w:ilvl w:val="0"/>
          <w:numId w:val="31"/>
        </w:numPr>
        <w:spacing w:before="120" w:after="120" w:line="380" w:lineRule="exact"/>
        <w:ind w:left="900" w:hanging="270"/>
        <w:contextualSpacing w:val="0"/>
        <w:jc w:val="thaiDistribute"/>
        <w:rPr>
          <w:rFonts w:ascii="Calibri" w:hAnsi="Calibri" w:cs="Calibri"/>
          <w:sz w:val="22"/>
          <w:szCs w:val="22"/>
        </w:rPr>
      </w:pPr>
      <w:r w:rsidRPr="00473147">
        <w:rPr>
          <w:rFonts w:ascii="Calibri" w:hAnsi="Calibri" w:cs="Calibri"/>
          <w:sz w:val="22"/>
          <w:szCs w:val="22"/>
        </w:rPr>
        <w:t xml:space="preserve">Investments in subsidiaries and joint ventures in the separate financial statements </w:t>
      </w:r>
      <w:r w:rsidR="00BD52AC">
        <w:rPr>
          <w:rFonts w:ascii="Calibri" w:hAnsi="Calibri" w:cs="Calibri"/>
          <w:sz w:val="22"/>
          <w:szCs w:val="22"/>
        </w:rPr>
        <w:t xml:space="preserve">are </w:t>
      </w:r>
      <w:r w:rsidR="00074C18" w:rsidRPr="00473147">
        <w:rPr>
          <w:rFonts w:ascii="Calibri" w:hAnsi="Calibri" w:cs="Calibri"/>
          <w:sz w:val="22"/>
          <w:szCs w:val="22"/>
        </w:rPr>
        <w:t>measured at cost less allowance for impairment losses</w:t>
      </w:r>
      <w:r w:rsidRPr="009575B6">
        <w:rPr>
          <w:rFonts w:ascii="Calibri" w:hAnsi="Calibri" w:cs="Calibri"/>
          <w:sz w:val="22"/>
          <w:szCs w:val="22"/>
        </w:rPr>
        <w:t xml:space="preserve">. </w:t>
      </w:r>
    </w:p>
    <w:p w14:paraId="655C6D12" w14:textId="00AFCC35" w:rsidR="00473147" w:rsidRDefault="002361E6" w:rsidP="00EA6752">
      <w:pPr>
        <w:pStyle w:val="ListParagraph"/>
        <w:numPr>
          <w:ilvl w:val="0"/>
          <w:numId w:val="31"/>
        </w:numPr>
        <w:spacing w:before="120" w:after="120" w:line="380" w:lineRule="exact"/>
        <w:ind w:left="900" w:hanging="270"/>
        <w:contextualSpacing w:val="0"/>
        <w:jc w:val="thaiDistribute"/>
        <w:rPr>
          <w:rFonts w:ascii="Calibri" w:hAnsi="Calibri" w:cs="Calibri"/>
          <w:sz w:val="22"/>
          <w:szCs w:val="22"/>
        </w:rPr>
      </w:pPr>
      <w:r w:rsidRPr="009575B6">
        <w:rPr>
          <w:rFonts w:ascii="Calibri" w:hAnsi="Calibri" w:cs="Calibri"/>
          <w:sz w:val="22"/>
          <w:szCs w:val="22"/>
        </w:rPr>
        <w:t>Investments in joint ventures in the consolidated financial statements are accounted for using the equity method.</w:t>
      </w:r>
    </w:p>
    <w:p w14:paraId="25D148D2" w14:textId="79C45CCC" w:rsidR="007E7A35" w:rsidRPr="00473147" w:rsidRDefault="007E7A35" w:rsidP="00473147">
      <w:pPr>
        <w:spacing w:before="120" w:after="120" w:line="360" w:lineRule="exact"/>
        <w:ind w:left="600" w:hanging="600"/>
        <w:jc w:val="thaiDistribute"/>
        <w:rPr>
          <w:rFonts w:ascii="Calibri" w:hAnsi="Calibri" w:cs="Calibri"/>
          <w:b/>
          <w:bCs/>
          <w:sz w:val="22"/>
          <w:szCs w:val="22"/>
        </w:rPr>
      </w:pPr>
      <w:r w:rsidRPr="00473147">
        <w:rPr>
          <w:rFonts w:ascii="Calibri" w:hAnsi="Calibri" w:cs="Calibri"/>
          <w:b/>
          <w:bCs/>
          <w:sz w:val="22"/>
          <w:szCs w:val="22"/>
        </w:rPr>
        <w:t>4.2       Foreign currencies</w:t>
      </w:r>
    </w:p>
    <w:p w14:paraId="129FDCEA" w14:textId="0D55AFAD" w:rsidR="007F1771" w:rsidRPr="007F1771" w:rsidRDefault="007F1771" w:rsidP="007F1771">
      <w:pPr>
        <w:spacing w:before="120" w:after="120" w:line="360" w:lineRule="exact"/>
        <w:ind w:left="630"/>
        <w:jc w:val="thaiDistribute"/>
        <w:rPr>
          <w:rFonts w:ascii="Calibri" w:hAnsi="Calibri" w:cs="Calibri"/>
          <w:color w:val="000000"/>
          <w:sz w:val="22"/>
          <w:szCs w:val="22"/>
        </w:rPr>
      </w:pPr>
      <w:r w:rsidRPr="007F1771">
        <w:rPr>
          <w:rFonts w:ascii="Calibri" w:hAnsi="Calibri" w:cs="Calibri"/>
          <w:color w:val="000000"/>
          <w:sz w:val="22"/>
          <w:szCs w:val="22"/>
        </w:rPr>
        <w:t>Items of each entity included in the consolidated financial statements are measured using the functional currency of that entity.</w:t>
      </w:r>
    </w:p>
    <w:p w14:paraId="19EAABB1" w14:textId="77777777" w:rsidR="007F1771" w:rsidRPr="007F1771" w:rsidRDefault="007F1771" w:rsidP="007F1771">
      <w:pPr>
        <w:spacing w:before="120" w:after="120" w:line="360" w:lineRule="exact"/>
        <w:ind w:left="630"/>
        <w:jc w:val="thaiDistribute"/>
        <w:rPr>
          <w:rFonts w:ascii="Calibri" w:hAnsi="Calibri" w:cs="Calibri"/>
          <w:color w:val="000000"/>
          <w:sz w:val="22"/>
          <w:szCs w:val="22"/>
        </w:rPr>
      </w:pPr>
      <w:r w:rsidRPr="007F1771">
        <w:rPr>
          <w:rFonts w:ascii="Calibri" w:hAnsi="Calibri" w:cs="Calibri"/>
          <w:color w:val="000000"/>
          <w:sz w:val="22"/>
          <w:szCs w:val="22"/>
        </w:rPr>
        <w:t>Transactions in foreign currencies are translated to the functional currency at exchange rates at the dates of the transactions. Monetary assets and liabilities denominated in foreign currencies are translated to the functional currency at the exchange rate at the end of reporting period.</w:t>
      </w:r>
    </w:p>
    <w:p w14:paraId="5AC95EFF" w14:textId="77777777" w:rsidR="007F1771" w:rsidRPr="007F1771" w:rsidRDefault="007F1771" w:rsidP="007F1771">
      <w:pPr>
        <w:spacing w:before="120" w:after="120" w:line="360" w:lineRule="exact"/>
        <w:ind w:left="630"/>
        <w:jc w:val="thaiDistribute"/>
        <w:rPr>
          <w:rFonts w:ascii="Calibri" w:hAnsi="Calibri" w:cs="Calibri"/>
          <w:color w:val="000000"/>
          <w:sz w:val="22"/>
          <w:szCs w:val="22"/>
        </w:rPr>
      </w:pPr>
      <w:r w:rsidRPr="007F1771">
        <w:rPr>
          <w:rFonts w:ascii="Calibri" w:hAnsi="Calibri" w:cs="Calibri"/>
          <w:color w:val="000000"/>
          <w:sz w:val="22"/>
          <w:szCs w:val="22"/>
        </w:rPr>
        <w:lastRenderedPageBreak/>
        <w:t>Gains and losses on exchange are included in determining income.</w:t>
      </w:r>
    </w:p>
    <w:p w14:paraId="7A4E313A" w14:textId="77777777" w:rsidR="007F1771" w:rsidRPr="007F1771" w:rsidRDefault="007F1771" w:rsidP="007F1771">
      <w:pPr>
        <w:spacing w:before="120" w:after="120" w:line="360" w:lineRule="exact"/>
        <w:ind w:left="630"/>
        <w:jc w:val="thaiDistribute"/>
        <w:rPr>
          <w:rFonts w:ascii="Calibri" w:hAnsi="Calibri" w:cs="Calibri"/>
          <w:i/>
          <w:iCs/>
          <w:color w:val="000000"/>
          <w:sz w:val="22"/>
          <w:szCs w:val="22"/>
        </w:rPr>
      </w:pPr>
      <w:r w:rsidRPr="007F1771">
        <w:rPr>
          <w:rFonts w:ascii="Calibri" w:hAnsi="Calibri" w:cs="Calibri"/>
          <w:i/>
          <w:iCs/>
          <w:color w:val="000000"/>
          <w:sz w:val="22"/>
          <w:szCs w:val="22"/>
        </w:rPr>
        <w:t>Foreign operations</w:t>
      </w:r>
    </w:p>
    <w:p w14:paraId="24C3810C" w14:textId="77777777" w:rsidR="007F1771" w:rsidRPr="007F1771" w:rsidRDefault="007F1771" w:rsidP="007F1771">
      <w:pPr>
        <w:spacing w:before="120" w:after="120" w:line="360" w:lineRule="exact"/>
        <w:ind w:left="630"/>
        <w:jc w:val="thaiDistribute"/>
        <w:rPr>
          <w:rFonts w:ascii="Calibri" w:hAnsi="Calibri" w:cs="Calibri"/>
          <w:color w:val="000000"/>
          <w:sz w:val="22"/>
          <w:szCs w:val="22"/>
        </w:rPr>
      </w:pPr>
      <w:r w:rsidRPr="007F1771">
        <w:rPr>
          <w:rFonts w:ascii="Calibri" w:hAnsi="Calibri" w:cs="Calibri"/>
          <w:color w:val="000000"/>
          <w:sz w:val="22"/>
          <w:szCs w:val="22"/>
        </w:rPr>
        <w:t>The assets and liabilities of foreign operations, including goodwill and fair value adjustments arising on acquisition, are translated to Thai Baht at the exchange rates at the reporting date.</w:t>
      </w:r>
    </w:p>
    <w:p w14:paraId="7B3A7050" w14:textId="77777777" w:rsidR="007F1771" w:rsidRPr="007F1771" w:rsidRDefault="007F1771" w:rsidP="007F1771">
      <w:pPr>
        <w:spacing w:before="120" w:after="120" w:line="360" w:lineRule="exact"/>
        <w:ind w:left="630"/>
        <w:jc w:val="thaiDistribute"/>
        <w:rPr>
          <w:rFonts w:ascii="Calibri" w:hAnsi="Calibri" w:cs="Calibri"/>
          <w:color w:val="000000"/>
          <w:sz w:val="22"/>
          <w:szCs w:val="22"/>
        </w:rPr>
      </w:pPr>
      <w:r w:rsidRPr="007F1771">
        <w:rPr>
          <w:rFonts w:ascii="Calibri" w:hAnsi="Calibri" w:cs="Calibri"/>
          <w:color w:val="000000"/>
          <w:sz w:val="22"/>
          <w:szCs w:val="22"/>
        </w:rPr>
        <w:t>The revenues and expenses of foreign operations are translated to Thai Baht at rates approximating the exchange rates at the dates of the transactions.</w:t>
      </w:r>
    </w:p>
    <w:p w14:paraId="0BF3ADCB" w14:textId="77777777" w:rsidR="007F1771" w:rsidRPr="007F1771" w:rsidRDefault="007F1771" w:rsidP="007F1771">
      <w:pPr>
        <w:spacing w:before="120" w:after="120" w:line="360" w:lineRule="exact"/>
        <w:ind w:left="630"/>
        <w:jc w:val="thaiDistribute"/>
        <w:rPr>
          <w:rFonts w:ascii="Calibri" w:hAnsi="Calibri" w:cs="Calibri"/>
          <w:color w:val="000000"/>
          <w:sz w:val="22"/>
          <w:szCs w:val="22"/>
        </w:rPr>
      </w:pPr>
      <w:r w:rsidRPr="007F1771">
        <w:rPr>
          <w:rFonts w:ascii="Calibri" w:hAnsi="Calibri" w:cs="Calibri"/>
          <w:color w:val="000000"/>
          <w:sz w:val="22"/>
          <w:szCs w:val="22"/>
        </w:rPr>
        <w:t>Foreign exchange differences are recognised in other comprehensive income and accumulated in the translation reserve, except to the extent that the translation difference is allocated to non-controlling interests.</w:t>
      </w:r>
    </w:p>
    <w:p w14:paraId="4C79A334" w14:textId="77777777" w:rsidR="007F1771" w:rsidRDefault="007F1771" w:rsidP="007F1771">
      <w:pPr>
        <w:spacing w:before="120" w:after="120" w:line="360" w:lineRule="exact"/>
        <w:ind w:left="630"/>
        <w:jc w:val="thaiDistribute"/>
        <w:rPr>
          <w:rFonts w:ascii="Calibri" w:hAnsi="Calibri" w:cs="Calibri"/>
          <w:color w:val="000000"/>
          <w:sz w:val="22"/>
          <w:szCs w:val="22"/>
        </w:rPr>
      </w:pPr>
      <w:r w:rsidRPr="007F1771">
        <w:rPr>
          <w:rFonts w:ascii="Calibri" w:hAnsi="Calibri" w:cs="Calibri"/>
          <w:color w:val="000000"/>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59EBC77F" w14:textId="63FBC321" w:rsidR="00314DDF" w:rsidRPr="007F1771" w:rsidRDefault="00314DDF" w:rsidP="00150CFF">
      <w:pPr>
        <w:spacing w:before="120" w:after="120" w:line="360" w:lineRule="exact"/>
        <w:ind w:left="630" w:hanging="600"/>
        <w:jc w:val="thaiDistribute"/>
        <w:rPr>
          <w:rFonts w:ascii="Calibri" w:hAnsi="Calibri" w:cs="Calibri"/>
          <w:b/>
          <w:bCs/>
          <w:sz w:val="22"/>
          <w:szCs w:val="22"/>
        </w:rPr>
      </w:pPr>
      <w:r w:rsidRPr="007F1771">
        <w:rPr>
          <w:rFonts w:ascii="Calibri" w:hAnsi="Calibri" w:cs="Calibri"/>
          <w:b/>
          <w:bCs/>
          <w:sz w:val="22"/>
          <w:szCs w:val="22"/>
        </w:rPr>
        <w:t>4.3      Financial instruments</w:t>
      </w:r>
    </w:p>
    <w:p w14:paraId="2452CAD6" w14:textId="77777777" w:rsidR="00724580" w:rsidRPr="00724580" w:rsidRDefault="00724580" w:rsidP="00150CFF">
      <w:pPr>
        <w:pStyle w:val="BodyText"/>
        <w:shd w:val="clear" w:color="auto" w:fill="FFFFFF"/>
        <w:spacing w:before="240" w:after="240" w:line="380" w:lineRule="exact"/>
        <w:ind w:left="630" w:firstLine="7"/>
        <w:jc w:val="thaiDistribute"/>
        <w:rPr>
          <w:rFonts w:ascii="Calibri" w:hAnsi="Calibri" w:cs="Calibri"/>
          <w:iCs/>
          <w:sz w:val="22"/>
          <w:szCs w:val="22"/>
        </w:rPr>
      </w:pPr>
      <w:r w:rsidRPr="00724580">
        <w:rPr>
          <w:rFonts w:ascii="Calibri" w:hAnsi="Calibri" w:cs="Calibri"/>
          <w:iCs/>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173C47BE" w14:textId="77777777" w:rsidR="00724580" w:rsidRPr="00724580" w:rsidRDefault="00724580" w:rsidP="00724580">
      <w:pPr>
        <w:pStyle w:val="BodyText"/>
        <w:shd w:val="clear" w:color="auto" w:fill="FFFFFF"/>
        <w:spacing w:before="240" w:after="240" w:line="380" w:lineRule="exact"/>
        <w:ind w:left="907" w:hanging="360"/>
        <w:jc w:val="thaiDistribute"/>
        <w:rPr>
          <w:rFonts w:ascii="Calibri" w:hAnsi="Calibri" w:cs="Calibri"/>
          <w:i/>
          <w:sz w:val="22"/>
          <w:szCs w:val="22"/>
        </w:rPr>
      </w:pPr>
      <w:r w:rsidRPr="00724580">
        <w:rPr>
          <w:rFonts w:ascii="Calibri" w:hAnsi="Calibri" w:cs="Calibri"/>
          <w:i/>
          <w:sz w:val="22"/>
          <w:szCs w:val="22"/>
        </w:rPr>
        <w:t>Classification and measurement of financial assets</w:t>
      </w:r>
    </w:p>
    <w:p w14:paraId="7E98F745" w14:textId="77777777" w:rsidR="00724580" w:rsidRPr="00724580" w:rsidRDefault="00724580" w:rsidP="00724580">
      <w:pPr>
        <w:pStyle w:val="BodyText"/>
        <w:shd w:val="clear" w:color="auto" w:fill="FFFFFF"/>
        <w:spacing w:before="240" w:after="240" w:line="380" w:lineRule="exact"/>
        <w:ind w:left="540" w:firstLine="7"/>
        <w:jc w:val="thaiDistribute"/>
        <w:rPr>
          <w:rFonts w:ascii="Calibri" w:hAnsi="Calibri" w:cs="Calibri"/>
          <w:iCs/>
          <w:sz w:val="22"/>
          <w:szCs w:val="22"/>
        </w:rPr>
      </w:pPr>
      <w:r w:rsidRPr="00724580">
        <w:rPr>
          <w:rFonts w:ascii="Calibri" w:hAnsi="Calibri" w:cs="Calibri"/>
          <w:iCs/>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4D531B8F" w14:textId="77777777" w:rsidR="00724580" w:rsidRPr="00724580" w:rsidRDefault="00724580" w:rsidP="00724580">
      <w:pPr>
        <w:pStyle w:val="BodyText"/>
        <w:shd w:val="clear" w:color="auto" w:fill="FFFFFF"/>
        <w:spacing w:before="240" w:after="240" w:line="380" w:lineRule="exact"/>
        <w:ind w:left="907" w:hanging="360"/>
        <w:jc w:val="thaiDistribute"/>
        <w:rPr>
          <w:rFonts w:ascii="Calibri" w:hAnsi="Calibri" w:cs="Calibri"/>
          <w:i/>
          <w:sz w:val="22"/>
          <w:szCs w:val="22"/>
        </w:rPr>
      </w:pPr>
      <w:r w:rsidRPr="00724580">
        <w:rPr>
          <w:rFonts w:ascii="Calibri" w:hAnsi="Calibri" w:cs="Calibri"/>
          <w:i/>
          <w:sz w:val="22"/>
          <w:szCs w:val="22"/>
        </w:rPr>
        <w:t xml:space="preserve">Financial assets at amortised cost </w:t>
      </w:r>
    </w:p>
    <w:p w14:paraId="085522C8" w14:textId="77777777" w:rsidR="00724580" w:rsidRPr="00724580" w:rsidRDefault="00724580" w:rsidP="00724580">
      <w:pPr>
        <w:pStyle w:val="BodyText"/>
        <w:shd w:val="clear" w:color="auto" w:fill="FFFFFF"/>
        <w:spacing w:before="240" w:after="240" w:line="380" w:lineRule="exact"/>
        <w:ind w:left="540" w:firstLine="7"/>
        <w:jc w:val="thaiDistribute"/>
        <w:rPr>
          <w:rFonts w:ascii="Calibri" w:hAnsi="Calibri" w:cs="Calibri"/>
          <w:iCs/>
          <w:sz w:val="22"/>
          <w:szCs w:val="22"/>
        </w:rPr>
      </w:pPr>
      <w:r w:rsidRPr="00724580">
        <w:rPr>
          <w:rFonts w:ascii="Calibri" w:hAnsi="Calibri" w:cs="Calibri"/>
          <w:iCs/>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524005D" w14:textId="77777777" w:rsidR="00724580" w:rsidRPr="00724580" w:rsidRDefault="00724580" w:rsidP="00724580">
      <w:pPr>
        <w:pStyle w:val="BodyText"/>
        <w:shd w:val="clear" w:color="auto" w:fill="FFFFFF"/>
        <w:spacing w:before="240" w:after="240" w:line="380" w:lineRule="exact"/>
        <w:ind w:left="540" w:firstLine="7"/>
        <w:jc w:val="thaiDistribute"/>
        <w:rPr>
          <w:rFonts w:ascii="Calibri" w:hAnsi="Calibri" w:cs="Calibri"/>
          <w:iCs/>
          <w:sz w:val="22"/>
          <w:szCs w:val="22"/>
        </w:rPr>
      </w:pPr>
      <w:r w:rsidRPr="00724580">
        <w:rPr>
          <w:rFonts w:ascii="Calibri" w:hAnsi="Calibri" w:cs="Calibri"/>
          <w:iCs/>
          <w:sz w:val="22"/>
          <w:szCs w:val="22"/>
        </w:rPr>
        <w:lastRenderedPageBreak/>
        <w:t>Financial assets at amortised cost are subsequently measured using the effective interest rate (“EIR”) method and are subject to impairment. Gains and losses are recognised in profit or loss when the asset is derecognised, modified or impaired.</w:t>
      </w:r>
    </w:p>
    <w:p w14:paraId="112EC1FC" w14:textId="77777777" w:rsidR="00724580" w:rsidRPr="00724580" w:rsidRDefault="00724580" w:rsidP="00724580">
      <w:pPr>
        <w:pStyle w:val="BodyText"/>
        <w:shd w:val="clear" w:color="auto" w:fill="FFFFFF"/>
        <w:spacing w:before="240" w:after="240" w:line="380" w:lineRule="exact"/>
        <w:ind w:left="907" w:hanging="360"/>
        <w:jc w:val="thaiDistribute"/>
        <w:rPr>
          <w:rFonts w:ascii="Calibri" w:hAnsi="Calibri" w:cs="Calibri"/>
          <w:i/>
          <w:sz w:val="22"/>
          <w:szCs w:val="22"/>
        </w:rPr>
      </w:pPr>
      <w:r w:rsidRPr="00724580">
        <w:rPr>
          <w:rFonts w:ascii="Calibri" w:hAnsi="Calibri" w:cs="Calibri"/>
          <w:i/>
          <w:sz w:val="22"/>
          <w:szCs w:val="22"/>
        </w:rPr>
        <w:t>Financial assets at FVTPL</w:t>
      </w:r>
    </w:p>
    <w:p w14:paraId="49D49DFD" w14:textId="77777777" w:rsidR="00724580" w:rsidRPr="00724580" w:rsidRDefault="00724580" w:rsidP="00724580">
      <w:pPr>
        <w:pStyle w:val="BodyText"/>
        <w:shd w:val="clear" w:color="auto" w:fill="FFFFFF"/>
        <w:spacing w:before="240" w:after="240" w:line="380" w:lineRule="exact"/>
        <w:ind w:left="540" w:firstLine="7"/>
        <w:jc w:val="thaiDistribute"/>
        <w:rPr>
          <w:rFonts w:ascii="Calibri" w:hAnsi="Calibri" w:cs="Calibri"/>
          <w:iCs/>
          <w:sz w:val="22"/>
          <w:szCs w:val="22"/>
        </w:rPr>
      </w:pPr>
      <w:r w:rsidRPr="00724580">
        <w:rPr>
          <w:rFonts w:ascii="Calibri" w:hAnsi="Calibri" w:cs="Calibri"/>
          <w:iCs/>
          <w:sz w:val="22"/>
          <w:szCs w:val="22"/>
        </w:rPr>
        <w:t>Financial assets measured at FVTPL are carried in the statement of financial position at fair value with net changes in fair value recognised in profit or loss.</w:t>
      </w:r>
    </w:p>
    <w:p w14:paraId="7CBDCAA6" w14:textId="77777777" w:rsidR="00724580" w:rsidRPr="00724580" w:rsidRDefault="00724580" w:rsidP="00724580">
      <w:pPr>
        <w:pStyle w:val="BodyText"/>
        <w:shd w:val="clear" w:color="auto" w:fill="FFFFFF"/>
        <w:spacing w:before="240" w:after="240" w:line="380" w:lineRule="exact"/>
        <w:ind w:left="540" w:firstLine="7"/>
        <w:jc w:val="thaiDistribute"/>
        <w:rPr>
          <w:rFonts w:ascii="Calibri" w:hAnsi="Calibri" w:cs="Calibri"/>
          <w:iCs/>
          <w:sz w:val="22"/>
          <w:szCs w:val="22"/>
        </w:rPr>
      </w:pPr>
      <w:r w:rsidRPr="00724580">
        <w:rPr>
          <w:rFonts w:ascii="Calibri" w:hAnsi="Calibri" w:cs="Calibri"/>
          <w:iCs/>
          <w:sz w:val="22"/>
          <w:szCs w:val="22"/>
        </w:rPr>
        <w:t>These financial assets</w:t>
      </w:r>
      <w:r w:rsidRPr="00724580">
        <w:rPr>
          <w:rFonts w:ascii="Calibri" w:hAnsi="Calibri" w:cs="Calibri"/>
          <w:iCs/>
          <w:sz w:val="22"/>
          <w:szCs w:val="22"/>
          <w:cs/>
        </w:rPr>
        <w:t xml:space="preserve"> </w:t>
      </w:r>
      <w:r w:rsidRPr="00724580">
        <w:rPr>
          <w:rFonts w:ascii="Calibri" w:hAnsi="Calibri" w:cs="Calibri"/>
          <w:iCs/>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1814370C" w14:textId="77777777" w:rsidR="00724580" w:rsidRPr="00724580" w:rsidRDefault="00724580" w:rsidP="00724580">
      <w:pPr>
        <w:pStyle w:val="BodyText"/>
        <w:shd w:val="clear" w:color="auto" w:fill="FFFFFF"/>
        <w:spacing w:before="240" w:after="240" w:line="380" w:lineRule="exact"/>
        <w:ind w:left="907" w:hanging="360"/>
        <w:jc w:val="thaiDistribute"/>
        <w:rPr>
          <w:rFonts w:ascii="Calibri" w:hAnsi="Calibri" w:cs="Calibri"/>
          <w:i/>
          <w:sz w:val="22"/>
          <w:szCs w:val="22"/>
        </w:rPr>
      </w:pPr>
      <w:r w:rsidRPr="00724580">
        <w:rPr>
          <w:rFonts w:ascii="Calibri" w:hAnsi="Calibri" w:cs="Calibri"/>
          <w:i/>
          <w:sz w:val="22"/>
          <w:szCs w:val="22"/>
        </w:rPr>
        <w:t>Classification and measurement of financial liabilities</w:t>
      </w:r>
    </w:p>
    <w:p w14:paraId="5A907AD5" w14:textId="77777777" w:rsidR="00724580" w:rsidRPr="00724580" w:rsidRDefault="00724580" w:rsidP="00724580">
      <w:pPr>
        <w:pStyle w:val="BodyText"/>
        <w:shd w:val="clear" w:color="auto" w:fill="FFFFFF"/>
        <w:spacing w:before="240" w:after="240" w:line="380" w:lineRule="exact"/>
        <w:ind w:left="540" w:firstLine="7"/>
        <w:jc w:val="thaiDistribute"/>
        <w:rPr>
          <w:rFonts w:ascii="Calibri" w:hAnsi="Calibri" w:cs="Calibri"/>
          <w:iCs/>
          <w:sz w:val="22"/>
          <w:szCs w:val="22"/>
        </w:rPr>
      </w:pPr>
      <w:r w:rsidRPr="00724580">
        <w:rPr>
          <w:rFonts w:ascii="Calibri" w:hAnsi="Calibri" w:cs="Calibri"/>
          <w:iCs/>
          <w:sz w:val="22"/>
          <w:szCs w:val="22"/>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 </w:t>
      </w:r>
    </w:p>
    <w:p w14:paraId="6F9EFCE5" w14:textId="08B19E0C" w:rsidR="00724580" w:rsidRPr="00724580" w:rsidRDefault="00724580" w:rsidP="00724580">
      <w:pPr>
        <w:pStyle w:val="BodyText"/>
        <w:shd w:val="clear" w:color="auto" w:fill="FFFFFF"/>
        <w:spacing w:before="240" w:after="240" w:line="380" w:lineRule="exact"/>
        <w:ind w:left="907" w:hanging="360"/>
        <w:jc w:val="thaiDistribute"/>
        <w:rPr>
          <w:rFonts w:ascii="Calibri" w:hAnsi="Calibri" w:cs="Calibri"/>
          <w:i/>
          <w:sz w:val="22"/>
          <w:szCs w:val="22"/>
        </w:rPr>
      </w:pPr>
      <w:r w:rsidRPr="00724580">
        <w:rPr>
          <w:rFonts w:ascii="Calibri" w:hAnsi="Calibri" w:cs="Calibri"/>
          <w:i/>
          <w:sz w:val="22"/>
          <w:szCs w:val="22"/>
        </w:rPr>
        <w:t>Derecognition of financial instruments</w:t>
      </w:r>
    </w:p>
    <w:p w14:paraId="4158D1DB" w14:textId="77777777" w:rsidR="00724580" w:rsidRPr="00724580" w:rsidRDefault="00724580" w:rsidP="00724580">
      <w:pPr>
        <w:pStyle w:val="BodyText"/>
        <w:shd w:val="clear" w:color="auto" w:fill="FFFFFF"/>
        <w:spacing w:before="240" w:after="240" w:line="380" w:lineRule="exact"/>
        <w:ind w:left="540" w:firstLine="7"/>
        <w:jc w:val="thaiDistribute"/>
        <w:rPr>
          <w:rFonts w:ascii="Calibri" w:hAnsi="Calibri" w:cs="Calibri"/>
          <w:iCs/>
          <w:sz w:val="22"/>
          <w:szCs w:val="22"/>
        </w:rPr>
      </w:pPr>
      <w:r w:rsidRPr="00724580">
        <w:rPr>
          <w:rFonts w:ascii="Calibri" w:hAnsi="Calibri" w:cs="Calibri"/>
          <w:iCs/>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0777915C" w14:textId="08B6164B" w:rsidR="00724580" w:rsidRDefault="00724580" w:rsidP="00724580">
      <w:pPr>
        <w:pStyle w:val="BodyText"/>
        <w:shd w:val="clear" w:color="auto" w:fill="FFFFFF"/>
        <w:spacing w:before="240" w:after="240" w:line="380" w:lineRule="exact"/>
        <w:ind w:left="540" w:firstLine="7"/>
        <w:jc w:val="thaiDistribute"/>
        <w:rPr>
          <w:rFonts w:ascii="Calibri" w:hAnsi="Calibri" w:cs="Calibri"/>
          <w:iCs/>
          <w:sz w:val="22"/>
          <w:szCs w:val="22"/>
        </w:rPr>
      </w:pPr>
      <w:r w:rsidRPr="00724580">
        <w:rPr>
          <w:rFonts w:ascii="Calibri" w:hAnsi="Calibri" w:cs="Calibri"/>
          <w:iCs/>
          <w:sz w:val="22"/>
          <w:szCs w:val="22"/>
        </w:rPr>
        <w:t>A financial liability is derecognised when the obligation under the liability is discharged or cancelled or expire</w:t>
      </w:r>
      <w:r w:rsidR="00274E30">
        <w:rPr>
          <w:rFonts w:ascii="Calibri" w:hAnsi="Calibri" w:cs="Calibri"/>
          <w:iCs/>
          <w:sz w:val="22"/>
          <w:szCs w:val="22"/>
        </w:rPr>
        <w:t>d</w:t>
      </w:r>
      <w:r w:rsidRPr="00724580">
        <w:rPr>
          <w:rFonts w:ascii="Calibri" w:hAnsi="Calibri" w:cs="Calibri"/>
          <w:iCs/>
          <w:sz w:val="22"/>
          <w:szCs w:val="22"/>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Pr>
          <w:rFonts w:ascii="Calibri" w:hAnsi="Calibri" w:cs="Calibri"/>
          <w:iCs/>
          <w:sz w:val="22"/>
          <w:szCs w:val="22"/>
        </w:rPr>
        <w:t xml:space="preserve"> </w:t>
      </w:r>
      <w:r w:rsidRPr="00724580">
        <w:rPr>
          <w:rFonts w:ascii="Calibri" w:hAnsi="Calibri" w:cs="Calibri"/>
          <w:iCs/>
          <w:sz w:val="22"/>
          <w:szCs w:val="22"/>
        </w:rPr>
        <w:t>The difference in the respective carrying amounts is recognised in the statement of profit or loss.</w:t>
      </w:r>
    </w:p>
    <w:p w14:paraId="6C3841FE" w14:textId="45489161" w:rsidR="00CB066C" w:rsidRDefault="00CB066C" w:rsidP="00724580">
      <w:pPr>
        <w:pStyle w:val="BodyText"/>
        <w:shd w:val="clear" w:color="auto" w:fill="FFFFFF"/>
        <w:spacing w:before="240" w:after="240" w:line="380" w:lineRule="exact"/>
        <w:ind w:left="540" w:firstLine="7"/>
        <w:jc w:val="thaiDistribute"/>
        <w:rPr>
          <w:rFonts w:ascii="Calibri" w:hAnsi="Calibri" w:cs="Calibri"/>
          <w:iCs/>
          <w:sz w:val="22"/>
          <w:szCs w:val="22"/>
        </w:rPr>
      </w:pPr>
    </w:p>
    <w:p w14:paraId="0BFE037E" w14:textId="77777777" w:rsidR="00CB066C" w:rsidRPr="00724580" w:rsidRDefault="00CB066C" w:rsidP="00724580">
      <w:pPr>
        <w:pStyle w:val="BodyText"/>
        <w:shd w:val="clear" w:color="auto" w:fill="FFFFFF"/>
        <w:spacing w:before="240" w:after="240" w:line="380" w:lineRule="exact"/>
        <w:ind w:left="540" w:firstLine="7"/>
        <w:jc w:val="thaiDistribute"/>
        <w:rPr>
          <w:rFonts w:ascii="Calibri" w:hAnsi="Calibri" w:cs="Calibri"/>
          <w:iCs/>
          <w:sz w:val="22"/>
          <w:szCs w:val="22"/>
        </w:rPr>
      </w:pPr>
    </w:p>
    <w:p w14:paraId="4E3BD313" w14:textId="77777777" w:rsidR="00BE756F" w:rsidRPr="00F0423E" w:rsidRDefault="00663B44" w:rsidP="00BE756F">
      <w:pPr>
        <w:tabs>
          <w:tab w:val="left" w:pos="810"/>
        </w:tabs>
        <w:spacing w:before="120" w:after="120" w:line="360" w:lineRule="exact"/>
        <w:jc w:val="thaiDistribute"/>
        <w:rPr>
          <w:rFonts w:ascii="Calibri" w:hAnsi="Calibri" w:cs="Cordia New"/>
          <w:b/>
          <w:bCs/>
          <w:sz w:val="22"/>
          <w:szCs w:val="22"/>
        </w:rPr>
      </w:pPr>
      <w:r w:rsidRPr="00F0423E">
        <w:rPr>
          <w:rFonts w:ascii="Calibri" w:hAnsi="Calibri" w:cs="Cordia New"/>
          <w:b/>
          <w:bCs/>
          <w:sz w:val="22"/>
          <w:szCs w:val="22"/>
        </w:rPr>
        <w:lastRenderedPageBreak/>
        <w:t>4.</w:t>
      </w:r>
      <w:r w:rsidR="000B7C3F" w:rsidRPr="00F0423E">
        <w:rPr>
          <w:rFonts w:ascii="Calibri" w:hAnsi="Calibri" w:cs="Cordia New"/>
          <w:b/>
          <w:bCs/>
          <w:sz w:val="22"/>
          <w:szCs w:val="22"/>
        </w:rPr>
        <w:t>4</w:t>
      </w:r>
      <w:r w:rsidRPr="00F0423E">
        <w:rPr>
          <w:rFonts w:ascii="Calibri" w:hAnsi="Calibri" w:cs="Cordia New"/>
          <w:b/>
          <w:bCs/>
          <w:sz w:val="22"/>
          <w:szCs w:val="22"/>
        </w:rPr>
        <w:t xml:space="preserve"> </w:t>
      </w:r>
      <w:r w:rsidR="007D228F" w:rsidRPr="00F0423E">
        <w:rPr>
          <w:rFonts w:ascii="Calibri" w:hAnsi="Calibri" w:cs="Cordia New"/>
          <w:b/>
          <w:bCs/>
          <w:sz w:val="22"/>
          <w:szCs w:val="22"/>
        </w:rPr>
        <w:t xml:space="preserve">     </w:t>
      </w:r>
      <w:r w:rsidR="00BE756F" w:rsidRPr="00F0423E">
        <w:rPr>
          <w:rFonts w:ascii="Calibri" w:hAnsi="Calibri" w:cs="Cordia New"/>
          <w:b/>
          <w:bCs/>
          <w:sz w:val="22"/>
          <w:szCs w:val="22"/>
        </w:rPr>
        <w:t>Cash and cash equivalents</w:t>
      </w:r>
    </w:p>
    <w:p w14:paraId="681D5192" w14:textId="77777777" w:rsidR="00BE756F" w:rsidRPr="00F0423E" w:rsidRDefault="00BE756F" w:rsidP="00150CFF">
      <w:pPr>
        <w:spacing w:before="120" w:after="120" w:line="360" w:lineRule="exact"/>
        <w:ind w:left="567"/>
        <w:jc w:val="thaiDistribute"/>
        <w:rPr>
          <w:rFonts w:ascii="Calibri" w:hAnsi="Calibri" w:cs="Cordia New"/>
          <w:sz w:val="22"/>
          <w:szCs w:val="22"/>
        </w:rPr>
      </w:pPr>
      <w:r w:rsidRPr="00F0423E">
        <w:rPr>
          <w:rFonts w:ascii="Calibri" w:hAnsi="Calibri" w:cs="Cordia New"/>
          <w:sz w:val="22"/>
          <w:szCs w:val="22"/>
        </w:rPr>
        <w:t xml:space="preserve">Cash and cash equivalents consist of cash in hand and at banks, and all highly liquid </w:t>
      </w:r>
      <w:r w:rsidR="007D228F" w:rsidRPr="00F0423E">
        <w:rPr>
          <w:rFonts w:ascii="Calibri" w:hAnsi="Calibri" w:cs="Cordia New"/>
          <w:sz w:val="22"/>
          <w:szCs w:val="22"/>
        </w:rPr>
        <w:t xml:space="preserve">   </w:t>
      </w:r>
      <w:r w:rsidRPr="00F0423E">
        <w:rPr>
          <w:rFonts w:ascii="Calibri" w:hAnsi="Calibri" w:cs="Cordia New"/>
          <w:sz w:val="22"/>
          <w:szCs w:val="22"/>
        </w:rPr>
        <w:t>investments with an original maturity of three months or less and not subject to withdrawal restrictions.</w:t>
      </w:r>
    </w:p>
    <w:p w14:paraId="47CF4DCB" w14:textId="53DF1A9A" w:rsidR="00355BF3" w:rsidRPr="009E7011" w:rsidRDefault="00355BF3" w:rsidP="00355BF3">
      <w:pPr>
        <w:tabs>
          <w:tab w:val="left" w:pos="567"/>
        </w:tabs>
        <w:spacing w:before="120" w:after="120" w:line="360" w:lineRule="exact"/>
        <w:jc w:val="thaiDistribute"/>
        <w:rPr>
          <w:rFonts w:ascii="Calibri" w:hAnsi="Calibri" w:cs="Cordia New"/>
          <w:sz w:val="22"/>
          <w:szCs w:val="22"/>
        </w:rPr>
      </w:pPr>
      <w:r w:rsidRPr="009E7011">
        <w:rPr>
          <w:rFonts w:ascii="Calibri" w:hAnsi="Calibri" w:cs="Cordia New"/>
          <w:b/>
          <w:bCs/>
          <w:sz w:val="22"/>
          <w:szCs w:val="22"/>
        </w:rPr>
        <w:t>4.</w:t>
      </w:r>
      <w:r w:rsidR="000B7C3F" w:rsidRPr="009E7011">
        <w:rPr>
          <w:rFonts w:ascii="Calibri" w:hAnsi="Calibri" w:cs="Cordia New"/>
          <w:b/>
          <w:bCs/>
          <w:sz w:val="22"/>
          <w:szCs w:val="22"/>
        </w:rPr>
        <w:t>5</w:t>
      </w:r>
      <w:r w:rsidRPr="009E7011">
        <w:rPr>
          <w:rFonts w:ascii="Calibri" w:hAnsi="Calibri" w:cs="Cordia New"/>
          <w:sz w:val="22"/>
          <w:szCs w:val="22"/>
        </w:rPr>
        <w:t xml:space="preserve">      </w:t>
      </w:r>
      <w:r w:rsidRPr="009E7011">
        <w:rPr>
          <w:rFonts w:ascii="Calibri" w:hAnsi="Calibri" w:cs="Cordia New"/>
          <w:b/>
          <w:bCs/>
          <w:sz w:val="22"/>
          <w:szCs w:val="22"/>
        </w:rPr>
        <w:t xml:space="preserve">Trade </w:t>
      </w:r>
      <w:r w:rsidR="00876D47">
        <w:rPr>
          <w:rFonts w:ascii="Calibri" w:hAnsi="Calibri" w:cs="Cordia New"/>
          <w:b/>
          <w:bCs/>
          <w:sz w:val="22"/>
          <w:szCs w:val="22"/>
        </w:rPr>
        <w:t xml:space="preserve">and other </w:t>
      </w:r>
      <w:r w:rsidR="001323B3">
        <w:rPr>
          <w:rFonts w:ascii="Calibri" w:hAnsi="Calibri" w:cs="Cordia New"/>
          <w:b/>
          <w:bCs/>
          <w:sz w:val="22"/>
          <w:szCs w:val="22"/>
        </w:rPr>
        <w:t>current</w:t>
      </w:r>
      <w:r w:rsidRPr="009E7011">
        <w:rPr>
          <w:rFonts w:ascii="Calibri" w:hAnsi="Calibri" w:cs="Cordia New"/>
          <w:b/>
          <w:bCs/>
          <w:sz w:val="22"/>
          <w:szCs w:val="22"/>
        </w:rPr>
        <w:t xml:space="preserve"> receivable</w:t>
      </w:r>
      <w:r w:rsidR="00950817">
        <w:rPr>
          <w:rFonts w:ascii="Calibri" w:hAnsi="Calibri" w:cs="Cordia New"/>
          <w:b/>
          <w:bCs/>
          <w:sz w:val="22"/>
          <w:szCs w:val="22"/>
        </w:rPr>
        <w:t>s</w:t>
      </w:r>
      <w:r w:rsidRPr="009E7011">
        <w:rPr>
          <w:rFonts w:ascii="Calibri" w:hAnsi="Calibri" w:cs="Cordia New"/>
          <w:b/>
          <w:bCs/>
          <w:sz w:val="22"/>
          <w:szCs w:val="22"/>
        </w:rPr>
        <w:t xml:space="preserve"> </w:t>
      </w:r>
    </w:p>
    <w:p w14:paraId="76E832F8" w14:textId="77777777" w:rsidR="009E7011" w:rsidRPr="009E7011" w:rsidRDefault="00166CCC" w:rsidP="009E7011">
      <w:pPr>
        <w:pStyle w:val="BodyText"/>
        <w:spacing w:before="120" w:after="240" w:line="380" w:lineRule="exact"/>
        <w:ind w:left="547"/>
        <w:jc w:val="both"/>
        <w:rPr>
          <w:rFonts w:ascii="Calibri" w:hAnsi="Calibri" w:cs="Calibri"/>
          <w:sz w:val="22"/>
          <w:szCs w:val="22"/>
        </w:rPr>
      </w:pPr>
      <w:r w:rsidRPr="00166CCC">
        <w:rPr>
          <w:rFonts w:ascii="Calibri" w:hAnsi="Calibri" w:cs="Calibri"/>
          <w:sz w:val="22"/>
          <w:szCs w:val="22"/>
        </w:rPr>
        <w:t>A receivable is measured at transaction price less allowance for expected credit loss (2019: allowance for doubtful accounts) which is determined based on an analysis of payment histories and future expectations of customer payments. Bad debts are written off when incurred</w:t>
      </w:r>
      <w:r w:rsidR="006F207E">
        <w:rPr>
          <w:rFonts w:ascii="Calibri" w:hAnsi="Calibri" w:cs="Calibri"/>
          <w:sz w:val="22"/>
          <w:szCs w:val="22"/>
        </w:rPr>
        <w:t>.</w:t>
      </w:r>
    </w:p>
    <w:p w14:paraId="44F84636" w14:textId="77777777" w:rsidR="00355BF3" w:rsidRPr="00F0423E" w:rsidRDefault="00355BF3" w:rsidP="00355BF3">
      <w:pPr>
        <w:tabs>
          <w:tab w:val="left" w:pos="567"/>
        </w:tabs>
        <w:spacing w:before="120" w:after="120" w:line="360" w:lineRule="exact"/>
        <w:jc w:val="thaiDistribute"/>
        <w:rPr>
          <w:rFonts w:ascii="Calibri" w:hAnsi="Calibri" w:cs="Cordia New"/>
          <w:b/>
          <w:bCs/>
          <w:sz w:val="22"/>
          <w:szCs w:val="22"/>
        </w:rPr>
      </w:pPr>
      <w:r w:rsidRPr="00F0423E">
        <w:rPr>
          <w:rFonts w:ascii="Calibri" w:hAnsi="Calibri" w:cs="Cordia New"/>
          <w:b/>
          <w:bCs/>
          <w:sz w:val="22"/>
          <w:szCs w:val="22"/>
        </w:rPr>
        <w:t>4.</w:t>
      </w:r>
      <w:r w:rsidR="000B7C3F" w:rsidRPr="00F0423E">
        <w:rPr>
          <w:rFonts w:ascii="Calibri" w:hAnsi="Calibri" w:cs="Cordia New"/>
          <w:b/>
          <w:bCs/>
          <w:sz w:val="22"/>
          <w:szCs w:val="22"/>
        </w:rPr>
        <w:t>6</w:t>
      </w:r>
      <w:r w:rsidRPr="00F0423E">
        <w:rPr>
          <w:rFonts w:ascii="Calibri" w:hAnsi="Calibri" w:cs="Cordia New"/>
          <w:b/>
          <w:bCs/>
          <w:sz w:val="22"/>
          <w:szCs w:val="22"/>
        </w:rPr>
        <w:tab/>
        <w:t>Inventories</w:t>
      </w:r>
    </w:p>
    <w:p w14:paraId="03AA51AC" w14:textId="77777777" w:rsidR="00355BF3" w:rsidRPr="00F0423E" w:rsidRDefault="00355BF3" w:rsidP="00355BF3">
      <w:pPr>
        <w:tabs>
          <w:tab w:val="left" w:pos="567"/>
        </w:tabs>
        <w:spacing w:before="120" w:after="120" w:line="360" w:lineRule="exact"/>
        <w:ind w:left="567" w:hanging="567"/>
        <w:jc w:val="thaiDistribute"/>
        <w:rPr>
          <w:rFonts w:ascii="Calibri" w:hAnsi="Calibri" w:cs="Cordia New"/>
          <w:sz w:val="22"/>
          <w:szCs w:val="22"/>
        </w:rPr>
      </w:pPr>
      <w:r w:rsidRPr="00F0423E">
        <w:rPr>
          <w:rFonts w:ascii="Calibri" w:hAnsi="Calibri" w:cs="Cordia New"/>
          <w:sz w:val="22"/>
          <w:szCs w:val="22"/>
        </w:rPr>
        <w:tab/>
        <w:t>Finished goods and work in process are valued at the lower of cost (under the weighted average method) and net realisable value. The cost of inventories is measured using standard cost method, which approximates actual cost and includes all production costs and attributable factory overheads.</w:t>
      </w:r>
    </w:p>
    <w:p w14:paraId="380BF4F9" w14:textId="77777777" w:rsidR="00355BF3" w:rsidRDefault="00355BF3" w:rsidP="00355BF3">
      <w:pPr>
        <w:tabs>
          <w:tab w:val="left" w:pos="567"/>
        </w:tabs>
        <w:spacing w:before="120" w:after="120" w:line="360" w:lineRule="exact"/>
        <w:ind w:left="567"/>
        <w:jc w:val="thaiDistribute"/>
        <w:rPr>
          <w:rFonts w:ascii="Calibri" w:hAnsi="Calibri" w:cs="Cordia New"/>
          <w:sz w:val="22"/>
          <w:szCs w:val="22"/>
        </w:rPr>
      </w:pPr>
      <w:r w:rsidRPr="00F0423E">
        <w:rPr>
          <w:rFonts w:ascii="Calibri" w:hAnsi="Calibri" w:cs="Cordia New"/>
          <w:sz w:val="22"/>
          <w:szCs w:val="22"/>
        </w:rPr>
        <w:t>Raw materials, spare parts and factory supplies are valued at the lower of average cost and net realisable value and are charged to production costs whenever consumed.</w:t>
      </w:r>
    </w:p>
    <w:p w14:paraId="3DC1C4DB" w14:textId="447564D5" w:rsidR="00B31A76" w:rsidRPr="00C57DBA" w:rsidRDefault="00B31A76" w:rsidP="00B31A76">
      <w:pPr>
        <w:tabs>
          <w:tab w:val="left" w:pos="567"/>
        </w:tabs>
        <w:spacing w:before="120" w:after="120" w:line="360" w:lineRule="exact"/>
        <w:jc w:val="thaiDistribute"/>
        <w:rPr>
          <w:rFonts w:ascii="Calibri" w:hAnsi="Calibri" w:cs="Cordia New"/>
          <w:sz w:val="22"/>
          <w:szCs w:val="22"/>
        </w:rPr>
      </w:pPr>
      <w:r w:rsidRPr="00F0423E">
        <w:rPr>
          <w:rFonts w:ascii="Calibri" w:hAnsi="Calibri" w:cs="Cordia New"/>
          <w:b/>
          <w:bCs/>
          <w:sz w:val="22"/>
          <w:szCs w:val="22"/>
        </w:rPr>
        <w:t>4.</w:t>
      </w:r>
      <w:r w:rsidR="000B7C3F" w:rsidRPr="00F0423E">
        <w:rPr>
          <w:rFonts w:ascii="Calibri" w:hAnsi="Calibri" w:cs="Cordia New"/>
          <w:b/>
          <w:bCs/>
          <w:sz w:val="22"/>
          <w:szCs w:val="22"/>
        </w:rPr>
        <w:t>7</w:t>
      </w:r>
      <w:r w:rsidRPr="00F0423E">
        <w:rPr>
          <w:rFonts w:ascii="Calibri" w:hAnsi="Calibri" w:cs="Cordia New"/>
          <w:sz w:val="22"/>
          <w:szCs w:val="22"/>
        </w:rPr>
        <w:t xml:space="preserve">      </w:t>
      </w:r>
      <w:r w:rsidRPr="00F0423E">
        <w:rPr>
          <w:rFonts w:ascii="Calibri" w:hAnsi="Calibri" w:cs="Cordia New"/>
          <w:b/>
          <w:bCs/>
          <w:sz w:val="22"/>
          <w:szCs w:val="22"/>
        </w:rPr>
        <w:t>Property, plant and equipment</w:t>
      </w:r>
      <w:r w:rsidR="00724580">
        <w:rPr>
          <w:rFonts w:ascii="Calibri" w:hAnsi="Calibri" w:cs="Cordia New"/>
          <w:b/>
          <w:bCs/>
          <w:sz w:val="22"/>
          <w:szCs w:val="22"/>
        </w:rPr>
        <w:t xml:space="preserve"> and </w:t>
      </w:r>
      <w:r w:rsidR="00B13A6B">
        <w:rPr>
          <w:rFonts w:ascii="Calibri" w:hAnsi="Calibri" w:cs="Cordia New"/>
          <w:b/>
          <w:bCs/>
          <w:sz w:val="22"/>
          <w:szCs w:val="22"/>
        </w:rPr>
        <w:t>d</w:t>
      </w:r>
      <w:r w:rsidRPr="00F0423E">
        <w:rPr>
          <w:rFonts w:ascii="Calibri" w:hAnsi="Calibri" w:cs="Cordia New"/>
          <w:b/>
          <w:bCs/>
          <w:sz w:val="22"/>
          <w:szCs w:val="22"/>
        </w:rPr>
        <w:t>epreciation</w:t>
      </w:r>
    </w:p>
    <w:p w14:paraId="4DA9DB93" w14:textId="77777777" w:rsidR="00B31A76" w:rsidRPr="00F0423E" w:rsidRDefault="00B31A76" w:rsidP="00B31A76">
      <w:pPr>
        <w:tabs>
          <w:tab w:val="left" w:pos="567"/>
        </w:tabs>
        <w:spacing w:before="120" w:after="120" w:line="360" w:lineRule="exact"/>
        <w:ind w:left="567" w:hanging="567"/>
        <w:jc w:val="thaiDistribute"/>
        <w:rPr>
          <w:rFonts w:ascii="Calibri" w:hAnsi="Calibri" w:cs="Cordia New"/>
          <w:sz w:val="22"/>
          <w:szCs w:val="22"/>
        </w:rPr>
      </w:pPr>
      <w:r w:rsidRPr="00F0423E">
        <w:rPr>
          <w:rFonts w:ascii="Calibri" w:hAnsi="Calibri" w:cs="Cordia New"/>
          <w:sz w:val="22"/>
          <w:szCs w:val="22"/>
        </w:rPr>
        <w:t xml:space="preserve">            Land is stated at cost. Building and equipment are stated at cost less accumulated depreciation and allowance for loss on impairment of assets (if any). </w:t>
      </w:r>
    </w:p>
    <w:p w14:paraId="08598453" w14:textId="77777777" w:rsidR="00B31A76" w:rsidRPr="00F0423E" w:rsidRDefault="00B31A76" w:rsidP="00B31A76">
      <w:pPr>
        <w:tabs>
          <w:tab w:val="left" w:pos="567"/>
        </w:tabs>
        <w:spacing w:before="120" w:after="120" w:line="360" w:lineRule="exact"/>
        <w:ind w:left="567"/>
        <w:jc w:val="thaiDistribute"/>
        <w:rPr>
          <w:rFonts w:ascii="Calibri" w:hAnsi="Calibri" w:cs="Cordia New"/>
          <w:sz w:val="22"/>
          <w:szCs w:val="22"/>
        </w:rPr>
      </w:pPr>
      <w:r w:rsidRPr="00F0423E">
        <w:rPr>
          <w:rFonts w:ascii="Calibri" w:hAnsi="Calibri" w:cs="Cordia New"/>
          <w:sz w:val="22"/>
          <w:szCs w:val="22"/>
        </w:rPr>
        <w:t>Depreciation of plant and equipment is calculated by reference to their costs on the straight-line basis over the following estimated useful lives:</w:t>
      </w:r>
    </w:p>
    <w:tbl>
      <w:tblPr>
        <w:tblW w:w="8472" w:type="dxa"/>
        <w:tblInd w:w="588" w:type="dxa"/>
        <w:tblLayout w:type="fixed"/>
        <w:tblLook w:val="01E0" w:firstRow="1" w:lastRow="1" w:firstColumn="1" w:lastColumn="1" w:noHBand="0" w:noVBand="0"/>
      </w:tblPr>
      <w:tblGrid>
        <w:gridCol w:w="4632"/>
        <w:gridCol w:w="600"/>
        <w:gridCol w:w="2400"/>
        <w:gridCol w:w="840"/>
      </w:tblGrid>
      <w:tr w:rsidR="00B31A76" w:rsidRPr="00F0423E" w14:paraId="080EDB39" w14:textId="77777777" w:rsidTr="00724580">
        <w:trPr>
          <w:trHeight w:val="360"/>
        </w:trPr>
        <w:tc>
          <w:tcPr>
            <w:tcW w:w="4632" w:type="dxa"/>
          </w:tcPr>
          <w:p w14:paraId="6D362989" w14:textId="77777777" w:rsidR="00B31A76" w:rsidRPr="00F0423E" w:rsidRDefault="00B31A76" w:rsidP="00724580">
            <w:pPr>
              <w:tabs>
                <w:tab w:val="left" w:pos="567"/>
              </w:tabs>
              <w:spacing w:before="120" w:after="120" w:line="180" w:lineRule="exact"/>
              <w:jc w:val="thaiDistribute"/>
              <w:rPr>
                <w:rFonts w:ascii="Calibri" w:hAnsi="Calibri" w:cs="Cordia New"/>
                <w:sz w:val="22"/>
                <w:szCs w:val="22"/>
              </w:rPr>
            </w:pPr>
            <w:r w:rsidRPr="00F0423E">
              <w:rPr>
                <w:rFonts w:ascii="Calibri" w:hAnsi="Calibri" w:cs="Cordia New"/>
                <w:sz w:val="22"/>
                <w:szCs w:val="22"/>
              </w:rPr>
              <w:t>Land improvement</w:t>
            </w:r>
          </w:p>
        </w:tc>
        <w:tc>
          <w:tcPr>
            <w:tcW w:w="600" w:type="dxa"/>
          </w:tcPr>
          <w:p w14:paraId="51E44E40" w14:textId="77777777" w:rsidR="00B31A76" w:rsidRPr="00F0423E" w:rsidRDefault="00B31A76" w:rsidP="00724580">
            <w:pPr>
              <w:tabs>
                <w:tab w:val="left" w:pos="567"/>
              </w:tabs>
              <w:spacing w:before="120" w:after="120" w:line="180" w:lineRule="exact"/>
              <w:jc w:val="thaiDistribute"/>
              <w:rPr>
                <w:rFonts w:ascii="Calibri" w:hAnsi="Calibri" w:cs="Cordia New"/>
                <w:sz w:val="22"/>
                <w:szCs w:val="22"/>
              </w:rPr>
            </w:pPr>
          </w:p>
        </w:tc>
        <w:tc>
          <w:tcPr>
            <w:tcW w:w="2400" w:type="dxa"/>
          </w:tcPr>
          <w:p w14:paraId="3E9AD33A" w14:textId="77777777" w:rsidR="00B31A76" w:rsidRPr="00F0423E" w:rsidRDefault="00B31A76" w:rsidP="00724580">
            <w:pPr>
              <w:tabs>
                <w:tab w:val="left" w:pos="567"/>
              </w:tabs>
              <w:spacing w:before="120" w:after="120" w:line="180" w:lineRule="exact"/>
              <w:jc w:val="right"/>
              <w:rPr>
                <w:rFonts w:ascii="Calibri" w:hAnsi="Calibri" w:cs="Cordia New"/>
                <w:sz w:val="22"/>
                <w:szCs w:val="22"/>
              </w:rPr>
            </w:pPr>
            <w:r w:rsidRPr="00F0423E">
              <w:rPr>
                <w:rFonts w:ascii="Calibri" w:hAnsi="Calibri" w:cs="Cordia New"/>
                <w:sz w:val="22"/>
                <w:szCs w:val="22"/>
              </w:rPr>
              <w:t>3 to 20</w:t>
            </w:r>
          </w:p>
        </w:tc>
        <w:tc>
          <w:tcPr>
            <w:tcW w:w="840" w:type="dxa"/>
          </w:tcPr>
          <w:p w14:paraId="54A63A13" w14:textId="77777777" w:rsidR="00B31A76" w:rsidRPr="00F0423E" w:rsidRDefault="00B31A76" w:rsidP="00724580">
            <w:pPr>
              <w:tabs>
                <w:tab w:val="left" w:pos="567"/>
              </w:tabs>
              <w:spacing w:before="120" w:after="120" w:line="180" w:lineRule="exact"/>
              <w:jc w:val="thaiDistribute"/>
              <w:rPr>
                <w:rFonts w:ascii="Calibri" w:hAnsi="Calibri" w:cs="Cordia New"/>
                <w:sz w:val="22"/>
                <w:szCs w:val="22"/>
              </w:rPr>
            </w:pPr>
            <w:r w:rsidRPr="00F0423E">
              <w:rPr>
                <w:rFonts w:ascii="Calibri" w:hAnsi="Calibri" w:cs="Cordia New"/>
                <w:sz w:val="22"/>
                <w:szCs w:val="22"/>
              </w:rPr>
              <w:t>years</w:t>
            </w:r>
          </w:p>
        </w:tc>
      </w:tr>
      <w:tr w:rsidR="00B31A76" w:rsidRPr="00F0423E" w14:paraId="7A7E08E8" w14:textId="77777777" w:rsidTr="00F0423E">
        <w:tc>
          <w:tcPr>
            <w:tcW w:w="4632" w:type="dxa"/>
          </w:tcPr>
          <w:p w14:paraId="3CFCD7E6" w14:textId="77777777" w:rsidR="00B31A76" w:rsidRPr="00F0423E" w:rsidRDefault="00B31A76" w:rsidP="00724580">
            <w:pPr>
              <w:tabs>
                <w:tab w:val="left" w:pos="567"/>
              </w:tabs>
              <w:spacing w:before="120" w:after="120" w:line="180" w:lineRule="exact"/>
              <w:jc w:val="thaiDistribute"/>
              <w:rPr>
                <w:rFonts w:ascii="Calibri" w:hAnsi="Calibri" w:cs="Cordia New"/>
                <w:sz w:val="22"/>
                <w:szCs w:val="22"/>
              </w:rPr>
            </w:pPr>
            <w:r w:rsidRPr="00F0423E">
              <w:rPr>
                <w:rFonts w:ascii="Calibri" w:hAnsi="Calibri" w:cs="Cordia New"/>
                <w:sz w:val="22"/>
                <w:szCs w:val="22"/>
              </w:rPr>
              <w:t>Buildings and building improvement</w:t>
            </w:r>
          </w:p>
        </w:tc>
        <w:tc>
          <w:tcPr>
            <w:tcW w:w="600" w:type="dxa"/>
          </w:tcPr>
          <w:p w14:paraId="4AF36341" w14:textId="77777777" w:rsidR="00B31A76" w:rsidRPr="00F0423E" w:rsidRDefault="00B31A76" w:rsidP="00724580">
            <w:pPr>
              <w:tabs>
                <w:tab w:val="left" w:pos="567"/>
              </w:tabs>
              <w:spacing w:before="120" w:after="120" w:line="180" w:lineRule="exact"/>
              <w:jc w:val="thaiDistribute"/>
              <w:rPr>
                <w:rFonts w:ascii="Calibri" w:hAnsi="Calibri" w:cs="Cordia New"/>
                <w:sz w:val="22"/>
                <w:szCs w:val="22"/>
              </w:rPr>
            </w:pPr>
          </w:p>
        </w:tc>
        <w:tc>
          <w:tcPr>
            <w:tcW w:w="2400" w:type="dxa"/>
          </w:tcPr>
          <w:p w14:paraId="76338023" w14:textId="77777777" w:rsidR="00B31A76" w:rsidRPr="00F0423E" w:rsidRDefault="00B31A76" w:rsidP="00724580">
            <w:pPr>
              <w:tabs>
                <w:tab w:val="left" w:pos="567"/>
              </w:tabs>
              <w:spacing w:before="120" w:after="120" w:line="180" w:lineRule="exact"/>
              <w:jc w:val="right"/>
              <w:rPr>
                <w:rFonts w:ascii="Calibri" w:hAnsi="Calibri" w:cs="Cordia New"/>
                <w:sz w:val="22"/>
                <w:szCs w:val="22"/>
              </w:rPr>
            </w:pPr>
            <w:r w:rsidRPr="00F0423E">
              <w:rPr>
                <w:rFonts w:ascii="Calibri" w:hAnsi="Calibri" w:cs="Cordia New"/>
                <w:sz w:val="22"/>
                <w:szCs w:val="22"/>
              </w:rPr>
              <w:t>5 to 30</w:t>
            </w:r>
          </w:p>
        </w:tc>
        <w:tc>
          <w:tcPr>
            <w:tcW w:w="840" w:type="dxa"/>
          </w:tcPr>
          <w:p w14:paraId="30C7C284" w14:textId="77777777" w:rsidR="00B31A76" w:rsidRPr="00F0423E" w:rsidRDefault="00B31A76" w:rsidP="00724580">
            <w:pPr>
              <w:tabs>
                <w:tab w:val="left" w:pos="567"/>
              </w:tabs>
              <w:spacing w:before="120" w:after="120" w:line="180" w:lineRule="exact"/>
              <w:jc w:val="thaiDistribute"/>
              <w:rPr>
                <w:rFonts w:ascii="Calibri" w:hAnsi="Calibri" w:cs="Cordia New"/>
                <w:sz w:val="22"/>
                <w:szCs w:val="22"/>
              </w:rPr>
            </w:pPr>
            <w:r w:rsidRPr="00F0423E">
              <w:rPr>
                <w:rFonts w:ascii="Calibri" w:hAnsi="Calibri" w:cs="Cordia New"/>
                <w:sz w:val="22"/>
                <w:szCs w:val="22"/>
              </w:rPr>
              <w:t>years</w:t>
            </w:r>
          </w:p>
        </w:tc>
      </w:tr>
      <w:tr w:rsidR="00B31A76" w:rsidRPr="00F0423E" w14:paraId="116D8800" w14:textId="77777777" w:rsidTr="00F0423E">
        <w:tc>
          <w:tcPr>
            <w:tcW w:w="4632" w:type="dxa"/>
          </w:tcPr>
          <w:p w14:paraId="5028AD02" w14:textId="77777777" w:rsidR="00B31A76" w:rsidRPr="00F0423E" w:rsidRDefault="00B31A76" w:rsidP="00724580">
            <w:pPr>
              <w:tabs>
                <w:tab w:val="left" w:pos="567"/>
              </w:tabs>
              <w:spacing w:before="120" w:after="120" w:line="180" w:lineRule="exact"/>
              <w:jc w:val="thaiDistribute"/>
              <w:rPr>
                <w:rFonts w:ascii="Calibri" w:hAnsi="Calibri" w:cs="Cordia New"/>
                <w:sz w:val="22"/>
                <w:szCs w:val="22"/>
              </w:rPr>
            </w:pPr>
            <w:r w:rsidRPr="00F0423E">
              <w:rPr>
                <w:rFonts w:ascii="Calibri" w:hAnsi="Calibri" w:cs="Cordia New"/>
                <w:sz w:val="22"/>
                <w:szCs w:val="22"/>
              </w:rPr>
              <w:t>Machinery and equipment</w:t>
            </w:r>
          </w:p>
        </w:tc>
        <w:tc>
          <w:tcPr>
            <w:tcW w:w="600" w:type="dxa"/>
          </w:tcPr>
          <w:p w14:paraId="438201F7" w14:textId="77777777" w:rsidR="00B31A76" w:rsidRPr="00F0423E" w:rsidRDefault="00B31A76" w:rsidP="00724580">
            <w:pPr>
              <w:tabs>
                <w:tab w:val="left" w:pos="567"/>
              </w:tabs>
              <w:spacing w:before="120" w:after="120" w:line="180" w:lineRule="exact"/>
              <w:jc w:val="thaiDistribute"/>
              <w:rPr>
                <w:rFonts w:ascii="Calibri" w:hAnsi="Calibri" w:cs="Cordia New"/>
                <w:sz w:val="22"/>
                <w:szCs w:val="22"/>
              </w:rPr>
            </w:pPr>
          </w:p>
        </w:tc>
        <w:tc>
          <w:tcPr>
            <w:tcW w:w="2400" w:type="dxa"/>
          </w:tcPr>
          <w:p w14:paraId="6D922B35" w14:textId="77777777" w:rsidR="00B31A76" w:rsidRPr="00F0423E" w:rsidRDefault="00B31A76" w:rsidP="00724580">
            <w:pPr>
              <w:tabs>
                <w:tab w:val="left" w:pos="567"/>
              </w:tabs>
              <w:spacing w:before="120" w:after="120" w:line="180" w:lineRule="exact"/>
              <w:jc w:val="right"/>
              <w:rPr>
                <w:rFonts w:ascii="Calibri" w:hAnsi="Calibri" w:cs="Cordia New"/>
                <w:sz w:val="22"/>
                <w:szCs w:val="22"/>
              </w:rPr>
            </w:pPr>
            <w:r w:rsidRPr="00F0423E">
              <w:rPr>
                <w:rFonts w:ascii="Calibri" w:hAnsi="Calibri" w:cs="Cordia New"/>
                <w:sz w:val="22"/>
                <w:szCs w:val="22"/>
              </w:rPr>
              <w:t>5 to 30</w:t>
            </w:r>
          </w:p>
        </w:tc>
        <w:tc>
          <w:tcPr>
            <w:tcW w:w="840" w:type="dxa"/>
          </w:tcPr>
          <w:p w14:paraId="1B907F3A" w14:textId="77777777" w:rsidR="00B31A76" w:rsidRPr="00F0423E" w:rsidRDefault="00B31A76" w:rsidP="00724580">
            <w:pPr>
              <w:tabs>
                <w:tab w:val="left" w:pos="567"/>
              </w:tabs>
              <w:spacing w:before="120" w:after="120" w:line="180" w:lineRule="exact"/>
              <w:jc w:val="thaiDistribute"/>
              <w:rPr>
                <w:rFonts w:ascii="Calibri" w:hAnsi="Calibri" w:cs="Cordia New"/>
                <w:sz w:val="22"/>
                <w:szCs w:val="22"/>
              </w:rPr>
            </w:pPr>
            <w:r w:rsidRPr="00F0423E">
              <w:rPr>
                <w:rFonts w:ascii="Calibri" w:hAnsi="Calibri" w:cs="Cordia New"/>
                <w:sz w:val="22"/>
                <w:szCs w:val="22"/>
              </w:rPr>
              <w:t>years</w:t>
            </w:r>
          </w:p>
        </w:tc>
      </w:tr>
      <w:tr w:rsidR="00B31A76" w:rsidRPr="00F0423E" w14:paraId="4EDAD30D" w14:textId="77777777" w:rsidTr="00F0423E">
        <w:tc>
          <w:tcPr>
            <w:tcW w:w="4632" w:type="dxa"/>
          </w:tcPr>
          <w:p w14:paraId="320716C2" w14:textId="77777777" w:rsidR="00B31A76" w:rsidRPr="00F0423E" w:rsidRDefault="00B31A76" w:rsidP="00724580">
            <w:pPr>
              <w:tabs>
                <w:tab w:val="left" w:pos="567"/>
              </w:tabs>
              <w:spacing w:before="120" w:after="120" w:line="180" w:lineRule="exact"/>
              <w:jc w:val="thaiDistribute"/>
              <w:rPr>
                <w:rFonts w:ascii="Calibri" w:hAnsi="Calibri" w:cs="Cordia New"/>
                <w:sz w:val="22"/>
                <w:szCs w:val="22"/>
              </w:rPr>
            </w:pPr>
            <w:r w:rsidRPr="00F0423E">
              <w:rPr>
                <w:rFonts w:ascii="Calibri" w:hAnsi="Calibri" w:cs="Cordia New"/>
                <w:sz w:val="22"/>
                <w:szCs w:val="22"/>
              </w:rPr>
              <w:t>Furniture, fixtures and office equipment</w:t>
            </w:r>
          </w:p>
        </w:tc>
        <w:tc>
          <w:tcPr>
            <w:tcW w:w="600" w:type="dxa"/>
          </w:tcPr>
          <w:p w14:paraId="5500D124" w14:textId="77777777" w:rsidR="00B31A76" w:rsidRPr="00F0423E" w:rsidRDefault="00B31A76" w:rsidP="00724580">
            <w:pPr>
              <w:tabs>
                <w:tab w:val="left" w:pos="567"/>
              </w:tabs>
              <w:spacing w:before="120" w:after="120" w:line="180" w:lineRule="exact"/>
              <w:jc w:val="thaiDistribute"/>
              <w:rPr>
                <w:rFonts w:ascii="Calibri" w:hAnsi="Calibri" w:cs="Cordia New"/>
                <w:sz w:val="22"/>
                <w:szCs w:val="22"/>
              </w:rPr>
            </w:pPr>
          </w:p>
        </w:tc>
        <w:tc>
          <w:tcPr>
            <w:tcW w:w="2400" w:type="dxa"/>
          </w:tcPr>
          <w:p w14:paraId="1B64228E" w14:textId="77777777" w:rsidR="00B31A76" w:rsidRPr="00F0423E" w:rsidRDefault="00B31A76" w:rsidP="00724580">
            <w:pPr>
              <w:tabs>
                <w:tab w:val="left" w:pos="567"/>
              </w:tabs>
              <w:spacing w:before="120" w:after="120" w:line="180" w:lineRule="exact"/>
              <w:jc w:val="right"/>
              <w:rPr>
                <w:rFonts w:ascii="Calibri" w:hAnsi="Calibri" w:cs="Cordia New"/>
                <w:sz w:val="22"/>
                <w:szCs w:val="22"/>
              </w:rPr>
            </w:pPr>
            <w:r w:rsidRPr="00F0423E">
              <w:rPr>
                <w:rFonts w:ascii="Calibri" w:hAnsi="Calibri" w:cs="Cordia New"/>
                <w:sz w:val="22"/>
                <w:szCs w:val="22"/>
              </w:rPr>
              <w:t>3 to 10</w:t>
            </w:r>
          </w:p>
        </w:tc>
        <w:tc>
          <w:tcPr>
            <w:tcW w:w="840" w:type="dxa"/>
          </w:tcPr>
          <w:p w14:paraId="6B8E5835" w14:textId="77777777" w:rsidR="00B31A76" w:rsidRPr="00F0423E" w:rsidRDefault="00B31A76" w:rsidP="00724580">
            <w:pPr>
              <w:tabs>
                <w:tab w:val="left" w:pos="567"/>
              </w:tabs>
              <w:spacing w:before="120" w:after="120" w:line="180" w:lineRule="exact"/>
              <w:jc w:val="thaiDistribute"/>
              <w:rPr>
                <w:rFonts w:ascii="Calibri" w:hAnsi="Calibri" w:cs="Cordia New"/>
                <w:sz w:val="22"/>
                <w:szCs w:val="22"/>
              </w:rPr>
            </w:pPr>
            <w:r w:rsidRPr="00F0423E">
              <w:rPr>
                <w:rFonts w:ascii="Calibri" w:hAnsi="Calibri" w:cs="Cordia New"/>
                <w:sz w:val="22"/>
                <w:szCs w:val="22"/>
              </w:rPr>
              <w:t>years</w:t>
            </w:r>
          </w:p>
        </w:tc>
      </w:tr>
      <w:tr w:rsidR="00B31A76" w:rsidRPr="00F0423E" w14:paraId="748DDD4B" w14:textId="77777777" w:rsidTr="00F0423E">
        <w:tc>
          <w:tcPr>
            <w:tcW w:w="4632" w:type="dxa"/>
          </w:tcPr>
          <w:p w14:paraId="3BDF85D8" w14:textId="77777777" w:rsidR="00B31A76" w:rsidRPr="00F0423E" w:rsidRDefault="00B31A76" w:rsidP="00724580">
            <w:pPr>
              <w:tabs>
                <w:tab w:val="left" w:pos="567"/>
              </w:tabs>
              <w:spacing w:before="120" w:after="120" w:line="180" w:lineRule="exact"/>
              <w:jc w:val="thaiDistribute"/>
              <w:rPr>
                <w:rFonts w:ascii="Calibri" w:hAnsi="Calibri" w:cs="Cordia New"/>
                <w:sz w:val="22"/>
                <w:szCs w:val="22"/>
              </w:rPr>
            </w:pPr>
            <w:r w:rsidRPr="00F0423E">
              <w:rPr>
                <w:rFonts w:ascii="Calibri" w:hAnsi="Calibri" w:cs="Cordia New"/>
                <w:sz w:val="22"/>
                <w:szCs w:val="22"/>
              </w:rPr>
              <w:t>Motor vehicles</w:t>
            </w:r>
          </w:p>
        </w:tc>
        <w:tc>
          <w:tcPr>
            <w:tcW w:w="600" w:type="dxa"/>
          </w:tcPr>
          <w:p w14:paraId="091E8D6F" w14:textId="77777777" w:rsidR="00B31A76" w:rsidRPr="00F0423E" w:rsidRDefault="00B31A76" w:rsidP="00724580">
            <w:pPr>
              <w:tabs>
                <w:tab w:val="left" w:pos="567"/>
              </w:tabs>
              <w:spacing w:before="120" w:after="120" w:line="180" w:lineRule="exact"/>
              <w:jc w:val="thaiDistribute"/>
              <w:rPr>
                <w:rFonts w:ascii="Calibri" w:hAnsi="Calibri" w:cs="Cordia New"/>
                <w:sz w:val="22"/>
                <w:szCs w:val="22"/>
              </w:rPr>
            </w:pPr>
          </w:p>
        </w:tc>
        <w:tc>
          <w:tcPr>
            <w:tcW w:w="2400" w:type="dxa"/>
          </w:tcPr>
          <w:p w14:paraId="74248641" w14:textId="77777777" w:rsidR="00B31A76" w:rsidRPr="00F0423E" w:rsidRDefault="00B31A76" w:rsidP="00724580">
            <w:pPr>
              <w:tabs>
                <w:tab w:val="left" w:pos="567"/>
              </w:tabs>
              <w:spacing w:before="120" w:after="120" w:line="180" w:lineRule="exact"/>
              <w:jc w:val="right"/>
              <w:rPr>
                <w:rFonts w:ascii="Calibri" w:hAnsi="Calibri" w:cs="Cordia New"/>
                <w:sz w:val="22"/>
                <w:szCs w:val="22"/>
              </w:rPr>
            </w:pPr>
            <w:r w:rsidRPr="00F0423E">
              <w:rPr>
                <w:rFonts w:ascii="Calibri" w:hAnsi="Calibri" w:cs="Cordia New"/>
                <w:sz w:val="22"/>
                <w:szCs w:val="22"/>
              </w:rPr>
              <w:t>3 to 10</w:t>
            </w:r>
          </w:p>
        </w:tc>
        <w:tc>
          <w:tcPr>
            <w:tcW w:w="840" w:type="dxa"/>
          </w:tcPr>
          <w:p w14:paraId="383F6EE3" w14:textId="77777777" w:rsidR="00B31A76" w:rsidRPr="00F0423E" w:rsidRDefault="00B31A76" w:rsidP="00724580">
            <w:pPr>
              <w:tabs>
                <w:tab w:val="left" w:pos="567"/>
              </w:tabs>
              <w:spacing w:before="120" w:after="120" w:line="180" w:lineRule="exact"/>
              <w:jc w:val="thaiDistribute"/>
              <w:rPr>
                <w:rFonts w:ascii="Calibri" w:hAnsi="Calibri" w:cs="Cordia New"/>
                <w:sz w:val="22"/>
                <w:szCs w:val="22"/>
              </w:rPr>
            </w:pPr>
            <w:r w:rsidRPr="00F0423E">
              <w:rPr>
                <w:rFonts w:ascii="Calibri" w:hAnsi="Calibri" w:cs="Cordia New"/>
                <w:sz w:val="22"/>
                <w:szCs w:val="22"/>
              </w:rPr>
              <w:t>years</w:t>
            </w:r>
          </w:p>
        </w:tc>
      </w:tr>
    </w:tbl>
    <w:p w14:paraId="016F767E" w14:textId="42B33635" w:rsidR="00B31A76" w:rsidRPr="004E07DF" w:rsidRDefault="00B31A76" w:rsidP="004E07DF">
      <w:pPr>
        <w:pStyle w:val="BodyText"/>
        <w:spacing w:before="120" w:after="240" w:line="380" w:lineRule="exact"/>
        <w:ind w:left="547"/>
        <w:jc w:val="both"/>
        <w:rPr>
          <w:rFonts w:ascii="Calibri" w:hAnsi="Calibri" w:cs="Calibri"/>
          <w:sz w:val="22"/>
          <w:szCs w:val="22"/>
        </w:rPr>
      </w:pPr>
      <w:r w:rsidRPr="004E07DF">
        <w:rPr>
          <w:rFonts w:ascii="Calibri" w:hAnsi="Calibri" w:cs="Calibri"/>
          <w:sz w:val="22"/>
          <w:szCs w:val="22"/>
        </w:rPr>
        <w:t>However, depreciation of lime kilns and coal grinder mill is calculated using the Productive Output Method, which estimated units of production at a total of 0.6 to 3.2 million tons.</w:t>
      </w:r>
    </w:p>
    <w:p w14:paraId="2C217726" w14:textId="7ED23D2A" w:rsidR="00B31A76" w:rsidRPr="004E07DF" w:rsidRDefault="00B31A76" w:rsidP="004E07DF">
      <w:pPr>
        <w:pStyle w:val="BodyText"/>
        <w:spacing w:before="120" w:after="240" w:line="380" w:lineRule="exact"/>
        <w:ind w:left="547"/>
        <w:jc w:val="both"/>
        <w:rPr>
          <w:rFonts w:ascii="Calibri" w:hAnsi="Calibri" w:cs="Calibri"/>
          <w:sz w:val="22"/>
          <w:szCs w:val="22"/>
        </w:rPr>
      </w:pPr>
      <w:r w:rsidRPr="004E07DF">
        <w:rPr>
          <w:rFonts w:ascii="Calibri" w:hAnsi="Calibri" w:cs="Calibri"/>
          <w:sz w:val="22"/>
          <w:szCs w:val="22"/>
        </w:rPr>
        <w:t>No depreciation is provided on land and assets under installation and under construction.</w:t>
      </w:r>
    </w:p>
    <w:p w14:paraId="56E472F2" w14:textId="62816D44" w:rsidR="004E07DF" w:rsidRDefault="00B31A76" w:rsidP="004E07DF">
      <w:pPr>
        <w:pStyle w:val="BodyText"/>
        <w:spacing w:before="120" w:after="240" w:line="380" w:lineRule="exact"/>
        <w:ind w:left="547"/>
        <w:jc w:val="both"/>
        <w:rPr>
          <w:rFonts w:ascii="Calibri" w:hAnsi="Calibri" w:cs="Cordia New"/>
          <w:sz w:val="22"/>
          <w:szCs w:val="22"/>
        </w:rPr>
      </w:pPr>
      <w:r w:rsidRPr="004E07DF">
        <w:rPr>
          <w:rFonts w:ascii="Calibri" w:hAnsi="Calibri" w:cs="Calibri"/>
          <w:sz w:val="22"/>
          <w:szCs w:val="22"/>
        </w:rPr>
        <w:t xml:space="preserve">An item of property, plant and equipment is derecognised upon disposal or when no future </w:t>
      </w:r>
      <w:r w:rsidR="00A36781" w:rsidRPr="004E07DF">
        <w:rPr>
          <w:rFonts w:ascii="Calibri" w:hAnsi="Calibri" w:cs="Calibri"/>
          <w:sz w:val="22"/>
          <w:szCs w:val="22"/>
        </w:rPr>
        <w:t xml:space="preserve">  </w:t>
      </w:r>
      <w:r w:rsidRPr="004E07DF">
        <w:rPr>
          <w:rFonts w:ascii="Calibri" w:hAnsi="Calibri" w:cs="Calibri"/>
          <w:sz w:val="22"/>
          <w:szCs w:val="22"/>
        </w:rPr>
        <w:t>economic benefits are expected from its use or disposal.</w:t>
      </w:r>
      <w:r w:rsidRPr="004E07DF">
        <w:rPr>
          <w:rFonts w:ascii="Calibri" w:hAnsi="Calibri" w:cs="Calibri"/>
          <w:sz w:val="22"/>
          <w:szCs w:val="22"/>
          <w:cs/>
        </w:rPr>
        <w:t xml:space="preserve"> </w:t>
      </w:r>
      <w:r w:rsidRPr="004E07DF">
        <w:rPr>
          <w:rFonts w:ascii="Calibri" w:hAnsi="Calibri" w:cs="Calibri"/>
          <w:sz w:val="22"/>
          <w:szCs w:val="22"/>
        </w:rPr>
        <w:t>Any gain or loss arising on disposal of</w:t>
      </w:r>
      <w:r w:rsidR="00A36781" w:rsidRPr="004E07DF">
        <w:rPr>
          <w:rFonts w:ascii="Calibri" w:hAnsi="Calibri" w:cs="Calibri"/>
          <w:sz w:val="22"/>
          <w:szCs w:val="22"/>
        </w:rPr>
        <w:t xml:space="preserve">   </w:t>
      </w:r>
      <w:r w:rsidRPr="004E07DF">
        <w:rPr>
          <w:rFonts w:ascii="Calibri" w:hAnsi="Calibri" w:cs="Calibri"/>
          <w:sz w:val="22"/>
          <w:szCs w:val="22"/>
        </w:rPr>
        <w:t>an asset</w:t>
      </w:r>
      <w:r w:rsidRPr="004E07DF">
        <w:rPr>
          <w:rFonts w:ascii="Calibri" w:hAnsi="Calibri" w:cs="Calibri"/>
          <w:sz w:val="22"/>
          <w:szCs w:val="22"/>
          <w:cs/>
        </w:rPr>
        <w:t xml:space="preserve"> </w:t>
      </w:r>
      <w:r w:rsidRPr="004E07DF">
        <w:rPr>
          <w:rFonts w:ascii="Calibri" w:hAnsi="Calibri" w:cs="Calibri"/>
          <w:sz w:val="22"/>
          <w:szCs w:val="22"/>
        </w:rPr>
        <w:t>is included in profit or loss when the asset is derecognised.</w:t>
      </w:r>
      <w:r w:rsidR="004E07DF">
        <w:rPr>
          <w:rFonts w:ascii="Calibri" w:hAnsi="Calibri" w:cs="Cordia New"/>
          <w:sz w:val="22"/>
          <w:szCs w:val="22"/>
        </w:rPr>
        <w:br w:type="page"/>
      </w:r>
    </w:p>
    <w:p w14:paraId="1CE66351" w14:textId="56487FD2" w:rsidR="00C57DBA" w:rsidRPr="00C57DBA" w:rsidRDefault="00C57DBA" w:rsidP="00453AE5">
      <w:pPr>
        <w:tabs>
          <w:tab w:val="left" w:pos="567"/>
        </w:tabs>
        <w:spacing w:before="120" w:after="120" w:line="360" w:lineRule="exact"/>
        <w:jc w:val="thaiDistribute"/>
        <w:rPr>
          <w:rFonts w:ascii="Calibri" w:hAnsi="Calibri" w:cs="Cordia New"/>
          <w:b/>
          <w:bCs/>
          <w:sz w:val="22"/>
          <w:szCs w:val="22"/>
        </w:rPr>
      </w:pPr>
      <w:r w:rsidRPr="00C57DBA">
        <w:rPr>
          <w:rFonts w:ascii="Calibri" w:hAnsi="Calibri" w:cs="Cordia New"/>
          <w:b/>
          <w:bCs/>
          <w:sz w:val="22"/>
          <w:szCs w:val="22"/>
        </w:rPr>
        <w:lastRenderedPageBreak/>
        <w:t>4.8</w:t>
      </w:r>
      <w:r w:rsidRPr="00C57DBA">
        <w:rPr>
          <w:rFonts w:ascii="Calibri" w:hAnsi="Calibri" w:cs="Cordia New"/>
          <w:b/>
          <w:bCs/>
          <w:sz w:val="22"/>
          <w:szCs w:val="22"/>
        </w:rPr>
        <w:tab/>
        <w:t>Borrowing costs</w:t>
      </w:r>
    </w:p>
    <w:p w14:paraId="20FA31E4" w14:textId="0AE679F1" w:rsidR="00C57DBA" w:rsidRDefault="00C57DBA" w:rsidP="001323B3">
      <w:pPr>
        <w:spacing w:before="120" w:after="120" w:line="276" w:lineRule="auto"/>
        <w:ind w:left="567"/>
        <w:jc w:val="thaiDistribute"/>
        <w:rPr>
          <w:rFonts w:ascii="Calibri" w:hAnsi="Calibri" w:cs="Cordia New"/>
          <w:sz w:val="22"/>
          <w:szCs w:val="22"/>
        </w:rPr>
      </w:pPr>
      <w:r w:rsidRPr="00274E30">
        <w:rPr>
          <w:rFonts w:ascii="Calibri" w:hAnsi="Calibri" w:cs="Calibri"/>
          <w:sz w:val="22"/>
          <w:szCs w:val="22"/>
        </w:rPr>
        <w:t xml:space="preserve">Borrowing costs directly attributable to the acquisition, construction or production of </w:t>
      </w:r>
      <w:r w:rsidR="00274E30" w:rsidRPr="00274E30">
        <w:rPr>
          <w:rFonts w:ascii="Calibri" w:hAnsi="Calibri" w:cs="Calibri"/>
          <w:sz w:val="22"/>
          <w:szCs w:val="22"/>
        </w:rPr>
        <w:br/>
      </w:r>
      <w:r w:rsidRPr="00274E30">
        <w:rPr>
          <w:rFonts w:ascii="Calibri" w:hAnsi="Calibri" w:cs="Calibri"/>
          <w:sz w:val="22"/>
          <w:szCs w:val="22"/>
        </w:rPr>
        <w:t>an</w:t>
      </w:r>
      <w:r w:rsidR="00274E30" w:rsidRPr="00274E30">
        <w:rPr>
          <w:rFonts w:ascii="Calibri" w:hAnsi="Calibri" w:cs="Calibri"/>
          <w:sz w:val="22"/>
          <w:szCs w:val="22"/>
        </w:rPr>
        <w:t xml:space="preserve"> </w:t>
      </w:r>
      <w:r w:rsidRPr="00274E30">
        <w:rPr>
          <w:rFonts w:ascii="Calibri" w:hAnsi="Calibri" w:cs="Calibri"/>
          <w:sz w:val="22"/>
          <w:szCs w:val="22"/>
        </w:rPr>
        <w:t xml:space="preserve">asset that necessarily takes a substantial period of time to get ready for its intended </w:t>
      </w:r>
      <w:r w:rsidR="00274E30" w:rsidRPr="00274E30">
        <w:rPr>
          <w:rFonts w:ascii="Calibri" w:hAnsi="Calibri" w:cs="Calibri"/>
          <w:sz w:val="22"/>
          <w:szCs w:val="22"/>
        </w:rPr>
        <w:br/>
      </w:r>
      <w:r w:rsidRPr="00274E30">
        <w:rPr>
          <w:rFonts w:ascii="Calibri" w:hAnsi="Calibri" w:cs="Calibri"/>
          <w:sz w:val="22"/>
          <w:szCs w:val="22"/>
        </w:rPr>
        <w:t xml:space="preserve">use orsale are capitalised as part of the cost of the respective assets. All other borrowing </w:t>
      </w:r>
      <w:r w:rsidR="00274E30" w:rsidRPr="00274E30">
        <w:rPr>
          <w:rFonts w:ascii="Calibri" w:hAnsi="Calibri" w:cs="Calibri"/>
          <w:sz w:val="22"/>
          <w:szCs w:val="22"/>
        </w:rPr>
        <w:br/>
      </w:r>
      <w:r w:rsidRPr="00274E30">
        <w:rPr>
          <w:rFonts w:ascii="Calibri" w:hAnsi="Calibri" w:cs="Calibri"/>
          <w:sz w:val="22"/>
          <w:szCs w:val="22"/>
        </w:rPr>
        <w:t xml:space="preserve">costs areexpensed in the period they are incurred. Borrowing costs consist of interest </w:t>
      </w:r>
      <w:r w:rsidR="00274E30" w:rsidRPr="00274E30">
        <w:rPr>
          <w:rFonts w:ascii="Calibri" w:hAnsi="Calibri" w:cs="Calibri"/>
          <w:sz w:val="22"/>
          <w:szCs w:val="22"/>
        </w:rPr>
        <w:br/>
      </w:r>
      <w:r w:rsidRPr="00274E30">
        <w:rPr>
          <w:rFonts w:ascii="Calibri" w:hAnsi="Calibri" w:cs="Calibri"/>
          <w:sz w:val="22"/>
          <w:szCs w:val="22"/>
        </w:rPr>
        <w:t>and other costs</w:t>
      </w:r>
      <w:r w:rsidRPr="00274E30">
        <w:rPr>
          <w:rFonts w:ascii="Calibri" w:hAnsi="Calibri" w:cs="Calibri"/>
          <w:sz w:val="22"/>
          <w:szCs w:val="22"/>
          <w:cs/>
        </w:rPr>
        <w:tab/>
      </w:r>
      <w:r w:rsidRPr="00274E30">
        <w:rPr>
          <w:rFonts w:ascii="Calibri" w:hAnsi="Calibri" w:cs="Calibri"/>
          <w:sz w:val="22"/>
          <w:szCs w:val="22"/>
        </w:rPr>
        <w:t>that an entity incurs in connection with the borrowing of funds</w:t>
      </w:r>
      <w:r w:rsidRPr="00C57DBA">
        <w:rPr>
          <w:rFonts w:ascii="Calibri" w:hAnsi="Calibri" w:cs="Cordia New"/>
          <w:sz w:val="22"/>
          <w:szCs w:val="22"/>
        </w:rPr>
        <w:t>.</w:t>
      </w:r>
    </w:p>
    <w:p w14:paraId="3958CE5F" w14:textId="77777777" w:rsidR="00C57DBA" w:rsidRPr="00542D45" w:rsidRDefault="00C57DBA" w:rsidP="00C57DBA">
      <w:pPr>
        <w:tabs>
          <w:tab w:val="left" w:pos="5040"/>
          <w:tab w:val="left" w:pos="5760"/>
        </w:tabs>
        <w:spacing w:before="120" w:after="120" w:line="340" w:lineRule="exact"/>
        <w:ind w:left="600" w:hanging="600"/>
        <w:jc w:val="thaiDistribute"/>
        <w:rPr>
          <w:rFonts w:ascii="Calibri" w:hAnsi="Calibri" w:cs="Calibri"/>
          <w:b/>
          <w:bCs/>
          <w:sz w:val="22"/>
          <w:szCs w:val="22"/>
        </w:rPr>
      </w:pPr>
      <w:r w:rsidRPr="00F0423E">
        <w:rPr>
          <w:rFonts w:ascii="Calibri" w:hAnsi="Calibri" w:cs="Cordia New"/>
          <w:b/>
          <w:bCs/>
          <w:sz w:val="22"/>
          <w:szCs w:val="22"/>
        </w:rPr>
        <w:t xml:space="preserve">4.9      </w:t>
      </w:r>
      <w:r w:rsidRPr="00542D45">
        <w:rPr>
          <w:rFonts w:ascii="Calibri" w:hAnsi="Calibri" w:cs="Calibri"/>
          <w:b/>
          <w:bCs/>
          <w:sz w:val="22"/>
          <w:szCs w:val="22"/>
        </w:rPr>
        <w:t>Ore reserve and depletion</w:t>
      </w:r>
    </w:p>
    <w:p w14:paraId="1EF1E47C" w14:textId="77777777" w:rsidR="00C57DBA" w:rsidRDefault="00C57DBA" w:rsidP="00B37FED">
      <w:pPr>
        <w:spacing w:before="120" w:after="120" w:line="276" w:lineRule="auto"/>
        <w:ind w:left="601"/>
        <w:jc w:val="thaiDistribute"/>
        <w:rPr>
          <w:rFonts w:ascii="Calibri" w:hAnsi="Calibri" w:cs="Calibri"/>
          <w:sz w:val="22"/>
          <w:szCs w:val="22"/>
        </w:rPr>
      </w:pPr>
      <w:r w:rsidRPr="00542D45">
        <w:rPr>
          <w:rFonts w:ascii="Calibri" w:hAnsi="Calibri" w:cs="Calibri"/>
          <w:sz w:val="22"/>
          <w:szCs w:val="22"/>
        </w:rPr>
        <w:t>“Ore reserve” consist</w:t>
      </w:r>
      <w:r>
        <w:rPr>
          <w:rFonts w:ascii="Calibri" w:hAnsi="Calibri" w:cs="Calibri"/>
          <w:sz w:val="22"/>
          <w:szCs w:val="22"/>
        </w:rPr>
        <w:t>s</w:t>
      </w:r>
      <w:r w:rsidRPr="00542D45">
        <w:rPr>
          <w:rFonts w:ascii="Calibri" w:hAnsi="Calibri" w:cs="Calibri"/>
          <w:sz w:val="22"/>
          <w:szCs w:val="22"/>
        </w:rPr>
        <w:t xml:space="preserve"> of cost of the concession and related development costs which are presented at cost less accumulated depletion. Depletion of the ore is calculated from the percentage of units of limestone produced to the estimated total limestone reserves assessed by an independent geologist.</w:t>
      </w:r>
    </w:p>
    <w:p w14:paraId="40D737F2" w14:textId="256C8267" w:rsidR="000550C7" w:rsidRPr="00F0423E" w:rsidRDefault="000550C7" w:rsidP="00724580">
      <w:pPr>
        <w:tabs>
          <w:tab w:val="left" w:pos="5040"/>
          <w:tab w:val="left" w:pos="5760"/>
        </w:tabs>
        <w:spacing w:before="120" w:after="120" w:line="340" w:lineRule="exact"/>
        <w:ind w:left="600" w:hanging="600"/>
        <w:jc w:val="thaiDistribute"/>
        <w:rPr>
          <w:rFonts w:ascii="Calibri" w:hAnsi="Calibri" w:cs="Cordia New"/>
          <w:b/>
          <w:bCs/>
          <w:sz w:val="22"/>
          <w:szCs w:val="22"/>
        </w:rPr>
      </w:pPr>
      <w:r w:rsidRPr="00F0423E">
        <w:rPr>
          <w:rFonts w:ascii="Calibri" w:hAnsi="Calibri" w:cs="Cordia New"/>
          <w:b/>
          <w:bCs/>
          <w:sz w:val="22"/>
          <w:szCs w:val="22"/>
        </w:rPr>
        <w:t>4.</w:t>
      </w:r>
      <w:r w:rsidR="00C57DBA">
        <w:rPr>
          <w:rFonts w:ascii="Calibri" w:hAnsi="Calibri" w:cs="Cordia New"/>
          <w:b/>
          <w:bCs/>
          <w:sz w:val="22"/>
          <w:szCs w:val="22"/>
        </w:rPr>
        <w:t>10</w:t>
      </w:r>
      <w:r w:rsidR="00A36781" w:rsidRPr="00F0423E">
        <w:rPr>
          <w:rFonts w:ascii="Calibri" w:hAnsi="Calibri" w:cs="Cordia New"/>
          <w:b/>
          <w:bCs/>
          <w:sz w:val="22"/>
          <w:szCs w:val="22"/>
        </w:rPr>
        <w:t xml:space="preserve">  </w:t>
      </w:r>
      <w:r w:rsidR="00C63317" w:rsidRPr="00F0423E">
        <w:rPr>
          <w:rFonts w:ascii="Calibri" w:hAnsi="Calibri" w:cs="Cordia New"/>
          <w:b/>
          <w:bCs/>
          <w:sz w:val="22"/>
          <w:szCs w:val="22"/>
        </w:rPr>
        <w:t xml:space="preserve">  </w:t>
      </w:r>
      <w:r w:rsidRPr="00724580">
        <w:rPr>
          <w:rFonts w:ascii="Calibri" w:hAnsi="Calibri" w:cs="Cordia New"/>
          <w:b/>
          <w:bCs/>
          <w:sz w:val="22"/>
          <w:szCs w:val="22"/>
        </w:rPr>
        <w:t>Intangible assets</w:t>
      </w:r>
    </w:p>
    <w:p w14:paraId="1B8A2305" w14:textId="77777777" w:rsidR="00255125" w:rsidRPr="00255125" w:rsidRDefault="00C63317" w:rsidP="00724580">
      <w:pPr>
        <w:pStyle w:val="BodyText"/>
        <w:spacing w:before="240" w:after="0"/>
        <w:ind w:left="547"/>
        <w:rPr>
          <w:rFonts w:ascii="Calibri" w:hAnsi="Calibri" w:cs="Calibri"/>
          <w:i/>
          <w:iCs/>
          <w:sz w:val="22"/>
          <w:szCs w:val="22"/>
        </w:rPr>
      </w:pPr>
      <w:bookmarkStart w:id="0" w:name="IFRS_6"/>
      <w:r w:rsidRPr="00255125">
        <w:rPr>
          <w:rFonts w:ascii="Calibri" w:hAnsi="Calibri" w:cs="Calibri"/>
          <w:i/>
          <w:iCs/>
          <w:sz w:val="22"/>
          <w:szCs w:val="22"/>
        </w:rPr>
        <w:t xml:space="preserve"> </w:t>
      </w:r>
      <w:bookmarkEnd w:id="0"/>
      <w:r w:rsidR="00255125" w:rsidRPr="00255125">
        <w:rPr>
          <w:rFonts w:ascii="Calibri" w:hAnsi="Calibri" w:cs="Calibri"/>
          <w:i/>
          <w:iCs/>
          <w:sz w:val="22"/>
          <w:szCs w:val="22"/>
        </w:rPr>
        <w:t>Goodwill</w:t>
      </w:r>
    </w:p>
    <w:p w14:paraId="1D6E4412" w14:textId="7264A27A" w:rsidR="00255125" w:rsidRPr="00255125" w:rsidRDefault="00255125" w:rsidP="0012624E">
      <w:pPr>
        <w:spacing w:before="240" w:after="120" w:line="360" w:lineRule="exact"/>
        <w:ind w:left="567"/>
        <w:jc w:val="thaiDistribute"/>
        <w:rPr>
          <w:rFonts w:ascii="Calibri" w:hAnsi="Calibri" w:cs="Calibri"/>
          <w:sz w:val="22"/>
          <w:szCs w:val="22"/>
        </w:rPr>
      </w:pPr>
      <w:r w:rsidRPr="00255125">
        <w:rPr>
          <w:rFonts w:ascii="Calibri" w:hAnsi="Calibri" w:cs="Calibri"/>
          <w:sz w:val="22"/>
          <w:szCs w:val="22"/>
        </w:rPr>
        <w:t>Goodwill that arises upon the acquisition of subsidiaries is included in intangible assets. The measurement of goodwill at initial recognition is described in note</w:t>
      </w:r>
      <w:r w:rsidR="008F4004">
        <w:rPr>
          <w:rFonts w:ascii="Calibri" w:hAnsi="Calibri" w:cs="Calibri"/>
          <w:sz w:val="22"/>
          <w:szCs w:val="22"/>
        </w:rPr>
        <w:t xml:space="preserve"> </w:t>
      </w:r>
      <w:r w:rsidR="001323B3">
        <w:rPr>
          <w:rFonts w:ascii="Calibri" w:hAnsi="Calibri" w:cstheme="minorBidi"/>
          <w:sz w:val="22"/>
          <w:szCs w:val="22"/>
        </w:rPr>
        <w:t>2.4</w:t>
      </w:r>
      <w:r w:rsidR="001323B3">
        <w:rPr>
          <w:rFonts w:ascii="Calibri" w:hAnsi="Calibri" w:cs="Calibri"/>
          <w:sz w:val="22"/>
          <w:szCs w:val="22"/>
        </w:rPr>
        <w:t xml:space="preserve"> </w:t>
      </w:r>
      <w:r w:rsidRPr="00255125">
        <w:rPr>
          <w:rFonts w:ascii="Calibri" w:hAnsi="Calibri" w:cs="Calibri"/>
          <w:sz w:val="22"/>
          <w:szCs w:val="22"/>
        </w:rPr>
        <w:t>Subsequent to initial recognition, goodwill is measured at cost less accumulated impairment losses. In respect of equity-accounted investee</w:t>
      </w:r>
      <w:r w:rsidR="00EA6752">
        <w:rPr>
          <w:rFonts w:ascii="Calibri" w:hAnsi="Calibri" w:cs="Calibri"/>
          <w:sz w:val="22"/>
          <w:szCs w:val="22"/>
        </w:rPr>
        <w:t>s</w:t>
      </w:r>
      <w:r w:rsidRPr="00255125">
        <w:rPr>
          <w:rFonts w:ascii="Calibri" w:hAnsi="Calibri" w:cs="Calibri"/>
          <w:sz w:val="22"/>
          <w:szCs w:val="22"/>
        </w:rPr>
        <w:t xml:space="preserve">, the carrying amount of goodwill is included in the carrying amount of the investment, and an impairment loss on such an investment is not allocated to any asset, including goodwill, that forms part of the carrying amount of the equity-accounted investee. </w:t>
      </w:r>
    </w:p>
    <w:p w14:paraId="69EA700B" w14:textId="362A2509" w:rsidR="00255125" w:rsidRPr="000B6D44" w:rsidRDefault="006F207E" w:rsidP="00CB066C">
      <w:pPr>
        <w:spacing w:before="240"/>
        <w:ind w:left="567" w:hanging="567"/>
        <w:rPr>
          <w:rFonts w:ascii="Calibri" w:hAnsi="Calibri" w:cs="Calibri"/>
          <w:i/>
          <w:iCs/>
          <w:sz w:val="22"/>
          <w:szCs w:val="22"/>
        </w:rPr>
      </w:pPr>
      <w:r>
        <w:rPr>
          <w:rFonts w:ascii="Calibri" w:hAnsi="Calibri" w:cs="Calibri"/>
          <w:sz w:val="22"/>
          <w:szCs w:val="22"/>
        </w:rPr>
        <w:tab/>
      </w:r>
      <w:r w:rsidR="00255125" w:rsidRPr="000B6D44">
        <w:rPr>
          <w:rFonts w:ascii="Calibri" w:hAnsi="Calibri" w:cs="Calibri"/>
          <w:i/>
          <w:iCs/>
          <w:sz w:val="22"/>
          <w:szCs w:val="22"/>
        </w:rPr>
        <w:t xml:space="preserve">Other intangible assets </w:t>
      </w:r>
    </w:p>
    <w:p w14:paraId="61D946D6" w14:textId="77777777" w:rsidR="00255125" w:rsidRPr="000B6D44" w:rsidRDefault="00255125" w:rsidP="0012624E">
      <w:pPr>
        <w:spacing w:before="120" w:after="120" w:line="360" w:lineRule="exact"/>
        <w:ind w:left="539"/>
        <w:jc w:val="both"/>
        <w:rPr>
          <w:rFonts w:ascii="Calibri" w:hAnsi="Calibri" w:cs="Calibri"/>
          <w:sz w:val="22"/>
          <w:szCs w:val="22"/>
        </w:rPr>
      </w:pPr>
      <w:r w:rsidRPr="000B6D44">
        <w:rPr>
          <w:rFonts w:ascii="Calibri" w:hAnsi="Calibri" w:cs="Calibri"/>
          <w:sz w:val="22"/>
          <w:szCs w:val="22"/>
        </w:rPr>
        <w:t>Other intangible assets that are acquired by the</w:t>
      </w:r>
      <w:r w:rsidR="0012624E" w:rsidRPr="000B6D44">
        <w:rPr>
          <w:rFonts w:ascii="Calibri" w:hAnsi="Calibri" w:cs="Calibri"/>
          <w:sz w:val="22"/>
          <w:szCs w:val="22"/>
        </w:rPr>
        <w:t xml:space="preserve"> </w:t>
      </w:r>
      <w:r w:rsidRPr="000B6D44">
        <w:rPr>
          <w:rFonts w:ascii="Calibri" w:hAnsi="Calibri" w:cs="Calibri"/>
          <w:sz w:val="22"/>
          <w:szCs w:val="22"/>
        </w:rPr>
        <w:t>Group</w:t>
      </w:r>
      <w:r w:rsidR="0012624E" w:rsidRPr="000B6D44">
        <w:rPr>
          <w:rFonts w:ascii="Calibri" w:hAnsi="Calibri" w:cs="Calibri"/>
          <w:sz w:val="22"/>
          <w:szCs w:val="22"/>
        </w:rPr>
        <w:t xml:space="preserve"> </w:t>
      </w:r>
      <w:r w:rsidRPr="000B6D44">
        <w:rPr>
          <w:rFonts w:ascii="Calibri" w:hAnsi="Calibri" w:cs="Calibri"/>
          <w:sz w:val="22"/>
          <w:szCs w:val="22"/>
        </w:rPr>
        <w:t xml:space="preserve">and have finite useful lives are measured at cost less accumulated amortisation and accumulated impairment losses. </w:t>
      </w:r>
    </w:p>
    <w:p w14:paraId="677F6EB5" w14:textId="77777777" w:rsidR="00255125" w:rsidRPr="000B6D44" w:rsidRDefault="00255125" w:rsidP="0012624E">
      <w:pPr>
        <w:spacing w:before="240"/>
        <w:ind w:left="540"/>
        <w:rPr>
          <w:rFonts w:ascii="Calibri" w:hAnsi="Calibri" w:cs="Calibri"/>
          <w:i/>
          <w:iCs/>
          <w:sz w:val="22"/>
          <w:szCs w:val="22"/>
        </w:rPr>
      </w:pPr>
      <w:r w:rsidRPr="000B6D44">
        <w:rPr>
          <w:rFonts w:ascii="Calibri" w:hAnsi="Calibri" w:cs="Calibri"/>
          <w:i/>
          <w:iCs/>
          <w:sz w:val="22"/>
          <w:szCs w:val="22"/>
        </w:rPr>
        <w:t xml:space="preserve">Amortisation  </w:t>
      </w:r>
    </w:p>
    <w:p w14:paraId="1EC71655" w14:textId="77777777" w:rsidR="00255125" w:rsidRPr="000B6D44" w:rsidRDefault="00255125" w:rsidP="00866CDA">
      <w:pPr>
        <w:spacing w:before="120" w:after="120" w:line="360" w:lineRule="exact"/>
        <w:ind w:left="539"/>
        <w:jc w:val="both"/>
        <w:rPr>
          <w:rFonts w:ascii="Calibri" w:hAnsi="Calibri" w:cs="Calibri"/>
          <w:sz w:val="22"/>
          <w:szCs w:val="22"/>
        </w:rPr>
      </w:pPr>
      <w:r w:rsidRPr="000B6D44">
        <w:rPr>
          <w:rFonts w:ascii="Calibri" w:hAnsi="Calibri" w:cs="Calibri"/>
          <w:sz w:val="22"/>
          <w:szCs w:val="22"/>
        </w:rPr>
        <w:t>Amortisation is based on the cost of the asset, or other amount substituted for cost, less its residual value.</w:t>
      </w:r>
    </w:p>
    <w:p w14:paraId="56B08907" w14:textId="77777777" w:rsidR="00255125" w:rsidRPr="000B6D44" w:rsidRDefault="00255125" w:rsidP="0012624E">
      <w:pPr>
        <w:spacing w:before="120" w:after="120" w:line="360" w:lineRule="exact"/>
        <w:ind w:left="539"/>
        <w:jc w:val="both"/>
        <w:rPr>
          <w:rFonts w:ascii="Calibri" w:hAnsi="Calibri" w:cs="Calibri"/>
          <w:sz w:val="22"/>
          <w:szCs w:val="22"/>
        </w:rPr>
      </w:pPr>
      <w:r w:rsidRPr="000B6D44">
        <w:rPr>
          <w:rFonts w:ascii="Calibri" w:hAnsi="Calibri" w:cs="Calibri"/>
          <w:sz w:val="22"/>
          <w:szCs w:val="22"/>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are as follows: </w:t>
      </w:r>
    </w:p>
    <w:p w14:paraId="4D85BCB1" w14:textId="77777777" w:rsidR="00255125" w:rsidRPr="000B6D44" w:rsidRDefault="00255125" w:rsidP="00766BEE">
      <w:pPr>
        <w:tabs>
          <w:tab w:val="right" w:pos="4680"/>
          <w:tab w:val="right" w:pos="5400"/>
        </w:tabs>
        <w:spacing w:before="120" w:after="120" w:line="300" w:lineRule="exact"/>
        <w:ind w:left="539"/>
        <w:jc w:val="both"/>
        <w:rPr>
          <w:rFonts w:ascii="Calibri" w:hAnsi="Calibri" w:cs="Calibri"/>
          <w:sz w:val="22"/>
          <w:szCs w:val="22"/>
        </w:rPr>
      </w:pPr>
      <w:r w:rsidRPr="000B6D44">
        <w:rPr>
          <w:rFonts w:ascii="Calibri" w:hAnsi="Calibri" w:cs="Calibri"/>
          <w:sz w:val="22"/>
          <w:szCs w:val="22"/>
        </w:rPr>
        <w:t>Software licences</w:t>
      </w:r>
      <w:r w:rsidRPr="000B6D44">
        <w:rPr>
          <w:rFonts w:ascii="Calibri" w:hAnsi="Calibri" w:cs="Calibri"/>
          <w:sz w:val="22"/>
          <w:szCs w:val="22"/>
        </w:rPr>
        <w:tab/>
      </w:r>
      <w:r w:rsidR="000B6D44" w:rsidRPr="000B6D44">
        <w:rPr>
          <w:rFonts w:ascii="Calibri" w:hAnsi="Calibri" w:cs="Calibri"/>
          <w:sz w:val="22"/>
          <w:szCs w:val="22"/>
        </w:rPr>
        <w:t xml:space="preserve">3 - 10 </w:t>
      </w:r>
      <w:r w:rsidRPr="000B6D44">
        <w:rPr>
          <w:rFonts w:ascii="Calibri" w:hAnsi="Calibri" w:cs="Calibri"/>
          <w:sz w:val="22"/>
          <w:szCs w:val="22"/>
        </w:rPr>
        <w:tab/>
        <w:t>years</w:t>
      </w:r>
    </w:p>
    <w:p w14:paraId="1EA4A267" w14:textId="66C6D056" w:rsidR="00B81C71" w:rsidRDefault="004E7EF1" w:rsidP="00866966">
      <w:pPr>
        <w:tabs>
          <w:tab w:val="right" w:pos="5400"/>
        </w:tabs>
        <w:spacing w:before="120" w:after="120" w:line="300" w:lineRule="exact"/>
        <w:ind w:left="539"/>
        <w:jc w:val="both"/>
        <w:rPr>
          <w:rFonts w:ascii="Calibri" w:hAnsi="Calibri" w:cs="Calibri"/>
          <w:sz w:val="22"/>
          <w:szCs w:val="22"/>
        </w:rPr>
      </w:pPr>
      <w:r w:rsidRPr="00766BEE">
        <w:rPr>
          <w:rFonts w:ascii="Calibri" w:hAnsi="Calibri" w:cs="Calibri"/>
          <w:sz w:val="22"/>
          <w:szCs w:val="22"/>
        </w:rPr>
        <w:t>Concession</w:t>
      </w:r>
      <w:r w:rsidR="00307317" w:rsidRPr="00766BEE">
        <w:rPr>
          <w:rFonts w:ascii="Calibri" w:hAnsi="Calibri" w:cs="Calibri"/>
          <w:sz w:val="22"/>
          <w:szCs w:val="22"/>
        </w:rPr>
        <w:t xml:space="preserve"> Rights</w:t>
      </w:r>
      <w:r w:rsidR="00B81C71" w:rsidRPr="000B6D44">
        <w:rPr>
          <w:rFonts w:ascii="Calibri" w:hAnsi="Calibri" w:cs="Calibri"/>
          <w:sz w:val="22"/>
          <w:szCs w:val="22"/>
        </w:rPr>
        <w:tab/>
      </w:r>
      <w:r w:rsidR="00866966">
        <w:rPr>
          <w:rFonts w:ascii="Calibri" w:hAnsi="Calibri" w:cs="Calibri"/>
          <w:sz w:val="22"/>
          <w:szCs w:val="22"/>
        </w:rPr>
        <w:t xml:space="preserve">  </w:t>
      </w:r>
      <w:r w:rsidR="00B81C71" w:rsidRPr="000B6D44">
        <w:rPr>
          <w:rFonts w:ascii="Calibri" w:hAnsi="Calibri" w:cs="Calibri"/>
          <w:sz w:val="22"/>
          <w:szCs w:val="22"/>
        </w:rPr>
        <w:t>26</w:t>
      </w:r>
      <w:r w:rsidR="00866966">
        <w:rPr>
          <w:rFonts w:ascii="Calibri" w:hAnsi="Calibri" w:cs="Calibri"/>
          <w:sz w:val="22"/>
          <w:szCs w:val="22"/>
        </w:rPr>
        <w:t xml:space="preserve"> </w:t>
      </w:r>
      <w:r w:rsidR="00B81C71" w:rsidRPr="000B6D44">
        <w:rPr>
          <w:rFonts w:ascii="Calibri" w:hAnsi="Calibri" w:cs="Calibri"/>
          <w:sz w:val="22"/>
          <w:szCs w:val="22"/>
        </w:rPr>
        <w:t>years</w:t>
      </w:r>
      <w:r w:rsidR="00866966">
        <w:rPr>
          <w:rFonts w:ascii="Calibri" w:hAnsi="Calibri" w:cs="Calibri"/>
          <w:sz w:val="22"/>
          <w:szCs w:val="22"/>
        </w:rPr>
        <w:t xml:space="preserve"> 6 months</w:t>
      </w:r>
    </w:p>
    <w:p w14:paraId="2CF70390" w14:textId="77777777" w:rsidR="0006330A" w:rsidRDefault="00A36781" w:rsidP="0006330A">
      <w:pPr>
        <w:pStyle w:val="Heading2"/>
        <w:keepLines/>
        <w:tabs>
          <w:tab w:val="left" w:pos="567"/>
        </w:tabs>
        <w:overflowPunct/>
        <w:autoSpaceDE/>
        <w:autoSpaceDN/>
        <w:adjustRightInd/>
        <w:spacing w:before="240" w:after="240" w:line="276" w:lineRule="auto"/>
        <w:jc w:val="left"/>
        <w:textAlignment w:val="auto"/>
        <w:rPr>
          <w:rFonts w:ascii="Calibri" w:hAnsi="Calibri" w:cs="Calibri"/>
          <w:b/>
          <w:iCs/>
          <w:sz w:val="22"/>
          <w:szCs w:val="22"/>
          <w:lang w:val="en-GB" w:bidi="ar-SA"/>
        </w:rPr>
      </w:pPr>
      <w:r w:rsidRPr="00F0423E">
        <w:rPr>
          <w:rFonts w:ascii="Calibri" w:hAnsi="Calibri" w:cs="Calibri"/>
          <w:b/>
          <w:bCs/>
          <w:sz w:val="22"/>
          <w:szCs w:val="22"/>
        </w:rPr>
        <w:lastRenderedPageBreak/>
        <w:t>4.</w:t>
      </w:r>
      <w:r w:rsidR="00B408F1" w:rsidRPr="00F0423E">
        <w:rPr>
          <w:rFonts w:ascii="Calibri" w:hAnsi="Calibri" w:cs="Calibri"/>
          <w:b/>
          <w:bCs/>
          <w:sz w:val="22"/>
          <w:szCs w:val="22"/>
        </w:rPr>
        <w:t>1</w:t>
      </w:r>
      <w:r w:rsidR="00354BF8">
        <w:rPr>
          <w:rFonts w:ascii="Calibri" w:hAnsi="Calibri" w:cs="Calibri"/>
          <w:b/>
          <w:bCs/>
          <w:sz w:val="22"/>
          <w:szCs w:val="22"/>
        </w:rPr>
        <w:t>1</w:t>
      </w:r>
      <w:r w:rsidRPr="00F0423E">
        <w:rPr>
          <w:rFonts w:ascii="Calibri" w:hAnsi="Calibri" w:cs="Calibri"/>
          <w:b/>
          <w:bCs/>
          <w:sz w:val="22"/>
          <w:szCs w:val="22"/>
        </w:rPr>
        <w:t xml:space="preserve"> </w:t>
      </w:r>
      <w:r w:rsidR="00C01186" w:rsidRPr="00F0423E">
        <w:rPr>
          <w:rFonts w:ascii="Calibri" w:hAnsi="Calibri" w:cs="Calibri"/>
          <w:b/>
          <w:bCs/>
          <w:sz w:val="22"/>
          <w:szCs w:val="22"/>
        </w:rPr>
        <w:t xml:space="preserve">   </w:t>
      </w:r>
      <w:r w:rsidR="0009013B" w:rsidRPr="00F0423E">
        <w:rPr>
          <w:rFonts w:ascii="Calibri" w:hAnsi="Calibri" w:cs="Calibri"/>
          <w:b/>
          <w:iCs/>
          <w:sz w:val="22"/>
          <w:szCs w:val="22"/>
          <w:lang w:val="en-GB" w:bidi="ar-SA"/>
        </w:rPr>
        <w:t>Leases</w:t>
      </w:r>
    </w:p>
    <w:p w14:paraId="1B50835B" w14:textId="77777777" w:rsidR="00C57DBA" w:rsidRPr="0006330A" w:rsidRDefault="00C57DBA" w:rsidP="0006330A">
      <w:pPr>
        <w:pStyle w:val="Heading2"/>
        <w:keepLines/>
        <w:overflowPunct/>
        <w:autoSpaceDE/>
        <w:autoSpaceDN/>
        <w:adjustRightInd/>
        <w:spacing w:before="240" w:after="240" w:line="276" w:lineRule="auto"/>
        <w:ind w:left="567"/>
        <w:jc w:val="left"/>
        <w:textAlignment w:val="auto"/>
        <w:rPr>
          <w:rFonts w:ascii="Calibri" w:hAnsi="Calibri" w:cs="Calibri"/>
          <w:b/>
          <w:i/>
          <w:iCs/>
          <w:sz w:val="22"/>
          <w:szCs w:val="22"/>
          <w:lang w:val="en-GB" w:bidi="ar-SA"/>
        </w:rPr>
      </w:pPr>
      <w:r w:rsidRPr="0006330A">
        <w:rPr>
          <w:rFonts w:ascii="Calibri" w:hAnsi="Calibri" w:cs="Cordia New"/>
          <w:b/>
          <w:bCs/>
          <w:i/>
          <w:iCs/>
          <w:sz w:val="22"/>
          <w:szCs w:val="22"/>
        </w:rPr>
        <w:t>Accounting policies applicable from 1 January 2020</w:t>
      </w:r>
    </w:p>
    <w:p w14:paraId="7ACBFDF1" w14:textId="77777777" w:rsidR="009C5EF2" w:rsidRPr="009C5EF2" w:rsidRDefault="009C5EF2" w:rsidP="00866CDA">
      <w:pPr>
        <w:spacing w:before="120" w:after="120" w:line="360" w:lineRule="exact"/>
        <w:ind w:left="567" w:hanging="567"/>
        <w:jc w:val="thaiDistribute"/>
        <w:rPr>
          <w:rFonts w:ascii="Calibri" w:hAnsi="Calibri" w:cs="Calibri"/>
          <w:sz w:val="22"/>
          <w:szCs w:val="22"/>
          <w:lang w:val="en-GB" w:bidi="ar-SA"/>
        </w:rPr>
      </w:pPr>
      <w:r w:rsidRPr="00F0423E">
        <w:rPr>
          <w:rFonts w:ascii="Calibri" w:hAnsi="Calibri" w:cs="Calibri"/>
          <w:sz w:val="22"/>
          <w:szCs w:val="22"/>
          <w:lang w:val="en-GB" w:bidi="ar-SA"/>
        </w:rPr>
        <w:tab/>
      </w:r>
      <w:r w:rsidRPr="009C5EF2">
        <w:rPr>
          <w:rFonts w:ascii="Calibri" w:hAnsi="Calibri" w:cs="Calibri"/>
          <w:sz w:val="22"/>
          <w:szCs w:val="22"/>
          <w:lang w:val="en-GB" w:bidi="ar-SA"/>
        </w:rPr>
        <w:t>At inception of a contract, the</w:t>
      </w:r>
      <w:r w:rsidR="00890B60">
        <w:rPr>
          <w:rFonts w:ascii="Calibri" w:hAnsi="Calibri" w:cs="Calibri"/>
          <w:sz w:val="22"/>
          <w:szCs w:val="22"/>
          <w:lang w:val="en-GB" w:bidi="ar-SA"/>
        </w:rPr>
        <w:t xml:space="preserve"> </w:t>
      </w:r>
      <w:r w:rsidRPr="009C5EF2">
        <w:rPr>
          <w:rFonts w:ascii="Calibri" w:hAnsi="Calibri" w:cs="Calibri"/>
          <w:sz w:val="22"/>
          <w:szCs w:val="22"/>
          <w:lang w:val="en-GB" w:bidi="ar-SA"/>
        </w:rPr>
        <w:t>Group</w:t>
      </w:r>
      <w:r w:rsidR="00890B60">
        <w:rPr>
          <w:rFonts w:ascii="Calibri" w:hAnsi="Calibri" w:cs="Calibri"/>
          <w:sz w:val="22"/>
          <w:szCs w:val="22"/>
          <w:lang w:val="en-GB" w:bidi="ar-SA"/>
        </w:rPr>
        <w:t xml:space="preserve"> </w:t>
      </w:r>
      <w:r w:rsidRPr="009C5EF2">
        <w:rPr>
          <w:rFonts w:ascii="Calibri" w:hAnsi="Calibri" w:cs="Calibri"/>
          <w:sz w:val="22"/>
          <w:szCs w:val="22"/>
          <w:lang w:val="en-GB" w:bidi="ar-SA"/>
        </w:rPr>
        <w:t>assesses whether a contract is, or contains, a lease. To assess whether a contract conveys the right to control the use of an identified asset, the</w:t>
      </w:r>
      <w:r w:rsidR="00890B60">
        <w:rPr>
          <w:rFonts w:ascii="Calibri" w:hAnsi="Calibri" w:cs="Calibri"/>
          <w:sz w:val="22"/>
          <w:szCs w:val="22"/>
          <w:lang w:val="en-GB" w:bidi="ar-SA"/>
        </w:rPr>
        <w:t xml:space="preserve"> </w:t>
      </w:r>
      <w:r w:rsidRPr="009C5EF2">
        <w:rPr>
          <w:rFonts w:ascii="Calibri" w:hAnsi="Calibri" w:cs="Calibri"/>
          <w:sz w:val="22"/>
          <w:szCs w:val="22"/>
          <w:lang w:val="en-GB" w:bidi="ar-SA"/>
        </w:rPr>
        <w:t>Group</w:t>
      </w:r>
      <w:r w:rsidR="00890B60">
        <w:rPr>
          <w:rFonts w:ascii="Calibri" w:hAnsi="Calibri" w:cs="Calibri"/>
          <w:sz w:val="22"/>
          <w:szCs w:val="22"/>
          <w:lang w:val="en-GB" w:bidi="ar-SA"/>
        </w:rPr>
        <w:t xml:space="preserve"> </w:t>
      </w:r>
      <w:r w:rsidRPr="009C5EF2">
        <w:rPr>
          <w:rFonts w:ascii="Calibri" w:hAnsi="Calibri" w:cs="Calibri"/>
          <w:sz w:val="22"/>
          <w:szCs w:val="22"/>
          <w:lang w:val="en-GB" w:bidi="ar-SA"/>
        </w:rPr>
        <w:t xml:space="preserve">uses the definition of a lease in TFRS 16. </w:t>
      </w:r>
    </w:p>
    <w:p w14:paraId="7ED9F61E" w14:textId="77777777" w:rsidR="009C5EF2" w:rsidRPr="0090489C" w:rsidRDefault="009C5EF2" w:rsidP="00866CDA">
      <w:pPr>
        <w:spacing w:before="240"/>
        <w:ind w:left="567"/>
        <w:rPr>
          <w:rFonts w:ascii="Calibri" w:hAnsi="Calibri" w:cs="Calibri"/>
          <w:i/>
          <w:iCs/>
          <w:sz w:val="22"/>
          <w:szCs w:val="22"/>
          <w:lang w:val="en-GB" w:bidi="ar-SA"/>
        </w:rPr>
      </w:pPr>
      <w:r w:rsidRPr="0090489C">
        <w:rPr>
          <w:rFonts w:ascii="Calibri" w:hAnsi="Calibri" w:cs="Calibri"/>
          <w:i/>
          <w:iCs/>
          <w:sz w:val="22"/>
          <w:szCs w:val="22"/>
          <w:lang w:val="en-GB" w:bidi="ar-SA"/>
        </w:rPr>
        <w:t>As a lessee</w:t>
      </w:r>
    </w:p>
    <w:p w14:paraId="0AC3C893" w14:textId="77777777" w:rsidR="009C5EF2" w:rsidRDefault="00A53521" w:rsidP="00866CDA">
      <w:pPr>
        <w:spacing w:before="120" w:after="120" w:line="360" w:lineRule="exact"/>
        <w:ind w:left="567" w:hanging="567"/>
        <w:jc w:val="thaiDistribute"/>
        <w:rPr>
          <w:rFonts w:ascii="Calibri" w:hAnsi="Calibri" w:cs="Calibri"/>
          <w:sz w:val="22"/>
          <w:szCs w:val="22"/>
          <w:lang w:val="en-GB" w:bidi="ar-SA"/>
        </w:rPr>
      </w:pPr>
      <w:r>
        <w:rPr>
          <w:rFonts w:ascii="Calibri" w:hAnsi="Calibri" w:cs="Calibri"/>
          <w:sz w:val="22"/>
          <w:szCs w:val="22"/>
          <w:lang w:val="en-GB" w:bidi="ar-SA"/>
        </w:rPr>
        <w:t xml:space="preserve">           </w:t>
      </w:r>
      <w:r w:rsidR="009C5EF2" w:rsidRPr="009C5EF2">
        <w:rPr>
          <w:rFonts w:ascii="Calibri" w:hAnsi="Calibri" w:cs="Calibri"/>
          <w:sz w:val="22"/>
          <w:szCs w:val="22"/>
          <w:lang w:val="en-GB" w:bidi="ar-SA"/>
        </w:rPr>
        <w:t>At commencement or on modification of a contract that contains a lease component, the</w:t>
      </w:r>
      <w:r>
        <w:rPr>
          <w:rFonts w:ascii="Calibri" w:hAnsi="Calibri" w:cs="Calibri"/>
          <w:sz w:val="22"/>
          <w:szCs w:val="22"/>
          <w:lang w:val="en-GB" w:bidi="ar-SA"/>
        </w:rPr>
        <w:t xml:space="preserve"> </w:t>
      </w:r>
      <w:r w:rsidR="009C5EF2" w:rsidRPr="009C5EF2">
        <w:rPr>
          <w:rFonts w:ascii="Calibri" w:hAnsi="Calibri" w:cs="Calibri"/>
          <w:sz w:val="22"/>
          <w:szCs w:val="22"/>
          <w:lang w:val="en-GB" w:bidi="ar-SA"/>
        </w:rPr>
        <w:t>Group</w:t>
      </w:r>
      <w:r>
        <w:rPr>
          <w:rFonts w:ascii="Calibri" w:hAnsi="Calibri" w:cs="Calibri"/>
          <w:sz w:val="22"/>
          <w:szCs w:val="22"/>
          <w:lang w:val="en-GB" w:bidi="ar-SA"/>
        </w:rPr>
        <w:t xml:space="preserve"> </w:t>
      </w:r>
      <w:r w:rsidR="009C5EF2" w:rsidRPr="009C5EF2">
        <w:rPr>
          <w:rFonts w:ascii="Calibri" w:hAnsi="Calibri" w:cs="Calibri"/>
          <w:sz w:val="22"/>
          <w:szCs w:val="22"/>
          <w:lang w:val="en-GB" w:bidi="ar-SA"/>
        </w:rPr>
        <w:t>allocates the consideration in the contract to each lease component on the basis of its relative stand-alone prices. However, for the leases of property the</w:t>
      </w:r>
      <w:r w:rsidR="00795193">
        <w:rPr>
          <w:rFonts w:ascii="Calibri" w:hAnsi="Calibri" w:cs="Calibri"/>
          <w:sz w:val="22"/>
          <w:szCs w:val="22"/>
          <w:lang w:val="en-GB" w:bidi="ar-SA"/>
        </w:rPr>
        <w:t xml:space="preserve"> </w:t>
      </w:r>
      <w:r w:rsidR="009C5EF2" w:rsidRPr="009C5EF2">
        <w:rPr>
          <w:rFonts w:ascii="Calibri" w:hAnsi="Calibri" w:cs="Calibri"/>
          <w:sz w:val="22"/>
          <w:szCs w:val="22"/>
          <w:lang w:val="en-GB" w:bidi="ar-SA"/>
        </w:rPr>
        <w:t>Group</w:t>
      </w:r>
      <w:r w:rsidR="00795193">
        <w:rPr>
          <w:rFonts w:ascii="Calibri" w:hAnsi="Calibri" w:cs="Calibri"/>
          <w:sz w:val="22"/>
          <w:szCs w:val="22"/>
          <w:lang w:val="en-GB" w:bidi="ar-SA"/>
        </w:rPr>
        <w:t xml:space="preserve"> </w:t>
      </w:r>
      <w:r w:rsidR="009C5EF2" w:rsidRPr="009C5EF2">
        <w:rPr>
          <w:rFonts w:ascii="Calibri" w:hAnsi="Calibri" w:cs="Calibri"/>
          <w:sz w:val="22"/>
          <w:szCs w:val="22"/>
          <w:lang w:val="en-GB" w:bidi="ar-SA"/>
        </w:rPr>
        <w:t>has elected not to separate non-lease components and account for the lease and non-lease components as a single lease component.</w:t>
      </w:r>
    </w:p>
    <w:p w14:paraId="13F263A1" w14:textId="15295D71" w:rsidR="009C5EF2" w:rsidRDefault="00E63DF4" w:rsidP="00866CDA">
      <w:pPr>
        <w:spacing w:before="120" w:after="120" w:line="360" w:lineRule="exact"/>
        <w:ind w:left="567"/>
        <w:jc w:val="thaiDistribute"/>
        <w:rPr>
          <w:rFonts w:ascii="Calibri" w:hAnsi="Calibri" w:cs="Calibri"/>
          <w:sz w:val="22"/>
          <w:szCs w:val="22"/>
          <w:lang w:val="en-GB" w:bidi="ar-SA"/>
        </w:rPr>
      </w:pPr>
      <w:r w:rsidRPr="00E63DF4">
        <w:rPr>
          <w:rFonts w:ascii="Calibri" w:hAnsi="Calibri" w:cs="Calibri"/>
          <w:sz w:val="22"/>
          <w:szCs w:val="22"/>
          <w:lang w:val="en-GB" w:bidi="ar-SA"/>
        </w:rPr>
        <w:t>The</w:t>
      </w:r>
      <w:r>
        <w:rPr>
          <w:rFonts w:ascii="Calibri" w:hAnsi="Calibri" w:cs="Calibri"/>
          <w:sz w:val="22"/>
          <w:szCs w:val="22"/>
          <w:lang w:val="en-GB" w:bidi="ar-SA"/>
        </w:rPr>
        <w:t xml:space="preserve"> </w:t>
      </w:r>
      <w:r w:rsidRPr="00E63DF4">
        <w:rPr>
          <w:rFonts w:ascii="Calibri" w:hAnsi="Calibri" w:cs="Calibri"/>
          <w:sz w:val="22"/>
          <w:szCs w:val="22"/>
          <w:lang w:val="en-GB" w:bidi="ar-SA"/>
        </w:rPr>
        <w:t>Group</w:t>
      </w:r>
      <w:r>
        <w:rPr>
          <w:rFonts w:ascii="Calibri" w:hAnsi="Calibri" w:cs="Calibri"/>
          <w:sz w:val="22"/>
          <w:szCs w:val="22"/>
          <w:lang w:val="en-GB" w:bidi="ar-SA"/>
        </w:rPr>
        <w:t xml:space="preserve"> </w:t>
      </w:r>
      <w:r w:rsidRPr="00E63DF4">
        <w:rPr>
          <w:rFonts w:ascii="Calibri" w:hAnsi="Calibri" w:cs="Calibri"/>
          <w:sz w:val="22"/>
          <w:szCs w:val="22"/>
          <w:lang w:val="en-GB" w:bidi="ar-SA"/>
        </w:rPr>
        <w:t>recognises a right-of-use asset and a lease liability at the lease commencement date</w:t>
      </w:r>
      <w:r>
        <w:rPr>
          <w:rFonts w:ascii="Calibri" w:hAnsi="Calibri" w:cs="Calibri"/>
          <w:sz w:val="22"/>
          <w:szCs w:val="22"/>
          <w:lang w:val="en-GB" w:bidi="ar-SA"/>
        </w:rPr>
        <w:t xml:space="preserve"> </w:t>
      </w:r>
      <w:r w:rsidRPr="00E63DF4">
        <w:rPr>
          <w:rFonts w:ascii="Calibri" w:hAnsi="Calibri" w:cs="Calibri"/>
          <w:sz w:val="22"/>
          <w:szCs w:val="22"/>
          <w:lang w:val="en-GB" w:bidi="ar-SA"/>
        </w:rPr>
        <w:t>except for leases of low-value assets and short-term leases which is recognised as an expense on a straight-line basis over the lease term</w:t>
      </w:r>
      <w:r>
        <w:rPr>
          <w:rFonts w:ascii="Calibri" w:hAnsi="Calibri" w:cs="Calibri"/>
          <w:sz w:val="22"/>
          <w:szCs w:val="22"/>
          <w:lang w:val="en-GB" w:bidi="ar-SA"/>
        </w:rPr>
        <w:t>.</w:t>
      </w:r>
    </w:p>
    <w:p w14:paraId="54E4E21E" w14:textId="77777777" w:rsidR="0006229C" w:rsidRDefault="0006229C" w:rsidP="00866CDA">
      <w:pPr>
        <w:spacing w:before="120" w:after="120" w:line="360" w:lineRule="exact"/>
        <w:ind w:left="567"/>
        <w:jc w:val="thaiDistribute"/>
        <w:rPr>
          <w:rFonts w:ascii="Calibri" w:hAnsi="Calibri" w:cs="Calibri"/>
          <w:sz w:val="22"/>
          <w:szCs w:val="22"/>
          <w:lang w:val="en-GB" w:bidi="ar-SA"/>
        </w:rPr>
      </w:pPr>
      <w:r w:rsidRPr="0006229C">
        <w:rPr>
          <w:rFonts w:ascii="Calibri" w:hAnsi="Calibri" w:cs="Calibri"/>
          <w:sz w:val="22"/>
          <w:szCs w:val="22"/>
          <w:lang w:val="en-GB" w:bidi="ar-SA"/>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w:t>
      </w:r>
      <w:r w:rsidR="001639C4">
        <w:rPr>
          <w:rFonts w:ascii="Calibri" w:hAnsi="Calibri" w:cs="Calibri"/>
          <w:sz w:val="22"/>
          <w:szCs w:val="22"/>
          <w:lang w:val="en-GB" w:bidi="ar-SA"/>
        </w:rPr>
        <w:t xml:space="preserve"> </w:t>
      </w:r>
      <w:r w:rsidRPr="0006229C">
        <w:rPr>
          <w:rFonts w:ascii="Calibri" w:hAnsi="Calibri" w:cs="Calibri"/>
          <w:sz w:val="22"/>
          <w:szCs w:val="22"/>
          <w:lang w:val="en-GB" w:bidi="ar-SA"/>
        </w:rPr>
        <w:t>Group</w:t>
      </w:r>
      <w:r w:rsidR="001639C4">
        <w:rPr>
          <w:rFonts w:ascii="Calibri" w:hAnsi="Calibri" w:cs="Calibri"/>
          <w:sz w:val="22"/>
          <w:szCs w:val="22"/>
          <w:lang w:val="en-GB" w:bidi="ar-SA"/>
        </w:rPr>
        <w:t xml:space="preserve"> </w:t>
      </w:r>
      <w:r w:rsidRPr="0006229C">
        <w:rPr>
          <w:rFonts w:ascii="Calibri" w:hAnsi="Calibri" w:cs="Calibri"/>
          <w:sz w:val="22"/>
          <w:szCs w:val="22"/>
          <w:lang w:val="en-GB" w:bidi="ar-SA"/>
        </w:rPr>
        <w:t>by the end of the lease term or the cost of the right-of-use asset reflects that the</w:t>
      </w:r>
      <w:r w:rsidR="001639C4">
        <w:rPr>
          <w:rFonts w:ascii="Calibri" w:hAnsi="Calibri" w:cs="Calibri"/>
          <w:sz w:val="22"/>
          <w:szCs w:val="22"/>
          <w:lang w:val="en-GB" w:bidi="ar-SA"/>
        </w:rPr>
        <w:t xml:space="preserve"> </w:t>
      </w:r>
      <w:r w:rsidRPr="0006229C">
        <w:rPr>
          <w:rFonts w:ascii="Calibri" w:hAnsi="Calibri" w:cs="Calibri"/>
          <w:sz w:val="22"/>
          <w:szCs w:val="22"/>
          <w:lang w:val="en-GB" w:bidi="ar-SA"/>
        </w:rPr>
        <w:t>Group/Company</w:t>
      </w:r>
      <w:r w:rsidR="001639C4">
        <w:rPr>
          <w:rFonts w:ascii="Calibri" w:hAnsi="Calibri" w:cs="Calibri"/>
          <w:sz w:val="22"/>
          <w:szCs w:val="22"/>
          <w:lang w:val="en-GB" w:bidi="ar-SA"/>
        </w:rPr>
        <w:t xml:space="preserve"> </w:t>
      </w:r>
      <w:r w:rsidRPr="0006229C">
        <w:rPr>
          <w:rFonts w:ascii="Calibri" w:hAnsi="Calibri" w:cs="Calibri"/>
          <w:sz w:val="22"/>
          <w:szCs w:val="22"/>
          <w:lang w:val="en-GB" w:bidi="ar-SA"/>
        </w:rPr>
        <w:t>will exercise a purchase option. In that case the right-of-use asset will be depreciated over the useful life of the underlying asset, which is determined on the same basis as those of property and equipment.</w:t>
      </w:r>
    </w:p>
    <w:p w14:paraId="6BC36F70" w14:textId="296F8981" w:rsidR="00465212" w:rsidRDefault="00465212" w:rsidP="00866CDA">
      <w:pPr>
        <w:spacing w:before="120" w:after="120" w:line="360" w:lineRule="exact"/>
        <w:ind w:left="567"/>
        <w:jc w:val="thaiDistribute"/>
        <w:rPr>
          <w:rFonts w:ascii="Calibri" w:hAnsi="Calibri" w:cs="Calibri"/>
          <w:sz w:val="22"/>
          <w:szCs w:val="22"/>
          <w:lang w:val="en-GB" w:bidi="ar-SA"/>
        </w:rPr>
      </w:pPr>
      <w:r w:rsidRPr="00465212">
        <w:rPr>
          <w:rFonts w:ascii="Calibri" w:hAnsi="Calibri" w:cs="Calibri"/>
          <w:sz w:val="22"/>
          <w:szCs w:val="22"/>
          <w:lang w:val="en-GB" w:bidi="ar-SA"/>
        </w:rPr>
        <w:t>The lease liability is initially measured at the present value of the lease payments that are not paid at the commencement date, discounted using the interest rate implicit in the lease or, if that rate cannot be readily determined, the</w:t>
      </w:r>
      <w:r>
        <w:rPr>
          <w:rFonts w:ascii="Calibri" w:hAnsi="Calibri" w:cs="Calibri"/>
          <w:sz w:val="22"/>
          <w:szCs w:val="22"/>
          <w:lang w:val="en-GB" w:bidi="ar-SA"/>
        </w:rPr>
        <w:t xml:space="preserve"> </w:t>
      </w:r>
      <w:r w:rsidRPr="00465212">
        <w:rPr>
          <w:rFonts w:ascii="Calibri" w:hAnsi="Calibri" w:cs="Calibri"/>
          <w:sz w:val="22"/>
          <w:szCs w:val="22"/>
          <w:lang w:val="en-GB" w:bidi="ar-SA"/>
        </w:rPr>
        <w:t>Group’s</w:t>
      </w:r>
      <w:r>
        <w:rPr>
          <w:rFonts w:ascii="Calibri" w:hAnsi="Calibri" w:cs="Calibri"/>
          <w:sz w:val="22"/>
          <w:szCs w:val="22"/>
          <w:lang w:val="en-GB" w:bidi="ar-SA"/>
        </w:rPr>
        <w:t xml:space="preserve"> </w:t>
      </w:r>
      <w:r w:rsidRPr="00465212">
        <w:rPr>
          <w:rFonts w:ascii="Calibri" w:hAnsi="Calibri" w:cs="Calibri"/>
          <w:sz w:val="22"/>
          <w:szCs w:val="22"/>
          <w:lang w:val="en-GB" w:bidi="ar-SA"/>
        </w:rPr>
        <w:t>incremental borrowing rate. The lease payments included fixed payments less any lease incentive receivable,</w:t>
      </w:r>
      <w:r>
        <w:rPr>
          <w:rFonts w:ascii="Calibri" w:hAnsi="Calibri" w:cs="Calibri"/>
          <w:sz w:val="22"/>
          <w:szCs w:val="22"/>
          <w:lang w:val="en-GB" w:bidi="ar-SA"/>
        </w:rPr>
        <w:t xml:space="preserve"> </w:t>
      </w:r>
      <w:r w:rsidRPr="00465212">
        <w:rPr>
          <w:rFonts w:ascii="Calibri" w:hAnsi="Calibri" w:cs="Calibri"/>
          <w:sz w:val="22"/>
          <w:szCs w:val="22"/>
          <w:lang w:val="en-GB" w:bidi="ar-SA"/>
        </w:rPr>
        <w:t>variable lease payments that depend on an index or a rate, and amounts expected to be payable under a residual value guarantee. The lease payments also include</w:t>
      </w:r>
      <w:r>
        <w:rPr>
          <w:rFonts w:ascii="Calibri" w:hAnsi="Calibri" w:cs="Calibri"/>
          <w:sz w:val="22"/>
          <w:szCs w:val="22"/>
          <w:lang w:val="en-GB" w:bidi="ar-SA"/>
        </w:rPr>
        <w:t xml:space="preserve"> </w:t>
      </w:r>
      <w:r w:rsidRPr="00465212">
        <w:rPr>
          <w:rFonts w:ascii="Calibri" w:hAnsi="Calibri" w:cs="Calibri"/>
          <w:sz w:val="22"/>
          <w:szCs w:val="22"/>
          <w:lang w:val="en-GB" w:bidi="ar-SA"/>
        </w:rPr>
        <w:t>amount under</w:t>
      </w:r>
      <w:r>
        <w:rPr>
          <w:rFonts w:ascii="Calibri" w:hAnsi="Calibri" w:cs="Calibri"/>
          <w:sz w:val="22"/>
          <w:szCs w:val="22"/>
          <w:lang w:val="en-GB" w:bidi="ar-SA"/>
        </w:rPr>
        <w:t xml:space="preserve"> </w:t>
      </w:r>
      <w:r w:rsidRPr="00465212">
        <w:rPr>
          <w:rFonts w:ascii="Calibri" w:hAnsi="Calibri" w:cs="Calibri"/>
          <w:sz w:val="22"/>
          <w:szCs w:val="22"/>
          <w:lang w:val="en-GB" w:bidi="ar-SA"/>
        </w:rPr>
        <w:t>purchase, extension or termination</w:t>
      </w:r>
      <w:r>
        <w:rPr>
          <w:rFonts w:ascii="Calibri" w:hAnsi="Calibri" w:cs="Calibri"/>
          <w:sz w:val="22"/>
          <w:szCs w:val="22"/>
          <w:lang w:val="en-GB" w:bidi="ar-SA"/>
        </w:rPr>
        <w:t xml:space="preserve"> </w:t>
      </w:r>
      <w:r w:rsidRPr="00465212">
        <w:rPr>
          <w:rFonts w:ascii="Calibri" w:hAnsi="Calibri" w:cs="Calibri"/>
          <w:sz w:val="22"/>
          <w:szCs w:val="22"/>
          <w:lang w:val="en-GB" w:bidi="ar-SA"/>
        </w:rPr>
        <w:t>option if the</w:t>
      </w:r>
      <w:r>
        <w:rPr>
          <w:rFonts w:ascii="Calibri" w:hAnsi="Calibri" w:cs="Calibri"/>
          <w:sz w:val="22"/>
          <w:szCs w:val="22"/>
          <w:lang w:val="en-GB" w:bidi="ar-SA"/>
        </w:rPr>
        <w:t xml:space="preserve"> </w:t>
      </w:r>
      <w:r w:rsidRPr="00465212">
        <w:rPr>
          <w:rFonts w:ascii="Calibri" w:hAnsi="Calibri" w:cs="Calibri"/>
          <w:sz w:val="22"/>
          <w:szCs w:val="22"/>
          <w:lang w:val="en-GB" w:bidi="ar-SA"/>
        </w:rPr>
        <w:t>Group</w:t>
      </w:r>
      <w:r>
        <w:rPr>
          <w:rFonts w:ascii="Calibri" w:hAnsi="Calibri" w:cs="Calibri"/>
          <w:sz w:val="22"/>
          <w:szCs w:val="22"/>
          <w:lang w:val="en-GB" w:bidi="ar-SA"/>
        </w:rPr>
        <w:t xml:space="preserve"> </w:t>
      </w:r>
      <w:r w:rsidRPr="00465212">
        <w:rPr>
          <w:rFonts w:ascii="Calibri" w:hAnsi="Calibri" w:cs="Calibri"/>
          <w:sz w:val="22"/>
          <w:szCs w:val="22"/>
          <w:lang w:val="en-GB" w:bidi="ar-SA"/>
        </w:rPr>
        <w:t>is reasonably certain to exercise option.  Variable lease payments that do not depend on index or a rate are reco</w:t>
      </w:r>
      <w:r w:rsidR="00EA6752">
        <w:rPr>
          <w:rFonts w:ascii="Calibri" w:hAnsi="Calibri" w:cs="Calibri"/>
          <w:sz w:val="22"/>
          <w:szCs w:val="22"/>
          <w:lang w:val="en-GB" w:bidi="ar-SA"/>
        </w:rPr>
        <w:t>g</w:t>
      </w:r>
      <w:r w:rsidRPr="00465212">
        <w:rPr>
          <w:rFonts w:ascii="Calibri" w:hAnsi="Calibri" w:cs="Calibri"/>
          <w:sz w:val="22"/>
          <w:szCs w:val="22"/>
          <w:lang w:val="en-GB" w:bidi="ar-SA"/>
        </w:rPr>
        <w:t>nised as expenses in the accounting period in which they are incurred.</w:t>
      </w:r>
    </w:p>
    <w:p w14:paraId="43971406" w14:textId="77777777" w:rsidR="00122AE4" w:rsidRDefault="00122AE4" w:rsidP="00866CDA">
      <w:pPr>
        <w:spacing w:before="120" w:after="120" w:line="360" w:lineRule="exact"/>
        <w:ind w:left="567"/>
        <w:jc w:val="thaiDistribute"/>
        <w:rPr>
          <w:rFonts w:ascii="Calibri" w:hAnsi="Calibri" w:cs="Calibri"/>
          <w:sz w:val="22"/>
          <w:szCs w:val="22"/>
          <w:lang w:val="en-GB" w:bidi="ar-SA"/>
        </w:rPr>
      </w:pPr>
      <w:r w:rsidRPr="00122AE4">
        <w:rPr>
          <w:rFonts w:ascii="Calibri" w:hAnsi="Calibri" w:cs="Calibri"/>
          <w:sz w:val="22"/>
          <w:szCs w:val="22"/>
          <w:lang w:val="en-GB" w:bidi="ar-SA"/>
        </w:rPr>
        <w:lastRenderedPageBreak/>
        <w:t>The</w:t>
      </w:r>
      <w:r>
        <w:rPr>
          <w:rFonts w:ascii="Calibri" w:hAnsi="Calibri" w:cs="Calibri"/>
          <w:sz w:val="22"/>
          <w:szCs w:val="22"/>
          <w:lang w:val="en-GB" w:bidi="ar-SA"/>
        </w:rPr>
        <w:t xml:space="preserve"> </w:t>
      </w:r>
      <w:r w:rsidRPr="00122AE4">
        <w:rPr>
          <w:rFonts w:ascii="Calibri" w:hAnsi="Calibri" w:cs="Calibri"/>
          <w:sz w:val="22"/>
          <w:szCs w:val="22"/>
          <w:lang w:val="en-GB" w:bidi="ar-SA"/>
        </w:rPr>
        <w:t>Group</w:t>
      </w:r>
      <w:r>
        <w:rPr>
          <w:rFonts w:ascii="Calibri" w:hAnsi="Calibri" w:cs="Calibri"/>
          <w:sz w:val="22"/>
          <w:szCs w:val="22"/>
          <w:lang w:val="en-GB" w:bidi="ar-SA"/>
        </w:rPr>
        <w:t xml:space="preserve"> </w:t>
      </w:r>
      <w:r w:rsidRPr="00122AE4">
        <w:rPr>
          <w:rFonts w:ascii="Calibri" w:hAnsi="Calibri" w:cs="Calibri"/>
          <w:sz w:val="22"/>
          <w:szCs w:val="22"/>
          <w:lang w:val="en-GB" w:bidi="ar-SA"/>
        </w:rPr>
        <w:t>determines its incremental borrowing rate by obtaining interest rates from various external financing sources and makes certain adjustments to reflect the terms of the lease and type of the asset leased.</w:t>
      </w:r>
    </w:p>
    <w:p w14:paraId="15E7F93B" w14:textId="5ED870ED" w:rsidR="006F159E" w:rsidRDefault="006F159E" w:rsidP="00866CDA">
      <w:pPr>
        <w:spacing w:before="120" w:after="120" w:line="360" w:lineRule="exact"/>
        <w:ind w:left="567"/>
        <w:jc w:val="thaiDistribute"/>
        <w:rPr>
          <w:rFonts w:ascii="Calibri" w:hAnsi="Calibri" w:cs="Calibri"/>
          <w:sz w:val="22"/>
          <w:szCs w:val="22"/>
          <w:lang w:val="en-GB" w:bidi="ar-SA"/>
        </w:rPr>
      </w:pPr>
      <w:r w:rsidRPr="006F159E">
        <w:rPr>
          <w:rFonts w:ascii="Calibri" w:hAnsi="Calibri" w:cs="Calibri"/>
          <w:sz w:val="22"/>
          <w:szCs w:val="22"/>
          <w:lang w:val="en-GB" w:bidi="ar-SA"/>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380B1A93" w14:textId="77777777" w:rsidR="00354BF8" w:rsidRPr="00724580" w:rsidRDefault="00354BF8" w:rsidP="00866CDA">
      <w:pPr>
        <w:tabs>
          <w:tab w:val="left" w:pos="900"/>
        </w:tabs>
        <w:spacing w:before="240"/>
        <w:ind w:left="540"/>
        <w:jc w:val="thaiDistribute"/>
        <w:rPr>
          <w:rFonts w:ascii="Calibri" w:hAnsi="Calibri" w:cs="Calibri"/>
          <w:b/>
          <w:bCs/>
          <w:i/>
          <w:iCs/>
          <w:sz w:val="22"/>
          <w:szCs w:val="22"/>
          <w:lang w:val="en-GB" w:bidi="ar-SA"/>
        </w:rPr>
      </w:pPr>
      <w:r w:rsidRPr="00724580">
        <w:rPr>
          <w:rFonts w:ascii="Calibri" w:hAnsi="Calibri" w:cs="Calibri"/>
          <w:b/>
          <w:bCs/>
          <w:i/>
          <w:iCs/>
          <w:sz w:val="22"/>
          <w:szCs w:val="22"/>
          <w:lang w:val="en-GB" w:bidi="ar-SA"/>
        </w:rPr>
        <w:t xml:space="preserve">Accounting policies applicable before 1 January 2020 </w:t>
      </w:r>
    </w:p>
    <w:p w14:paraId="1D075485" w14:textId="77777777" w:rsidR="00354BF8" w:rsidRPr="00354BF8" w:rsidRDefault="00354BF8" w:rsidP="00866CDA">
      <w:pPr>
        <w:spacing w:before="120" w:after="120" w:line="360" w:lineRule="exact"/>
        <w:ind w:left="567"/>
        <w:jc w:val="thaiDistribute"/>
        <w:rPr>
          <w:rFonts w:ascii="Calibri" w:hAnsi="Calibri" w:cs="Calibri"/>
          <w:sz w:val="22"/>
          <w:szCs w:val="22"/>
          <w:lang w:val="en-GB" w:bidi="ar-SA"/>
        </w:rPr>
      </w:pPr>
      <w:r w:rsidRPr="00354BF8">
        <w:rPr>
          <w:rFonts w:ascii="Calibri" w:hAnsi="Calibri" w:cs="Calibri"/>
          <w:sz w:val="22"/>
          <w:szCs w:val="22"/>
          <w:lang w:val="en-GB" w:bidi="ar-SA"/>
        </w:rPr>
        <w:t xml:space="preserve">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3D4220FF" w14:textId="77777777" w:rsidR="00354BF8" w:rsidRDefault="00354BF8" w:rsidP="00866CDA">
      <w:pPr>
        <w:spacing w:before="120" w:after="120" w:line="360" w:lineRule="exact"/>
        <w:ind w:left="567"/>
        <w:jc w:val="thaiDistribute"/>
        <w:rPr>
          <w:rFonts w:ascii="Calibri" w:hAnsi="Calibri" w:cs="Calibri"/>
          <w:sz w:val="22"/>
          <w:szCs w:val="22"/>
          <w:lang w:val="en-GB" w:bidi="ar-SA"/>
        </w:rPr>
      </w:pPr>
      <w:r w:rsidRPr="00354BF8">
        <w:rPr>
          <w:rFonts w:ascii="Calibri" w:hAnsi="Calibri" w:cs="Calibri"/>
          <w:sz w:val="22"/>
          <w:szCs w:val="22"/>
          <w:lang w:val="en-GB" w:bidi="ar-SA"/>
        </w:rPr>
        <w:t>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w:t>
      </w:r>
    </w:p>
    <w:p w14:paraId="2CF8B6B2" w14:textId="42F5AF9B" w:rsidR="00EA61BE" w:rsidRPr="00724580" w:rsidRDefault="00724580" w:rsidP="00724580">
      <w:pPr>
        <w:pStyle w:val="Heading2"/>
        <w:keepLines/>
        <w:tabs>
          <w:tab w:val="left" w:pos="567"/>
        </w:tabs>
        <w:overflowPunct/>
        <w:autoSpaceDE/>
        <w:autoSpaceDN/>
        <w:adjustRightInd/>
        <w:spacing w:before="240" w:after="240" w:line="276" w:lineRule="auto"/>
        <w:jc w:val="left"/>
        <w:textAlignment w:val="auto"/>
        <w:rPr>
          <w:rFonts w:ascii="Calibri" w:hAnsi="Calibri" w:cs="Calibri"/>
          <w:b/>
          <w:bCs/>
          <w:sz w:val="22"/>
          <w:szCs w:val="22"/>
        </w:rPr>
      </w:pPr>
      <w:r>
        <w:rPr>
          <w:rFonts w:ascii="Calibri" w:hAnsi="Calibri"/>
          <w:b/>
          <w:bCs/>
          <w:sz w:val="22"/>
          <w:szCs w:val="22"/>
          <w:lang w:val="en-GB"/>
        </w:rPr>
        <w:t>4.12</w:t>
      </w:r>
      <w:r>
        <w:rPr>
          <w:rFonts w:ascii="Calibri" w:hAnsi="Calibri"/>
          <w:b/>
          <w:bCs/>
          <w:sz w:val="22"/>
          <w:szCs w:val="22"/>
          <w:lang w:val="en-GB"/>
        </w:rPr>
        <w:tab/>
      </w:r>
      <w:r w:rsidR="006645AF" w:rsidRPr="00724580">
        <w:rPr>
          <w:rFonts w:ascii="Calibri" w:hAnsi="Calibri" w:cs="Calibri"/>
          <w:b/>
          <w:bCs/>
          <w:sz w:val="22"/>
          <w:szCs w:val="22"/>
        </w:rPr>
        <w:t>Impairment of</w:t>
      </w:r>
      <w:r w:rsidR="0006330A" w:rsidRPr="00724580">
        <w:rPr>
          <w:rFonts w:ascii="Calibri" w:hAnsi="Calibri" w:cs="Calibri"/>
          <w:b/>
          <w:bCs/>
          <w:sz w:val="22"/>
          <w:szCs w:val="22"/>
        </w:rPr>
        <w:t xml:space="preserve"> </w:t>
      </w:r>
      <w:r w:rsidR="006645AF" w:rsidRPr="00724580">
        <w:rPr>
          <w:rFonts w:ascii="Calibri" w:hAnsi="Calibri" w:cs="Calibri"/>
          <w:b/>
          <w:bCs/>
          <w:sz w:val="22"/>
          <w:szCs w:val="22"/>
        </w:rPr>
        <w:t>assets</w:t>
      </w:r>
    </w:p>
    <w:p w14:paraId="5C859F42" w14:textId="77777777" w:rsidR="00D06647" w:rsidRPr="00D06647" w:rsidRDefault="00D06647" w:rsidP="00921266">
      <w:pPr>
        <w:tabs>
          <w:tab w:val="left" w:pos="227"/>
          <w:tab w:val="left" w:pos="454"/>
          <w:tab w:val="left" w:pos="90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ind w:firstLine="547"/>
        <w:jc w:val="thaiDistribute"/>
        <w:rPr>
          <w:rFonts w:ascii="Calibri" w:hAnsi="Calibri" w:cs="Calibri"/>
          <w:b/>
          <w:bCs/>
          <w:i/>
          <w:iCs/>
          <w:sz w:val="22"/>
          <w:szCs w:val="22"/>
        </w:rPr>
      </w:pPr>
      <w:bookmarkStart w:id="1" w:name="_Hlk64366555"/>
      <w:r w:rsidRPr="00D06647">
        <w:rPr>
          <w:rFonts w:ascii="Calibri" w:hAnsi="Calibri" w:cs="Calibri"/>
          <w:b/>
          <w:bCs/>
          <w:i/>
          <w:iCs/>
          <w:sz w:val="22"/>
          <w:szCs w:val="22"/>
          <w:lang w:val="en-GB"/>
        </w:rPr>
        <w:t>Impairment of financial assets</w:t>
      </w:r>
      <w:r w:rsidRPr="00D06647">
        <w:rPr>
          <w:rFonts w:ascii="Calibri" w:hAnsi="Calibri" w:cs="Calibri"/>
          <w:b/>
          <w:bCs/>
          <w:i/>
          <w:iCs/>
          <w:sz w:val="22"/>
          <w:szCs w:val="22"/>
        </w:rPr>
        <w:t xml:space="preserve"> </w:t>
      </w:r>
    </w:p>
    <w:p w14:paraId="0D3B8397" w14:textId="77777777" w:rsidR="004B1F69" w:rsidRPr="00D06647" w:rsidRDefault="004B1F69" w:rsidP="00921266">
      <w:pPr>
        <w:tabs>
          <w:tab w:val="left" w:pos="227"/>
          <w:tab w:val="left" w:pos="454"/>
          <w:tab w:val="left" w:pos="90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ind w:firstLine="567"/>
        <w:jc w:val="thaiDistribute"/>
        <w:rPr>
          <w:rFonts w:ascii="Calibri" w:hAnsi="Calibri" w:cs="Calibri"/>
          <w:b/>
          <w:bCs/>
          <w:i/>
          <w:iCs/>
          <w:sz w:val="22"/>
          <w:szCs w:val="22"/>
        </w:rPr>
      </w:pPr>
      <w:r w:rsidRPr="00D06647">
        <w:rPr>
          <w:rFonts w:ascii="Calibri" w:hAnsi="Calibri" w:cs="Calibri"/>
          <w:b/>
          <w:bCs/>
          <w:i/>
          <w:iCs/>
          <w:sz w:val="22"/>
          <w:szCs w:val="22"/>
        </w:rPr>
        <w:t>Accounting policies applicable from 1 January 2020</w:t>
      </w:r>
    </w:p>
    <w:bookmarkEnd w:id="1"/>
    <w:p w14:paraId="3F33FED0" w14:textId="77777777" w:rsidR="004B1F69" w:rsidRPr="00724580" w:rsidRDefault="004B1F69" w:rsidP="00724580">
      <w:pPr>
        <w:spacing w:before="120" w:after="120" w:line="360" w:lineRule="exact"/>
        <w:ind w:left="567"/>
        <w:jc w:val="thaiDistribute"/>
        <w:rPr>
          <w:rFonts w:ascii="Calibri" w:hAnsi="Calibri" w:cs="Calibri"/>
          <w:sz w:val="22"/>
          <w:szCs w:val="22"/>
          <w:lang w:val="en-GB" w:bidi="ar-SA"/>
        </w:rPr>
      </w:pPr>
      <w:r w:rsidRPr="00724580">
        <w:rPr>
          <w:rFonts w:ascii="Calibri" w:hAnsi="Calibri" w:cs="Calibri"/>
          <w:sz w:val="22"/>
          <w:szCs w:val="22"/>
          <w:lang w:val="en-GB" w:bidi="ar-SA"/>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48C34BED" w14:textId="77777777" w:rsidR="004B1F69" w:rsidRPr="00724580" w:rsidRDefault="004B1F69" w:rsidP="00724580">
      <w:pPr>
        <w:spacing w:before="120" w:after="120" w:line="360" w:lineRule="exact"/>
        <w:ind w:left="567"/>
        <w:jc w:val="thaiDistribute"/>
        <w:rPr>
          <w:rFonts w:ascii="Calibri" w:hAnsi="Calibri" w:cs="Calibri"/>
          <w:sz w:val="22"/>
          <w:szCs w:val="22"/>
          <w:lang w:val="en-GB" w:bidi="ar-SA"/>
        </w:rPr>
      </w:pPr>
      <w:r w:rsidRPr="00724580">
        <w:rPr>
          <w:rFonts w:ascii="Calibri" w:hAnsi="Calibri" w:cs="Calibri"/>
          <w:sz w:val="22"/>
          <w:szCs w:val="22"/>
          <w:lang w:val="en-GB" w:bidi="ar-SA"/>
        </w:rPr>
        <w:t>A financial asset is written off when there is no reasonable expectation of recovering the contractual cash flows.</w:t>
      </w:r>
    </w:p>
    <w:p w14:paraId="07449F30" w14:textId="77777777" w:rsidR="004B1F69" w:rsidRPr="004B1F69" w:rsidRDefault="004B1F69" w:rsidP="004B1F69">
      <w:pPr>
        <w:tabs>
          <w:tab w:val="left" w:pos="227"/>
          <w:tab w:val="left" w:pos="454"/>
          <w:tab w:val="left" w:pos="90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firstLine="547"/>
        <w:jc w:val="thaiDistribute"/>
        <w:rPr>
          <w:rFonts w:ascii="Calibri" w:hAnsi="Calibri" w:cs="Calibri"/>
          <w:b/>
          <w:bCs/>
          <w:i/>
          <w:iCs/>
          <w:sz w:val="22"/>
          <w:szCs w:val="22"/>
        </w:rPr>
      </w:pPr>
      <w:r w:rsidRPr="004B1F69">
        <w:rPr>
          <w:rFonts w:ascii="Calibri" w:hAnsi="Calibri" w:cs="Calibri"/>
          <w:b/>
          <w:bCs/>
          <w:i/>
          <w:iCs/>
          <w:sz w:val="22"/>
          <w:szCs w:val="22"/>
        </w:rPr>
        <w:lastRenderedPageBreak/>
        <w:t>Accounting policies applicable before 1 January 2020</w:t>
      </w:r>
    </w:p>
    <w:p w14:paraId="6E9BB0FA" w14:textId="77777777" w:rsidR="004B1F69" w:rsidRPr="00724580" w:rsidRDefault="004B1F69" w:rsidP="00724580">
      <w:pPr>
        <w:spacing w:before="120" w:after="120" w:line="360" w:lineRule="exact"/>
        <w:ind w:left="567"/>
        <w:jc w:val="thaiDistribute"/>
        <w:rPr>
          <w:rFonts w:ascii="Calibri" w:hAnsi="Calibri" w:cs="Calibri"/>
          <w:sz w:val="22"/>
          <w:szCs w:val="22"/>
          <w:lang w:val="en-GB" w:bidi="ar-SA"/>
        </w:rPr>
      </w:pPr>
      <w:r w:rsidRPr="00724580">
        <w:rPr>
          <w:rFonts w:ascii="Calibri" w:hAnsi="Calibri" w:cs="Calibri"/>
          <w:sz w:val="22"/>
          <w:szCs w:val="22"/>
          <w:lang w:val="en-GB" w:bidi="ar-SA"/>
        </w:rPr>
        <w:t xml:space="preserve">The carrying amounts of the Group’s assets are reviewed at each reporting date to determine whether there is any indication of impairment. If any such indication exists, the assets’ recoverable amounts are estimated. </w:t>
      </w:r>
    </w:p>
    <w:p w14:paraId="65E15E07" w14:textId="160AC656" w:rsidR="004B1F69" w:rsidRDefault="004B1F69" w:rsidP="00724580">
      <w:pPr>
        <w:spacing w:before="120" w:after="120" w:line="360" w:lineRule="exact"/>
        <w:ind w:left="567"/>
        <w:jc w:val="thaiDistribute"/>
        <w:rPr>
          <w:rFonts w:ascii="Calibri" w:hAnsi="Calibri" w:cs="Calibri"/>
          <w:sz w:val="22"/>
          <w:szCs w:val="22"/>
          <w:lang w:val="en-GB"/>
        </w:rPr>
      </w:pPr>
      <w:r w:rsidRPr="00724580">
        <w:rPr>
          <w:rFonts w:ascii="Calibri" w:hAnsi="Calibri" w:cs="Calibri"/>
          <w:sz w:val="22"/>
          <w:szCs w:val="22"/>
          <w:lang w:val="en-GB" w:bidi="ar-SA"/>
        </w:rPr>
        <w:t>An impairment loss is recognised if the carrying amount of an asset exceeds its recoverable amount. The impairment loss is recognised in profit or loss.</w:t>
      </w:r>
      <w:r w:rsidRPr="00724580">
        <w:rPr>
          <w:rFonts w:ascii="Calibri" w:hAnsi="Calibri" w:cs="Calibri" w:hint="cs"/>
          <w:sz w:val="22"/>
          <w:szCs w:val="22"/>
          <w:cs/>
          <w:lang w:val="en-GB"/>
        </w:rPr>
        <w:t xml:space="preserve"> </w:t>
      </w:r>
    </w:p>
    <w:p w14:paraId="07591B94" w14:textId="77777777" w:rsidR="004B1F69" w:rsidRPr="004B1F69" w:rsidRDefault="004B1F69" w:rsidP="004B1F69">
      <w:pPr>
        <w:pStyle w:val="BodyText"/>
        <w:spacing w:before="240" w:after="240" w:line="380" w:lineRule="exact"/>
        <w:ind w:left="547"/>
        <w:jc w:val="both"/>
        <w:rPr>
          <w:rFonts w:ascii="Calibri" w:hAnsi="Calibri" w:cs="Calibri"/>
          <w:i/>
          <w:iCs/>
          <w:sz w:val="22"/>
          <w:szCs w:val="22"/>
        </w:rPr>
      </w:pPr>
      <w:r w:rsidRPr="004B1F69">
        <w:rPr>
          <w:rFonts w:ascii="Calibri" w:hAnsi="Calibri" w:cs="Calibri"/>
          <w:i/>
          <w:iCs/>
          <w:sz w:val="22"/>
          <w:szCs w:val="22"/>
        </w:rPr>
        <w:t>Calculation of recoverable amount</w:t>
      </w:r>
    </w:p>
    <w:p w14:paraId="0083C048" w14:textId="77777777" w:rsidR="004B1F69" w:rsidRPr="004B1F69" w:rsidRDefault="004B1F69" w:rsidP="004B1F69">
      <w:pPr>
        <w:pStyle w:val="BodyText"/>
        <w:spacing w:before="120" w:after="240" w:line="380" w:lineRule="exact"/>
        <w:ind w:left="547"/>
        <w:jc w:val="both"/>
        <w:rPr>
          <w:rFonts w:ascii="Calibri" w:hAnsi="Calibri" w:cs="Calibri"/>
          <w:sz w:val="22"/>
          <w:szCs w:val="22"/>
        </w:rPr>
      </w:pPr>
      <w:r w:rsidRPr="004B1F69">
        <w:rPr>
          <w:rFonts w:ascii="Calibri" w:hAnsi="Calibri" w:cs="Calibri"/>
          <w:sz w:val="22"/>
          <w:szCs w:val="22"/>
        </w:rPr>
        <w:t xml:space="preserve">The recoverable amount of held-to-maturity securities carried at amortised cost is calculated as the present value of the estimated future cash flows discounted at the original effective interest rate.  </w:t>
      </w:r>
    </w:p>
    <w:p w14:paraId="59743085" w14:textId="77777777" w:rsidR="004B1F69" w:rsidRPr="004B1F69" w:rsidRDefault="004B1F69" w:rsidP="004B1F69">
      <w:pPr>
        <w:pStyle w:val="BodyText"/>
        <w:spacing w:before="120" w:after="240" w:line="380" w:lineRule="exact"/>
        <w:ind w:left="547"/>
        <w:jc w:val="both"/>
        <w:rPr>
          <w:rFonts w:ascii="Calibri" w:hAnsi="Calibri" w:cs="Calibri"/>
          <w:sz w:val="22"/>
          <w:szCs w:val="22"/>
        </w:rPr>
      </w:pPr>
      <w:r w:rsidRPr="004B1F69">
        <w:rPr>
          <w:rFonts w:ascii="Calibri" w:hAnsi="Calibri" w:cs="Calibri"/>
          <w:sz w:val="22"/>
          <w:szCs w:val="22"/>
        </w:rPr>
        <w:t>The recoverable amount of available-for-sale financial assets is calculated by reference to the fair value.</w:t>
      </w:r>
    </w:p>
    <w:p w14:paraId="59763828" w14:textId="42FDA750" w:rsidR="004B1F69" w:rsidRPr="004B1F69" w:rsidRDefault="004B1F69" w:rsidP="004B1F69">
      <w:pPr>
        <w:pStyle w:val="BodyText"/>
        <w:spacing w:before="240" w:after="240" w:line="380" w:lineRule="exact"/>
        <w:ind w:left="547"/>
        <w:jc w:val="both"/>
        <w:rPr>
          <w:rFonts w:ascii="Calibri" w:hAnsi="Calibri" w:cs="Calibri"/>
          <w:i/>
          <w:iCs/>
          <w:sz w:val="22"/>
          <w:szCs w:val="22"/>
        </w:rPr>
      </w:pPr>
      <w:r w:rsidRPr="004B1F69">
        <w:rPr>
          <w:rFonts w:ascii="Calibri" w:hAnsi="Calibri" w:cs="Calibri"/>
          <w:i/>
          <w:iCs/>
          <w:sz w:val="22"/>
          <w:szCs w:val="22"/>
        </w:rPr>
        <w:t>Reversal of impairment</w:t>
      </w:r>
    </w:p>
    <w:p w14:paraId="275533AB" w14:textId="09DB9F3E" w:rsidR="00724580" w:rsidRDefault="004B1F69" w:rsidP="00724580">
      <w:pPr>
        <w:spacing w:before="120" w:after="120" w:line="360" w:lineRule="exact"/>
        <w:ind w:left="567"/>
        <w:jc w:val="thaiDistribute"/>
        <w:rPr>
          <w:rFonts w:ascii="Calibri" w:hAnsi="Calibri" w:cs="Calibri"/>
          <w:sz w:val="22"/>
          <w:szCs w:val="22"/>
          <w:lang w:val="en-GB" w:bidi="ar-SA"/>
        </w:rPr>
      </w:pPr>
      <w:r w:rsidRPr="00724580">
        <w:rPr>
          <w:rFonts w:ascii="Calibri" w:hAnsi="Calibri" w:cs="Calibri"/>
          <w:sz w:val="22"/>
          <w:szCs w:val="22"/>
          <w:lang w:val="en-GB" w:bidi="ar-SA"/>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4978C040" w14:textId="38742FF7" w:rsidR="00CB066C" w:rsidRDefault="00CB066C" w:rsidP="00724580">
      <w:pPr>
        <w:spacing w:before="120" w:after="120" w:line="360" w:lineRule="exact"/>
        <w:ind w:left="567"/>
        <w:jc w:val="thaiDistribute"/>
        <w:rPr>
          <w:rFonts w:ascii="Calibri" w:hAnsi="Calibri" w:cs="Calibri"/>
          <w:sz w:val="22"/>
          <w:szCs w:val="22"/>
          <w:lang w:val="en-GB" w:bidi="ar-SA"/>
        </w:rPr>
      </w:pPr>
    </w:p>
    <w:p w14:paraId="5C60F2F7" w14:textId="0E55DE93" w:rsidR="00CB066C" w:rsidRDefault="00CB066C" w:rsidP="00724580">
      <w:pPr>
        <w:spacing w:before="120" w:after="120" w:line="360" w:lineRule="exact"/>
        <w:ind w:left="567"/>
        <w:jc w:val="thaiDistribute"/>
        <w:rPr>
          <w:rFonts w:ascii="Calibri" w:hAnsi="Calibri" w:cs="Calibri"/>
          <w:sz w:val="22"/>
          <w:szCs w:val="22"/>
          <w:lang w:val="en-GB" w:bidi="ar-SA"/>
        </w:rPr>
      </w:pPr>
    </w:p>
    <w:p w14:paraId="0F487603" w14:textId="69E404F0" w:rsidR="00CB066C" w:rsidRDefault="00CB066C" w:rsidP="00724580">
      <w:pPr>
        <w:spacing w:before="120" w:after="120" w:line="360" w:lineRule="exact"/>
        <w:ind w:left="567"/>
        <w:jc w:val="thaiDistribute"/>
        <w:rPr>
          <w:rFonts w:ascii="Calibri" w:hAnsi="Calibri" w:cs="Calibri"/>
          <w:sz w:val="22"/>
          <w:szCs w:val="22"/>
          <w:lang w:val="en-GB" w:bidi="ar-SA"/>
        </w:rPr>
      </w:pPr>
    </w:p>
    <w:p w14:paraId="6B9E5FB3" w14:textId="35CA412D" w:rsidR="00CB066C" w:rsidRDefault="00CB066C" w:rsidP="00724580">
      <w:pPr>
        <w:spacing w:before="120" w:after="120" w:line="360" w:lineRule="exact"/>
        <w:ind w:left="567"/>
        <w:jc w:val="thaiDistribute"/>
        <w:rPr>
          <w:rFonts w:ascii="Calibri" w:hAnsi="Calibri" w:cs="Calibri"/>
          <w:sz w:val="22"/>
          <w:szCs w:val="22"/>
          <w:lang w:val="en-GB" w:bidi="ar-SA"/>
        </w:rPr>
      </w:pPr>
    </w:p>
    <w:p w14:paraId="2B332B99" w14:textId="651C54A9" w:rsidR="00CB066C" w:rsidRDefault="00CB066C" w:rsidP="00724580">
      <w:pPr>
        <w:spacing w:before="120" w:after="120" w:line="360" w:lineRule="exact"/>
        <w:ind w:left="567"/>
        <w:jc w:val="thaiDistribute"/>
        <w:rPr>
          <w:rFonts w:ascii="Calibri" w:hAnsi="Calibri" w:cs="Calibri"/>
          <w:sz w:val="22"/>
          <w:szCs w:val="22"/>
          <w:lang w:val="en-GB" w:bidi="ar-SA"/>
        </w:rPr>
      </w:pPr>
    </w:p>
    <w:p w14:paraId="0AE8CD8F" w14:textId="2022AB96" w:rsidR="00CB066C" w:rsidRDefault="00CB066C" w:rsidP="00724580">
      <w:pPr>
        <w:spacing w:before="120" w:after="120" w:line="360" w:lineRule="exact"/>
        <w:ind w:left="567"/>
        <w:jc w:val="thaiDistribute"/>
        <w:rPr>
          <w:rFonts w:ascii="Calibri" w:hAnsi="Calibri" w:cs="Calibri"/>
          <w:sz w:val="22"/>
          <w:szCs w:val="22"/>
          <w:lang w:val="en-GB" w:bidi="ar-SA"/>
        </w:rPr>
      </w:pPr>
    </w:p>
    <w:p w14:paraId="6D1D5BA7" w14:textId="1A51FE6C" w:rsidR="00CB066C" w:rsidRDefault="00CB066C" w:rsidP="00724580">
      <w:pPr>
        <w:spacing w:before="120" w:after="120" w:line="360" w:lineRule="exact"/>
        <w:ind w:left="567"/>
        <w:jc w:val="thaiDistribute"/>
        <w:rPr>
          <w:rFonts w:ascii="Calibri" w:hAnsi="Calibri" w:cs="Calibri"/>
          <w:sz w:val="22"/>
          <w:szCs w:val="22"/>
          <w:lang w:val="en-GB" w:bidi="ar-SA"/>
        </w:rPr>
      </w:pPr>
    </w:p>
    <w:p w14:paraId="569A2650" w14:textId="72BCA3ED" w:rsidR="00CB066C" w:rsidRDefault="00CB066C" w:rsidP="00724580">
      <w:pPr>
        <w:spacing w:before="120" w:after="120" w:line="360" w:lineRule="exact"/>
        <w:ind w:left="567"/>
        <w:jc w:val="thaiDistribute"/>
        <w:rPr>
          <w:rFonts w:ascii="Calibri" w:hAnsi="Calibri" w:cs="Calibri"/>
          <w:sz w:val="22"/>
          <w:szCs w:val="22"/>
          <w:lang w:val="en-GB" w:bidi="ar-SA"/>
        </w:rPr>
      </w:pPr>
    </w:p>
    <w:p w14:paraId="49E9A545" w14:textId="237630BE" w:rsidR="00CB066C" w:rsidRDefault="00CB066C" w:rsidP="00724580">
      <w:pPr>
        <w:spacing w:before="120" w:after="120" w:line="360" w:lineRule="exact"/>
        <w:ind w:left="567"/>
        <w:jc w:val="thaiDistribute"/>
        <w:rPr>
          <w:rFonts w:ascii="Calibri" w:hAnsi="Calibri" w:cs="Calibri"/>
          <w:sz w:val="22"/>
          <w:szCs w:val="22"/>
          <w:lang w:val="en-GB" w:bidi="ar-SA"/>
        </w:rPr>
      </w:pPr>
    </w:p>
    <w:p w14:paraId="0838B95A" w14:textId="77777777" w:rsidR="00CB066C" w:rsidRDefault="00CB066C" w:rsidP="00724580">
      <w:pPr>
        <w:spacing w:before="120" w:after="120" w:line="360" w:lineRule="exact"/>
        <w:ind w:left="567"/>
        <w:jc w:val="thaiDistribute"/>
        <w:rPr>
          <w:rFonts w:ascii="Calibri" w:hAnsi="Calibri" w:cs="Calibri"/>
          <w:sz w:val="22"/>
          <w:szCs w:val="22"/>
          <w:lang w:val="en-GB" w:bidi="ar-SA"/>
        </w:rPr>
      </w:pPr>
    </w:p>
    <w:p w14:paraId="0AABF87F" w14:textId="18088B1F" w:rsidR="004B1F69" w:rsidRPr="004B1F69" w:rsidRDefault="004B1F69" w:rsidP="00724580">
      <w:pPr>
        <w:spacing w:before="120" w:after="120" w:line="360" w:lineRule="exact"/>
        <w:ind w:left="567"/>
        <w:jc w:val="thaiDistribute"/>
        <w:rPr>
          <w:rFonts w:ascii="Calibri" w:hAnsi="Calibri" w:cs="Calibri"/>
          <w:b/>
          <w:bCs/>
          <w:i/>
          <w:iCs/>
          <w:sz w:val="22"/>
          <w:szCs w:val="22"/>
        </w:rPr>
      </w:pPr>
      <w:r w:rsidRPr="004B1F69">
        <w:rPr>
          <w:rFonts w:ascii="Calibri" w:hAnsi="Calibri" w:cs="Calibri"/>
          <w:b/>
          <w:bCs/>
          <w:i/>
          <w:iCs/>
          <w:sz w:val="22"/>
          <w:szCs w:val="22"/>
        </w:rPr>
        <w:lastRenderedPageBreak/>
        <w:t>Impairment of non-financial assets</w:t>
      </w:r>
    </w:p>
    <w:p w14:paraId="0268DDA8" w14:textId="77777777" w:rsidR="004B1F69" w:rsidRPr="004B1F69" w:rsidRDefault="004B1F69" w:rsidP="004B1F69">
      <w:pPr>
        <w:pStyle w:val="BodyText"/>
        <w:spacing w:before="120" w:after="240" w:line="380" w:lineRule="exact"/>
        <w:ind w:left="547"/>
        <w:jc w:val="both"/>
        <w:rPr>
          <w:rFonts w:ascii="Calibri" w:hAnsi="Calibri" w:cs="Calibri"/>
          <w:sz w:val="22"/>
          <w:szCs w:val="22"/>
        </w:rPr>
      </w:pPr>
      <w:r w:rsidRPr="004B1F69">
        <w:rPr>
          <w:rFonts w:ascii="Calibri" w:hAnsi="Calibri" w:cs="Calibri"/>
          <w:sz w:val="22"/>
          <w:szCs w:val="22"/>
        </w:rPr>
        <w:t xml:space="preserve">At the end of each reporting period, the Group performs impairment reviews in respect of the property, plant and equipment and projects in progress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0C0C2E61" w14:textId="1862D511" w:rsidR="004B1F69" w:rsidRDefault="004B1F69" w:rsidP="004B1F69">
      <w:pPr>
        <w:spacing w:before="240" w:after="240" w:line="276" w:lineRule="auto"/>
        <w:ind w:firstLine="567"/>
        <w:jc w:val="thaiDistribute"/>
        <w:rPr>
          <w:rFonts w:ascii="Calibri" w:hAnsi="Calibri" w:cs="Calibri"/>
          <w:sz w:val="22"/>
          <w:szCs w:val="22"/>
        </w:rPr>
      </w:pPr>
      <w:r w:rsidRPr="004B1F69">
        <w:rPr>
          <w:rFonts w:ascii="Calibri" w:hAnsi="Calibri" w:cs="Calibri"/>
          <w:sz w:val="22"/>
          <w:szCs w:val="22"/>
        </w:rPr>
        <w:t>An impairment loss is recognised in profit or loss.</w:t>
      </w:r>
    </w:p>
    <w:p w14:paraId="445D0D44" w14:textId="50EE1CE3" w:rsidR="00144624" w:rsidRPr="00542D45" w:rsidRDefault="00144624" w:rsidP="0025525D">
      <w:pPr>
        <w:tabs>
          <w:tab w:val="left" w:pos="1440"/>
        </w:tabs>
        <w:spacing w:before="240" w:after="120" w:line="340" w:lineRule="exact"/>
        <w:ind w:left="540" w:hanging="605"/>
        <w:jc w:val="thaiDistribute"/>
        <w:outlineLvl w:val="0"/>
        <w:rPr>
          <w:rFonts w:ascii="Calibri" w:hAnsi="Calibri" w:cs="Calibri"/>
          <w:b/>
          <w:bCs/>
          <w:sz w:val="22"/>
          <w:szCs w:val="22"/>
        </w:rPr>
      </w:pPr>
      <w:r>
        <w:rPr>
          <w:rFonts w:ascii="Calibri" w:hAnsi="Calibri" w:cs="Calibri"/>
          <w:b/>
          <w:bCs/>
          <w:sz w:val="22"/>
          <w:szCs w:val="22"/>
        </w:rPr>
        <w:t>4.1</w:t>
      </w:r>
      <w:r w:rsidR="0025525D">
        <w:rPr>
          <w:rFonts w:ascii="Calibri" w:hAnsi="Calibri" w:cs="Calibri"/>
          <w:b/>
          <w:bCs/>
          <w:sz w:val="22"/>
          <w:szCs w:val="22"/>
        </w:rPr>
        <w:t>3</w:t>
      </w:r>
      <w:r>
        <w:rPr>
          <w:rFonts w:ascii="Calibri" w:hAnsi="Calibri" w:cs="Calibri"/>
          <w:b/>
          <w:bCs/>
          <w:sz w:val="22"/>
          <w:szCs w:val="22"/>
        </w:rPr>
        <w:t xml:space="preserve">    </w:t>
      </w:r>
      <w:r w:rsidRPr="00542D45">
        <w:rPr>
          <w:rFonts w:ascii="Calibri" w:hAnsi="Calibri" w:cs="Calibri"/>
          <w:b/>
          <w:bCs/>
          <w:sz w:val="22"/>
          <w:szCs w:val="22"/>
        </w:rPr>
        <w:t>Employee benefits</w:t>
      </w:r>
    </w:p>
    <w:p w14:paraId="40D2BE39" w14:textId="77777777" w:rsidR="00144624" w:rsidRPr="00542D45" w:rsidRDefault="00144624" w:rsidP="0025525D">
      <w:pPr>
        <w:tabs>
          <w:tab w:val="left" w:pos="1440"/>
        </w:tabs>
        <w:spacing w:before="240" w:after="120" w:line="340" w:lineRule="exact"/>
        <w:ind w:left="540" w:hanging="605"/>
        <w:jc w:val="thaiDistribute"/>
        <w:outlineLvl w:val="0"/>
        <w:rPr>
          <w:rFonts w:ascii="Calibri" w:hAnsi="Calibri" w:cs="Calibri"/>
          <w:b/>
          <w:bCs/>
          <w:sz w:val="22"/>
          <w:szCs w:val="22"/>
        </w:rPr>
      </w:pPr>
      <w:r w:rsidRPr="00542D45">
        <w:rPr>
          <w:rFonts w:ascii="Calibri" w:hAnsi="Calibri" w:cs="Calibri"/>
          <w:b/>
          <w:bCs/>
          <w:i/>
          <w:iCs/>
          <w:spacing w:val="-3"/>
          <w:sz w:val="22"/>
          <w:szCs w:val="22"/>
        </w:rPr>
        <w:tab/>
        <w:t>Short-term employee benefits</w:t>
      </w:r>
    </w:p>
    <w:p w14:paraId="6FD86659" w14:textId="77777777" w:rsidR="00144624" w:rsidRDefault="00144624" w:rsidP="0025525D">
      <w:pPr>
        <w:tabs>
          <w:tab w:val="left" w:pos="1440"/>
        </w:tabs>
        <w:spacing w:before="240" w:after="120" w:line="340" w:lineRule="exact"/>
        <w:ind w:left="540" w:hanging="605"/>
        <w:jc w:val="thaiDistribute"/>
        <w:outlineLvl w:val="0"/>
        <w:rPr>
          <w:rFonts w:ascii="Calibri" w:hAnsi="Calibri" w:cs="Calibri"/>
          <w:sz w:val="22"/>
          <w:szCs w:val="22"/>
        </w:rPr>
      </w:pPr>
      <w:r w:rsidRPr="00542D45">
        <w:rPr>
          <w:rFonts w:ascii="Calibri" w:hAnsi="Calibri" w:cs="Calibri"/>
          <w:sz w:val="22"/>
          <w:szCs w:val="22"/>
          <w:cs/>
        </w:rPr>
        <w:tab/>
      </w:r>
      <w:r w:rsidRPr="00542D45">
        <w:rPr>
          <w:rFonts w:ascii="Calibri" w:hAnsi="Calibri" w:cs="Calibri"/>
          <w:sz w:val="22"/>
          <w:szCs w:val="22"/>
        </w:rPr>
        <w:t>Salaries, wages, bonuses and contributions to the social security fund are recognised as expenses when incurred.</w:t>
      </w:r>
    </w:p>
    <w:p w14:paraId="5BDB55C6" w14:textId="77777777" w:rsidR="00144624" w:rsidRPr="00542D45" w:rsidRDefault="00144624" w:rsidP="0025525D">
      <w:pPr>
        <w:tabs>
          <w:tab w:val="left" w:pos="1440"/>
        </w:tabs>
        <w:spacing w:before="240" w:after="120" w:line="340" w:lineRule="exact"/>
        <w:ind w:left="540" w:hanging="605"/>
        <w:jc w:val="thaiDistribute"/>
        <w:outlineLvl w:val="0"/>
        <w:rPr>
          <w:rFonts w:ascii="Calibri" w:hAnsi="Calibri" w:cs="Calibri"/>
          <w:b/>
          <w:bCs/>
          <w:i/>
          <w:iCs/>
          <w:sz w:val="22"/>
          <w:szCs w:val="22"/>
        </w:rPr>
      </w:pPr>
      <w:r w:rsidRPr="00542D45">
        <w:rPr>
          <w:rFonts w:ascii="Calibri" w:hAnsi="Calibri" w:cs="Calibri"/>
          <w:b/>
          <w:bCs/>
          <w:i/>
          <w:iCs/>
          <w:spacing w:val="-3"/>
          <w:sz w:val="22"/>
          <w:szCs w:val="22"/>
        </w:rPr>
        <w:tab/>
        <w:t>Post-employment benefits</w:t>
      </w:r>
      <w:r w:rsidRPr="00542D45">
        <w:rPr>
          <w:rFonts w:ascii="Calibri" w:hAnsi="Calibri" w:cs="Calibri"/>
          <w:b/>
          <w:bCs/>
          <w:i/>
          <w:iCs/>
          <w:spacing w:val="-3"/>
          <w:sz w:val="22"/>
          <w:szCs w:val="22"/>
          <w:cs/>
        </w:rPr>
        <w:t xml:space="preserve"> </w:t>
      </w:r>
    </w:p>
    <w:p w14:paraId="08766712" w14:textId="77777777" w:rsidR="00144624" w:rsidRPr="00542D45" w:rsidRDefault="00144624" w:rsidP="0025525D">
      <w:pPr>
        <w:tabs>
          <w:tab w:val="left" w:pos="1440"/>
        </w:tabs>
        <w:spacing w:before="240" w:after="120" w:line="340" w:lineRule="exact"/>
        <w:ind w:left="540" w:hanging="605"/>
        <w:jc w:val="thaiDistribute"/>
        <w:outlineLvl w:val="0"/>
        <w:rPr>
          <w:rFonts w:ascii="Calibri" w:hAnsi="Calibri" w:cs="Calibri"/>
          <w:i/>
          <w:iCs/>
          <w:sz w:val="22"/>
          <w:szCs w:val="22"/>
        </w:rPr>
      </w:pPr>
      <w:r w:rsidRPr="00542D45">
        <w:rPr>
          <w:rFonts w:ascii="Calibri" w:hAnsi="Calibri" w:cs="Calibri"/>
          <w:i/>
          <w:iCs/>
          <w:spacing w:val="-3"/>
          <w:sz w:val="22"/>
          <w:szCs w:val="22"/>
          <w:cs/>
        </w:rPr>
        <w:tab/>
      </w:r>
      <w:r w:rsidRPr="00542D45">
        <w:rPr>
          <w:rFonts w:ascii="Calibri" w:hAnsi="Calibri" w:cs="Calibri"/>
          <w:i/>
          <w:iCs/>
          <w:spacing w:val="-3"/>
          <w:sz w:val="22"/>
          <w:szCs w:val="22"/>
        </w:rPr>
        <w:t>Defined contribution plans</w:t>
      </w:r>
    </w:p>
    <w:p w14:paraId="415CE4B9" w14:textId="77777777" w:rsidR="00144624" w:rsidRPr="00542D45" w:rsidRDefault="00144624" w:rsidP="0025525D">
      <w:pPr>
        <w:tabs>
          <w:tab w:val="left" w:pos="1440"/>
        </w:tabs>
        <w:spacing w:before="240" w:after="80" w:line="380" w:lineRule="exact"/>
        <w:ind w:left="540"/>
        <w:jc w:val="thaiDistribute"/>
        <w:outlineLvl w:val="0"/>
        <w:rPr>
          <w:rFonts w:ascii="Calibri" w:hAnsi="Calibri" w:cs="Calibri"/>
          <w:sz w:val="22"/>
          <w:szCs w:val="22"/>
        </w:rPr>
      </w:pPr>
      <w:r w:rsidRPr="00F07026">
        <w:rPr>
          <w:rFonts w:ascii="Calibri" w:hAnsi="Calibri" w:cs="Calibri"/>
          <w:sz w:val="22"/>
          <w:szCs w:val="22"/>
        </w:rPr>
        <w:t xml:space="preserve">The Company and its employees have jointly established a provident fund. The fund is contributed </w:t>
      </w:r>
      <w:r>
        <w:rPr>
          <w:rFonts w:ascii="Calibri" w:hAnsi="Calibri" w:cs="Calibri"/>
          <w:sz w:val="22"/>
          <w:szCs w:val="22"/>
        </w:rPr>
        <w:t xml:space="preserve">to monthly </w:t>
      </w:r>
      <w:r w:rsidRPr="00F07026">
        <w:rPr>
          <w:rFonts w:ascii="Calibri" w:hAnsi="Calibri" w:cs="Calibri"/>
          <w:sz w:val="22"/>
          <w:szCs w:val="22"/>
        </w:rPr>
        <w:t>by employees and by the Company. The fund’s assets are held in a separate trust fund and the Company’s contributions are recognised as expenses when incurred.</w:t>
      </w:r>
    </w:p>
    <w:p w14:paraId="23BF561D" w14:textId="77777777" w:rsidR="00144624" w:rsidRPr="00542D45" w:rsidRDefault="00144624" w:rsidP="0025525D">
      <w:pPr>
        <w:tabs>
          <w:tab w:val="left" w:pos="360"/>
          <w:tab w:val="left" w:pos="1440"/>
        </w:tabs>
        <w:spacing w:before="240" w:after="120" w:line="340" w:lineRule="exact"/>
        <w:ind w:left="540" w:hanging="605"/>
        <w:jc w:val="thaiDistribute"/>
        <w:outlineLvl w:val="0"/>
        <w:rPr>
          <w:rFonts w:ascii="Calibri" w:hAnsi="Calibri" w:cs="Calibri"/>
          <w:i/>
          <w:iCs/>
          <w:sz w:val="22"/>
          <w:szCs w:val="22"/>
        </w:rPr>
      </w:pPr>
      <w:r w:rsidRPr="00542D45">
        <w:rPr>
          <w:rFonts w:ascii="Calibri" w:hAnsi="Calibri" w:cs="Calibri"/>
          <w:i/>
          <w:iCs/>
          <w:spacing w:val="-3"/>
          <w:sz w:val="22"/>
          <w:szCs w:val="22"/>
          <w:cs/>
        </w:rPr>
        <w:tab/>
      </w:r>
      <w:r w:rsidRPr="00542D45">
        <w:rPr>
          <w:rFonts w:ascii="Calibri" w:hAnsi="Calibri" w:cs="Calibri"/>
          <w:i/>
          <w:iCs/>
          <w:spacing w:val="-3"/>
          <w:sz w:val="22"/>
          <w:szCs w:val="22"/>
          <w:cs/>
        </w:rPr>
        <w:tab/>
      </w:r>
      <w:r w:rsidRPr="00542D45">
        <w:rPr>
          <w:rFonts w:ascii="Calibri" w:hAnsi="Calibri" w:cs="Calibri"/>
          <w:i/>
          <w:iCs/>
          <w:spacing w:val="-3"/>
          <w:sz w:val="22"/>
          <w:szCs w:val="22"/>
        </w:rPr>
        <w:t xml:space="preserve">Defined benefit plans </w:t>
      </w:r>
    </w:p>
    <w:p w14:paraId="7E576641" w14:textId="032B5A63" w:rsidR="00144624" w:rsidRDefault="00144624" w:rsidP="0025525D">
      <w:pPr>
        <w:tabs>
          <w:tab w:val="left" w:pos="1440"/>
        </w:tabs>
        <w:spacing w:before="240" w:after="80" w:line="380" w:lineRule="exact"/>
        <w:ind w:left="540"/>
        <w:jc w:val="thaiDistribute"/>
        <w:outlineLvl w:val="0"/>
        <w:rPr>
          <w:rFonts w:ascii="Calibri" w:hAnsi="Calibri" w:cs="Calibri"/>
          <w:sz w:val="22"/>
          <w:szCs w:val="22"/>
        </w:rPr>
      </w:pPr>
      <w:r w:rsidRPr="00D3566D">
        <w:rPr>
          <w:rFonts w:ascii="Calibri" w:hAnsi="Calibri" w:cs="Calibri"/>
          <w:spacing w:val="-4"/>
          <w:sz w:val="22"/>
          <w:szCs w:val="22"/>
        </w:rPr>
        <w:t>The Company has obligations in respect of the severance payments it must make to employees</w:t>
      </w:r>
      <w:r w:rsidRPr="00542D45">
        <w:rPr>
          <w:rFonts w:ascii="Calibri" w:hAnsi="Calibri" w:cs="Calibri"/>
          <w:sz w:val="22"/>
          <w:szCs w:val="22"/>
        </w:rPr>
        <w:t xml:space="preserve"> </w:t>
      </w:r>
      <w:r w:rsidRPr="00D3566D">
        <w:rPr>
          <w:rFonts w:ascii="Calibri" w:hAnsi="Calibri" w:cs="Calibri"/>
          <w:spacing w:val="-4"/>
          <w:sz w:val="22"/>
          <w:szCs w:val="22"/>
        </w:rPr>
        <w:t>upon retirement under labor law. The Company treats these severance payment obligations as</w:t>
      </w:r>
      <w:r w:rsidRPr="00542D45">
        <w:rPr>
          <w:rFonts w:ascii="Calibri" w:hAnsi="Calibri" w:cs="Calibri"/>
          <w:sz w:val="22"/>
          <w:szCs w:val="22"/>
        </w:rPr>
        <w:t xml:space="preserve"> </w:t>
      </w:r>
      <w:r>
        <w:rPr>
          <w:rFonts w:ascii="Calibri" w:hAnsi="Calibri" w:cs="Calibri"/>
          <w:sz w:val="22"/>
          <w:szCs w:val="22"/>
        </w:rPr>
        <w:t xml:space="preserve">    </w:t>
      </w:r>
      <w:r w:rsidRPr="00542D45">
        <w:rPr>
          <w:rFonts w:ascii="Calibri" w:hAnsi="Calibri" w:cs="Calibri"/>
          <w:sz w:val="22"/>
          <w:szCs w:val="22"/>
        </w:rPr>
        <w:t>a defined benefit plan.</w:t>
      </w:r>
      <w:r w:rsidRPr="00542D45">
        <w:rPr>
          <w:rFonts w:ascii="Calibri" w:hAnsi="Calibri" w:cs="Calibri"/>
          <w:sz w:val="22"/>
          <w:szCs w:val="22"/>
          <w:cs/>
        </w:rPr>
        <w:t xml:space="preserve"> </w:t>
      </w:r>
    </w:p>
    <w:p w14:paraId="31372D48" w14:textId="77777777" w:rsidR="00CB066C" w:rsidRPr="00542D45" w:rsidRDefault="00CB066C" w:rsidP="0025525D">
      <w:pPr>
        <w:tabs>
          <w:tab w:val="left" w:pos="1440"/>
        </w:tabs>
        <w:spacing w:before="240" w:after="80" w:line="380" w:lineRule="exact"/>
        <w:ind w:left="540"/>
        <w:jc w:val="thaiDistribute"/>
        <w:outlineLvl w:val="0"/>
        <w:rPr>
          <w:rFonts w:ascii="Calibri" w:hAnsi="Calibri" w:cs="Calibri"/>
          <w:sz w:val="22"/>
          <w:szCs w:val="22"/>
        </w:rPr>
      </w:pPr>
    </w:p>
    <w:p w14:paraId="79FAD601" w14:textId="77777777" w:rsidR="00144624" w:rsidRPr="00542D45" w:rsidRDefault="00144624" w:rsidP="0025525D">
      <w:pPr>
        <w:tabs>
          <w:tab w:val="left" w:pos="1440"/>
        </w:tabs>
        <w:spacing w:before="240" w:after="80" w:line="380" w:lineRule="exact"/>
        <w:ind w:left="540"/>
        <w:jc w:val="thaiDistribute"/>
        <w:outlineLvl w:val="0"/>
        <w:rPr>
          <w:rFonts w:ascii="Calibri" w:hAnsi="Calibri" w:cs="Calibri"/>
          <w:strike/>
          <w:color w:val="000000"/>
          <w:sz w:val="22"/>
          <w:szCs w:val="22"/>
        </w:rPr>
      </w:pPr>
      <w:r w:rsidRPr="00F07026">
        <w:rPr>
          <w:rFonts w:ascii="Calibri" w:hAnsi="Calibri" w:cs="Calibri"/>
          <w:sz w:val="22"/>
          <w:szCs w:val="22"/>
        </w:rPr>
        <w:lastRenderedPageBreak/>
        <w:t xml:space="preserve">The obligation under the defined benefit plan is determined by a professionally qualified independent </w:t>
      </w:r>
      <w:r w:rsidRPr="00963929">
        <w:rPr>
          <w:rFonts w:ascii="Calibri" w:hAnsi="Calibri" w:cs="Calibri"/>
          <w:sz w:val="22"/>
          <w:szCs w:val="22"/>
        </w:rPr>
        <w:t xml:space="preserve">actuary based on actuarial techniques, using </w:t>
      </w:r>
      <w:r>
        <w:rPr>
          <w:rFonts w:ascii="Calibri" w:hAnsi="Calibri" w:cs="Calibri"/>
          <w:sz w:val="22"/>
          <w:szCs w:val="22"/>
        </w:rPr>
        <w:t>the projected unit credit method.</w:t>
      </w:r>
    </w:p>
    <w:p w14:paraId="26F0D116" w14:textId="77777777" w:rsidR="00360703" w:rsidRDefault="00144624" w:rsidP="0025525D">
      <w:pPr>
        <w:tabs>
          <w:tab w:val="left" w:pos="1440"/>
        </w:tabs>
        <w:spacing w:before="240" w:after="80" w:line="380" w:lineRule="exact"/>
        <w:ind w:left="540"/>
        <w:jc w:val="thaiDistribute"/>
        <w:outlineLvl w:val="0"/>
        <w:rPr>
          <w:rFonts w:ascii="Calibri" w:hAnsi="Calibri" w:cs="Calibri"/>
          <w:color w:val="000000"/>
          <w:sz w:val="22"/>
          <w:szCs w:val="22"/>
        </w:rPr>
      </w:pPr>
      <w:r w:rsidRPr="00F07026">
        <w:rPr>
          <w:rFonts w:ascii="Calibri" w:hAnsi="Calibri" w:cs="Calibri"/>
          <w:sz w:val="22"/>
          <w:szCs w:val="22"/>
        </w:rPr>
        <w:t>Actuarial gains and losses arising from defined benefits plans are recognised immediately in other comprehensive income.</w:t>
      </w:r>
      <w:r w:rsidRPr="00542D45">
        <w:rPr>
          <w:rFonts w:ascii="Calibri" w:hAnsi="Calibri" w:cs="Calibri"/>
          <w:color w:val="000000"/>
          <w:sz w:val="22"/>
          <w:szCs w:val="22"/>
        </w:rPr>
        <w:t xml:space="preserve"> </w:t>
      </w:r>
    </w:p>
    <w:p w14:paraId="5919C2B8" w14:textId="26448689" w:rsidR="00360703" w:rsidRPr="00542D45" w:rsidRDefault="00360703" w:rsidP="00360703">
      <w:pPr>
        <w:tabs>
          <w:tab w:val="left" w:pos="360"/>
        </w:tabs>
        <w:spacing w:before="240" w:after="120" w:line="380" w:lineRule="exact"/>
        <w:ind w:left="605" w:hanging="605"/>
        <w:jc w:val="thaiDistribute"/>
        <w:rPr>
          <w:rFonts w:ascii="Calibri" w:hAnsi="Calibri" w:cs="Calibri"/>
          <w:b/>
          <w:bCs/>
          <w:sz w:val="22"/>
          <w:szCs w:val="22"/>
        </w:rPr>
      </w:pPr>
      <w:r w:rsidRPr="00E66BC3">
        <w:rPr>
          <w:rFonts w:ascii="Calibri" w:hAnsi="Calibri" w:cs="Calibri"/>
          <w:b/>
          <w:bCs/>
          <w:sz w:val="22"/>
          <w:szCs w:val="22"/>
        </w:rPr>
        <w:t>4.1</w:t>
      </w:r>
      <w:r w:rsidR="0025525D">
        <w:rPr>
          <w:rFonts w:ascii="Calibri" w:hAnsi="Calibri" w:cs="Calibri"/>
          <w:b/>
          <w:bCs/>
          <w:sz w:val="22"/>
          <w:szCs w:val="22"/>
        </w:rPr>
        <w:t>4</w:t>
      </w:r>
      <w:r w:rsidRPr="00E66BC3">
        <w:rPr>
          <w:rFonts w:ascii="Calibri" w:hAnsi="Calibri" w:cs="Calibri"/>
          <w:b/>
          <w:bCs/>
          <w:sz w:val="22"/>
          <w:szCs w:val="22"/>
        </w:rPr>
        <w:t xml:space="preserve">   Provisions</w:t>
      </w:r>
    </w:p>
    <w:p w14:paraId="4C4FE58F" w14:textId="3BACB583" w:rsidR="00360703" w:rsidRDefault="00360703" w:rsidP="0025525D">
      <w:pPr>
        <w:tabs>
          <w:tab w:val="left" w:pos="360"/>
          <w:tab w:val="left" w:pos="1440"/>
        </w:tabs>
        <w:spacing w:before="120" w:after="120" w:line="360" w:lineRule="exact"/>
        <w:ind w:left="540" w:hanging="540"/>
        <w:jc w:val="thaiDistribute"/>
        <w:outlineLvl w:val="0"/>
        <w:rPr>
          <w:rFonts w:ascii="Calibri" w:hAnsi="Calibri" w:cs="Calibri"/>
          <w:sz w:val="22"/>
          <w:szCs w:val="22"/>
        </w:rPr>
      </w:pPr>
      <w:r w:rsidRPr="00542D45">
        <w:rPr>
          <w:rFonts w:ascii="Calibri" w:hAnsi="Calibri" w:cs="Calibri"/>
          <w:sz w:val="22"/>
          <w:szCs w:val="22"/>
          <w:cs/>
        </w:rPr>
        <w:tab/>
      </w:r>
      <w:r w:rsidRPr="00542D45">
        <w:rPr>
          <w:rFonts w:ascii="Calibri" w:hAnsi="Calibri" w:cs="Calibri"/>
          <w:sz w:val="22"/>
          <w:szCs w:val="22"/>
          <w:cs/>
        </w:rPr>
        <w:tab/>
      </w:r>
      <w:r w:rsidR="00E66BC3" w:rsidRPr="00E66BC3">
        <w:rPr>
          <w:rFonts w:ascii="Calibri" w:hAnsi="Calibri" w:cs="Calibri"/>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0267B30" w14:textId="01923C19" w:rsidR="00364CE1" w:rsidRDefault="00364CE1" w:rsidP="0025525D">
      <w:pPr>
        <w:tabs>
          <w:tab w:val="left" w:pos="360"/>
        </w:tabs>
        <w:spacing w:before="240" w:after="120" w:line="380" w:lineRule="exact"/>
        <w:ind w:left="540" w:hanging="540"/>
        <w:jc w:val="thaiDistribute"/>
        <w:rPr>
          <w:rFonts w:ascii="Calibri" w:hAnsi="Calibri" w:cs="Calibri"/>
          <w:b/>
          <w:bCs/>
          <w:sz w:val="22"/>
          <w:szCs w:val="22"/>
        </w:rPr>
      </w:pPr>
      <w:r w:rsidRPr="00364CE1">
        <w:rPr>
          <w:rFonts w:ascii="Calibri" w:hAnsi="Calibri" w:cs="Calibri"/>
          <w:b/>
          <w:bCs/>
          <w:sz w:val="22"/>
          <w:szCs w:val="22"/>
        </w:rPr>
        <w:t>4.1</w:t>
      </w:r>
      <w:r w:rsidR="0025525D">
        <w:rPr>
          <w:rFonts w:ascii="Calibri" w:hAnsi="Calibri" w:cs="Calibri"/>
          <w:b/>
          <w:bCs/>
          <w:sz w:val="22"/>
          <w:szCs w:val="22"/>
        </w:rPr>
        <w:t>5</w:t>
      </w:r>
      <w:r w:rsidR="00BA6F0A">
        <w:rPr>
          <w:rFonts w:ascii="Calibri" w:hAnsi="Calibri" w:cs="Calibri"/>
          <w:b/>
          <w:bCs/>
          <w:sz w:val="22"/>
          <w:szCs w:val="22"/>
        </w:rPr>
        <w:t xml:space="preserve">   </w:t>
      </w:r>
      <w:r w:rsidR="00BA6F0A" w:rsidRPr="00BA6F0A">
        <w:rPr>
          <w:rFonts w:ascii="Calibri" w:hAnsi="Calibri" w:cs="Calibri"/>
          <w:b/>
          <w:bCs/>
          <w:sz w:val="22"/>
          <w:szCs w:val="22"/>
        </w:rPr>
        <w:t>Fair value measurement</w:t>
      </w:r>
    </w:p>
    <w:p w14:paraId="7834109E" w14:textId="77777777" w:rsidR="0025525D" w:rsidRPr="0025525D" w:rsidRDefault="0025525D" w:rsidP="0025525D">
      <w:pPr>
        <w:pStyle w:val="BodyText"/>
        <w:spacing w:before="120" w:line="380" w:lineRule="exact"/>
        <w:ind w:left="547"/>
        <w:jc w:val="both"/>
        <w:rPr>
          <w:rFonts w:ascii="Calibri" w:hAnsi="Calibri" w:cs="Calibri"/>
          <w:sz w:val="22"/>
          <w:szCs w:val="22"/>
        </w:rPr>
      </w:pPr>
      <w:r w:rsidRPr="0025525D">
        <w:rPr>
          <w:rFonts w:ascii="Calibri" w:hAnsi="Calibri" w:cs="Calibri"/>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w:t>
      </w:r>
      <w:r w:rsidRPr="0025525D">
        <w:rPr>
          <w:rFonts w:ascii="Calibri" w:hAnsi="Calibri" w:cs="Cordia New" w:hint="cs"/>
          <w:sz w:val="22"/>
          <w:szCs w:val="22"/>
          <w:cs/>
        </w:rPr>
        <w:t xml:space="preserve"> </w:t>
      </w:r>
      <w:r w:rsidRPr="0025525D">
        <w:rPr>
          <w:rFonts w:ascii="Calibri" w:hAnsi="Calibri" w:cs="Calibri"/>
          <w:sz w:val="22"/>
          <w:szCs w:val="22"/>
        </w:rPr>
        <w:t>standards. Except in case of no active market of an identical asset or liability or when a quoted market price is not available, the Group measures fair value using valuation techniques that are appropriate in the circumstances and maximises the use of relevant observable inputs related to assets and liabilities that are required to be measured at fair value.</w:t>
      </w:r>
    </w:p>
    <w:p w14:paraId="006E7091" w14:textId="77777777" w:rsidR="0025525D" w:rsidRPr="0025525D" w:rsidRDefault="0025525D" w:rsidP="0025525D">
      <w:pPr>
        <w:pStyle w:val="BodyText"/>
        <w:spacing w:before="120" w:after="0" w:line="380" w:lineRule="exact"/>
        <w:ind w:left="547"/>
        <w:jc w:val="both"/>
        <w:rPr>
          <w:rFonts w:ascii="Calibri" w:hAnsi="Calibri" w:cs="Calibri"/>
          <w:sz w:val="22"/>
          <w:szCs w:val="22"/>
        </w:rPr>
      </w:pPr>
      <w:r w:rsidRPr="0025525D">
        <w:rPr>
          <w:rFonts w:ascii="Calibri" w:hAnsi="Calibri" w:cs="Calibri"/>
          <w:sz w:val="22"/>
          <w:szCs w:val="22"/>
        </w:rPr>
        <w:t xml:space="preserve">Fair values are categorised into different levels in a fair value hierarchy based on the inputs used in the valuation techniques as follows: </w:t>
      </w:r>
    </w:p>
    <w:p w14:paraId="27E12532" w14:textId="77777777" w:rsidR="0025525D" w:rsidRPr="0025525D" w:rsidRDefault="0025525D" w:rsidP="0025525D">
      <w:pPr>
        <w:pStyle w:val="BodyText"/>
        <w:numPr>
          <w:ilvl w:val="0"/>
          <w:numId w:val="44"/>
        </w:numPr>
        <w:shd w:val="clear" w:color="auto" w:fill="FFFFFF"/>
        <w:overflowPunct/>
        <w:autoSpaceDE/>
        <w:autoSpaceDN/>
        <w:adjustRightInd/>
        <w:spacing w:after="0" w:line="380" w:lineRule="exact"/>
        <w:ind w:left="547" w:hanging="7"/>
        <w:jc w:val="both"/>
        <w:textAlignment w:val="auto"/>
        <w:rPr>
          <w:rFonts w:ascii="Calibri" w:hAnsi="Calibri" w:cs="Calibri"/>
          <w:sz w:val="22"/>
          <w:szCs w:val="22"/>
        </w:rPr>
      </w:pPr>
      <w:r w:rsidRPr="0025525D">
        <w:rPr>
          <w:rFonts w:ascii="Calibri" w:hAnsi="Calibri" w:cs="Calibri"/>
          <w:sz w:val="22"/>
          <w:szCs w:val="22"/>
        </w:rPr>
        <w:t>Level 1: quoted prices in active markets for identical assets or liabilities.</w:t>
      </w:r>
    </w:p>
    <w:p w14:paraId="035CC3B0" w14:textId="77777777" w:rsidR="0025525D" w:rsidRPr="0025525D" w:rsidRDefault="0025525D" w:rsidP="00C61E75">
      <w:pPr>
        <w:pStyle w:val="BodyText"/>
        <w:numPr>
          <w:ilvl w:val="0"/>
          <w:numId w:val="44"/>
        </w:numPr>
        <w:shd w:val="clear" w:color="auto" w:fill="FFFFFF"/>
        <w:overflowPunct/>
        <w:autoSpaceDE/>
        <w:autoSpaceDN/>
        <w:adjustRightInd/>
        <w:spacing w:after="0" w:line="380" w:lineRule="exact"/>
        <w:ind w:left="851" w:hanging="284"/>
        <w:jc w:val="both"/>
        <w:textAlignment w:val="auto"/>
        <w:rPr>
          <w:rFonts w:ascii="Calibri" w:hAnsi="Calibri" w:cs="Calibri"/>
          <w:sz w:val="22"/>
          <w:szCs w:val="22"/>
        </w:rPr>
      </w:pPr>
      <w:r w:rsidRPr="0025525D">
        <w:rPr>
          <w:rFonts w:ascii="Calibri" w:hAnsi="Calibri" w:cs="Calibri"/>
          <w:sz w:val="22"/>
          <w:szCs w:val="22"/>
        </w:rPr>
        <w:t>Level 2: inputs other than quoted prices included in Level 1 that are observable for the asset or liability, either directly or indirectly.</w:t>
      </w:r>
    </w:p>
    <w:p w14:paraId="18CBF1B9" w14:textId="77777777" w:rsidR="0025525D" w:rsidRPr="0025525D" w:rsidRDefault="0025525D" w:rsidP="00C61E75">
      <w:pPr>
        <w:pStyle w:val="BodyText"/>
        <w:numPr>
          <w:ilvl w:val="0"/>
          <w:numId w:val="44"/>
        </w:numPr>
        <w:shd w:val="clear" w:color="auto" w:fill="FFFFFF"/>
        <w:overflowPunct/>
        <w:autoSpaceDE/>
        <w:autoSpaceDN/>
        <w:adjustRightInd/>
        <w:spacing w:after="0" w:line="380" w:lineRule="exact"/>
        <w:ind w:left="547" w:firstLine="20"/>
        <w:jc w:val="thaiDistribute"/>
        <w:textAlignment w:val="auto"/>
        <w:rPr>
          <w:rFonts w:ascii="Calibri" w:hAnsi="Calibri" w:cs="Calibri"/>
          <w:sz w:val="22"/>
          <w:szCs w:val="22"/>
        </w:rPr>
      </w:pPr>
      <w:r w:rsidRPr="0025525D">
        <w:rPr>
          <w:rFonts w:ascii="Calibri" w:hAnsi="Calibri" w:cs="Calibri"/>
          <w:sz w:val="22"/>
          <w:szCs w:val="22"/>
        </w:rPr>
        <w:t>Level 3: inputs for the asset or liability that are based on unobservable input.</w:t>
      </w:r>
    </w:p>
    <w:p w14:paraId="6304F992" w14:textId="2CD0E82B" w:rsidR="0025525D" w:rsidRDefault="0025525D" w:rsidP="0025525D">
      <w:pPr>
        <w:pStyle w:val="BodyText"/>
        <w:spacing w:before="120" w:after="240" w:line="380" w:lineRule="exact"/>
        <w:ind w:left="547"/>
        <w:jc w:val="both"/>
        <w:rPr>
          <w:rFonts w:ascii="Calibri" w:hAnsi="Calibri" w:cs="Calibri"/>
          <w:sz w:val="22"/>
          <w:szCs w:val="22"/>
        </w:rPr>
      </w:pPr>
      <w:r w:rsidRPr="0025525D">
        <w:rPr>
          <w:rFonts w:ascii="Calibri" w:hAnsi="Calibri" w:cs="Calibri"/>
          <w:sz w:val="22"/>
          <w:szCs w:val="22"/>
        </w:rPr>
        <w:t>The Group recognises transfers between levels of the fair value hierarchy at the end of the reporting period during which the change has occurred.</w:t>
      </w:r>
    </w:p>
    <w:p w14:paraId="65678F43" w14:textId="50EFEEC8" w:rsidR="00CB066C" w:rsidRDefault="00CB066C" w:rsidP="0025525D">
      <w:pPr>
        <w:pStyle w:val="BodyText"/>
        <w:spacing w:before="120" w:after="240" w:line="380" w:lineRule="exact"/>
        <w:ind w:left="547"/>
        <w:jc w:val="both"/>
        <w:rPr>
          <w:rFonts w:ascii="Calibri" w:hAnsi="Calibri" w:cs="Calibri"/>
          <w:sz w:val="22"/>
          <w:szCs w:val="22"/>
        </w:rPr>
      </w:pPr>
    </w:p>
    <w:p w14:paraId="1FA848A6" w14:textId="15F7C18E" w:rsidR="00CB066C" w:rsidRDefault="00CB066C" w:rsidP="0025525D">
      <w:pPr>
        <w:pStyle w:val="BodyText"/>
        <w:spacing w:before="120" w:after="240" w:line="380" w:lineRule="exact"/>
        <w:ind w:left="547"/>
        <w:jc w:val="both"/>
        <w:rPr>
          <w:rFonts w:ascii="Calibri" w:hAnsi="Calibri" w:cs="Calibri"/>
          <w:sz w:val="22"/>
          <w:szCs w:val="22"/>
        </w:rPr>
      </w:pPr>
    </w:p>
    <w:p w14:paraId="5CC90F5E" w14:textId="77777777" w:rsidR="00CB066C" w:rsidRPr="0025525D" w:rsidRDefault="00CB066C" w:rsidP="0025525D">
      <w:pPr>
        <w:pStyle w:val="BodyText"/>
        <w:spacing w:before="120" w:after="240" w:line="380" w:lineRule="exact"/>
        <w:ind w:left="547"/>
        <w:jc w:val="both"/>
        <w:rPr>
          <w:rFonts w:ascii="Calibri" w:hAnsi="Calibri" w:cs="Calibri"/>
          <w:sz w:val="22"/>
          <w:szCs w:val="22"/>
        </w:rPr>
      </w:pPr>
    </w:p>
    <w:p w14:paraId="7656B03A" w14:textId="449D4521" w:rsidR="0094294F" w:rsidRPr="00AC7E5E" w:rsidRDefault="00846266" w:rsidP="00846266">
      <w:pPr>
        <w:tabs>
          <w:tab w:val="left" w:pos="709"/>
          <w:tab w:val="left" w:pos="1440"/>
        </w:tabs>
        <w:spacing w:before="120" w:after="120" w:line="380" w:lineRule="exact"/>
        <w:jc w:val="thaiDistribute"/>
        <w:outlineLvl w:val="0"/>
        <w:rPr>
          <w:rFonts w:ascii="Calibri" w:hAnsi="Calibri" w:cs="Calibri"/>
          <w:b/>
          <w:bCs/>
          <w:sz w:val="22"/>
          <w:szCs w:val="22"/>
        </w:rPr>
      </w:pPr>
      <w:r w:rsidRPr="00F0423E">
        <w:rPr>
          <w:rFonts w:ascii="Calibri" w:hAnsi="Calibri" w:cs="Cordia New"/>
          <w:b/>
          <w:bCs/>
          <w:sz w:val="22"/>
          <w:szCs w:val="22"/>
        </w:rPr>
        <w:lastRenderedPageBreak/>
        <w:t>4.1</w:t>
      </w:r>
      <w:r w:rsidR="0025525D">
        <w:rPr>
          <w:rFonts w:ascii="Calibri" w:hAnsi="Calibri" w:cs="Cordia New"/>
          <w:b/>
          <w:bCs/>
          <w:sz w:val="22"/>
          <w:szCs w:val="22"/>
        </w:rPr>
        <w:t>6</w:t>
      </w:r>
      <w:r w:rsidR="00B408F1" w:rsidRPr="00F0423E">
        <w:rPr>
          <w:rFonts w:ascii="Calibri" w:hAnsi="Calibri" w:cs="Cordia New"/>
          <w:b/>
          <w:bCs/>
          <w:sz w:val="22"/>
          <w:szCs w:val="22"/>
        </w:rPr>
        <w:t xml:space="preserve"> </w:t>
      </w:r>
      <w:r w:rsidRPr="00F0423E">
        <w:rPr>
          <w:rFonts w:ascii="Calibri" w:hAnsi="Calibri" w:cs="Cordia New"/>
          <w:b/>
          <w:bCs/>
          <w:sz w:val="22"/>
          <w:szCs w:val="22"/>
        </w:rPr>
        <w:t xml:space="preserve">   </w:t>
      </w:r>
      <w:r w:rsidR="0094294F" w:rsidRPr="00AC7E5E">
        <w:rPr>
          <w:rFonts w:ascii="Calibri" w:hAnsi="Calibri" w:cs="Calibri"/>
          <w:b/>
          <w:bCs/>
          <w:sz w:val="22"/>
          <w:szCs w:val="22"/>
        </w:rPr>
        <w:t>Revenue</w:t>
      </w:r>
    </w:p>
    <w:p w14:paraId="76B3A1F2" w14:textId="77777777" w:rsidR="00130BFE" w:rsidRPr="00790CEA" w:rsidRDefault="00D77793" w:rsidP="00405590">
      <w:pPr>
        <w:spacing w:before="120" w:after="120" w:line="360" w:lineRule="exact"/>
        <w:ind w:left="601" w:hanging="601"/>
        <w:jc w:val="thaiDistribute"/>
        <w:rPr>
          <w:rFonts w:ascii="Calibri" w:hAnsi="Calibri" w:cs="Cordia New"/>
          <w:sz w:val="22"/>
          <w:szCs w:val="22"/>
        </w:rPr>
      </w:pPr>
      <w:r w:rsidRPr="00542D45">
        <w:rPr>
          <w:rFonts w:ascii="Calibri" w:hAnsi="Calibri" w:cs="Calibri"/>
          <w:sz w:val="22"/>
          <w:szCs w:val="22"/>
        </w:rPr>
        <w:tab/>
      </w:r>
      <w:r w:rsidR="007B18FD" w:rsidRPr="007B18FD">
        <w:rPr>
          <w:rFonts w:ascii="Calibri" w:hAnsi="Calibri" w:cs="Calibri"/>
          <w:sz w:val="22"/>
          <w:szCs w:val="22"/>
        </w:rPr>
        <w:t>Revenue is recognised when a customer obtains control of the goods or services in an amount that reflects the consideration to which the</w:t>
      </w:r>
      <w:r w:rsidR="007B18FD">
        <w:rPr>
          <w:rFonts w:ascii="Calibri" w:hAnsi="Calibri" w:cs="Calibri"/>
          <w:sz w:val="22"/>
          <w:szCs w:val="22"/>
        </w:rPr>
        <w:t xml:space="preserve"> </w:t>
      </w:r>
      <w:r w:rsidR="007B18FD" w:rsidRPr="007B18FD">
        <w:rPr>
          <w:rFonts w:ascii="Calibri" w:hAnsi="Calibri" w:cs="Calibri"/>
          <w:sz w:val="22"/>
          <w:szCs w:val="22"/>
        </w:rPr>
        <w:t>Group expects to be entitled, excluding those amounts collected on behalf of third parties, value added tax and is after deduction of any trade discounts and volume rebates.</w:t>
      </w:r>
    </w:p>
    <w:p w14:paraId="6458AAF0" w14:textId="6697F6CB" w:rsidR="007B18FD" w:rsidRPr="007B18FD" w:rsidRDefault="007B18FD" w:rsidP="007B18FD">
      <w:pPr>
        <w:spacing w:before="120" w:after="120" w:line="380" w:lineRule="exact"/>
        <w:ind w:left="600"/>
        <w:jc w:val="thaiDistribute"/>
        <w:rPr>
          <w:rFonts w:ascii="Calibri" w:hAnsi="Calibri" w:cs="Calibri"/>
          <w:i/>
          <w:iCs/>
          <w:sz w:val="22"/>
          <w:szCs w:val="22"/>
        </w:rPr>
      </w:pPr>
      <w:r w:rsidRPr="007B18FD">
        <w:rPr>
          <w:rFonts w:ascii="Calibri" w:hAnsi="Calibri" w:cs="Calibri"/>
          <w:i/>
          <w:iCs/>
          <w:sz w:val="22"/>
          <w:szCs w:val="22"/>
        </w:rPr>
        <w:t xml:space="preserve">Sale of goods </w:t>
      </w:r>
    </w:p>
    <w:p w14:paraId="38A293ED" w14:textId="5757E1D5" w:rsidR="007B18FD" w:rsidRDefault="007B18FD" w:rsidP="00405590">
      <w:pPr>
        <w:spacing w:before="120" w:after="120" w:line="360" w:lineRule="exact"/>
        <w:ind w:left="601"/>
        <w:jc w:val="thaiDistribute"/>
        <w:rPr>
          <w:rFonts w:ascii="Calibri" w:hAnsi="Calibri" w:cs="Calibri"/>
          <w:sz w:val="22"/>
          <w:szCs w:val="22"/>
        </w:rPr>
      </w:pPr>
      <w:r w:rsidRPr="007A348B">
        <w:rPr>
          <w:rFonts w:ascii="Calibri" w:hAnsi="Calibri" w:cs="Calibri"/>
          <w:sz w:val="22"/>
          <w:szCs w:val="22"/>
        </w:rPr>
        <w:t xml:space="preserve">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w:t>
      </w:r>
      <w:r w:rsidR="007A348B" w:rsidRPr="007A348B">
        <w:rPr>
          <w:rFonts w:ascii="Calibri" w:hAnsi="Calibri" w:cs="Calibri"/>
          <w:sz w:val="22"/>
          <w:szCs w:val="22"/>
        </w:rPr>
        <w:t>Therefore,</w:t>
      </w:r>
      <w:r w:rsidRPr="007A348B">
        <w:rPr>
          <w:rFonts w:ascii="Calibri" w:hAnsi="Calibri" w:cs="Calibri"/>
          <w:sz w:val="22"/>
          <w:szCs w:val="22"/>
        </w:rPr>
        <w:t xml:space="preserve"> the amount of revenue recognised is adjusted for estimated returns, which are estimated based on the historical data. </w:t>
      </w:r>
    </w:p>
    <w:p w14:paraId="5011C3AA" w14:textId="77777777" w:rsidR="007B18FD" w:rsidRDefault="007B18FD" w:rsidP="00405590">
      <w:pPr>
        <w:spacing w:before="120" w:after="120" w:line="360" w:lineRule="exact"/>
        <w:ind w:left="601"/>
        <w:jc w:val="thaiDistribute"/>
        <w:rPr>
          <w:rFonts w:ascii="Calibri" w:hAnsi="Calibri" w:cs="Calibri"/>
          <w:sz w:val="22"/>
          <w:szCs w:val="22"/>
        </w:rPr>
      </w:pPr>
      <w:r w:rsidRPr="007A348B">
        <w:rPr>
          <w:rFonts w:ascii="Calibri" w:hAnsi="Calibri" w:cs="Calibri"/>
          <w:sz w:val="22"/>
          <w:szCs w:val="22"/>
        </w:rPr>
        <w:t xml:space="preserve">For bundled packages, the Group 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 </w:t>
      </w:r>
    </w:p>
    <w:p w14:paraId="548C1F0F" w14:textId="77777777" w:rsidR="00386EDD" w:rsidRPr="00284CDB" w:rsidRDefault="00386EDD" w:rsidP="00386EDD">
      <w:pPr>
        <w:spacing w:before="120" w:after="120" w:line="380" w:lineRule="exact"/>
        <w:ind w:left="600"/>
        <w:jc w:val="thaiDistribute"/>
        <w:rPr>
          <w:rFonts w:ascii="Calibri" w:hAnsi="Calibri" w:cs="Calibri"/>
          <w:i/>
          <w:iCs/>
          <w:sz w:val="22"/>
          <w:szCs w:val="22"/>
        </w:rPr>
      </w:pPr>
      <w:r w:rsidRPr="00284CDB">
        <w:rPr>
          <w:rFonts w:ascii="Calibri" w:hAnsi="Calibri" w:cs="Calibri"/>
          <w:i/>
          <w:iCs/>
          <w:sz w:val="22"/>
          <w:szCs w:val="22"/>
        </w:rPr>
        <w:t>Installment sales</w:t>
      </w:r>
    </w:p>
    <w:p w14:paraId="1E90552C" w14:textId="77777777" w:rsidR="002A5F2F" w:rsidRPr="00542D45" w:rsidRDefault="00386EDD" w:rsidP="00846266">
      <w:pPr>
        <w:spacing w:before="120" w:after="120" w:line="380" w:lineRule="exact"/>
        <w:ind w:left="600"/>
        <w:jc w:val="thaiDistribute"/>
        <w:rPr>
          <w:rFonts w:ascii="Calibri" w:hAnsi="Calibri" w:cs="Calibri"/>
          <w:sz w:val="22"/>
          <w:szCs w:val="22"/>
        </w:rPr>
      </w:pPr>
      <w:r w:rsidRPr="00284CDB">
        <w:rPr>
          <w:rFonts w:ascii="Calibri" w:hAnsi="Calibri" w:cs="Calibri"/>
          <w:sz w:val="22"/>
          <w:szCs w:val="22"/>
        </w:rPr>
        <w:t>Installment sales are recognised at the date of sales. The sale price, exclusive of interest, is the present value of the consideration, determined by discounting the installment receivable at the imputed rate of interest. The interest element is recognised as revenue as it is earned, using the effective interest method.</w:t>
      </w:r>
    </w:p>
    <w:p w14:paraId="222040D8" w14:textId="7C78F82C" w:rsidR="00386EDD" w:rsidRDefault="009D067C" w:rsidP="009D067C">
      <w:pPr>
        <w:tabs>
          <w:tab w:val="left" w:pos="567"/>
          <w:tab w:val="left" w:pos="709"/>
          <w:tab w:val="left" w:pos="1440"/>
        </w:tabs>
        <w:spacing w:before="120" w:after="120" w:line="380" w:lineRule="exact"/>
        <w:jc w:val="thaiDistribute"/>
        <w:outlineLvl w:val="0"/>
        <w:rPr>
          <w:rFonts w:ascii="Calibri" w:hAnsi="Calibri" w:cs="Cordia New"/>
          <w:b/>
          <w:bCs/>
          <w:sz w:val="22"/>
          <w:szCs w:val="22"/>
        </w:rPr>
      </w:pPr>
      <w:r>
        <w:rPr>
          <w:rFonts w:ascii="Calibri" w:hAnsi="Calibri" w:cs="Cordia New"/>
          <w:b/>
          <w:bCs/>
          <w:sz w:val="22"/>
          <w:szCs w:val="22"/>
        </w:rPr>
        <w:t>4.1</w:t>
      </w:r>
      <w:r w:rsidR="0025525D">
        <w:rPr>
          <w:rFonts w:ascii="Calibri" w:hAnsi="Calibri" w:cs="Cordia New"/>
          <w:b/>
          <w:bCs/>
          <w:sz w:val="22"/>
          <w:szCs w:val="22"/>
        </w:rPr>
        <w:t>7</w:t>
      </w:r>
      <w:r w:rsidR="00386EDD" w:rsidRPr="009D067C">
        <w:rPr>
          <w:rFonts w:ascii="Calibri" w:hAnsi="Calibri" w:cs="Cordia New"/>
          <w:b/>
          <w:bCs/>
          <w:sz w:val="22"/>
          <w:szCs w:val="22"/>
        </w:rPr>
        <w:tab/>
        <w:t xml:space="preserve">Interest income </w:t>
      </w:r>
    </w:p>
    <w:p w14:paraId="4A64595D" w14:textId="77777777" w:rsidR="00B40678" w:rsidRPr="00405590" w:rsidRDefault="00B40678" w:rsidP="00405590">
      <w:pPr>
        <w:spacing w:before="240" w:after="240"/>
        <w:ind w:left="567"/>
        <w:jc w:val="thaiDistribute"/>
        <w:rPr>
          <w:rFonts w:ascii="Calibri" w:hAnsi="Calibri" w:cs="Calibri"/>
          <w:b/>
          <w:bCs/>
          <w:i/>
          <w:iCs/>
          <w:sz w:val="22"/>
          <w:szCs w:val="22"/>
          <w:lang w:val="en-GB"/>
        </w:rPr>
      </w:pPr>
      <w:r w:rsidRPr="00405590">
        <w:rPr>
          <w:rFonts w:ascii="Calibri" w:hAnsi="Calibri" w:cs="Calibri"/>
          <w:b/>
          <w:bCs/>
          <w:i/>
          <w:iCs/>
          <w:sz w:val="22"/>
          <w:szCs w:val="22"/>
          <w:lang w:val="en-GB"/>
        </w:rPr>
        <w:t>Accounting policies applicable from 1 January 2020</w:t>
      </w:r>
    </w:p>
    <w:p w14:paraId="06C515C9" w14:textId="77777777" w:rsidR="006C25B6" w:rsidRPr="006C25B6" w:rsidRDefault="00386EDD" w:rsidP="006C25B6">
      <w:pPr>
        <w:tabs>
          <w:tab w:val="left" w:pos="1440"/>
        </w:tabs>
        <w:spacing w:before="120" w:after="120" w:line="380" w:lineRule="exact"/>
        <w:ind w:left="600" w:hanging="600"/>
        <w:jc w:val="thaiDistribute"/>
        <w:outlineLvl w:val="0"/>
        <w:rPr>
          <w:rFonts w:ascii="Calibri" w:hAnsi="Calibri" w:cs="Calibri"/>
          <w:i/>
          <w:iCs/>
          <w:sz w:val="22"/>
          <w:szCs w:val="22"/>
        </w:rPr>
      </w:pPr>
      <w:r w:rsidRPr="003D6709">
        <w:rPr>
          <w:rFonts w:ascii="Calibri" w:hAnsi="Calibri" w:cs="Calibri"/>
          <w:sz w:val="22"/>
          <w:szCs w:val="22"/>
        </w:rPr>
        <w:tab/>
      </w:r>
      <w:r w:rsidR="006C25B6" w:rsidRPr="006C25B6">
        <w:rPr>
          <w:rFonts w:ascii="Calibri" w:hAnsi="Calibri" w:cs="Calibri"/>
          <w:i/>
          <w:iCs/>
          <w:sz w:val="22"/>
          <w:szCs w:val="22"/>
        </w:rPr>
        <w:t xml:space="preserve">Effective Interest Rate (EIR) </w:t>
      </w:r>
    </w:p>
    <w:p w14:paraId="51E1810E" w14:textId="4A84C722" w:rsidR="004700A1" w:rsidRDefault="006C25B6" w:rsidP="006C25B6">
      <w:pPr>
        <w:tabs>
          <w:tab w:val="left" w:pos="1440"/>
        </w:tabs>
        <w:spacing w:before="120" w:after="120" w:line="380" w:lineRule="exact"/>
        <w:ind w:left="600" w:hanging="33"/>
        <w:jc w:val="thaiDistribute"/>
        <w:outlineLvl w:val="0"/>
        <w:rPr>
          <w:rFonts w:ascii="Calibri" w:hAnsi="Calibri" w:cs="Calibri"/>
          <w:sz w:val="22"/>
          <w:szCs w:val="22"/>
        </w:rPr>
      </w:pPr>
      <w:r w:rsidRPr="006C25B6">
        <w:rPr>
          <w:rFonts w:ascii="Calibri" w:hAnsi="Calibri" w:cs="Calibri"/>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5320E966" w14:textId="3331C7AD" w:rsidR="006C25B6" w:rsidRPr="006C25B6" w:rsidRDefault="006C25B6" w:rsidP="004700A1">
      <w:pPr>
        <w:tabs>
          <w:tab w:val="left" w:pos="993"/>
        </w:tabs>
        <w:spacing w:before="120" w:after="120" w:line="380" w:lineRule="exact"/>
        <w:ind w:left="600" w:firstLine="109"/>
        <w:jc w:val="thaiDistribute"/>
        <w:outlineLvl w:val="0"/>
        <w:rPr>
          <w:rFonts w:ascii="Calibri" w:hAnsi="Calibri" w:cs="Calibri"/>
          <w:sz w:val="22"/>
          <w:szCs w:val="22"/>
        </w:rPr>
      </w:pPr>
      <w:r w:rsidRPr="006C25B6">
        <w:rPr>
          <w:rFonts w:ascii="Calibri" w:hAnsi="Calibri" w:cs="Calibri"/>
          <w:sz w:val="22"/>
          <w:szCs w:val="22"/>
        </w:rPr>
        <w:t>-</w:t>
      </w:r>
      <w:r w:rsidR="004700A1">
        <w:rPr>
          <w:rFonts w:ascii="Calibri" w:hAnsi="Calibri" w:cs="Calibri"/>
          <w:sz w:val="22"/>
          <w:szCs w:val="22"/>
        </w:rPr>
        <w:tab/>
      </w:r>
      <w:r w:rsidRPr="006C25B6">
        <w:rPr>
          <w:rFonts w:ascii="Calibri" w:hAnsi="Calibri" w:cs="Calibri"/>
          <w:sz w:val="22"/>
          <w:szCs w:val="22"/>
        </w:rPr>
        <w:t xml:space="preserve">the gross carrying amount of the financial asset; or </w:t>
      </w:r>
    </w:p>
    <w:p w14:paraId="30A6DCCD" w14:textId="77777777" w:rsidR="006C25B6" w:rsidRPr="006C25B6" w:rsidRDefault="006C25B6" w:rsidP="00E15508">
      <w:pPr>
        <w:tabs>
          <w:tab w:val="left" w:pos="993"/>
        </w:tabs>
        <w:spacing w:before="120" w:after="120" w:line="380" w:lineRule="exact"/>
        <w:ind w:left="600" w:firstLine="109"/>
        <w:jc w:val="thaiDistribute"/>
        <w:outlineLvl w:val="0"/>
        <w:rPr>
          <w:rFonts w:ascii="Calibri" w:hAnsi="Calibri" w:cs="Calibri"/>
          <w:sz w:val="22"/>
          <w:szCs w:val="22"/>
        </w:rPr>
      </w:pPr>
      <w:r w:rsidRPr="006C25B6">
        <w:rPr>
          <w:rFonts w:ascii="Calibri" w:hAnsi="Calibri" w:cs="Calibri"/>
          <w:sz w:val="22"/>
          <w:szCs w:val="22"/>
        </w:rPr>
        <w:t>-</w:t>
      </w:r>
      <w:r w:rsidRPr="006C25B6">
        <w:rPr>
          <w:rFonts w:ascii="Calibri" w:hAnsi="Calibri" w:cs="Calibri"/>
          <w:sz w:val="22"/>
          <w:szCs w:val="22"/>
        </w:rPr>
        <w:tab/>
        <w:t xml:space="preserve">the amortised cost of the financial liability. </w:t>
      </w:r>
    </w:p>
    <w:p w14:paraId="0C7169C9" w14:textId="77777777" w:rsidR="00386EDD" w:rsidRDefault="006C25B6" w:rsidP="00C211C4">
      <w:pPr>
        <w:tabs>
          <w:tab w:val="left" w:pos="1440"/>
        </w:tabs>
        <w:spacing w:before="120" w:line="380" w:lineRule="exact"/>
        <w:ind w:left="600" w:firstLine="30"/>
        <w:jc w:val="thaiDistribute"/>
        <w:outlineLvl w:val="0"/>
        <w:rPr>
          <w:rFonts w:ascii="Calibri" w:hAnsi="Calibri" w:cs="Calibri"/>
          <w:sz w:val="22"/>
          <w:szCs w:val="22"/>
        </w:rPr>
      </w:pPr>
      <w:r w:rsidRPr="006C25B6">
        <w:rPr>
          <w:rFonts w:ascii="Calibri" w:hAnsi="Calibri" w:cs="Calibri"/>
          <w:sz w:val="22"/>
          <w:szCs w:val="22"/>
        </w:rPr>
        <w:lastRenderedPageBreak/>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49EC4D37" w14:textId="77777777" w:rsidR="004700A1" w:rsidRDefault="004700A1" w:rsidP="00BC5D21">
      <w:pPr>
        <w:ind w:left="567"/>
        <w:jc w:val="thaiDistribute"/>
        <w:rPr>
          <w:rFonts w:ascii="Calibri" w:hAnsi="Calibri" w:cs="Calibri"/>
          <w:b/>
          <w:bCs/>
          <w:i/>
          <w:iCs/>
          <w:sz w:val="22"/>
          <w:szCs w:val="22"/>
          <w:lang w:val="en-GB"/>
        </w:rPr>
      </w:pPr>
    </w:p>
    <w:p w14:paraId="56637298" w14:textId="687775BA" w:rsidR="009D067C" w:rsidRPr="00405590" w:rsidRDefault="009D067C" w:rsidP="00BC5D21">
      <w:pPr>
        <w:ind w:left="567"/>
        <w:jc w:val="thaiDistribute"/>
        <w:rPr>
          <w:rFonts w:ascii="Calibri" w:hAnsi="Calibri" w:cs="Calibri"/>
          <w:b/>
          <w:bCs/>
          <w:i/>
          <w:iCs/>
          <w:sz w:val="22"/>
          <w:szCs w:val="22"/>
          <w:lang w:val="en-GB"/>
        </w:rPr>
      </w:pPr>
      <w:r w:rsidRPr="00405590">
        <w:rPr>
          <w:rFonts w:ascii="Calibri" w:hAnsi="Calibri" w:cs="Calibri"/>
          <w:b/>
          <w:bCs/>
          <w:i/>
          <w:iCs/>
          <w:sz w:val="22"/>
          <w:szCs w:val="22"/>
          <w:lang w:val="en-GB"/>
        </w:rPr>
        <w:t xml:space="preserve">Accounting policies applicable before 1 January 2020 </w:t>
      </w:r>
    </w:p>
    <w:p w14:paraId="403003F1" w14:textId="7A889A73" w:rsidR="009D067C" w:rsidRDefault="00343DA1" w:rsidP="009D067C">
      <w:pPr>
        <w:tabs>
          <w:tab w:val="left" w:pos="1440"/>
        </w:tabs>
        <w:spacing w:before="120" w:after="120" w:line="380" w:lineRule="exact"/>
        <w:ind w:left="600" w:hanging="33"/>
        <w:jc w:val="thaiDistribute"/>
        <w:outlineLvl w:val="0"/>
        <w:rPr>
          <w:rFonts w:ascii="Calibri" w:hAnsi="Calibri" w:cs="Calibri"/>
          <w:i/>
          <w:iCs/>
          <w:sz w:val="22"/>
          <w:szCs w:val="22"/>
        </w:rPr>
      </w:pPr>
      <w:r w:rsidRPr="009F0CA5">
        <w:rPr>
          <w:rFonts w:ascii="Calibri" w:hAnsi="Calibri" w:cs="Browallia New"/>
          <w:i/>
          <w:iCs/>
          <w:sz w:val="22"/>
          <w:szCs w:val="28"/>
        </w:rPr>
        <w:t>Interest income</w:t>
      </w:r>
      <w:r w:rsidR="001455FE" w:rsidRPr="009F0CA5">
        <w:rPr>
          <w:rFonts w:ascii="Calibri" w:hAnsi="Calibri" w:cs="Calibri"/>
          <w:i/>
          <w:iCs/>
          <w:sz w:val="22"/>
          <w:szCs w:val="22"/>
        </w:rPr>
        <w:t xml:space="preserve"> </w:t>
      </w:r>
      <w:r w:rsidR="009D067C" w:rsidRPr="009F0CA5">
        <w:rPr>
          <w:rFonts w:ascii="Calibri" w:hAnsi="Calibri" w:cs="Calibri"/>
          <w:i/>
          <w:iCs/>
          <w:sz w:val="22"/>
          <w:szCs w:val="22"/>
        </w:rPr>
        <w:t>is recognised in profit or loss at the rate specified in the contract.</w:t>
      </w:r>
    </w:p>
    <w:p w14:paraId="0D13FC69" w14:textId="77777777" w:rsidR="00343DA1" w:rsidRPr="009F0CA5" w:rsidRDefault="00343DA1" w:rsidP="009D067C">
      <w:pPr>
        <w:tabs>
          <w:tab w:val="left" w:pos="1440"/>
        </w:tabs>
        <w:spacing w:before="120" w:after="120" w:line="380" w:lineRule="exact"/>
        <w:ind w:left="600" w:hanging="33"/>
        <w:jc w:val="thaiDistribute"/>
        <w:outlineLvl w:val="0"/>
        <w:rPr>
          <w:rFonts w:ascii="Calibri" w:hAnsi="Calibri" w:cs="Calibri"/>
          <w:i/>
          <w:iCs/>
          <w:sz w:val="22"/>
          <w:szCs w:val="22"/>
        </w:rPr>
      </w:pPr>
      <w:r w:rsidRPr="009F0CA5">
        <w:rPr>
          <w:rFonts w:ascii="Calibri" w:hAnsi="Calibri" w:cs="Calibri"/>
          <w:i/>
          <w:iCs/>
          <w:sz w:val="22"/>
          <w:szCs w:val="22"/>
        </w:rPr>
        <w:t>Financial cost</w:t>
      </w:r>
    </w:p>
    <w:p w14:paraId="52C7030A" w14:textId="07CEC0E0" w:rsidR="009D067C" w:rsidRPr="002E38CF" w:rsidRDefault="009D067C" w:rsidP="009A029B">
      <w:pPr>
        <w:tabs>
          <w:tab w:val="left" w:pos="1440"/>
        </w:tabs>
        <w:spacing w:before="120" w:after="120" w:line="380" w:lineRule="exact"/>
        <w:ind w:left="540" w:firstLine="27"/>
        <w:jc w:val="thaiDistribute"/>
        <w:outlineLvl w:val="0"/>
        <w:rPr>
          <w:rFonts w:ascii="Calibri" w:hAnsi="Calibri" w:cs="Cordia New"/>
          <w:sz w:val="22"/>
          <w:szCs w:val="22"/>
        </w:rPr>
      </w:pPr>
      <w:r w:rsidRPr="009D067C">
        <w:rPr>
          <w:rFonts w:ascii="Calibri" w:hAnsi="Calibri" w:cs="Calibri"/>
          <w:sz w:val="22"/>
          <w:szCs w:val="22"/>
        </w:rPr>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w:t>
      </w:r>
      <w:r w:rsidR="004700A1" w:rsidRPr="009D067C">
        <w:rPr>
          <w:rFonts w:ascii="Calibri" w:hAnsi="Calibri" w:cs="Calibri"/>
          <w:sz w:val="22"/>
          <w:szCs w:val="22"/>
        </w:rPr>
        <w:t>substantial period of time</w:t>
      </w:r>
      <w:r w:rsidRPr="009D067C">
        <w:rPr>
          <w:rFonts w:ascii="Calibri" w:hAnsi="Calibri" w:cs="Calibri"/>
          <w:sz w:val="22"/>
          <w:szCs w:val="22"/>
        </w:rPr>
        <w:t xml:space="preserve"> to be prepared for its intended use or sale.</w:t>
      </w:r>
    </w:p>
    <w:p w14:paraId="37CC67A2" w14:textId="4004A92B" w:rsidR="00DF6630" w:rsidRPr="0025525D" w:rsidRDefault="00DF6630" w:rsidP="0025525D">
      <w:pPr>
        <w:tabs>
          <w:tab w:val="left" w:pos="567"/>
          <w:tab w:val="left" w:pos="709"/>
          <w:tab w:val="left" w:pos="1440"/>
        </w:tabs>
        <w:spacing w:before="120" w:after="120" w:line="380" w:lineRule="exact"/>
        <w:jc w:val="thaiDistribute"/>
        <w:outlineLvl w:val="0"/>
        <w:rPr>
          <w:rFonts w:ascii="Calibri" w:hAnsi="Calibri" w:cs="Cordia New"/>
          <w:b/>
          <w:bCs/>
          <w:sz w:val="22"/>
          <w:szCs w:val="22"/>
        </w:rPr>
      </w:pPr>
      <w:r w:rsidRPr="0025525D">
        <w:rPr>
          <w:rFonts w:ascii="Calibri" w:hAnsi="Calibri" w:cs="Cordia New"/>
          <w:b/>
          <w:bCs/>
          <w:sz w:val="22"/>
          <w:szCs w:val="22"/>
        </w:rPr>
        <w:t>4.1</w:t>
      </w:r>
      <w:r w:rsidR="0025525D" w:rsidRPr="0025525D">
        <w:rPr>
          <w:rFonts w:ascii="Calibri" w:hAnsi="Calibri" w:cs="Cordia New"/>
          <w:b/>
          <w:bCs/>
          <w:sz w:val="22"/>
          <w:szCs w:val="22"/>
        </w:rPr>
        <w:t>8</w:t>
      </w:r>
      <w:r w:rsidR="0025525D">
        <w:rPr>
          <w:rFonts w:ascii="Calibri" w:hAnsi="Calibri" w:cs="Cordia New"/>
          <w:b/>
          <w:bCs/>
          <w:sz w:val="22"/>
          <w:szCs w:val="22"/>
        </w:rPr>
        <w:tab/>
      </w:r>
      <w:r w:rsidRPr="0025525D">
        <w:rPr>
          <w:rFonts w:ascii="Calibri" w:hAnsi="Calibri" w:cs="Cordia New"/>
          <w:b/>
          <w:bCs/>
          <w:sz w:val="22"/>
          <w:szCs w:val="22"/>
        </w:rPr>
        <w:t>Income tax</w:t>
      </w:r>
    </w:p>
    <w:p w14:paraId="37B072E4" w14:textId="77777777" w:rsidR="00DF6630" w:rsidRPr="00542D45" w:rsidRDefault="00DF6630" w:rsidP="00DF6630">
      <w:pPr>
        <w:spacing w:line="380" w:lineRule="exact"/>
        <w:ind w:left="605" w:hanging="605"/>
        <w:jc w:val="thaiDistribute"/>
        <w:outlineLvl w:val="0"/>
        <w:rPr>
          <w:rFonts w:ascii="Calibri" w:hAnsi="Calibri" w:cs="Calibri"/>
          <w:b/>
          <w:bCs/>
          <w:spacing w:val="-2"/>
          <w:sz w:val="22"/>
          <w:szCs w:val="22"/>
        </w:rPr>
      </w:pPr>
      <w:r w:rsidRPr="00542D45">
        <w:rPr>
          <w:rFonts w:ascii="Calibri" w:eastAsia="MS Mincho" w:hAnsi="Calibri" w:cs="Calibri"/>
          <w:color w:val="000000"/>
          <w:sz w:val="22"/>
          <w:szCs w:val="22"/>
        </w:rPr>
        <w:tab/>
      </w:r>
      <w:r w:rsidRPr="00542D45">
        <w:rPr>
          <w:rFonts w:ascii="Calibri" w:hAnsi="Calibri" w:cs="Calibri"/>
          <w:spacing w:val="-2"/>
          <w:sz w:val="22"/>
          <w:szCs w:val="22"/>
        </w:rPr>
        <w:t>Income tax expense represents the sum of corporate income tax currently payable and deferred tax.</w:t>
      </w:r>
    </w:p>
    <w:p w14:paraId="073461C9" w14:textId="77777777" w:rsidR="00DF6630" w:rsidRPr="0021233A" w:rsidRDefault="00DF6630" w:rsidP="00DF6630">
      <w:pPr>
        <w:overflowPunct/>
        <w:autoSpaceDE/>
        <w:autoSpaceDN/>
        <w:adjustRightInd/>
        <w:spacing w:before="240" w:line="380" w:lineRule="exact"/>
        <w:ind w:left="605"/>
        <w:textAlignment w:val="auto"/>
        <w:rPr>
          <w:rFonts w:ascii="Calibri" w:hAnsi="Calibri" w:cs="Calibri"/>
          <w:b/>
          <w:bCs/>
          <w:i/>
          <w:iCs/>
          <w:sz w:val="22"/>
          <w:szCs w:val="22"/>
        </w:rPr>
      </w:pPr>
      <w:r w:rsidRPr="0021233A">
        <w:rPr>
          <w:rFonts w:ascii="Calibri" w:hAnsi="Calibri" w:cs="Calibri"/>
          <w:b/>
          <w:bCs/>
          <w:i/>
          <w:iCs/>
          <w:sz w:val="22"/>
          <w:szCs w:val="22"/>
        </w:rPr>
        <w:t>Current tax</w:t>
      </w:r>
    </w:p>
    <w:p w14:paraId="7F97FE09" w14:textId="77777777" w:rsidR="00DF6630" w:rsidRDefault="00DF6630" w:rsidP="00DF6630">
      <w:pPr>
        <w:spacing w:before="120" w:after="120" w:line="380" w:lineRule="exact"/>
        <w:ind w:left="605" w:hanging="605"/>
        <w:jc w:val="thaiDistribute"/>
        <w:outlineLvl w:val="0"/>
        <w:rPr>
          <w:rFonts w:ascii="Calibri" w:hAnsi="Calibri" w:cs="Calibri"/>
          <w:sz w:val="22"/>
          <w:szCs w:val="22"/>
        </w:rPr>
      </w:pPr>
      <w:r w:rsidRPr="00542D45">
        <w:rPr>
          <w:rFonts w:ascii="Calibri" w:hAnsi="Calibri" w:cs="Calibri"/>
          <w:sz w:val="22"/>
          <w:szCs w:val="22"/>
        </w:rPr>
        <w:tab/>
        <w:t>Current income tax is provided in the accounts at the amount expected to be paid to the taxation authorities, based on taxable profits determined in accordance with tax legislation.</w:t>
      </w:r>
    </w:p>
    <w:p w14:paraId="04F98AF2" w14:textId="77777777" w:rsidR="00DF6630" w:rsidRPr="0021233A" w:rsidRDefault="00DF6630" w:rsidP="00DF6630">
      <w:pPr>
        <w:overflowPunct/>
        <w:autoSpaceDE/>
        <w:autoSpaceDN/>
        <w:adjustRightInd/>
        <w:spacing w:after="120" w:line="380" w:lineRule="exact"/>
        <w:ind w:left="605"/>
        <w:textAlignment w:val="auto"/>
        <w:rPr>
          <w:rFonts w:ascii="Calibri" w:hAnsi="Calibri" w:cs="Calibri"/>
          <w:b/>
          <w:bCs/>
          <w:i/>
          <w:iCs/>
          <w:sz w:val="22"/>
          <w:szCs w:val="22"/>
        </w:rPr>
      </w:pPr>
      <w:r w:rsidRPr="0021233A">
        <w:rPr>
          <w:rFonts w:ascii="Calibri" w:hAnsi="Calibri" w:cs="Calibri"/>
          <w:b/>
          <w:bCs/>
          <w:i/>
          <w:iCs/>
          <w:sz w:val="22"/>
          <w:szCs w:val="22"/>
        </w:rPr>
        <w:t>Deferred tax</w:t>
      </w:r>
    </w:p>
    <w:p w14:paraId="74541A23" w14:textId="77777777" w:rsidR="00DF6630" w:rsidRPr="00542D45" w:rsidRDefault="00DF6630" w:rsidP="009A029B">
      <w:pPr>
        <w:tabs>
          <w:tab w:val="left" w:pos="1440"/>
        </w:tabs>
        <w:spacing w:before="120" w:after="120" w:line="380" w:lineRule="exact"/>
        <w:ind w:left="630"/>
        <w:jc w:val="thaiDistribute"/>
        <w:outlineLvl w:val="0"/>
        <w:rPr>
          <w:rFonts w:ascii="Calibri" w:hAnsi="Calibri" w:cs="Calibri"/>
          <w:sz w:val="22"/>
          <w:szCs w:val="22"/>
        </w:rPr>
      </w:pPr>
      <w:r w:rsidRPr="00542D45">
        <w:rPr>
          <w:rFonts w:ascii="Calibri" w:hAnsi="Calibri" w:cs="Calibri"/>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97BA1B5" w14:textId="77777777" w:rsidR="00DF6630" w:rsidRPr="00542D45" w:rsidRDefault="00DF6630" w:rsidP="009A029B">
      <w:pPr>
        <w:tabs>
          <w:tab w:val="left" w:pos="1440"/>
        </w:tabs>
        <w:spacing w:before="120" w:after="120" w:line="380" w:lineRule="exact"/>
        <w:ind w:left="630"/>
        <w:jc w:val="thaiDistribute"/>
        <w:outlineLvl w:val="0"/>
        <w:rPr>
          <w:rFonts w:ascii="Calibri" w:hAnsi="Calibri" w:cs="Calibri"/>
          <w:sz w:val="22"/>
          <w:szCs w:val="22"/>
        </w:rPr>
      </w:pPr>
      <w:r w:rsidRPr="00542D45">
        <w:rPr>
          <w:rFonts w:ascii="Calibri" w:hAnsi="Calibri" w:cs="Calibri"/>
          <w:sz w:val="22"/>
          <w:szCs w:val="22"/>
        </w:rPr>
        <w:t xml:space="preserve">The </w:t>
      </w:r>
      <w:r>
        <w:rPr>
          <w:rFonts w:ascii="Calibri" w:hAnsi="Calibri" w:cs="Calibri"/>
          <w:sz w:val="22"/>
          <w:szCs w:val="22"/>
        </w:rPr>
        <w:t>Group</w:t>
      </w:r>
      <w:r w:rsidRPr="00542D45">
        <w:rPr>
          <w:rFonts w:ascii="Calibri" w:hAnsi="Calibri" w:cs="Calibri"/>
          <w:sz w:val="22"/>
          <w:szCs w:val="22"/>
        </w:rPr>
        <w:t xml:space="preserve">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6F7734B" w14:textId="0A76AB60" w:rsidR="00DF6630" w:rsidRPr="00542D45" w:rsidRDefault="00DF6630" w:rsidP="009A029B">
      <w:pPr>
        <w:tabs>
          <w:tab w:val="left" w:pos="1440"/>
        </w:tabs>
        <w:spacing w:before="120" w:after="120" w:line="380" w:lineRule="exact"/>
        <w:ind w:left="630"/>
        <w:jc w:val="thaiDistribute"/>
        <w:outlineLvl w:val="0"/>
        <w:rPr>
          <w:rFonts w:ascii="Calibri" w:hAnsi="Calibri" w:cs="Calibri"/>
          <w:sz w:val="22"/>
          <w:szCs w:val="22"/>
        </w:rPr>
      </w:pPr>
      <w:r w:rsidRPr="00542D45">
        <w:rPr>
          <w:rFonts w:ascii="Calibri" w:hAnsi="Calibri" w:cs="Calibri"/>
          <w:sz w:val="22"/>
          <w:szCs w:val="22"/>
        </w:rPr>
        <w:t xml:space="preserve">At each reporting date, the </w:t>
      </w:r>
      <w:r>
        <w:rPr>
          <w:rFonts w:ascii="Calibri" w:hAnsi="Calibri" w:cs="Calibri"/>
          <w:sz w:val="22"/>
          <w:szCs w:val="22"/>
        </w:rPr>
        <w:t>Group</w:t>
      </w:r>
      <w:r w:rsidRPr="00542D45">
        <w:rPr>
          <w:rFonts w:ascii="Calibri" w:hAnsi="Calibri" w:cs="Calibri"/>
          <w:sz w:val="22"/>
          <w:szCs w:val="22"/>
        </w:rPr>
        <w:t xml:space="preserve"> review and reduce the carrying amount of deferred tax assets to the extent that it is no longer probable that sufficient taxable profit will be available to allow all or part of the deferred tax asset to be utilised.</w:t>
      </w:r>
    </w:p>
    <w:p w14:paraId="0E0EFC96" w14:textId="0217204F" w:rsidR="003324A0" w:rsidRDefault="00DF6630" w:rsidP="009A029B">
      <w:pPr>
        <w:tabs>
          <w:tab w:val="left" w:pos="1440"/>
        </w:tabs>
        <w:spacing w:before="120" w:after="120" w:line="380" w:lineRule="exact"/>
        <w:ind w:left="630"/>
        <w:jc w:val="thaiDistribute"/>
        <w:outlineLvl w:val="0"/>
        <w:rPr>
          <w:rFonts w:ascii="Calibri" w:hAnsi="Calibri" w:cs="Calibri"/>
          <w:sz w:val="22"/>
          <w:szCs w:val="22"/>
          <w:cs/>
        </w:rPr>
      </w:pPr>
      <w:bookmarkStart w:id="2" w:name="IAS_12,_para.61"/>
      <w:r w:rsidRPr="00542D45">
        <w:rPr>
          <w:rFonts w:ascii="Calibri" w:hAnsi="Calibri" w:cs="Calibri"/>
          <w:sz w:val="22"/>
          <w:szCs w:val="22"/>
        </w:rPr>
        <w:lastRenderedPageBreak/>
        <w:t xml:space="preserve">The </w:t>
      </w:r>
      <w:r>
        <w:rPr>
          <w:rFonts w:ascii="Calibri" w:hAnsi="Calibri" w:cs="Calibri"/>
          <w:sz w:val="22"/>
          <w:szCs w:val="22"/>
        </w:rPr>
        <w:t>Group</w:t>
      </w:r>
      <w:r w:rsidRPr="00542D45">
        <w:rPr>
          <w:rFonts w:ascii="Calibri" w:hAnsi="Calibri" w:cs="Calibri"/>
          <w:sz w:val="22"/>
          <w:szCs w:val="22"/>
        </w:rPr>
        <w:t xml:space="preserve"> record deferred tax directly to shareholders' equity if the tax relates to items that are recorded directly to shareholders' equity</w:t>
      </w:r>
      <w:bookmarkEnd w:id="2"/>
      <w:r w:rsidRPr="00542D45">
        <w:rPr>
          <w:rFonts w:ascii="Calibri" w:hAnsi="Calibri" w:cs="Calibri"/>
          <w:sz w:val="22"/>
          <w:szCs w:val="22"/>
        </w:rPr>
        <w:t>.</w:t>
      </w:r>
      <w:r w:rsidRPr="00542D45">
        <w:rPr>
          <w:rFonts w:ascii="Calibri" w:hAnsi="Calibri" w:cs="Calibri"/>
          <w:sz w:val="22"/>
          <w:szCs w:val="22"/>
          <w:cs/>
        </w:rPr>
        <w:t xml:space="preserve"> </w:t>
      </w:r>
    </w:p>
    <w:p w14:paraId="598E98D0" w14:textId="41AB277A" w:rsidR="007D5F11" w:rsidRPr="00542D45" w:rsidRDefault="001F3A30" w:rsidP="009575B6">
      <w:pPr>
        <w:spacing w:before="80" w:after="80" w:line="380" w:lineRule="exact"/>
        <w:ind w:left="600" w:hanging="600"/>
        <w:jc w:val="thaiDistribute"/>
        <w:rPr>
          <w:rFonts w:ascii="Calibri" w:hAnsi="Calibri" w:cs="Calibri"/>
          <w:b/>
          <w:bCs/>
          <w:sz w:val="22"/>
          <w:szCs w:val="22"/>
        </w:rPr>
      </w:pPr>
      <w:r w:rsidRPr="00542D45">
        <w:rPr>
          <w:rFonts w:ascii="Calibri" w:hAnsi="Calibri" w:cs="Calibri"/>
          <w:b/>
          <w:bCs/>
          <w:sz w:val="22"/>
          <w:szCs w:val="22"/>
        </w:rPr>
        <w:t>4</w:t>
      </w:r>
      <w:r w:rsidR="007D5F11" w:rsidRPr="00542D45">
        <w:rPr>
          <w:rFonts w:ascii="Calibri" w:hAnsi="Calibri" w:cs="Calibri"/>
          <w:b/>
          <w:bCs/>
          <w:sz w:val="22"/>
          <w:szCs w:val="22"/>
        </w:rPr>
        <w:t>.</w:t>
      </w:r>
      <w:r w:rsidR="00923E87">
        <w:rPr>
          <w:rFonts w:ascii="Calibri" w:hAnsi="Calibri" w:cs="Calibri"/>
          <w:b/>
          <w:bCs/>
          <w:sz w:val="22"/>
          <w:szCs w:val="22"/>
        </w:rPr>
        <w:t>19</w:t>
      </w:r>
      <w:r w:rsidR="007D5F11" w:rsidRPr="00542D45">
        <w:rPr>
          <w:rFonts w:ascii="Calibri" w:hAnsi="Calibri" w:cs="Calibri"/>
          <w:b/>
          <w:bCs/>
          <w:sz w:val="22"/>
          <w:szCs w:val="22"/>
        </w:rPr>
        <w:tab/>
        <w:t>Related party transactions</w:t>
      </w:r>
    </w:p>
    <w:p w14:paraId="4E893D7A" w14:textId="77777777" w:rsidR="007D5F11" w:rsidRPr="00542D45" w:rsidRDefault="007D5F11" w:rsidP="00D126D9">
      <w:pPr>
        <w:tabs>
          <w:tab w:val="left" w:pos="1440"/>
        </w:tabs>
        <w:spacing w:before="120" w:after="120" w:line="380" w:lineRule="exact"/>
        <w:ind w:left="630"/>
        <w:jc w:val="thaiDistribute"/>
        <w:outlineLvl w:val="0"/>
        <w:rPr>
          <w:rFonts w:ascii="Calibri" w:hAnsi="Calibri" w:cs="Calibri"/>
          <w:sz w:val="22"/>
          <w:szCs w:val="22"/>
        </w:rPr>
      </w:pPr>
      <w:r w:rsidRPr="00542D45">
        <w:rPr>
          <w:rFonts w:ascii="Calibri" w:hAnsi="Calibri" w:cs="Calibri"/>
          <w:sz w:val="22"/>
          <w:szCs w:val="22"/>
        </w:rPr>
        <w:t>Related parties comprise</w:t>
      </w:r>
      <w:r w:rsidR="00786BAC" w:rsidRPr="00542D45">
        <w:rPr>
          <w:rFonts w:ascii="Calibri" w:hAnsi="Calibri" w:cs="Calibri"/>
          <w:sz w:val="22"/>
          <w:szCs w:val="22"/>
        </w:rPr>
        <w:t xml:space="preserve"> individuals or</w:t>
      </w:r>
      <w:r w:rsidRPr="00542D45">
        <w:rPr>
          <w:rFonts w:ascii="Calibri" w:hAnsi="Calibri" w:cs="Calibri"/>
          <w:sz w:val="22"/>
          <w:szCs w:val="22"/>
        </w:rPr>
        <w:t xml:space="preserve"> enterprises that control, or are controlled by, the </w:t>
      </w:r>
      <w:r w:rsidR="00E8699D" w:rsidRPr="00DF1A96">
        <w:rPr>
          <w:rFonts w:ascii="Calibri" w:hAnsi="Calibri" w:cs="Calibri"/>
          <w:sz w:val="22"/>
          <w:szCs w:val="22"/>
        </w:rPr>
        <w:t>Group</w:t>
      </w:r>
      <w:r w:rsidRPr="00542D45">
        <w:rPr>
          <w:rFonts w:ascii="Calibri" w:hAnsi="Calibri" w:cs="Calibri"/>
          <w:sz w:val="22"/>
          <w:szCs w:val="22"/>
        </w:rPr>
        <w:t xml:space="preserve">, whether directly or indirectly, or which are under common control with the </w:t>
      </w:r>
      <w:r w:rsidR="00E8699D" w:rsidRPr="00DF1A96">
        <w:rPr>
          <w:rFonts w:ascii="Calibri" w:hAnsi="Calibri" w:cs="Calibri"/>
          <w:sz w:val="22"/>
          <w:szCs w:val="22"/>
        </w:rPr>
        <w:t>Group</w:t>
      </w:r>
      <w:r w:rsidRPr="00542D45">
        <w:rPr>
          <w:rFonts w:ascii="Calibri" w:hAnsi="Calibri" w:cs="Calibri"/>
          <w:sz w:val="22"/>
          <w:szCs w:val="22"/>
        </w:rPr>
        <w:t>.</w:t>
      </w:r>
    </w:p>
    <w:p w14:paraId="020849F7" w14:textId="17C60181" w:rsidR="004953A7" w:rsidRDefault="007D5F11" w:rsidP="00D126D9">
      <w:pPr>
        <w:tabs>
          <w:tab w:val="left" w:pos="1440"/>
        </w:tabs>
        <w:spacing w:before="120" w:after="120" w:line="380" w:lineRule="exact"/>
        <w:ind w:left="630"/>
        <w:jc w:val="thaiDistribute"/>
        <w:outlineLvl w:val="0"/>
        <w:rPr>
          <w:rFonts w:ascii="Calibri" w:hAnsi="Calibri" w:cs="Calibri"/>
          <w:sz w:val="22"/>
          <w:szCs w:val="22"/>
        </w:rPr>
      </w:pPr>
      <w:r w:rsidRPr="00542D45">
        <w:rPr>
          <w:rFonts w:ascii="Calibri" w:hAnsi="Calibri" w:cs="Calibri"/>
          <w:sz w:val="22"/>
          <w:szCs w:val="22"/>
        </w:rPr>
        <w:t>They also include associated companies</w:t>
      </w:r>
      <w:r w:rsidR="00786BAC" w:rsidRPr="00542D45">
        <w:rPr>
          <w:rFonts w:ascii="Calibri" w:hAnsi="Calibri" w:cs="Calibri"/>
          <w:sz w:val="22"/>
          <w:szCs w:val="22"/>
        </w:rPr>
        <w:t>,</w:t>
      </w:r>
      <w:r w:rsidRPr="00542D45">
        <w:rPr>
          <w:rFonts w:ascii="Calibri" w:hAnsi="Calibri" w:cs="Calibri"/>
          <w:sz w:val="22"/>
          <w:szCs w:val="22"/>
        </w:rPr>
        <w:t xml:space="preserve"> and individuals </w:t>
      </w:r>
      <w:r w:rsidR="002A1FAD" w:rsidRPr="00542D45">
        <w:rPr>
          <w:rFonts w:ascii="Calibri" w:hAnsi="Calibri" w:cs="Calibri"/>
          <w:sz w:val="22"/>
          <w:szCs w:val="22"/>
        </w:rPr>
        <w:t xml:space="preserve">or enterprises </w:t>
      </w:r>
      <w:r w:rsidRPr="00542D45">
        <w:rPr>
          <w:rFonts w:ascii="Calibri" w:hAnsi="Calibri" w:cs="Calibri"/>
          <w:sz w:val="22"/>
          <w:szCs w:val="22"/>
        </w:rPr>
        <w:t xml:space="preserve">which directly or indirectly own a voting interest in the </w:t>
      </w:r>
      <w:r w:rsidR="00E8699D" w:rsidRPr="00DF1A96">
        <w:rPr>
          <w:rFonts w:ascii="Calibri" w:hAnsi="Calibri" w:cs="Calibri"/>
          <w:sz w:val="22"/>
          <w:szCs w:val="22"/>
        </w:rPr>
        <w:t>Group</w:t>
      </w:r>
      <w:r w:rsidRPr="00542D45">
        <w:rPr>
          <w:rFonts w:ascii="Calibri" w:hAnsi="Calibri" w:cs="Calibri"/>
          <w:sz w:val="22"/>
          <w:szCs w:val="22"/>
        </w:rPr>
        <w:t xml:space="preserve"> that gives them significant influence over the </w:t>
      </w:r>
      <w:r w:rsidR="00E8699D" w:rsidRPr="00DF1A96">
        <w:rPr>
          <w:rFonts w:ascii="Calibri" w:hAnsi="Calibri" w:cs="Calibri"/>
          <w:sz w:val="22"/>
          <w:szCs w:val="22"/>
        </w:rPr>
        <w:t>Group</w:t>
      </w:r>
      <w:r w:rsidRPr="00542D45">
        <w:rPr>
          <w:rFonts w:ascii="Calibri" w:hAnsi="Calibri" w:cs="Calibri"/>
          <w:sz w:val="22"/>
          <w:szCs w:val="22"/>
        </w:rPr>
        <w:t xml:space="preserve">, key management personnel, directors, and officers with authority in the planning and direction of the </w:t>
      </w:r>
      <w:r w:rsidR="00E8699D" w:rsidRPr="00DF1A96">
        <w:rPr>
          <w:rFonts w:ascii="Calibri" w:hAnsi="Calibri" w:cs="Calibri"/>
          <w:sz w:val="22"/>
          <w:szCs w:val="22"/>
        </w:rPr>
        <w:t>Group</w:t>
      </w:r>
      <w:r w:rsidR="00E8699D" w:rsidRPr="00542D45">
        <w:rPr>
          <w:rFonts w:ascii="Calibri" w:hAnsi="Calibri" w:cs="Calibri"/>
          <w:sz w:val="22"/>
          <w:szCs w:val="22"/>
        </w:rPr>
        <w:t xml:space="preserve"> </w:t>
      </w:r>
      <w:r w:rsidRPr="00542D45">
        <w:rPr>
          <w:rFonts w:ascii="Calibri" w:hAnsi="Calibri" w:cs="Calibri"/>
          <w:sz w:val="22"/>
          <w:szCs w:val="22"/>
        </w:rPr>
        <w:t>operations.</w:t>
      </w:r>
    </w:p>
    <w:p w14:paraId="130A37A3" w14:textId="3070D7AF" w:rsidR="0094294F" w:rsidRPr="00B96216" w:rsidRDefault="0094294F" w:rsidP="00ED4EF2">
      <w:pPr>
        <w:numPr>
          <w:ilvl w:val="0"/>
          <w:numId w:val="16"/>
        </w:numPr>
        <w:spacing w:before="240" w:after="120" w:line="380" w:lineRule="exact"/>
        <w:ind w:left="630" w:hanging="630"/>
        <w:jc w:val="thaiDistribute"/>
        <w:outlineLvl w:val="0"/>
        <w:rPr>
          <w:rFonts w:ascii="Calibri" w:hAnsi="Calibri" w:cs="Calibri"/>
          <w:b/>
          <w:bCs/>
          <w:sz w:val="22"/>
          <w:szCs w:val="22"/>
        </w:rPr>
      </w:pPr>
      <w:bookmarkStart w:id="3" w:name="_Hlk33001846"/>
      <w:r w:rsidRPr="00B96216">
        <w:rPr>
          <w:rFonts w:ascii="Calibri" w:hAnsi="Calibri" w:cs="Calibri"/>
          <w:b/>
          <w:bCs/>
          <w:sz w:val="22"/>
          <w:szCs w:val="22"/>
        </w:rPr>
        <w:t>Acquisitions of busines</w:t>
      </w:r>
      <w:r w:rsidR="009575B6" w:rsidRPr="00B96216">
        <w:rPr>
          <w:rFonts w:ascii="Calibri" w:hAnsi="Calibri" w:cs="Calibri"/>
          <w:b/>
          <w:bCs/>
          <w:sz w:val="22"/>
          <w:szCs w:val="22"/>
        </w:rPr>
        <w:t>s</w:t>
      </w:r>
      <w:r w:rsidR="00836FBA" w:rsidRPr="00B96216">
        <w:rPr>
          <w:rFonts w:ascii="Calibri" w:hAnsi="Calibri" w:cs="Calibri"/>
          <w:b/>
          <w:bCs/>
          <w:sz w:val="22"/>
          <w:szCs w:val="22"/>
        </w:rPr>
        <w:t>es</w:t>
      </w:r>
    </w:p>
    <w:bookmarkEnd w:id="3"/>
    <w:p w14:paraId="0A0536D2" w14:textId="5835FE68" w:rsidR="001F7647" w:rsidRPr="00EC219C" w:rsidRDefault="003A137C" w:rsidP="00D126D9">
      <w:pPr>
        <w:tabs>
          <w:tab w:val="left" w:pos="1440"/>
        </w:tabs>
        <w:spacing w:before="120" w:after="120" w:line="380" w:lineRule="exact"/>
        <w:ind w:left="630"/>
        <w:jc w:val="thaiDistribute"/>
        <w:outlineLvl w:val="0"/>
        <w:rPr>
          <w:rFonts w:ascii="Calibri" w:hAnsi="Calibri" w:cs="Calibri"/>
          <w:sz w:val="22"/>
          <w:szCs w:val="22"/>
        </w:rPr>
      </w:pPr>
      <w:r w:rsidRPr="00EC219C">
        <w:rPr>
          <w:rFonts w:ascii="Calibri" w:hAnsi="Calibri" w:cs="Calibri"/>
          <w:sz w:val="22"/>
          <w:szCs w:val="22"/>
        </w:rPr>
        <w:t>On 20 November 2019, Northman Company Limited,</w:t>
      </w:r>
      <w:r w:rsidR="0088636C" w:rsidRPr="00EC219C">
        <w:rPr>
          <w:rFonts w:ascii="Calibri" w:hAnsi="Calibri" w:cs="Calibri"/>
          <w:sz w:val="22"/>
          <w:szCs w:val="22"/>
        </w:rPr>
        <w:t xml:space="preserve"> a subsidiary,</w:t>
      </w:r>
      <w:r w:rsidRPr="00EC219C">
        <w:rPr>
          <w:rFonts w:ascii="Calibri" w:hAnsi="Calibri" w:cs="Calibri"/>
          <w:sz w:val="22"/>
          <w:szCs w:val="22"/>
        </w:rPr>
        <w:t xml:space="preserve"> acquired </w:t>
      </w:r>
      <w:r w:rsidR="00A51451" w:rsidRPr="00EC219C">
        <w:rPr>
          <w:rFonts w:ascii="Calibri" w:hAnsi="Calibri" w:cs="Calibri"/>
          <w:sz w:val="22"/>
          <w:szCs w:val="22"/>
        </w:rPr>
        <w:t>80 percent portion of the capital contribution</w:t>
      </w:r>
      <w:r w:rsidRPr="00EC219C">
        <w:rPr>
          <w:rFonts w:ascii="Calibri" w:hAnsi="Calibri" w:cs="Calibri"/>
          <w:sz w:val="22"/>
          <w:szCs w:val="22"/>
        </w:rPr>
        <w:t xml:space="preserve"> of Ha Long</w:t>
      </w:r>
      <w:r w:rsidRPr="00F00BDB">
        <w:rPr>
          <w:rFonts w:ascii="Calibri" w:hAnsi="Calibri" w:cs="Calibri"/>
          <w:sz w:val="22"/>
          <w:szCs w:val="22"/>
        </w:rPr>
        <w:t xml:space="preserve"> QN Lime Company Limited</w:t>
      </w:r>
      <w:r w:rsidR="0016742E" w:rsidRPr="00F00BDB">
        <w:rPr>
          <w:rFonts w:ascii="Calibri" w:hAnsi="Calibri" w:cs="Calibri"/>
          <w:sz w:val="22"/>
          <w:szCs w:val="22"/>
        </w:rPr>
        <w:t xml:space="preserve">, </w:t>
      </w:r>
      <w:r w:rsidR="0016742E" w:rsidRPr="00EC219C">
        <w:rPr>
          <w:rFonts w:ascii="Calibri" w:hAnsi="Calibri" w:cs="Calibri"/>
          <w:sz w:val="22"/>
          <w:szCs w:val="22"/>
        </w:rPr>
        <w:t>a manufactur</w:t>
      </w:r>
      <w:r w:rsidR="00147919" w:rsidRPr="00EC219C">
        <w:rPr>
          <w:rFonts w:ascii="Calibri" w:hAnsi="Calibri" w:cs="Calibri"/>
          <w:sz w:val="22"/>
          <w:szCs w:val="22"/>
        </w:rPr>
        <w:t>er</w:t>
      </w:r>
      <w:r w:rsidR="0016742E" w:rsidRPr="00EC219C">
        <w:rPr>
          <w:rFonts w:ascii="Calibri" w:hAnsi="Calibri" w:cs="Calibri"/>
          <w:sz w:val="22"/>
          <w:szCs w:val="22"/>
        </w:rPr>
        <w:t xml:space="preserve"> and distribut</w:t>
      </w:r>
      <w:r w:rsidR="00147919" w:rsidRPr="00EC219C">
        <w:rPr>
          <w:rFonts w:ascii="Calibri" w:hAnsi="Calibri" w:cs="Calibri"/>
          <w:sz w:val="22"/>
          <w:szCs w:val="22"/>
        </w:rPr>
        <w:t>or</w:t>
      </w:r>
      <w:r w:rsidR="0016742E" w:rsidRPr="00EC219C">
        <w:rPr>
          <w:rFonts w:ascii="Calibri" w:hAnsi="Calibri" w:cs="Calibri"/>
          <w:sz w:val="22"/>
          <w:szCs w:val="22"/>
        </w:rPr>
        <w:t xml:space="preserve"> of lime products,</w:t>
      </w:r>
      <w:r w:rsidR="00A51451" w:rsidRPr="00EC219C">
        <w:rPr>
          <w:rFonts w:ascii="Calibri" w:hAnsi="Calibri" w:cs="Calibri"/>
          <w:sz w:val="22"/>
          <w:szCs w:val="22"/>
        </w:rPr>
        <w:t xml:space="preserve"> </w:t>
      </w:r>
      <w:r w:rsidR="0016742E" w:rsidRPr="00EC219C">
        <w:rPr>
          <w:rFonts w:ascii="Calibri" w:hAnsi="Calibri" w:cs="Calibri"/>
          <w:sz w:val="22"/>
          <w:szCs w:val="22"/>
        </w:rPr>
        <w:t>from its former shareholder as per the contributed Capital Transfer Agreement</w:t>
      </w:r>
      <w:r w:rsidR="0016742E" w:rsidRPr="00F00BDB">
        <w:rPr>
          <w:rFonts w:ascii="Calibri" w:hAnsi="Calibri" w:cs="Calibri"/>
          <w:sz w:val="22"/>
          <w:szCs w:val="22"/>
        </w:rPr>
        <w:t xml:space="preserve"> </w:t>
      </w:r>
      <w:r w:rsidR="0016742E" w:rsidRPr="00EC219C">
        <w:rPr>
          <w:rFonts w:ascii="Calibri" w:hAnsi="Calibri" w:cs="Calibri"/>
          <w:sz w:val="22"/>
          <w:szCs w:val="22"/>
        </w:rPr>
        <w:t>dated 28 July 2019</w:t>
      </w:r>
      <w:r w:rsidR="00727D7C" w:rsidRPr="00EC219C">
        <w:rPr>
          <w:rFonts w:ascii="Calibri" w:hAnsi="Calibri" w:cs="Calibri"/>
          <w:sz w:val="22"/>
          <w:szCs w:val="22"/>
        </w:rPr>
        <w:t xml:space="preserve"> for a preliminary cash consideration of </w:t>
      </w:r>
      <w:r w:rsidR="0016742E" w:rsidRPr="00EC219C">
        <w:rPr>
          <w:rFonts w:ascii="Calibri" w:hAnsi="Calibri" w:cs="Calibri"/>
          <w:sz w:val="22"/>
          <w:szCs w:val="22"/>
        </w:rPr>
        <w:t>VND 349,125 million</w:t>
      </w:r>
      <w:r w:rsidR="00836FBA" w:rsidRPr="00EC219C">
        <w:rPr>
          <w:rFonts w:ascii="Calibri" w:hAnsi="Calibri" w:cs="Calibri"/>
          <w:sz w:val="22"/>
          <w:szCs w:val="22"/>
        </w:rPr>
        <w:t>,</w:t>
      </w:r>
      <w:r w:rsidR="0016742E" w:rsidRPr="00EC219C">
        <w:rPr>
          <w:rFonts w:ascii="Calibri" w:hAnsi="Calibri" w:cs="Calibri"/>
          <w:sz w:val="22"/>
          <w:szCs w:val="22"/>
        </w:rPr>
        <w:t xml:space="preserve"> or equivalent to</w:t>
      </w:r>
      <w:r w:rsidR="0016742E" w:rsidRPr="00F00BDB">
        <w:rPr>
          <w:rFonts w:ascii="Calibri" w:hAnsi="Calibri" w:cs="Calibri"/>
          <w:sz w:val="22"/>
          <w:szCs w:val="22"/>
        </w:rPr>
        <w:t xml:space="preserve"> </w:t>
      </w:r>
      <w:r w:rsidR="0016742E" w:rsidRPr="00EC219C">
        <w:rPr>
          <w:rFonts w:ascii="Calibri" w:hAnsi="Calibri" w:cs="Calibri"/>
          <w:sz w:val="22"/>
          <w:szCs w:val="22"/>
        </w:rPr>
        <w:t>Baht 454.21 million</w:t>
      </w:r>
      <w:r w:rsidR="00836FBA" w:rsidRPr="00EC219C">
        <w:rPr>
          <w:rFonts w:ascii="Calibri" w:hAnsi="Calibri" w:cs="Calibri"/>
          <w:sz w:val="22"/>
          <w:szCs w:val="22"/>
        </w:rPr>
        <w:t>,</w:t>
      </w:r>
      <w:r w:rsidR="0016742E" w:rsidRPr="00EC219C">
        <w:rPr>
          <w:rFonts w:ascii="Calibri" w:hAnsi="Calibri" w:cs="Calibri"/>
          <w:sz w:val="22"/>
          <w:szCs w:val="22"/>
        </w:rPr>
        <w:t xml:space="preserve"> and </w:t>
      </w:r>
      <w:r w:rsidR="00836FBA" w:rsidRPr="00EC219C">
        <w:rPr>
          <w:rFonts w:ascii="Calibri" w:hAnsi="Calibri" w:cs="Calibri"/>
          <w:sz w:val="22"/>
          <w:szCs w:val="22"/>
        </w:rPr>
        <w:t xml:space="preserve">subsequent </w:t>
      </w:r>
      <w:r w:rsidR="0016742E" w:rsidRPr="00EC219C">
        <w:rPr>
          <w:rFonts w:ascii="Calibri" w:hAnsi="Calibri" w:cs="Calibri"/>
          <w:sz w:val="22"/>
          <w:szCs w:val="22"/>
        </w:rPr>
        <w:t>cash consideration payable</w:t>
      </w:r>
      <w:r w:rsidR="00EA181B" w:rsidRPr="00EC219C">
        <w:rPr>
          <w:rFonts w:ascii="Calibri" w:hAnsi="Calibri" w:cs="Calibri"/>
          <w:sz w:val="22"/>
          <w:szCs w:val="22"/>
        </w:rPr>
        <w:t xml:space="preserve"> </w:t>
      </w:r>
      <w:r w:rsidR="0016742E" w:rsidRPr="00EC219C">
        <w:rPr>
          <w:rFonts w:ascii="Calibri" w:hAnsi="Calibri" w:cs="Calibri"/>
          <w:sz w:val="22"/>
          <w:szCs w:val="22"/>
        </w:rPr>
        <w:t xml:space="preserve">of VND 63,965.51 million or equivalent to Baht 83.22 million </w:t>
      </w:r>
      <w:r w:rsidR="00727D7C" w:rsidRPr="00EC219C">
        <w:rPr>
          <w:rFonts w:ascii="Calibri" w:hAnsi="Calibri" w:cs="Calibri"/>
          <w:sz w:val="22"/>
          <w:szCs w:val="22"/>
        </w:rPr>
        <w:t xml:space="preserve">(this amount </w:t>
      </w:r>
      <w:r w:rsidR="00EC219C">
        <w:rPr>
          <w:rFonts w:ascii="Calibri" w:hAnsi="Calibri" w:cs="Calibri"/>
          <w:sz w:val="22"/>
          <w:szCs w:val="22"/>
        </w:rPr>
        <w:t>was</w:t>
      </w:r>
      <w:r w:rsidR="00727D7C" w:rsidRPr="00EC219C">
        <w:rPr>
          <w:rFonts w:ascii="Calibri" w:hAnsi="Calibri" w:cs="Calibri"/>
          <w:sz w:val="22"/>
          <w:szCs w:val="22"/>
        </w:rPr>
        <w:t xml:space="preserve"> due when the sellers </w:t>
      </w:r>
      <w:r w:rsidR="00F00BDB" w:rsidRPr="00EC219C">
        <w:rPr>
          <w:rFonts w:ascii="Calibri" w:hAnsi="Calibri" w:cs="Calibri"/>
          <w:sz w:val="22"/>
          <w:szCs w:val="22"/>
        </w:rPr>
        <w:t>fulfill</w:t>
      </w:r>
      <w:r w:rsidR="00EC219C">
        <w:rPr>
          <w:rFonts w:ascii="Calibri" w:hAnsi="Calibri" w:cs="Calibri"/>
          <w:sz w:val="22"/>
          <w:szCs w:val="22"/>
        </w:rPr>
        <w:t>ed</w:t>
      </w:r>
      <w:r w:rsidR="00727D7C" w:rsidRPr="00EC219C">
        <w:rPr>
          <w:rFonts w:ascii="Calibri" w:hAnsi="Calibri" w:cs="Calibri"/>
          <w:sz w:val="22"/>
          <w:szCs w:val="22"/>
        </w:rPr>
        <w:t xml:space="preserve"> all pending conditions as agreed</w:t>
      </w:r>
      <w:r w:rsidR="00727D7C">
        <w:rPr>
          <w:rFonts w:ascii="Calibri" w:hAnsi="Calibri" w:cs="Calibri"/>
          <w:sz w:val="22"/>
          <w:szCs w:val="22"/>
        </w:rPr>
        <w:t xml:space="preserve"> in the Amendment to the Contributed Capital Transfer </w:t>
      </w:r>
      <w:r w:rsidR="00727D7C" w:rsidRPr="00A72BC9">
        <w:rPr>
          <w:rFonts w:ascii="Calibri" w:hAnsi="Calibri" w:cs="Calibri"/>
          <w:sz w:val="22"/>
          <w:szCs w:val="22"/>
        </w:rPr>
        <w:t xml:space="preserve">Agreement </w:t>
      </w:r>
      <w:r w:rsidR="00727D7C" w:rsidRPr="00A51451">
        <w:rPr>
          <w:rFonts w:ascii="Calibri" w:hAnsi="Calibri" w:cs="Calibri"/>
          <w:sz w:val="22"/>
          <w:szCs w:val="22"/>
        </w:rPr>
        <w:t xml:space="preserve">dated </w:t>
      </w:r>
      <w:r w:rsidR="0088636C" w:rsidRPr="00A51451">
        <w:rPr>
          <w:rFonts w:ascii="Calibri" w:hAnsi="Calibri" w:cs="Calibri"/>
          <w:sz w:val="22"/>
          <w:szCs w:val="22"/>
        </w:rPr>
        <w:t>1</w:t>
      </w:r>
      <w:r w:rsidR="00A51451" w:rsidRPr="00A51451">
        <w:rPr>
          <w:rFonts w:ascii="Calibri" w:hAnsi="Calibri" w:cs="Calibri"/>
          <w:sz w:val="22"/>
          <w:szCs w:val="22"/>
        </w:rPr>
        <w:t>2</w:t>
      </w:r>
      <w:r w:rsidR="00727D7C" w:rsidRPr="00A51451">
        <w:rPr>
          <w:rFonts w:ascii="Calibri" w:hAnsi="Calibri" w:cs="Calibri"/>
          <w:sz w:val="22"/>
          <w:szCs w:val="22"/>
        </w:rPr>
        <w:t xml:space="preserve"> December 2019</w:t>
      </w:r>
      <w:r w:rsidR="007521B4">
        <w:rPr>
          <w:rFonts w:ascii="Calibri" w:hAnsi="Calibri" w:cs="Calibri"/>
          <w:sz w:val="22"/>
          <w:szCs w:val="22"/>
        </w:rPr>
        <w:t>).</w:t>
      </w:r>
      <w:r w:rsidR="00EA181B">
        <w:rPr>
          <w:rFonts w:ascii="Calibri" w:hAnsi="Calibri" w:cs="Calibri"/>
          <w:sz w:val="22"/>
          <w:szCs w:val="22"/>
        </w:rPr>
        <w:t xml:space="preserve"> Total </w:t>
      </w:r>
      <w:r w:rsidR="00F00BDB">
        <w:rPr>
          <w:rFonts w:ascii="Calibri" w:hAnsi="Calibri" w:cs="Calibri"/>
          <w:sz w:val="22"/>
          <w:szCs w:val="22"/>
        </w:rPr>
        <w:t>purchase</w:t>
      </w:r>
      <w:r w:rsidR="00EA181B">
        <w:rPr>
          <w:rFonts w:ascii="Calibri" w:hAnsi="Calibri" w:cs="Calibri"/>
          <w:sz w:val="22"/>
          <w:szCs w:val="22"/>
        </w:rPr>
        <w:t xml:space="preserve"> price is VND 413,09</w:t>
      </w:r>
      <w:r w:rsidR="00844F00">
        <w:rPr>
          <w:rFonts w:ascii="Calibri" w:hAnsi="Calibri" w:cs="Calibri"/>
          <w:sz w:val="22"/>
          <w:szCs w:val="22"/>
        </w:rPr>
        <w:t>0</w:t>
      </w:r>
      <w:r w:rsidR="00A51451">
        <w:rPr>
          <w:rFonts w:ascii="Calibri" w:hAnsi="Calibri" w:cs="Calibri"/>
          <w:sz w:val="22"/>
          <w:szCs w:val="22"/>
        </w:rPr>
        <w:t>.51</w:t>
      </w:r>
      <w:r w:rsidR="00EA181B">
        <w:rPr>
          <w:rFonts w:ascii="Calibri" w:hAnsi="Calibri" w:cs="Calibri"/>
          <w:sz w:val="22"/>
          <w:szCs w:val="22"/>
        </w:rPr>
        <w:t xml:space="preserve"> million or equivalent to </w:t>
      </w:r>
      <w:r w:rsidR="00844F00">
        <w:rPr>
          <w:rFonts w:ascii="Calibri" w:hAnsi="Calibri" w:cs="Calibri"/>
          <w:sz w:val="22"/>
          <w:szCs w:val="22"/>
        </w:rPr>
        <w:t>Baht</w:t>
      </w:r>
      <w:r w:rsidR="00EA181B">
        <w:rPr>
          <w:rFonts w:ascii="Calibri" w:hAnsi="Calibri" w:cs="Calibri"/>
          <w:sz w:val="22"/>
          <w:szCs w:val="22"/>
        </w:rPr>
        <w:t xml:space="preserve"> 537.4</w:t>
      </w:r>
      <w:r w:rsidR="006129B6">
        <w:rPr>
          <w:rFonts w:ascii="Calibri" w:hAnsi="Calibri" w:cs="Calibri"/>
          <w:sz w:val="22"/>
          <w:szCs w:val="22"/>
        </w:rPr>
        <w:t>3</w:t>
      </w:r>
      <w:r w:rsidR="00EA181B">
        <w:rPr>
          <w:rFonts w:ascii="Calibri" w:hAnsi="Calibri" w:cs="Calibri"/>
          <w:sz w:val="22"/>
          <w:szCs w:val="22"/>
        </w:rPr>
        <w:t xml:space="preserve"> million.</w:t>
      </w:r>
    </w:p>
    <w:p w14:paraId="0514CF2A" w14:textId="77777777" w:rsidR="00FB3D2D" w:rsidRDefault="00FB3D2D" w:rsidP="00D126D9">
      <w:pPr>
        <w:tabs>
          <w:tab w:val="left" w:pos="1440"/>
        </w:tabs>
        <w:spacing w:before="120" w:after="120" w:line="380" w:lineRule="exact"/>
        <w:ind w:left="630"/>
        <w:jc w:val="thaiDistribute"/>
        <w:outlineLvl w:val="0"/>
        <w:rPr>
          <w:rFonts w:ascii="Calibri" w:hAnsi="Calibri" w:cs="Calibri"/>
          <w:sz w:val="22"/>
          <w:szCs w:val="22"/>
        </w:rPr>
      </w:pPr>
      <w:r w:rsidRPr="005662D5">
        <w:rPr>
          <w:rFonts w:ascii="Calibri" w:hAnsi="Calibri" w:cs="Calibri"/>
          <w:sz w:val="22"/>
          <w:szCs w:val="22"/>
        </w:rPr>
        <w:t xml:space="preserve">On </w:t>
      </w:r>
      <w:r>
        <w:rPr>
          <w:rFonts w:ascii="Calibri" w:hAnsi="Calibri" w:cs="Calibri"/>
          <w:sz w:val="22"/>
          <w:szCs w:val="22"/>
        </w:rPr>
        <w:t>2</w:t>
      </w:r>
      <w:r w:rsidRPr="005662D5">
        <w:rPr>
          <w:rFonts w:ascii="Calibri" w:hAnsi="Calibri" w:cs="Calibri"/>
          <w:sz w:val="22"/>
          <w:szCs w:val="22"/>
        </w:rPr>
        <w:t>2 September 2020, Northman Company Limited made a payment for subsequent cash c</w:t>
      </w:r>
      <w:r w:rsidRPr="00EC219C">
        <w:rPr>
          <w:rFonts w:ascii="Calibri" w:hAnsi="Calibri" w:cs="Calibri"/>
          <w:sz w:val="22"/>
          <w:szCs w:val="22"/>
        </w:rPr>
        <w:t xml:space="preserve">onsideration payable of VND 63,965.51 million </w:t>
      </w:r>
      <w:r w:rsidRPr="005662D5">
        <w:rPr>
          <w:rFonts w:ascii="Calibri" w:hAnsi="Calibri" w:cs="Calibri"/>
          <w:sz w:val="22"/>
          <w:szCs w:val="22"/>
        </w:rPr>
        <w:t>or equivalent to Baht 86.67 million at that date.</w:t>
      </w:r>
    </w:p>
    <w:p w14:paraId="0A5C2C91" w14:textId="5782DC64" w:rsidR="00127B78" w:rsidRDefault="002003CC" w:rsidP="00D126D9">
      <w:pPr>
        <w:tabs>
          <w:tab w:val="left" w:pos="1440"/>
        </w:tabs>
        <w:spacing w:before="120" w:after="120" w:line="380" w:lineRule="exact"/>
        <w:ind w:left="630"/>
        <w:jc w:val="thaiDistribute"/>
        <w:outlineLvl w:val="0"/>
        <w:rPr>
          <w:rFonts w:ascii="Calibri" w:hAnsi="Calibri" w:cs="Calibri"/>
          <w:sz w:val="22"/>
          <w:szCs w:val="22"/>
        </w:rPr>
      </w:pPr>
      <w:r w:rsidRPr="002003CC">
        <w:rPr>
          <w:rFonts w:ascii="Calibri" w:hAnsi="Calibri" w:cs="Calibri"/>
          <w:sz w:val="22"/>
          <w:szCs w:val="22"/>
        </w:rPr>
        <w:t>During the year 20</w:t>
      </w:r>
      <w:r>
        <w:rPr>
          <w:rFonts w:ascii="Calibri" w:hAnsi="Calibri" w:cs="Calibri"/>
          <w:sz w:val="22"/>
          <w:szCs w:val="22"/>
        </w:rPr>
        <w:t>20</w:t>
      </w:r>
      <w:r w:rsidRPr="002003CC">
        <w:rPr>
          <w:rFonts w:ascii="Calibri" w:hAnsi="Calibri" w:cs="Calibri"/>
          <w:sz w:val="22"/>
          <w:szCs w:val="22"/>
        </w:rPr>
        <w:t xml:space="preserve">, the Group engaged an independent appraiser to appraise the fair value of identifiable assets acquired and liabilities assumed and allocation of fair value at the acquisition date. The Group received the purchase price allocation </w:t>
      </w:r>
      <w:r w:rsidRPr="00846BC2">
        <w:rPr>
          <w:rFonts w:ascii="Calibri" w:hAnsi="Calibri" w:cs="Calibri"/>
          <w:sz w:val="22"/>
          <w:szCs w:val="22"/>
        </w:rPr>
        <w:t xml:space="preserve">report dated </w:t>
      </w:r>
      <w:r w:rsidR="00846BC2" w:rsidRPr="00846BC2">
        <w:rPr>
          <w:rFonts w:ascii="Calibri" w:hAnsi="Calibri" w:cs="Calibri"/>
          <w:sz w:val="22"/>
          <w:szCs w:val="22"/>
        </w:rPr>
        <w:t>1</w:t>
      </w:r>
      <w:r w:rsidR="00CB066C">
        <w:rPr>
          <w:rFonts w:ascii="Calibri" w:hAnsi="Calibri" w:cs="Calibri"/>
          <w:sz w:val="22"/>
          <w:szCs w:val="22"/>
        </w:rPr>
        <w:t>9</w:t>
      </w:r>
      <w:r w:rsidRPr="00846BC2">
        <w:rPr>
          <w:rFonts w:ascii="Calibri" w:hAnsi="Calibri" w:cs="Calibri"/>
          <w:sz w:val="22"/>
          <w:szCs w:val="22"/>
        </w:rPr>
        <w:t xml:space="preserve"> </w:t>
      </w:r>
      <w:r w:rsidR="00846BC2" w:rsidRPr="00846BC2">
        <w:rPr>
          <w:rFonts w:ascii="Calibri" w:hAnsi="Calibri" w:cs="Calibri"/>
          <w:sz w:val="22"/>
          <w:szCs w:val="22"/>
        </w:rPr>
        <w:t>November</w:t>
      </w:r>
      <w:r w:rsidRPr="00846BC2">
        <w:rPr>
          <w:rFonts w:ascii="Calibri" w:hAnsi="Calibri" w:cs="Calibri"/>
          <w:sz w:val="22"/>
          <w:szCs w:val="22"/>
        </w:rPr>
        <w:t xml:space="preserve"> 2020 from the independent appraiser. The Group has applied Thai Financial Reporting Standard</w:t>
      </w:r>
      <w:r w:rsidRPr="002003CC">
        <w:rPr>
          <w:rFonts w:ascii="Calibri" w:hAnsi="Calibri" w:cs="Calibri"/>
          <w:sz w:val="22"/>
          <w:szCs w:val="22"/>
        </w:rPr>
        <w:t xml:space="preserve"> No. 3 (revised 20</w:t>
      </w:r>
      <w:r w:rsidR="00127B78">
        <w:rPr>
          <w:rFonts w:ascii="Calibri" w:hAnsi="Calibri" w:cs="Calibri"/>
          <w:sz w:val="22"/>
          <w:szCs w:val="22"/>
        </w:rPr>
        <w:t>19</w:t>
      </w:r>
      <w:r w:rsidRPr="002003CC">
        <w:rPr>
          <w:rFonts w:ascii="Calibri" w:hAnsi="Calibri" w:cs="Calibri"/>
          <w:sz w:val="22"/>
          <w:szCs w:val="22"/>
        </w:rPr>
        <w:t>) “Business combinations” to recognize the business combination transaction. The following summarizes the major classes of consideration transferred and the recognized fair value of assets acquired and liabilities assumed at the business acquisition date:</w:t>
      </w:r>
    </w:p>
    <w:p w14:paraId="4FD7D2C4" w14:textId="25BD93D4" w:rsidR="00127B78" w:rsidRPr="00127B78" w:rsidRDefault="00127B78" w:rsidP="00127B78">
      <w:pPr>
        <w:spacing w:before="120" w:after="120" w:line="180" w:lineRule="exact"/>
        <w:ind w:left="562"/>
        <w:jc w:val="thaiDistribute"/>
        <w:outlineLvl w:val="0"/>
        <w:rPr>
          <w:rFonts w:ascii="Calibri" w:hAnsi="Calibri" w:cs="Calibri"/>
          <w:sz w:val="14"/>
          <w:szCs w:val="14"/>
        </w:rPr>
      </w:pPr>
      <w:r>
        <w:rPr>
          <w:rFonts w:ascii="Calibri" w:hAnsi="Calibri" w:cs="Calibri"/>
          <w:sz w:val="22"/>
          <w:szCs w:val="22"/>
        </w:rPr>
        <w:br w:type="page"/>
      </w:r>
    </w:p>
    <w:tbl>
      <w:tblPr>
        <w:tblW w:w="9260" w:type="dxa"/>
        <w:jc w:val="center"/>
        <w:tblLayout w:type="fixed"/>
        <w:tblLook w:val="01E0" w:firstRow="1" w:lastRow="1" w:firstColumn="1" w:lastColumn="1" w:noHBand="0" w:noVBand="0"/>
      </w:tblPr>
      <w:tblGrid>
        <w:gridCol w:w="7231"/>
        <w:gridCol w:w="2029"/>
      </w:tblGrid>
      <w:tr w:rsidR="00B96216" w:rsidRPr="005662D5" w14:paraId="29C1CF69" w14:textId="77777777" w:rsidTr="001944A5">
        <w:trPr>
          <w:trHeight w:val="566"/>
          <w:jc w:val="center"/>
        </w:trPr>
        <w:tc>
          <w:tcPr>
            <w:tcW w:w="7231" w:type="dxa"/>
            <w:shd w:val="clear" w:color="auto" w:fill="auto"/>
          </w:tcPr>
          <w:p w14:paraId="422C7DEA" w14:textId="2084A6D0" w:rsidR="00B96216" w:rsidRPr="005662D5" w:rsidRDefault="00127B78" w:rsidP="002003CC">
            <w:pPr>
              <w:spacing w:line="260" w:lineRule="exact"/>
              <w:ind w:left="539" w:right="-903" w:hanging="297"/>
              <w:rPr>
                <w:rFonts w:ascii="Calibri" w:hAnsi="Calibri" w:cs="Calibri"/>
                <w:color w:val="000000"/>
                <w:sz w:val="22"/>
                <w:szCs w:val="22"/>
              </w:rPr>
            </w:pPr>
            <w:r>
              <w:rPr>
                <w:rFonts w:ascii="Calibri" w:hAnsi="Calibri" w:cs="Calibri"/>
                <w:sz w:val="22"/>
                <w:szCs w:val="22"/>
              </w:rPr>
              <w:lastRenderedPageBreak/>
              <w:br w:type="page"/>
            </w:r>
          </w:p>
        </w:tc>
        <w:tc>
          <w:tcPr>
            <w:tcW w:w="2029" w:type="dxa"/>
            <w:shd w:val="clear" w:color="auto" w:fill="auto"/>
          </w:tcPr>
          <w:p w14:paraId="3FE75C04" w14:textId="77777777" w:rsidR="00B96216" w:rsidRPr="002003CC" w:rsidRDefault="002003CC" w:rsidP="00B96216">
            <w:pPr>
              <w:spacing w:line="260" w:lineRule="exact"/>
              <w:ind w:left="-110" w:right="-75" w:firstLine="29"/>
              <w:jc w:val="center"/>
              <w:rPr>
                <w:rFonts w:ascii="Calibri" w:hAnsi="Calibri" w:cs="Calibri"/>
                <w:b/>
                <w:bCs/>
                <w:color w:val="000000"/>
                <w:sz w:val="22"/>
                <w:szCs w:val="22"/>
              </w:rPr>
            </w:pPr>
            <w:r w:rsidRPr="002003CC">
              <w:rPr>
                <w:rFonts w:ascii="Calibri" w:hAnsi="Calibri" w:cs="Calibri"/>
                <w:b/>
                <w:bCs/>
                <w:color w:val="000000"/>
                <w:sz w:val="22"/>
                <w:szCs w:val="22"/>
              </w:rPr>
              <w:t>Recognized</w:t>
            </w:r>
            <w:r w:rsidR="00B96216" w:rsidRPr="002003CC">
              <w:rPr>
                <w:rFonts w:ascii="Calibri" w:hAnsi="Calibri" w:cs="Calibri"/>
                <w:b/>
                <w:bCs/>
                <w:color w:val="000000"/>
                <w:sz w:val="22"/>
                <w:szCs w:val="22"/>
              </w:rPr>
              <w:t xml:space="preserve"> fair</w:t>
            </w:r>
            <w:r w:rsidR="00B96216" w:rsidRPr="002003CC">
              <w:rPr>
                <w:rFonts w:ascii="Calibri" w:hAnsi="Calibri" w:cs="Calibri"/>
                <w:b/>
                <w:bCs/>
                <w:color w:val="000000"/>
                <w:sz w:val="22"/>
                <w:szCs w:val="22"/>
              </w:rPr>
              <w:br/>
              <w:t>values</w:t>
            </w:r>
          </w:p>
        </w:tc>
      </w:tr>
      <w:tr w:rsidR="00B96216" w:rsidRPr="005662D5" w14:paraId="7107C513" w14:textId="77777777" w:rsidTr="001944A5">
        <w:trPr>
          <w:trHeight w:val="317"/>
          <w:jc w:val="center"/>
        </w:trPr>
        <w:tc>
          <w:tcPr>
            <w:tcW w:w="7231" w:type="dxa"/>
            <w:shd w:val="clear" w:color="auto" w:fill="auto"/>
          </w:tcPr>
          <w:p w14:paraId="0B3EAD57" w14:textId="77777777" w:rsidR="00B96216" w:rsidRPr="005662D5" w:rsidRDefault="00B96216" w:rsidP="005B1437">
            <w:pPr>
              <w:spacing w:line="260" w:lineRule="exact"/>
              <w:ind w:left="539" w:hanging="404"/>
              <w:rPr>
                <w:rFonts w:ascii="Calibri" w:hAnsi="Calibri" w:cs="Calibri"/>
                <w:color w:val="000000"/>
                <w:sz w:val="22"/>
                <w:szCs w:val="22"/>
              </w:rPr>
            </w:pPr>
          </w:p>
        </w:tc>
        <w:tc>
          <w:tcPr>
            <w:tcW w:w="2029" w:type="dxa"/>
          </w:tcPr>
          <w:p w14:paraId="7E8C8CF0" w14:textId="77777777" w:rsidR="00B96216" w:rsidRPr="002003CC" w:rsidRDefault="00C95DB8" w:rsidP="005B1437">
            <w:pPr>
              <w:spacing w:line="260" w:lineRule="exact"/>
              <w:ind w:right="-117" w:hanging="108"/>
              <w:jc w:val="center"/>
              <w:rPr>
                <w:rFonts w:ascii="Calibri" w:hAnsi="Calibri" w:cs="Calibri"/>
                <w:i/>
                <w:iCs/>
                <w:sz w:val="22"/>
                <w:szCs w:val="22"/>
              </w:rPr>
            </w:pPr>
            <w:r w:rsidRPr="005662D5">
              <w:rPr>
                <w:rFonts w:ascii="Calibri" w:hAnsi="Calibri" w:cs="Calibri"/>
                <w:i/>
                <w:iCs/>
                <w:sz w:val="22"/>
                <w:szCs w:val="22"/>
              </w:rPr>
              <w:t>(in thousand Baht)</w:t>
            </w:r>
          </w:p>
        </w:tc>
      </w:tr>
      <w:tr w:rsidR="00B96216" w:rsidRPr="005662D5" w14:paraId="1DF985B3" w14:textId="77777777" w:rsidTr="001944A5">
        <w:trPr>
          <w:trHeight w:val="368"/>
          <w:jc w:val="center"/>
        </w:trPr>
        <w:tc>
          <w:tcPr>
            <w:tcW w:w="7231" w:type="dxa"/>
            <w:shd w:val="clear" w:color="auto" w:fill="auto"/>
            <w:vAlign w:val="center"/>
          </w:tcPr>
          <w:p w14:paraId="52206DB3" w14:textId="77777777" w:rsidR="00B96216" w:rsidRPr="005662D5" w:rsidRDefault="00B96216" w:rsidP="00F569CD">
            <w:pPr>
              <w:spacing w:line="260" w:lineRule="exact"/>
              <w:ind w:left="539" w:firstLine="67"/>
              <w:rPr>
                <w:rFonts w:ascii="Calibri" w:hAnsi="Calibri" w:cs="Calibri"/>
                <w:color w:val="000000"/>
                <w:sz w:val="22"/>
                <w:szCs w:val="22"/>
                <w:cs/>
              </w:rPr>
            </w:pPr>
            <w:r w:rsidRPr="005662D5">
              <w:rPr>
                <w:rFonts w:ascii="Calibri" w:hAnsi="Calibri" w:cs="Calibri"/>
                <w:color w:val="000000"/>
                <w:sz w:val="22"/>
                <w:szCs w:val="22"/>
              </w:rPr>
              <w:t>Cash and cash equivalents</w:t>
            </w:r>
          </w:p>
        </w:tc>
        <w:tc>
          <w:tcPr>
            <w:tcW w:w="2029" w:type="dxa"/>
            <w:vAlign w:val="center"/>
          </w:tcPr>
          <w:p w14:paraId="411D5959" w14:textId="77777777" w:rsidR="00B96216" w:rsidRPr="002003CC" w:rsidRDefault="00B96216" w:rsidP="00F569CD">
            <w:pPr>
              <w:spacing w:line="260" w:lineRule="exact"/>
              <w:ind w:left="-254"/>
              <w:jc w:val="right"/>
              <w:rPr>
                <w:rFonts w:ascii="Calibri" w:hAnsi="Calibri" w:cs="Calibri"/>
                <w:color w:val="000000"/>
                <w:sz w:val="22"/>
                <w:szCs w:val="22"/>
              </w:rPr>
            </w:pPr>
            <w:r w:rsidRPr="002003CC">
              <w:rPr>
                <w:rFonts w:ascii="Calibri" w:hAnsi="Calibri" w:cs="Calibri"/>
                <w:color w:val="000000"/>
                <w:sz w:val="22"/>
                <w:szCs w:val="22"/>
              </w:rPr>
              <w:t>2,642</w:t>
            </w:r>
          </w:p>
        </w:tc>
      </w:tr>
      <w:tr w:rsidR="00B96216" w:rsidRPr="005662D5" w14:paraId="467166E1" w14:textId="77777777" w:rsidTr="001944A5">
        <w:trPr>
          <w:trHeight w:val="332"/>
          <w:jc w:val="center"/>
        </w:trPr>
        <w:tc>
          <w:tcPr>
            <w:tcW w:w="7231" w:type="dxa"/>
            <w:shd w:val="clear" w:color="auto" w:fill="auto"/>
            <w:vAlign w:val="center"/>
          </w:tcPr>
          <w:p w14:paraId="088AD9C1" w14:textId="0E1A0A79" w:rsidR="00B96216" w:rsidRPr="005662D5" w:rsidRDefault="00B96216" w:rsidP="00F569CD">
            <w:pPr>
              <w:spacing w:line="260" w:lineRule="exact"/>
              <w:ind w:left="539" w:firstLine="67"/>
              <w:rPr>
                <w:rFonts w:ascii="Calibri" w:hAnsi="Calibri" w:cs="Calibri"/>
                <w:color w:val="000000"/>
                <w:sz w:val="22"/>
                <w:szCs w:val="22"/>
              </w:rPr>
            </w:pPr>
            <w:r w:rsidRPr="005662D5">
              <w:rPr>
                <w:rFonts w:ascii="Calibri" w:hAnsi="Calibri" w:cs="Calibri"/>
                <w:color w:val="000000"/>
                <w:sz w:val="22"/>
                <w:szCs w:val="22"/>
              </w:rPr>
              <w:t xml:space="preserve">Trade and other </w:t>
            </w:r>
            <w:r w:rsidR="00B37FED">
              <w:rPr>
                <w:rFonts w:ascii="Calibri" w:hAnsi="Calibri" w:cs="Calibri"/>
                <w:color w:val="000000"/>
                <w:sz w:val="22"/>
                <w:szCs w:val="22"/>
              </w:rPr>
              <w:t>current</w:t>
            </w:r>
            <w:r w:rsidR="00CF5AAD">
              <w:rPr>
                <w:rFonts w:ascii="Calibri" w:hAnsi="Calibri" w:cs="Calibri"/>
                <w:color w:val="000000"/>
                <w:sz w:val="22"/>
                <w:szCs w:val="22"/>
              </w:rPr>
              <w:t xml:space="preserve"> </w:t>
            </w:r>
            <w:r w:rsidRPr="005662D5">
              <w:rPr>
                <w:rFonts w:ascii="Calibri" w:hAnsi="Calibri" w:cs="Calibri"/>
                <w:color w:val="000000"/>
                <w:sz w:val="22"/>
                <w:szCs w:val="22"/>
              </w:rPr>
              <w:t>receivables</w:t>
            </w:r>
          </w:p>
        </w:tc>
        <w:tc>
          <w:tcPr>
            <w:tcW w:w="2029" w:type="dxa"/>
            <w:vAlign w:val="center"/>
          </w:tcPr>
          <w:p w14:paraId="51D07DA8" w14:textId="77777777" w:rsidR="00B96216" w:rsidRPr="002003CC" w:rsidRDefault="00B96216" w:rsidP="005B1437">
            <w:pPr>
              <w:spacing w:line="260" w:lineRule="exact"/>
              <w:ind w:left="-112" w:hanging="404"/>
              <w:jc w:val="right"/>
              <w:rPr>
                <w:rFonts w:ascii="Calibri" w:hAnsi="Calibri" w:cs="Calibri"/>
                <w:color w:val="000000"/>
                <w:sz w:val="22"/>
                <w:szCs w:val="22"/>
              </w:rPr>
            </w:pPr>
            <w:r w:rsidRPr="002003CC">
              <w:rPr>
                <w:rFonts w:ascii="Calibri" w:hAnsi="Calibri" w:cs="Calibri"/>
                <w:color w:val="000000"/>
                <w:sz w:val="22"/>
                <w:szCs w:val="22"/>
              </w:rPr>
              <w:t>88,644</w:t>
            </w:r>
          </w:p>
        </w:tc>
      </w:tr>
      <w:tr w:rsidR="00B96216" w:rsidRPr="005662D5" w14:paraId="72D20A9F" w14:textId="77777777" w:rsidTr="001944A5">
        <w:trPr>
          <w:trHeight w:val="317"/>
          <w:jc w:val="center"/>
        </w:trPr>
        <w:tc>
          <w:tcPr>
            <w:tcW w:w="7231" w:type="dxa"/>
            <w:shd w:val="clear" w:color="auto" w:fill="auto"/>
            <w:vAlign w:val="center"/>
          </w:tcPr>
          <w:p w14:paraId="07849F35" w14:textId="77777777" w:rsidR="00B96216" w:rsidRPr="005662D5" w:rsidRDefault="00B96216" w:rsidP="00F569CD">
            <w:pPr>
              <w:spacing w:line="260" w:lineRule="exact"/>
              <w:ind w:left="539" w:firstLine="67"/>
              <w:rPr>
                <w:rFonts w:ascii="Calibri" w:hAnsi="Calibri" w:cs="Calibri"/>
                <w:color w:val="000000"/>
                <w:sz w:val="22"/>
                <w:szCs w:val="22"/>
                <w:cs/>
              </w:rPr>
            </w:pPr>
            <w:r w:rsidRPr="005662D5">
              <w:rPr>
                <w:rFonts w:ascii="Calibri" w:hAnsi="Calibri" w:cs="Calibri"/>
                <w:color w:val="000000"/>
                <w:sz w:val="22"/>
                <w:szCs w:val="22"/>
              </w:rPr>
              <w:t>Inventories</w:t>
            </w:r>
          </w:p>
        </w:tc>
        <w:tc>
          <w:tcPr>
            <w:tcW w:w="2029" w:type="dxa"/>
            <w:vAlign w:val="center"/>
          </w:tcPr>
          <w:p w14:paraId="05DC6317" w14:textId="77777777" w:rsidR="00B96216" w:rsidRPr="002003CC" w:rsidRDefault="00B96216" w:rsidP="005B1437">
            <w:pPr>
              <w:spacing w:line="260" w:lineRule="exact"/>
              <w:ind w:left="-112" w:hanging="404"/>
              <w:jc w:val="right"/>
              <w:rPr>
                <w:rFonts w:ascii="Calibri" w:hAnsi="Calibri" w:cs="Calibri"/>
                <w:color w:val="000000"/>
                <w:sz w:val="22"/>
                <w:szCs w:val="22"/>
              </w:rPr>
            </w:pPr>
            <w:r w:rsidRPr="002003CC">
              <w:rPr>
                <w:rFonts w:ascii="Calibri" w:hAnsi="Calibri" w:cs="Calibri"/>
                <w:color w:val="000000"/>
                <w:sz w:val="22"/>
                <w:szCs w:val="22"/>
              </w:rPr>
              <w:t>36,681</w:t>
            </w:r>
          </w:p>
        </w:tc>
      </w:tr>
      <w:tr w:rsidR="00B96216" w:rsidRPr="005662D5" w14:paraId="58EFF26F" w14:textId="77777777" w:rsidTr="001944A5">
        <w:trPr>
          <w:trHeight w:val="317"/>
          <w:jc w:val="center"/>
        </w:trPr>
        <w:tc>
          <w:tcPr>
            <w:tcW w:w="7231" w:type="dxa"/>
            <w:shd w:val="clear" w:color="auto" w:fill="auto"/>
            <w:vAlign w:val="center"/>
          </w:tcPr>
          <w:p w14:paraId="7EEE6879" w14:textId="77777777" w:rsidR="00B96216" w:rsidRPr="005662D5" w:rsidRDefault="00B96216" w:rsidP="00F569CD">
            <w:pPr>
              <w:spacing w:line="260" w:lineRule="exact"/>
              <w:ind w:left="539" w:firstLine="106"/>
              <w:rPr>
                <w:rFonts w:ascii="Calibri" w:hAnsi="Calibri" w:cs="Calibri"/>
                <w:color w:val="000000"/>
                <w:sz w:val="22"/>
                <w:szCs w:val="22"/>
              </w:rPr>
            </w:pPr>
            <w:r w:rsidRPr="005662D5">
              <w:rPr>
                <w:rFonts w:ascii="Calibri" w:hAnsi="Calibri" w:cs="Calibri"/>
                <w:color w:val="000000"/>
                <w:sz w:val="22"/>
                <w:szCs w:val="22"/>
              </w:rPr>
              <w:t>Property, plant and equipment</w:t>
            </w:r>
          </w:p>
        </w:tc>
        <w:tc>
          <w:tcPr>
            <w:tcW w:w="2029" w:type="dxa"/>
            <w:vAlign w:val="center"/>
          </w:tcPr>
          <w:p w14:paraId="1B2AEDC2" w14:textId="77777777" w:rsidR="00B96216" w:rsidRPr="00E21AD8" w:rsidRDefault="00B96216" w:rsidP="005B1437">
            <w:pPr>
              <w:spacing w:line="260" w:lineRule="exact"/>
              <w:ind w:left="-112" w:hanging="404"/>
              <w:jc w:val="right"/>
              <w:rPr>
                <w:rFonts w:ascii="Calibri" w:hAnsi="Calibri" w:cs="Cordia New"/>
                <w:color w:val="000000"/>
                <w:sz w:val="22"/>
                <w:szCs w:val="22"/>
              </w:rPr>
            </w:pPr>
            <w:r w:rsidRPr="002003CC">
              <w:rPr>
                <w:rFonts w:ascii="Calibri" w:hAnsi="Calibri" w:cs="Calibri"/>
                <w:color w:val="000000"/>
                <w:sz w:val="22"/>
                <w:szCs w:val="22"/>
              </w:rPr>
              <w:t>9</w:t>
            </w:r>
            <w:r w:rsidR="0033071F" w:rsidRPr="00E21AD8">
              <w:rPr>
                <w:rFonts w:ascii="Calibri" w:hAnsi="Calibri" w:cs="Cordia New"/>
                <w:color w:val="000000"/>
                <w:sz w:val="22"/>
                <w:szCs w:val="22"/>
              </w:rPr>
              <w:t>30,814</w:t>
            </w:r>
          </w:p>
        </w:tc>
      </w:tr>
      <w:tr w:rsidR="006F4B14" w:rsidRPr="005662D5" w14:paraId="514EB8AC" w14:textId="77777777" w:rsidTr="001944A5">
        <w:trPr>
          <w:trHeight w:val="317"/>
          <w:jc w:val="center"/>
        </w:trPr>
        <w:tc>
          <w:tcPr>
            <w:tcW w:w="7231" w:type="dxa"/>
            <w:shd w:val="clear" w:color="auto" w:fill="auto"/>
            <w:vAlign w:val="center"/>
          </w:tcPr>
          <w:p w14:paraId="50801C7D" w14:textId="4AACC8C5" w:rsidR="006F4B14" w:rsidRPr="00E8325B" w:rsidRDefault="006F4B14" w:rsidP="00F569CD">
            <w:pPr>
              <w:spacing w:line="260" w:lineRule="exact"/>
              <w:ind w:left="539" w:firstLine="106"/>
              <w:rPr>
                <w:rFonts w:ascii="Calibri" w:hAnsi="Calibri" w:cs="Calibri"/>
                <w:color w:val="000000"/>
                <w:sz w:val="22"/>
                <w:szCs w:val="22"/>
              </w:rPr>
            </w:pPr>
            <w:r w:rsidRPr="00E8325B">
              <w:rPr>
                <w:rFonts w:ascii="Calibri" w:hAnsi="Calibri" w:cs="Calibri"/>
                <w:color w:val="000000"/>
                <w:sz w:val="22"/>
                <w:szCs w:val="22"/>
              </w:rPr>
              <w:t>Ore</w:t>
            </w:r>
            <w:r w:rsidR="003C19EB">
              <w:rPr>
                <w:rFonts w:ascii="Calibri" w:hAnsi="Calibri" w:cs="Calibri"/>
                <w:color w:val="000000"/>
                <w:sz w:val="22"/>
                <w:szCs w:val="22"/>
              </w:rPr>
              <w:t xml:space="preserve"> </w:t>
            </w:r>
            <w:r w:rsidR="003C19EB" w:rsidRPr="003C19EB">
              <w:rPr>
                <w:rFonts w:ascii="Calibri" w:hAnsi="Calibri" w:cs="Calibri"/>
                <w:color w:val="000000"/>
                <w:sz w:val="22"/>
                <w:szCs w:val="22"/>
              </w:rPr>
              <w:t>reserve</w:t>
            </w:r>
          </w:p>
        </w:tc>
        <w:tc>
          <w:tcPr>
            <w:tcW w:w="2029" w:type="dxa"/>
            <w:vAlign w:val="center"/>
          </w:tcPr>
          <w:p w14:paraId="5DD1B662" w14:textId="65720092" w:rsidR="006F4B14" w:rsidRPr="00E8325B" w:rsidRDefault="00E8325B" w:rsidP="005B1437">
            <w:pPr>
              <w:spacing w:line="260" w:lineRule="exact"/>
              <w:ind w:left="-112" w:hanging="404"/>
              <w:jc w:val="right"/>
              <w:rPr>
                <w:rFonts w:ascii="Calibri" w:hAnsi="Calibri" w:cs="Calibri"/>
                <w:color w:val="000000"/>
                <w:sz w:val="22"/>
                <w:szCs w:val="22"/>
              </w:rPr>
            </w:pPr>
            <w:r>
              <w:rPr>
                <w:rFonts w:ascii="Calibri" w:hAnsi="Calibri" w:cs="Calibri"/>
                <w:color w:val="000000"/>
                <w:sz w:val="22"/>
                <w:szCs w:val="22"/>
              </w:rPr>
              <w:t>129,431</w:t>
            </w:r>
          </w:p>
        </w:tc>
      </w:tr>
      <w:tr w:rsidR="00B96216" w:rsidRPr="005662D5" w14:paraId="05A8AB17" w14:textId="77777777" w:rsidTr="001944A5">
        <w:trPr>
          <w:trHeight w:val="317"/>
          <w:jc w:val="center"/>
        </w:trPr>
        <w:tc>
          <w:tcPr>
            <w:tcW w:w="7231" w:type="dxa"/>
            <w:shd w:val="clear" w:color="auto" w:fill="auto"/>
            <w:vAlign w:val="center"/>
          </w:tcPr>
          <w:p w14:paraId="083466B1" w14:textId="38F5A817" w:rsidR="00B96216" w:rsidRPr="00E8325B" w:rsidRDefault="00B37FED" w:rsidP="00F569CD">
            <w:pPr>
              <w:spacing w:line="260" w:lineRule="exact"/>
              <w:ind w:left="539" w:firstLine="67"/>
              <w:rPr>
                <w:rFonts w:ascii="Calibri" w:hAnsi="Calibri" w:cs="Browallia New"/>
                <w:color w:val="000000"/>
                <w:sz w:val="22"/>
                <w:szCs w:val="28"/>
              </w:rPr>
            </w:pPr>
            <w:r>
              <w:rPr>
                <w:rFonts w:ascii="Calibri" w:hAnsi="Calibri" w:cs="Browallia New"/>
                <w:color w:val="000000"/>
                <w:sz w:val="22"/>
                <w:szCs w:val="28"/>
              </w:rPr>
              <w:t>I</w:t>
            </w:r>
            <w:r w:rsidR="00D34A4D" w:rsidRPr="00E8325B">
              <w:rPr>
                <w:rFonts w:ascii="Calibri" w:hAnsi="Calibri" w:cs="Browallia New"/>
                <w:color w:val="000000"/>
                <w:sz w:val="22"/>
                <w:szCs w:val="28"/>
              </w:rPr>
              <w:t>ntangible assets</w:t>
            </w:r>
            <w:r>
              <w:rPr>
                <w:rFonts w:ascii="Calibri" w:hAnsi="Calibri" w:cs="Browallia New"/>
                <w:color w:val="000000"/>
                <w:sz w:val="22"/>
                <w:szCs w:val="28"/>
              </w:rPr>
              <w:t xml:space="preserve"> other than goodwill</w:t>
            </w:r>
          </w:p>
        </w:tc>
        <w:tc>
          <w:tcPr>
            <w:tcW w:w="2029" w:type="dxa"/>
            <w:vAlign w:val="center"/>
          </w:tcPr>
          <w:p w14:paraId="5D544A06" w14:textId="0DF4B7C4" w:rsidR="00B96216" w:rsidRPr="00E8325B" w:rsidRDefault="00E8325B" w:rsidP="005B1437">
            <w:pPr>
              <w:spacing w:line="260" w:lineRule="exact"/>
              <w:ind w:left="-112" w:hanging="404"/>
              <w:jc w:val="right"/>
              <w:rPr>
                <w:rFonts w:ascii="Calibri" w:hAnsi="Calibri" w:cs="Calibri"/>
                <w:color w:val="000000"/>
                <w:sz w:val="22"/>
                <w:szCs w:val="22"/>
              </w:rPr>
            </w:pPr>
            <w:r>
              <w:rPr>
                <w:rFonts w:ascii="Calibri" w:hAnsi="Calibri" w:cs="Calibri"/>
                <w:color w:val="000000"/>
                <w:sz w:val="22"/>
                <w:szCs w:val="22"/>
              </w:rPr>
              <w:t>364,567</w:t>
            </w:r>
          </w:p>
        </w:tc>
      </w:tr>
      <w:tr w:rsidR="00B96216" w:rsidRPr="005662D5" w14:paraId="063D363D" w14:textId="77777777" w:rsidTr="001944A5">
        <w:trPr>
          <w:trHeight w:val="317"/>
          <w:jc w:val="center"/>
        </w:trPr>
        <w:tc>
          <w:tcPr>
            <w:tcW w:w="7231" w:type="dxa"/>
            <w:shd w:val="clear" w:color="auto" w:fill="auto"/>
            <w:vAlign w:val="center"/>
          </w:tcPr>
          <w:p w14:paraId="32B83BD7" w14:textId="77777777" w:rsidR="00B96216" w:rsidRPr="005662D5" w:rsidRDefault="00B96216" w:rsidP="00F569CD">
            <w:pPr>
              <w:spacing w:line="260" w:lineRule="exact"/>
              <w:ind w:left="539" w:firstLine="67"/>
              <w:rPr>
                <w:rFonts w:ascii="Calibri" w:hAnsi="Calibri" w:cs="Calibri"/>
                <w:color w:val="000000"/>
                <w:sz w:val="22"/>
                <w:szCs w:val="22"/>
              </w:rPr>
            </w:pPr>
            <w:r w:rsidRPr="005662D5">
              <w:rPr>
                <w:rFonts w:ascii="Calibri" w:hAnsi="Calibri" w:cs="Calibri"/>
                <w:color w:val="000000"/>
                <w:sz w:val="22"/>
                <w:szCs w:val="22"/>
              </w:rPr>
              <w:t>Deferred tax assets</w:t>
            </w:r>
          </w:p>
        </w:tc>
        <w:tc>
          <w:tcPr>
            <w:tcW w:w="2029" w:type="dxa"/>
            <w:vAlign w:val="center"/>
          </w:tcPr>
          <w:p w14:paraId="60DC8091" w14:textId="77777777" w:rsidR="00B96216" w:rsidRPr="002003CC" w:rsidRDefault="0033071F" w:rsidP="005B1437">
            <w:pPr>
              <w:spacing w:line="260" w:lineRule="exact"/>
              <w:ind w:left="-112" w:hanging="404"/>
              <w:jc w:val="right"/>
              <w:rPr>
                <w:rFonts w:ascii="Calibri" w:hAnsi="Calibri" w:cs="Calibri"/>
                <w:color w:val="000000"/>
                <w:sz w:val="22"/>
                <w:szCs w:val="22"/>
              </w:rPr>
            </w:pPr>
            <w:r>
              <w:rPr>
                <w:rFonts w:ascii="Calibri" w:hAnsi="Calibri" w:cs="Calibri"/>
                <w:color w:val="000000"/>
                <w:sz w:val="22"/>
                <w:szCs w:val="22"/>
              </w:rPr>
              <w:t>(46,259)</w:t>
            </w:r>
          </w:p>
        </w:tc>
      </w:tr>
      <w:tr w:rsidR="00B96216" w:rsidRPr="005662D5" w14:paraId="1256BD80" w14:textId="77777777" w:rsidTr="001944A5">
        <w:trPr>
          <w:trHeight w:val="317"/>
          <w:jc w:val="center"/>
        </w:trPr>
        <w:tc>
          <w:tcPr>
            <w:tcW w:w="7231" w:type="dxa"/>
            <w:shd w:val="clear" w:color="auto" w:fill="auto"/>
            <w:vAlign w:val="center"/>
          </w:tcPr>
          <w:p w14:paraId="7556636D" w14:textId="77777777" w:rsidR="00B96216" w:rsidRPr="005662D5" w:rsidRDefault="00B96216" w:rsidP="00F569CD">
            <w:pPr>
              <w:spacing w:line="260" w:lineRule="exact"/>
              <w:ind w:left="539" w:firstLine="67"/>
              <w:rPr>
                <w:rFonts w:ascii="Calibri" w:hAnsi="Calibri" w:cs="Calibri"/>
                <w:color w:val="000000"/>
                <w:sz w:val="22"/>
                <w:szCs w:val="22"/>
              </w:rPr>
            </w:pPr>
            <w:r w:rsidRPr="005662D5">
              <w:rPr>
                <w:rFonts w:ascii="Calibri" w:hAnsi="Calibri" w:cs="Calibri"/>
                <w:color w:val="000000"/>
                <w:sz w:val="22"/>
                <w:szCs w:val="22"/>
              </w:rPr>
              <w:t>Other non-current assets</w:t>
            </w:r>
          </w:p>
        </w:tc>
        <w:tc>
          <w:tcPr>
            <w:tcW w:w="2029" w:type="dxa"/>
            <w:vAlign w:val="center"/>
          </w:tcPr>
          <w:p w14:paraId="0E313F51" w14:textId="77777777" w:rsidR="00B96216" w:rsidRPr="002003CC" w:rsidRDefault="00B96216" w:rsidP="0033071F">
            <w:pPr>
              <w:spacing w:line="260" w:lineRule="exact"/>
              <w:ind w:left="-112" w:right="21" w:hanging="404"/>
              <w:jc w:val="right"/>
              <w:rPr>
                <w:rFonts w:ascii="Calibri" w:hAnsi="Calibri" w:cs="Calibri"/>
                <w:color w:val="000000"/>
                <w:sz w:val="22"/>
                <w:szCs w:val="22"/>
              </w:rPr>
            </w:pPr>
            <w:r w:rsidRPr="002003CC">
              <w:rPr>
                <w:rFonts w:ascii="Calibri" w:hAnsi="Calibri" w:cs="Calibri"/>
                <w:color w:val="000000"/>
                <w:sz w:val="22"/>
                <w:szCs w:val="22"/>
              </w:rPr>
              <w:t>9,7</w:t>
            </w:r>
            <w:r w:rsidR="0033071F">
              <w:rPr>
                <w:rFonts w:ascii="Calibri" w:hAnsi="Calibri" w:cs="Calibri"/>
                <w:color w:val="000000"/>
                <w:sz w:val="22"/>
                <w:szCs w:val="22"/>
              </w:rPr>
              <w:t>19</w:t>
            </w:r>
          </w:p>
        </w:tc>
      </w:tr>
      <w:tr w:rsidR="00B96216" w:rsidRPr="005662D5" w14:paraId="1ECF5ED9" w14:textId="77777777" w:rsidTr="001944A5">
        <w:trPr>
          <w:trHeight w:val="317"/>
          <w:jc w:val="center"/>
        </w:trPr>
        <w:tc>
          <w:tcPr>
            <w:tcW w:w="7231" w:type="dxa"/>
            <w:shd w:val="clear" w:color="auto" w:fill="auto"/>
            <w:vAlign w:val="center"/>
          </w:tcPr>
          <w:p w14:paraId="24B09E62" w14:textId="0C33FB7F" w:rsidR="00B96216" w:rsidRPr="005662D5" w:rsidRDefault="00B96216" w:rsidP="00F569CD">
            <w:pPr>
              <w:spacing w:line="260" w:lineRule="exact"/>
              <w:ind w:left="539" w:firstLine="67"/>
              <w:rPr>
                <w:rFonts w:ascii="Calibri" w:hAnsi="Calibri" w:cs="Calibri"/>
                <w:color w:val="000000"/>
                <w:sz w:val="22"/>
                <w:szCs w:val="22"/>
                <w:cs/>
              </w:rPr>
            </w:pPr>
            <w:r w:rsidRPr="005662D5">
              <w:rPr>
                <w:rFonts w:ascii="Calibri" w:hAnsi="Calibri" w:cs="Calibri"/>
                <w:color w:val="000000"/>
                <w:sz w:val="22"/>
                <w:szCs w:val="22"/>
              </w:rPr>
              <w:t xml:space="preserve">Trade and other </w:t>
            </w:r>
            <w:r w:rsidR="00766BEE">
              <w:rPr>
                <w:rFonts w:ascii="Calibri" w:hAnsi="Calibri" w:cs="Calibri"/>
                <w:color w:val="000000"/>
                <w:sz w:val="22"/>
                <w:szCs w:val="22"/>
              </w:rPr>
              <w:t>current</w:t>
            </w:r>
            <w:r w:rsidR="00CF5AAD">
              <w:rPr>
                <w:rFonts w:ascii="Calibri" w:hAnsi="Calibri" w:cs="Calibri"/>
                <w:color w:val="000000"/>
                <w:sz w:val="22"/>
                <w:szCs w:val="22"/>
              </w:rPr>
              <w:t xml:space="preserve"> </w:t>
            </w:r>
            <w:r w:rsidRPr="005662D5">
              <w:rPr>
                <w:rFonts w:ascii="Calibri" w:hAnsi="Calibri" w:cs="Calibri"/>
                <w:color w:val="000000"/>
                <w:sz w:val="22"/>
                <w:szCs w:val="22"/>
              </w:rPr>
              <w:t>payables</w:t>
            </w:r>
          </w:p>
        </w:tc>
        <w:tc>
          <w:tcPr>
            <w:tcW w:w="2029" w:type="dxa"/>
            <w:vAlign w:val="center"/>
          </w:tcPr>
          <w:p w14:paraId="26B8E900" w14:textId="77777777" w:rsidR="00B96216" w:rsidRPr="002003CC" w:rsidRDefault="00B96216" w:rsidP="0033071F">
            <w:pPr>
              <w:spacing w:line="260" w:lineRule="exact"/>
              <w:ind w:left="-112" w:right="21" w:hanging="404"/>
              <w:jc w:val="right"/>
              <w:rPr>
                <w:rFonts w:ascii="Calibri" w:hAnsi="Calibri" w:cs="Calibri"/>
                <w:color w:val="000000"/>
                <w:sz w:val="22"/>
                <w:szCs w:val="22"/>
                <w:cs/>
              </w:rPr>
            </w:pPr>
            <w:r w:rsidRPr="002003CC">
              <w:rPr>
                <w:rFonts w:ascii="Calibri" w:hAnsi="Calibri" w:cs="Calibri"/>
                <w:color w:val="000000"/>
                <w:sz w:val="22"/>
                <w:szCs w:val="22"/>
              </w:rPr>
              <w:t>(3</w:t>
            </w:r>
            <w:r w:rsidR="0033071F">
              <w:rPr>
                <w:rFonts w:ascii="Calibri" w:hAnsi="Calibri" w:cs="Calibri"/>
                <w:color w:val="000000"/>
                <w:sz w:val="22"/>
                <w:szCs w:val="22"/>
              </w:rPr>
              <w:t>27,171</w:t>
            </w:r>
            <w:r w:rsidRPr="002003CC">
              <w:rPr>
                <w:rFonts w:ascii="Calibri" w:hAnsi="Calibri" w:cs="Calibri"/>
                <w:color w:val="000000"/>
                <w:sz w:val="22"/>
                <w:szCs w:val="22"/>
              </w:rPr>
              <w:t>)</w:t>
            </w:r>
          </w:p>
        </w:tc>
      </w:tr>
      <w:tr w:rsidR="00B96216" w:rsidRPr="005662D5" w14:paraId="2A3DE738" w14:textId="77777777" w:rsidTr="001944A5">
        <w:trPr>
          <w:trHeight w:val="317"/>
          <w:jc w:val="center"/>
        </w:trPr>
        <w:tc>
          <w:tcPr>
            <w:tcW w:w="7231" w:type="dxa"/>
            <w:shd w:val="clear" w:color="auto" w:fill="auto"/>
            <w:vAlign w:val="center"/>
          </w:tcPr>
          <w:p w14:paraId="14766701" w14:textId="77777777" w:rsidR="00B96216" w:rsidRPr="005662D5" w:rsidRDefault="00B96216" w:rsidP="00F569CD">
            <w:pPr>
              <w:spacing w:line="260" w:lineRule="exact"/>
              <w:ind w:left="539" w:firstLine="67"/>
              <w:rPr>
                <w:rFonts w:ascii="Calibri" w:hAnsi="Calibri" w:cs="Calibri"/>
                <w:color w:val="000000"/>
                <w:sz w:val="22"/>
                <w:szCs w:val="22"/>
              </w:rPr>
            </w:pPr>
            <w:r w:rsidRPr="005662D5">
              <w:rPr>
                <w:rFonts w:ascii="Calibri" w:hAnsi="Calibri" w:cs="Calibri"/>
                <w:color w:val="000000"/>
                <w:sz w:val="22"/>
                <w:szCs w:val="22"/>
              </w:rPr>
              <w:t>Short-term loans from financial institutions</w:t>
            </w:r>
          </w:p>
        </w:tc>
        <w:tc>
          <w:tcPr>
            <w:tcW w:w="2029" w:type="dxa"/>
            <w:vAlign w:val="bottom"/>
          </w:tcPr>
          <w:p w14:paraId="1D5A3F5F" w14:textId="77777777" w:rsidR="00B96216" w:rsidRPr="002003CC" w:rsidRDefault="00B96216" w:rsidP="0033071F">
            <w:pPr>
              <w:spacing w:line="260" w:lineRule="exact"/>
              <w:ind w:left="-112" w:right="21" w:hanging="404"/>
              <w:jc w:val="right"/>
              <w:rPr>
                <w:rFonts w:ascii="Calibri" w:hAnsi="Calibri" w:cs="Calibri"/>
                <w:color w:val="000000"/>
                <w:sz w:val="22"/>
                <w:szCs w:val="22"/>
              </w:rPr>
            </w:pPr>
            <w:r w:rsidRPr="002003CC">
              <w:rPr>
                <w:rFonts w:ascii="Calibri" w:hAnsi="Calibri" w:cs="Calibri"/>
                <w:color w:val="000000"/>
                <w:sz w:val="22"/>
                <w:szCs w:val="22"/>
              </w:rPr>
              <w:t>(1</w:t>
            </w:r>
            <w:r w:rsidR="0033071F">
              <w:rPr>
                <w:rFonts w:ascii="Calibri" w:hAnsi="Calibri" w:cs="Calibri"/>
                <w:color w:val="000000"/>
                <w:sz w:val="22"/>
                <w:szCs w:val="22"/>
              </w:rPr>
              <w:t>00,958</w:t>
            </w:r>
            <w:r w:rsidRPr="002003CC">
              <w:rPr>
                <w:rFonts w:ascii="Calibri" w:hAnsi="Calibri" w:cs="Calibri"/>
                <w:color w:val="000000"/>
                <w:sz w:val="22"/>
                <w:szCs w:val="22"/>
              </w:rPr>
              <w:t>)</w:t>
            </w:r>
          </w:p>
        </w:tc>
      </w:tr>
      <w:tr w:rsidR="00B96216" w:rsidRPr="005662D5" w14:paraId="333B994A" w14:textId="77777777" w:rsidTr="001944A5">
        <w:trPr>
          <w:trHeight w:val="317"/>
          <w:jc w:val="center"/>
        </w:trPr>
        <w:tc>
          <w:tcPr>
            <w:tcW w:w="7231" w:type="dxa"/>
            <w:shd w:val="clear" w:color="auto" w:fill="auto"/>
            <w:vAlign w:val="center"/>
          </w:tcPr>
          <w:p w14:paraId="23DC22AB" w14:textId="77777777" w:rsidR="00B96216" w:rsidRPr="005662D5" w:rsidRDefault="00B96216" w:rsidP="00F569CD">
            <w:pPr>
              <w:spacing w:line="260" w:lineRule="exact"/>
              <w:ind w:left="539" w:right="-538" w:firstLine="67"/>
              <w:rPr>
                <w:rFonts w:ascii="Calibri" w:hAnsi="Calibri" w:cs="Calibri"/>
                <w:color w:val="000000"/>
                <w:sz w:val="22"/>
                <w:szCs w:val="22"/>
                <w:cs/>
              </w:rPr>
            </w:pPr>
            <w:r w:rsidRPr="005662D5">
              <w:rPr>
                <w:rFonts w:ascii="Calibri" w:hAnsi="Calibri" w:cs="Calibri"/>
                <w:color w:val="000000"/>
                <w:spacing w:val="-2"/>
                <w:sz w:val="22"/>
                <w:szCs w:val="22"/>
              </w:rPr>
              <w:t>Current portion of long-term borrowings</w:t>
            </w:r>
            <w:r w:rsidRPr="005662D5">
              <w:rPr>
                <w:rFonts w:ascii="Calibri" w:hAnsi="Calibri" w:cs="Calibri"/>
                <w:color w:val="000000"/>
                <w:sz w:val="22"/>
                <w:szCs w:val="22"/>
              </w:rPr>
              <w:t xml:space="preserve"> from financial institutions</w:t>
            </w:r>
          </w:p>
        </w:tc>
        <w:tc>
          <w:tcPr>
            <w:tcW w:w="2029" w:type="dxa"/>
            <w:vAlign w:val="bottom"/>
          </w:tcPr>
          <w:p w14:paraId="4F2AACFF" w14:textId="77777777" w:rsidR="00B96216" w:rsidRPr="002003CC" w:rsidRDefault="00B96216" w:rsidP="0033071F">
            <w:pPr>
              <w:spacing w:line="260" w:lineRule="exact"/>
              <w:ind w:left="-112" w:right="21" w:hanging="404"/>
              <w:jc w:val="right"/>
              <w:rPr>
                <w:rFonts w:ascii="Calibri" w:hAnsi="Calibri" w:cs="Calibri"/>
                <w:color w:val="000000"/>
                <w:sz w:val="22"/>
                <w:szCs w:val="22"/>
              </w:rPr>
            </w:pPr>
            <w:r w:rsidRPr="002003CC">
              <w:rPr>
                <w:rFonts w:ascii="Calibri" w:hAnsi="Calibri" w:cs="Calibri"/>
                <w:color w:val="000000"/>
                <w:sz w:val="22"/>
                <w:szCs w:val="22"/>
              </w:rPr>
              <w:t>(</w:t>
            </w:r>
            <w:r w:rsidR="0033071F">
              <w:rPr>
                <w:rFonts w:ascii="Calibri" w:hAnsi="Calibri" w:cs="Calibri"/>
                <w:color w:val="000000"/>
                <w:sz w:val="22"/>
                <w:szCs w:val="22"/>
              </w:rPr>
              <w:t>177,531</w:t>
            </w:r>
            <w:r w:rsidRPr="002003CC">
              <w:rPr>
                <w:rFonts w:ascii="Calibri" w:hAnsi="Calibri" w:cs="Calibri"/>
                <w:color w:val="000000"/>
                <w:sz w:val="22"/>
                <w:szCs w:val="22"/>
              </w:rPr>
              <w:t>)</w:t>
            </w:r>
          </w:p>
        </w:tc>
      </w:tr>
      <w:tr w:rsidR="00B96216" w:rsidRPr="005662D5" w14:paraId="109DDCA9" w14:textId="77777777" w:rsidTr="001944A5">
        <w:trPr>
          <w:trHeight w:val="317"/>
          <w:jc w:val="center"/>
        </w:trPr>
        <w:tc>
          <w:tcPr>
            <w:tcW w:w="7231" w:type="dxa"/>
            <w:shd w:val="clear" w:color="auto" w:fill="auto"/>
            <w:vAlign w:val="center"/>
          </w:tcPr>
          <w:p w14:paraId="10747FE1" w14:textId="77777777" w:rsidR="00B96216" w:rsidRPr="00146B4A" w:rsidRDefault="00B96216" w:rsidP="00F569CD">
            <w:pPr>
              <w:spacing w:line="260" w:lineRule="exact"/>
              <w:ind w:left="331" w:firstLine="275"/>
              <w:rPr>
                <w:rFonts w:ascii="Calibri" w:hAnsi="Calibri" w:cs="Cordia New"/>
                <w:color w:val="000000"/>
                <w:sz w:val="22"/>
                <w:szCs w:val="22"/>
              </w:rPr>
            </w:pPr>
            <w:r w:rsidRPr="005662D5">
              <w:rPr>
                <w:rFonts w:ascii="Calibri" w:hAnsi="Calibri" w:cs="Calibri"/>
                <w:color w:val="000000"/>
                <w:sz w:val="22"/>
                <w:szCs w:val="22"/>
              </w:rPr>
              <w:t>Long-term borrowing from financial institutions</w:t>
            </w:r>
            <w:r w:rsidRPr="00146B4A">
              <w:rPr>
                <w:rFonts w:ascii="Calibri" w:hAnsi="Calibri" w:cs="Cordia New" w:hint="cs"/>
                <w:color w:val="000000"/>
                <w:sz w:val="22"/>
                <w:szCs w:val="22"/>
                <w:cs/>
              </w:rPr>
              <w:t xml:space="preserve"> - </w:t>
            </w:r>
            <w:r w:rsidRPr="00146B4A">
              <w:rPr>
                <w:rFonts w:ascii="Calibri" w:hAnsi="Calibri" w:cs="Cordia New"/>
                <w:color w:val="000000"/>
                <w:sz w:val="22"/>
                <w:szCs w:val="22"/>
              </w:rPr>
              <w:t>net of current portion</w:t>
            </w:r>
          </w:p>
        </w:tc>
        <w:tc>
          <w:tcPr>
            <w:tcW w:w="2029" w:type="dxa"/>
            <w:vAlign w:val="bottom"/>
          </w:tcPr>
          <w:p w14:paraId="605AA5F7" w14:textId="77777777" w:rsidR="00B96216" w:rsidRPr="002003CC" w:rsidRDefault="00B96216" w:rsidP="0033071F">
            <w:pPr>
              <w:spacing w:line="260" w:lineRule="exact"/>
              <w:ind w:left="-112" w:right="21" w:hanging="404"/>
              <w:jc w:val="right"/>
              <w:rPr>
                <w:rFonts w:ascii="Calibri" w:hAnsi="Calibri" w:cs="Calibri"/>
                <w:color w:val="000000"/>
                <w:sz w:val="22"/>
                <w:szCs w:val="22"/>
              </w:rPr>
            </w:pPr>
            <w:r w:rsidRPr="002003CC">
              <w:rPr>
                <w:rFonts w:ascii="Calibri" w:hAnsi="Calibri" w:cs="Calibri"/>
                <w:color w:val="000000"/>
                <w:sz w:val="22"/>
                <w:szCs w:val="22"/>
              </w:rPr>
              <w:t>(</w:t>
            </w:r>
            <w:r w:rsidR="0033071F">
              <w:rPr>
                <w:rFonts w:ascii="Calibri" w:hAnsi="Calibri" w:cs="Calibri"/>
                <w:color w:val="000000"/>
                <w:sz w:val="22"/>
                <w:szCs w:val="22"/>
              </w:rPr>
              <w:t>215,337</w:t>
            </w:r>
            <w:r w:rsidRPr="002003CC">
              <w:rPr>
                <w:rFonts w:ascii="Calibri" w:hAnsi="Calibri" w:cs="Calibri"/>
                <w:color w:val="000000"/>
                <w:sz w:val="22"/>
                <w:szCs w:val="22"/>
              </w:rPr>
              <w:t>)</w:t>
            </w:r>
          </w:p>
        </w:tc>
      </w:tr>
      <w:tr w:rsidR="00B96216" w:rsidRPr="005662D5" w14:paraId="79053A92" w14:textId="77777777" w:rsidTr="001944A5">
        <w:trPr>
          <w:trHeight w:val="317"/>
          <w:jc w:val="center"/>
        </w:trPr>
        <w:tc>
          <w:tcPr>
            <w:tcW w:w="7231" w:type="dxa"/>
            <w:shd w:val="clear" w:color="auto" w:fill="auto"/>
            <w:vAlign w:val="bottom"/>
          </w:tcPr>
          <w:p w14:paraId="1326F067" w14:textId="77777777" w:rsidR="00B96216" w:rsidRPr="005662D5" w:rsidRDefault="00B96216" w:rsidP="00F569CD">
            <w:pPr>
              <w:spacing w:line="260" w:lineRule="exact"/>
              <w:ind w:left="539" w:firstLine="106"/>
              <w:rPr>
                <w:rFonts w:ascii="Calibri" w:hAnsi="Calibri" w:cs="Cordia New"/>
                <w:color w:val="000000"/>
                <w:sz w:val="22"/>
                <w:szCs w:val="22"/>
                <w:cs/>
              </w:rPr>
            </w:pPr>
            <w:r w:rsidRPr="005662D5">
              <w:rPr>
                <w:rFonts w:ascii="Calibri" w:hAnsi="Calibri" w:cs="Calibri"/>
                <w:color w:val="000000"/>
                <w:sz w:val="22"/>
                <w:szCs w:val="22"/>
              </w:rPr>
              <w:t>Other non-current liabilities</w:t>
            </w:r>
          </w:p>
        </w:tc>
        <w:tc>
          <w:tcPr>
            <w:tcW w:w="2029" w:type="dxa"/>
            <w:vAlign w:val="bottom"/>
          </w:tcPr>
          <w:p w14:paraId="57E14AF3" w14:textId="77777777" w:rsidR="00B96216" w:rsidRPr="002003CC" w:rsidRDefault="00B96216" w:rsidP="0033071F">
            <w:pPr>
              <w:pBdr>
                <w:bottom w:val="single" w:sz="4" w:space="1" w:color="auto"/>
              </w:pBdr>
              <w:tabs>
                <w:tab w:val="decimal" w:pos="780"/>
              </w:tabs>
              <w:spacing w:line="260" w:lineRule="exact"/>
              <w:jc w:val="right"/>
              <w:rPr>
                <w:rFonts w:ascii="Calibri" w:hAnsi="Calibri" w:cs="Calibri"/>
                <w:color w:val="000000"/>
                <w:sz w:val="22"/>
                <w:szCs w:val="22"/>
              </w:rPr>
            </w:pPr>
            <w:r w:rsidRPr="002003CC">
              <w:rPr>
                <w:rFonts w:ascii="Calibri" w:hAnsi="Calibri" w:cs="Calibri"/>
                <w:color w:val="000000"/>
                <w:sz w:val="22"/>
                <w:szCs w:val="22"/>
              </w:rPr>
              <w:t>(100,795)</w:t>
            </w:r>
          </w:p>
        </w:tc>
      </w:tr>
      <w:tr w:rsidR="00B96216" w:rsidRPr="005662D5" w14:paraId="102CD16A" w14:textId="77777777" w:rsidTr="001944A5">
        <w:trPr>
          <w:trHeight w:val="272"/>
          <w:jc w:val="center"/>
        </w:trPr>
        <w:tc>
          <w:tcPr>
            <w:tcW w:w="7231" w:type="dxa"/>
            <w:shd w:val="clear" w:color="auto" w:fill="auto"/>
            <w:vAlign w:val="center"/>
          </w:tcPr>
          <w:p w14:paraId="58A4DB43" w14:textId="77777777" w:rsidR="00B96216" w:rsidRPr="005662D5" w:rsidRDefault="00B96216" w:rsidP="00F569CD">
            <w:pPr>
              <w:spacing w:line="260" w:lineRule="exact"/>
              <w:ind w:left="539" w:firstLine="106"/>
              <w:rPr>
                <w:rFonts w:ascii="Calibri" w:hAnsi="Calibri" w:cs="Cordia New"/>
                <w:b/>
                <w:bCs/>
                <w:color w:val="000000"/>
                <w:sz w:val="22"/>
                <w:szCs w:val="22"/>
                <w:cs/>
              </w:rPr>
            </w:pPr>
            <w:r w:rsidRPr="005662D5">
              <w:rPr>
                <w:rFonts w:ascii="Calibri" w:hAnsi="Calibri" w:cs="Calibri"/>
                <w:b/>
                <w:bCs/>
                <w:color w:val="000000"/>
                <w:sz w:val="22"/>
                <w:szCs w:val="22"/>
              </w:rPr>
              <w:t>Total identifiable net assets</w:t>
            </w:r>
          </w:p>
        </w:tc>
        <w:tc>
          <w:tcPr>
            <w:tcW w:w="2029" w:type="dxa"/>
            <w:vAlign w:val="center"/>
          </w:tcPr>
          <w:p w14:paraId="477C8CA8" w14:textId="77777777" w:rsidR="00B96216" w:rsidRPr="002003CC" w:rsidRDefault="0033071F" w:rsidP="00F96D98">
            <w:pPr>
              <w:tabs>
                <w:tab w:val="decimal" w:pos="780"/>
              </w:tabs>
              <w:spacing w:line="260" w:lineRule="exact"/>
              <w:ind w:left="-22" w:right="21"/>
              <w:jc w:val="right"/>
              <w:rPr>
                <w:rFonts w:ascii="Calibri" w:hAnsi="Calibri" w:cs="Calibri"/>
                <w:b/>
                <w:bCs/>
                <w:color w:val="000000"/>
                <w:sz w:val="22"/>
                <w:szCs w:val="22"/>
              </w:rPr>
            </w:pPr>
            <w:r>
              <w:rPr>
                <w:rFonts w:ascii="Calibri" w:hAnsi="Calibri" w:cs="Calibri"/>
                <w:b/>
                <w:bCs/>
                <w:color w:val="000000"/>
                <w:sz w:val="22"/>
                <w:szCs w:val="22"/>
              </w:rPr>
              <w:t>594,447</w:t>
            </w:r>
          </w:p>
        </w:tc>
      </w:tr>
      <w:tr w:rsidR="00B96216" w:rsidRPr="005662D5" w14:paraId="0F3D3ADC" w14:textId="77777777" w:rsidTr="001944A5">
        <w:trPr>
          <w:trHeight w:val="612"/>
          <w:jc w:val="center"/>
        </w:trPr>
        <w:tc>
          <w:tcPr>
            <w:tcW w:w="7231" w:type="dxa"/>
            <w:shd w:val="clear" w:color="auto" w:fill="auto"/>
            <w:vAlign w:val="center"/>
          </w:tcPr>
          <w:p w14:paraId="226A94D2" w14:textId="77777777" w:rsidR="00B96216" w:rsidRPr="005662D5" w:rsidRDefault="00B96216" w:rsidP="00F569CD">
            <w:pPr>
              <w:spacing w:line="260" w:lineRule="exact"/>
              <w:ind w:left="929" w:hanging="284"/>
              <w:rPr>
                <w:rFonts w:ascii="Calibri" w:hAnsi="Calibri" w:cs="Cordia New"/>
                <w:color w:val="000000"/>
                <w:sz w:val="22"/>
                <w:szCs w:val="22"/>
                <w:cs/>
              </w:rPr>
            </w:pPr>
            <w:r w:rsidRPr="005662D5">
              <w:rPr>
                <w:rFonts w:ascii="Calibri" w:hAnsi="Calibri" w:cs="Calibri"/>
                <w:i/>
                <w:iCs/>
                <w:color w:val="000000"/>
                <w:sz w:val="22"/>
                <w:szCs w:val="22"/>
              </w:rPr>
              <w:t>Less</w:t>
            </w:r>
            <w:r w:rsidRPr="005662D5">
              <w:rPr>
                <w:rFonts w:ascii="Calibri" w:hAnsi="Calibri" w:cs="Calibri"/>
                <w:color w:val="000000"/>
                <w:sz w:val="22"/>
                <w:szCs w:val="22"/>
              </w:rPr>
              <w:t xml:space="preserve"> Non-controlling interests 20% </w:t>
            </w:r>
            <w:r w:rsidRPr="005662D5">
              <w:rPr>
                <w:rFonts w:ascii="Calibri" w:hAnsi="Calibri" w:cs="Calibri"/>
                <w:color w:val="000000"/>
                <w:sz w:val="22"/>
                <w:szCs w:val="22"/>
              </w:rPr>
              <w:br/>
              <w:t>(using</w:t>
            </w:r>
            <w:r w:rsidRPr="005662D5" w:rsidDel="00E00E25">
              <w:rPr>
                <w:rFonts w:ascii="Calibri" w:hAnsi="Calibri" w:cs="Calibri"/>
                <w:sz w:val="22"/>
                <w:szCs w:val="22"/>
              </w:rPr>
              <w:t xml:space="preserve"> proportionate </w:t>
            </w:r>
            <w:r w:rsidRPr="005662D5">
              <w:rPr>
                <w:rFonts w:ascii="Calibri" w:hAnsi="Calibri" w:cs="Calibri"/>
                <w:color w:val="000000"/>
                <w:sz w:val="22"/>
                <w:szCs w:val="22"/>
              </w:rPr>
              <w:t>method)</w:t>
            </w:r>
          </w:p>
        </w:tc>
        <w:tc>
          <w:tcPr>
            <w:tcW w:w="2029" w:type="dxa"/>
            <w:vAlign w:val="center"/>
          </w:tcPr>
          <w:p w14:paraId="6DDBF070" w14:textId="77777777" w:rsidR="00B96216" w:rsidRPr="002003CC" w:rsidRDefault="00B96216" w:rsidP="005B1437">
            <w:pPr>
              <w:spacing w:line="260" w:lineRule="exact"/>
              <w:ind w:left="-112" w:right="-3" w:firstLine="55"/>
              <w:jc w:val="right"/>
              <w:rPr>
                <w:rFonts w:ascii="Calibri" w:hAnsi="Calibri" w:cs="Calibri"/>
                <w:color w:val="000000"/>
                <w:sz w:val="22"/>
                <w:szCs w:val="22"/>
              </w:rPr>
            </w:pPr>
          </w:p>
          <w:p w14:paraId="29A3E2B6" w14:textId="77777777" w:rsidR="00B96216" w:rsidRPr="002003CC" w:rsidRDefault="00B96216" w:rsidP="005B1437">
            <w:pPr>
              <w:pBdr>
                <w:bottom w:val="single" w:sz="4" w:space="1" w:color="auto"/>
              </w:pBdr>
              <w:spacing w:line="260" w:lineRule="exact"/>
              <w:ind w:left="-112" w:firstLine="55"/>
              <w:jc w:val="right"/>
              <w:rPr>
                <w:rFonts w:ascii="Calibri" w:hAnsi="Calibri" w:cs="Calibri"/>
                <w:color w:val="000000"/>
                <w:sz w:val="22"/>
                <w:szCs w:val="22"/>
              </w:rPr>
            </w:pPr>
            <w:r w:rsidRPr="002003CC">
              <w:rPr>
                <w:rFonts w:ascii="Calibri" w:hAnsi="Calibri" w:cs="Calibri"/>
                <w:color w:val="000000"/>
                <w:sz w:val="22"/>
                <w:szCs w:val="22"/>
              </w:rPr>
              <w:t>(</w:t>
            </w:r>
            <w:r w:rsidR="000B1D66">
              <w:rPr>
                <w:rFonts w:ascii="Calibri" w:hAnsi="Calibri" w:cs="Browallia New"/>
                <w:color w:val="000000"/>
                <w:sz w:val="22"/>
                <w:szCs w:val="22"/>
              </w:rPr>
              <w:t>118,889</w:t>
            </w:r>
            <w:r w:rsidRPr="002003CC">
              <w:rPr>
                <w:rFonts w:ascii="Calibri" w:hAnsi="Calibri" w:cs="Calibri"/>
                <w:color w:val="000000"/>
                <w:sz w:val="22"/>
                <w:szCs w:val="22"/>
              </w:rPr>
              <w:t>)</w:t>
            </w:r>
          </w:p>
        </w:tc>
      </w:tr>
      <w:tr w:rsidR="00B96216" w:rsidRPr="005662D5" w14:paraId="602987D1" w14:textId="77777777" w:rsidTr="001944A5">
        <w:trPr>
          <w:trHeight w:val="317"/>
          <w:jc w:val="center"/>
        </w:trPr>
        <w:tc>
          <w:tcPr>
            <w:tcW w:w="7231" w:type="dxa"/>
            <w:shd w:val="clear" w:color="auto" w:fill="auto"/>
            <w:vAlign w:val="center"/>
          </w:tcPr>
          <w:p w14:paraId="3B07BC20" w14:textId="77777777" w:rsidR="00B96216" w:rsidRPr="005662D5" w:rsidRDefault="00B96216" w:rsidP="00F569CD">
            <w:pPr>
              <w:tabs>
                <w:tab w:val="decimal" w:pos="1242"/>
              </w:tabs>
              <w:spacing w:line="260" w:lineRule="exact"/>
              <w:ind w:left="159" w:firstLine="486"/>
              <w:rPr>
                <w:rFonts w:ascii="Calibri" w:hAnsi="Calibri" w:cs="Calibri"/>
                <w:color w:val="000000"/>
                <w:sz w:val="22"/>
                <w:szCs w:val="22"/>
              </w:rPr>
            </w:pPr>
            <w:r w:rsidRPr="005662D5">
              <w:rPr>
                <w:rFonts w:ascii="Calibri" w:hAnsi="Calibri" w:cs="Calibri"/>
                <w:b/>
                <w:bCs/>
                <w:color w:val="000000"/>
                <w:sz w:val="22"/>
                <w:szCs w:val="22"/>
              </w:rPr>
              <w:t>Total fair value of net assets received</w:t>
            </w:r>
          </w:p>
        </w:tc>
        <w:tc>
          <w:tcPr>
            <w:tcW w:w="2029" w:type="dxa"/>
            <w:vAlign w:val="center"/>
          </w:tcPr>
          <w:p w14:paraId="32C8E5ED" w14:textId="77777777" w:rsidR="00B96216" w:rsidRPr="002003CC" w:rsidRDefault="000B1D66" w:rsidP="0033071F">
            <w:pPr>
              <w:tabs>
                <w:tab w:val="decimal" w:pos="1140"/>
              </w:tabs>
              <w:spacing w:line="260" w:lineRule="exact"/>
              <w:ind w:left="-112" w:right="21" w:firstLine="55"/>
              <w:jc w:val="right"/>
              <w:rPr>
                <w:rFonts w:ascii="Calibri" w:hAnsi="Calibri" w:cs="Calibri"/>
                <w:b/>
                <w:bCs/>
                <w:color w:val="000000"/>
                <w:sz w:val="22"/>
                <w:szCs w:val="22"/>
              </w:rPr>
            </w:pPr>
            <w:r>
              <w:rPr>
                <w:rFonts w:ascii="Calibri" w:hAnsi="Calibri" w:cs="Calibri"/>
                <w:b/>
                <w:bCs/>
                <w:color w:val="000000"/>
                <w:sz w:val="22"/>
                <w:szCs w:val="22"/>
              </w:rPr>
              <w:t>475,558</w:t>
            </w:r>
          </w:p>
        </w:tc>
      </w:tr>
      <w:tr w:rsidR="00B96216" w:rsidRPr="005662D5" w14:paraId="0526C307" w14:textId="77777777" w:rsidTr="001944A5">
        <w:trPr>
          <w:trHeight w:val="317"/>
          <w:jc w:val="center"/>
        </w:trPr>
        <w:tc>
          <w:tcPr>
            <w:tcW w:w="7231" w:type="dxa"/>
            <w:shd w:val="clear" w:color="auto" w:fill="auto"/>
            <w:vAlign w:val="center"/>
          </w:tcPr>
          <w:p w14:paraId="344C4B25" w14:textId="77777777" w:rsidR="00B96216" w:rsidRPr="005662D5" w:rsidRDefault="00B96216" w:rsidP="00F569CD">
            <w:pPr>
              <w:tabs>
                <w:tab w:val="decimal" w:pos="1242"/>
              </w:tabs>
              <w:spacing w:line="260" w:lineRule="exact"/>
              <w:ind w:left="159" w:firstLine="486"/>
              <w:rPr>
                <w:rFonts w:ascii="Calibri" w:hAnsi="Calibri" w:cs="Calibri"/>
                <w:color w:val="000000"/>
                <w:sz w:val="22"/>
                <w:szCs w:val="22"/>
              </w:rPr>
            </w:pPr>
            <w:r w:rsidRPr="005662D5">
              <w:rPr>
                <w:rFonts w:ascii="Calibri" w:hAnsi="Calibri" w:cs="Calibri"/>
                <w:color w:val="000000"/>
                <w:sz w:val="22"/>
                <w:szCs w:val="22"/>
              </w:rPr>
              <w:t>Goodwill arising from the acquisition</w:t>
            </w:r>
          </w:p>
        </w:tc>
        <w:tc>
          <w:tcPr>
            <w:tcW w:w="2029" w:type="dxa"/>
            <w:vAlign w:val="center"/>
          </w:tcPr>
          <w:p w14:paraId="6DEBABB2" w14:textId="77777777" w:rsidR="00B96216" w:rsidRPr="002003CC" w:rsidRDefault="000B1D66" w:rsidP="0033071F">
            <w:pPr>
              <w:pBdr>
                <w:bottom w:val="single" w:sz="4" w:space="1" w:color="auto"/>
              </w:pBdr>
              <w:tabs>
                <w:tab w:val="decimal" w:pos="1140"/>
              </w:tabs>
              <w:spacing w:line="260" w:lineRule="exact"/>
              <w:ind w:left="-112" w:right="21" w:firstLine="55"/>
              <w:jc w:val="right"/>
              <w:rPr>
                <w:rFonts w:ascii="Calibri" w:hAnsi="Calibri" w:cs="Calibri"/>
                <w:color w:val="000000"/>
                <w:sz w:val="22"/>
                <w:szCs w:val="22"/>
              </w:rPr>
            </w:pPr>
            <w:r>
              <w:rPr>
                <w:rFonts w:ascii="Calibri" w:hAnsi="Calibri" w:cs="Calibri"/>
                <w:color w:val="000000"/>
                <w:sz w:val="22"/>
                <w:szCs w:val="22"/>
              </w:rPr>
              <w:t>61,873</w:t>
            </w:r>
          </w:p>
        </w:tc>
      </w:tr>
      <w:tr w:rsidR="00B96216" w:rsidRPr="005662D5" w14:paraId="184818E7" w14:textId="77777777" w:rsidTr="001944A5">
        <w:trPr>
          <w:trHeight w:val="317"/>
          <w:jc w:val="center"/>
        </w:trPr>
        <w:tc>
          <w:tcPr>
            <w:tcW w:w="7231" w:type="dxa"/>
            <w:shd w:val="clear" w:color="auto" w:fill="auto"/>
            <w:vAlign w:val="center"/>
          </w:tcPr>
          <w:p w14:paraId="3B14A4A8" w14:textId="77777777" w:rsidR="00B96216" w:rsidRPr="005662D5" w:rsidRDefault="00B96216" w:rsidP="00F569CD">
            <w:pPr>
              <w:spacing w:line="260" w:lineRule="exact"/>
              <w:ind w:left="159" w:firstLine="486"/>
              <w:rPr>
                <w:rFonts w:ascii="Calibri" w:hAnsi="Calibri" w:cs="Calibri"/>
                <w:b/>
                <w:bCs/>
                <w:color w:val="000000"/>
                <w:sz w:val="22"/>
                <w:szCs w:val="22"/>
                <w:cs/>
              </w:rPr>
            </w:pPr>
            <w:r w:rsidRPr="005662D5">
              <w:rPr>
                <w:rFonts w:ascii="Calibri" w:hAnsi="Calibri" w:cs="Calibri"/>
                <w:b/>
                <w:bCs/>
                <w:color w:val="000000"/>
                <w:sz w:val="22"/>
                <w:szCs w:val="22"/>
              </w:rPr>
              <w:t>Total consideration (fair value)</w:t>
            </w:r>
          </w:p>
        </w:tc>
        <w:tc>
          <w:tcPr>
            <w:tcW w:w="2029" w:type="dxa"/>
            <w:vAlign w:val="center"/>
          </w:tcPr>
          <w:p w14:paraId="21FD94F4" w14:textId="77777777" w:rsidR="00B96216" w:rsidRPr="002003CC" w:rsidRDefault="00B96216" w:rsidP="0033071F">
            <w:pPr>
              <w:pBdr>
                <w:bottom w:val="double" w:sz="4" w:space="1" w:color="auto"/>
              </w:pBdr>
              <w:tabs>
                <w:tab w:val="decimal" w:pos="1140"/>
              </w:tabs>
              <w:spacing w:line="260" w:lineRule="exact"/>
              <w:ind w:left="-112" w:right="21" w:firstLine="55"/>
              <w:jc w:val="right"/>
              <w:rPr>
                <w:rFonts w:ascii="Calibri" w:hAnsi="Calibri" w:cs="Cordia New"/>
                <w:b/>
                <w:bCs/>
                <w:color w:val="000000"/>
                <w:sz w:val="22"/>
                <w:szCs w:val="22"/>
                <w:vertAlign w:val="superscript"/>
              </w:rPr>
            </w:pPr>
            <w:r w:rsidRPr="002003CC">
              <w:rPr>
                <w:rFonts w:ascii="Calibri" w:hAnsi="Calibri" w:cs="Calibri"/>
                <w:b/>
                <w:bCs/>
                <w:color w:val="000000"/>
                <w:sz w:val="22"/>
                <w:szCs w:val="22"/>
              </w:rPr>
              <w:t>537,431</w:t>
            </w:r>
          </w:p>
        </w:tc>
      </w:tr>
    </w:tbl>
    <w:p w14:paraId="20F01B9A" w14:textId="5649C23E" w:rsidR="00FA0F0C" w:rsidRPr="00FA0F0C" w:rsidRDefault="00A246EA" w:rsidP="00131EC6">
      <w:pPr>
        <w:spacing w:before="240" w:line="380" w:lineRule="exact"/>
        <w:ind w:left="540"/>
        <w:jc w:val="thaiDistribute"/>
        <w:outlineLvl w:val="0"/>
        <w:rPr>
          <w:rFonts w:ascii="Calibri" w:hAnsi="Calibri" w:cs="Calibri"/>
          <w:sz w:val="22"/>
          <w:szCs w:val="22"/>
        </w:rPr>
      </w:pPr>
      <w:r>
        <w:rPr>
          <w:rFonts w:ascii="Calibri" w:hAnsi="Calibri" w:cs="Calibri"/>
          <w:sz w:val="22"/>
          <w:szCs w:val="22"/>
        </w:rPr>
        <w:t>In November 2020, t</w:t>
      </w:r>
      <w:r w:rsidR="00FA0F0C" w:rsidRPr="00127B78">
        <w:rPr>
          <w:rFonts w:ascii="Calibri" w:hAnsi="Calibri" w:cs="Calibri"/>
          <w:sz w:val="22"/>
          <w:szCs w:val="22"/>
        </w:rPr>
        <w:t>he</w:t>
      </w:r>
      <w:r w:rsidR="00FA0F0C" w:rsidRPr="00FA0F0C">
        <w:rPr>
          <w:rFonts w:ascii="Calibri" w:hAnsi="Calibri" w:cs="Calibri"/>
          <w:sz w:val="22"/>
          <w:szCs w:val="22"/>
        </w:rPr>
        <w:t xml:space="preserve"> Group has considered the fair value of assets acquired and liabilities assumed from the business acquisition and recorded the difference amount between the purchase price and the value of consideration received in the account “Goodwill” in the amount of Baht </w:t>
      </w:r>
      <w:r w:rsidR="001A3A0B" w:rsidRPr="007471D8">
        <w:rPr>
          <w:rFonts w:ascii="Calibri" w:hAnsi="Calibri" w:cs="Calibri"/>
          <w:sz w:val="22"/>
          <w:szCs w:val="22"/>
        </w:rPr>
        <w:t>61.87</w:t>
      </w:r>
      <w:r w:rsidR="00FA0F0C" w:rsidRPr="00FA0F0C">
        <w:rPr>
          <w:rFonts w:ascii="Calibri" w:hAnsi="Calibri" w:cs="Calibri"/>
          <w:sz w:val="22"/>
          <w:szCs w:val="22"/>
        </w:rPr>
        <w:t xml:space="preserve"> million by considering the information from the purchase price allocation report of an independent appraiser dated</w:t>
      </w:r>
      <w:r w:rsidR="001A3A0B">
        <w:rPr>
          <w:rFonts w:ascii="Calibri" w:hAnsi="Calibri" w:cs="Calibri"/>
          <w:sz w:val="22"/>
          <w:szCs w:val="22"/>
        </w:rPr>
        <w:t xml:space="preserve"> </w:t>
      </w:r>
      <w:r w:rsidR="00846BC2" w:rsidRPr="00846BC2">
        <w:rPr>
          <w:rFonts w:ascii="Calibri" w:hAnsi="Calibri" w:cs="Calibri"/>
          <w:sz w:val="22"/>
          <w:szCs w:val="22"/>
        </w:rPr>
        <w:t>1</w:t>
      </w:r>
      <w:r w:rsidR="00CB066C">
        <w:rPr>
          <w:rFonts w:ascii="Calibri" w:hAnsi="Calibri" w:cs="Calibri"/>
          <w:sz w:val="22"/>
          <w:szCs w:val="22"/>
        </w:rPr>
        <w:t>9</w:t>
      </w:r>
      <w:r w:rsidR="001A3A0B" w:rsidRPr="00846BC2">
        <w:rPr>
          <w:rFonts w:ascii="Calibri" w:hAnsi="Calibri" w:cs="Calibri"/>
          <w:sz w:val="22"/>
          <w:szCs w:val="22"/>
        </w:rPr>
        <w:t xml:space="preserve"> </w:t>
      </w:r>
      <w:r w:rsidR="00846BC2" w:rsidRPr="00846BC2">
        <w:rPr>
          <w:rFonts w:ascii="Calibri" w:hAnsi="Calibri" w:cs="Calibri"/>
          <w:sz w:val="22"/>
          <w:szCs w:val="22"/>
        </w:rPr>
        <w:t>November</w:t>
      </w:r>
      <w:r w:rsidR="001A3A0B" w:rsidRPr="00846BC2">
        <w:rPr>
          <w:rFonts w:ascii="Calibri" w:hAnsi="Calibri" w:cs="Calibri"/>
          <w:sz w:val="22"/>
          <w:szCs w:val="22"/>
        </w:rPr>
        <w:t xml:space="preserve"> 2020</w:t>
      </w:r>
      <w:r w:rsidR="00FA0F0C" w:rsidRPr="00846BC2">
        <w:rPr>
          <w:rFonts w:ascii="Calibri" w:hAnsi="Calibri" w:cs="Calibri"/>
          <w:sz w:val="22"/>
          <w:szCs w:val="22"/>
        </w:rPr>
        <w:t xml:space="preserve"> and other relevant factors obtained within one year from the acquisition date. The Group retrospectively</w:t>
      </w:r>
      <w:r w:rsidR="00FA0F0C" w:rsidRPr="00FA0F0C">
        <w:rPr>
          <w:rFonts w:ascii="Calibri" w:hAnsi="Calibri" w:cs="Calibri"/>
          <w:sz w:val="22"/>
          <w:szCs w:val="22"/>
        </w:rPr>
        <w:t xml:space="preserve"> adjusted the provisional amounts recognized at the acquisition date to reflect new information obtained about fact</w:t>
      </w:r>
      <w:r w:rsidR="00EC219C">
        <w:rPr>
          <w:rFonts w:ascii="Calibri" w:hAnsi="Calibri" w:cs="Calibri"/>
          <w:sz w:val="22"/>
          <w:szCs w:val="22"/>
        </w:rPr>
        <w:t>or</w:t>
      </w:r>
      <w:r w:rsidR="00FA0F0C" w:rsidRPr="00FA0F0C">
        <w:rPr>
          <w:rFonts w:ascii="Calibri" w:hAnsi="Calibri" w:cs="Calibri"/>
          <w:sz w:val="22"/>
          <w:szCs w:val="22"/>
        </w:rPr>
        <w:t>s and circumstances that existed as of the acquisition date and, if know</w:t>
      </w:r>
      <w:r w:rsidR="00EC219C">
        <w:rPr>
          <w:rFonts w:ascii="Calibri" w:hAnsi="Calibri" w:cs="Calibri"/>
          <w:sz w:val="22"/>
          <w:szCs w:val="22"/>
        </w:rPr>
        <w:t>n</w:t>
      </w:r>
      <w:r w:rsidR="00FA0F0C" w:rsidRPr="00FA0F0C">
        <w:rPr>
          <w:rFonts w:ascii="Calibri" w:hAnsi="Calibri" w:cs="Calibri"/>
          <w:sz w:val="22"/>
          <w:szCs w:val="22"/>
        </w:rPr>
        <w:t>, would have affected the measurement of the amounts recognized as of that date. Therefore, the consolidated statement of financial position as at</w:t>
      </w:r>
      <w:r w:rsidR="00131EC6">
        <w:rPr>
          <w:rFonts w:ascii="Calibri" w:hAnsi="Calibri" w:cs="Calibri"/>
          <w:sz w:val="22"/>
          <w:szCs w:val="22"/>
        </w:rPr>
        <w:t xml:space="preserve"> 31 December 2019</w:t>
      </w:r>
      <w:r w:rsidR="00FA0F0C" w:rsidRPr="00FA0F0C">
        <w:rPr>
          <w:rFonts w:ascii="Calibri" w:hAnsi="Calibri" w:cs="Calibri"/>
          <w:sz w:val="22"/>
          <w:szCs w:val="22"/>
        </w:rPr>
        <w:t xml:space="preserve"> and the consolidated statements of profit or loss and other comprehensive income for the year ended</w:t>
      </w:r>
      <w:r w:rsidR="00131EC6">
        <w:rPr>
          <w:rFonts w:ascii="Calibri" w:hAnsi="Calibri" w:cs="Calibri"/>
          <w:sz w:val="22"/>
          <w:szCs w:val="22"/>
        </w:rPr>
        <w:t xml:space="preserve"> 31 December 2019</w:t>
      </w:r>
      <w:r w:rsidR="00FA0F0C" w:rsidRPr="00FA0F0C">
        <w:rPr>
          <w:rFonts w:ascii="Calibri" w:hAnsi="Calibri" w:cs="Calibri"/>
          <w:sz w:val="22"/>
          <w:szCs w:val="22"/>
        </w:rPr>
        <w:t xml:space="preserve"> and the consolidated statement of changes in shareholders’ equity and cash flow for the year ended </w:t>
      </w:r>
      <w:r w:rsidR="00A3581B">
        <w:rPr>
          <w:rFonts w:ascii="Calibri" w:hAnsi="Calibri" w:cs="Calibri"/>
          <w:sz w:val="22"/>
          <w:szCs w:val="22"/>
        </w:rPr>
        <w:br/>
      </w:r>
      <w:r w:rsidR="00131EC6">
        <w:rPr>
          <w:rFonts w:ascii="Calibri" w:hAnsi="Calibri" w:cs="Calibri"/>
          <w:sz w:val="22"/>
          <w:szCs w:val="22"/>
        </w:rPr>
        <w:t>31 December 2019</w:t>
      </w:r>
      <w:r w:rsidR="00FA0F0C" w:rsidRPr="00FA0F0C">
        <w:rPr>
          <w:rFonts w:ascii="Calibri" w:hAnsi="Calibri" w:cs="Calibri"/>
          <w:sz w:val="22"/>
          <w:szCs w:val="22"/>
        </w:rPr>
        <w:t xml:space="preserve"> have been restated accordingly.</w:t>
      </w:r>
    </w:p>
    <w:p w14:paraId="365FB9F0" w14:textId="66ADA7E0" w:rsidR="00FA0F0C" w:rsidRDefault="00FA0F0C" w:rsidP="00163898">
      <w:pPr>
        <w:spacing w:before="240" w:after="240" w:line="380" w:lineRule="exact"/>
        <w:ind w:left="540"/>
        <w:jc w:val="thaiDistribute"/>
        <w:outlineLvl w:val="0"/>
        <w:rPr>
          <w:rFonts w:ascii="Calibri" w:hAnsi="Calibri" w:cs="Calibri"/>
          <w:sz w:val="22"/>
          <w:szCs w:val="22"/>
        </w:rPr>
      </w:pPr>
      <w:r w:rsidRPr="00FA0F0C">
        <w:rPr>
          <w:rFonts w:ascii="Calibri" w:hAnsi="Calibri" w:cs="Calibri"/>
          <w:sz w:val="22"/>
          <w:szCs w:val="22"/>
        </w:rPr>
        <w:t>The effects of the restatement on the consolidated statement of financial position as at</w:t>
      </w:r>
      <w:r w:rsidR="00163898" w:rsidRPr="00E21AD8">
        <w:rPr>
          <w:rFonts w:ascii="Calibri" w:hAnsi="Calibri" w:cs="Cordia New" w:hint="cs"/>
          <w:sz w:val="22"/>
          <w:szCs w:val="22"/>
          <w:cs/>
        </w:rPr>
        <w:t xml:space="preserve"> </w:t>
      </w:r>
      <w:r w:rsidR="00A3581B">
        <w:rPr>
          <w:rFonts w:ascii="Calibri" w:hAnsi="Calibri" w:cs="Cordia New"/>
          <w:sz w:val="22"/>
          <w:szCs w:val="22"/>
        </w:rPr>
        <w:br/>
      </w:r>
      <w:r w:rsidR="00163898" w:rsidRPr="00E21AD8">
        <w:rPr>
          <w:rFonts w:ascii="Calibri" w:hAnsi="Calibri" w:cs="Cordia New"/>
          <w:sz w:val="22"/>
          <w:szCs w:val="22"/>
        </w:rPr>
        <w:t>31 December 2019</w:t>
      </w:r>
      <w:r w:rsidRPr="00FA0F0C">
        <w:rPr>
          <w:rFonts w:ascii="Calibri" w:hAnsi="Calibri" w:cs="Calibri"/>
          <w:sz w:val="22"/>
          <w:szCs w:val="22"/>
        </w:rPr>
        <w:t xml:space="preserve"> and the consolidated statement of profit or loss and other comprehensive income for the year ended</w:t>
      </w:r>
      <w:r w:rsidR="00163898">
        <w:rPr>
          <w:rFonts w:ascii="Calibri" w:hAnsi="Calibri" w:cs="Calibri"/>
          <w:sz w:val="22"/>
          <w:szCs w:val="22"/>
        </w:rPr>
        <w:t xml:space="preserve"> 31 December 2019</w:t>
      </w:r>
      <w:r w:rsidRPr="00FA0F0C">
        <w:rPr>
          <w:rFonts w:ascii="Calibri" w:hAnsi="Calibri" w:cs="Calibri"/>
          <w:sz w:val="22"/>
          <w:szCs w:val="22"/>
        </w:rPr>
        <w:t xml:space="preserve"> were as follows:</w:t>
      </w:r>
    </w:p>
    <w:tbl>
      <w:tblPr>
        <w:tblW w:w="9247" w:type="dxa"/>
        <w:tblInd w:w="180" w:type="dxa"/>
        <w:tblLayout w:type="fixed"/>
        <w:tblCellMar>
          <w:left w:w="0" w:type="dxa"/>
          <w:right w:w="0" w:type="dxa"/>
        </w:tblCellMar>
        <w:tblLook w:val="04A0" w:firstRow="1" w:lastRow="0" w:firstColumn="1" w:lastColumn="0" w:noHBand="0" w:noVBand="1"/>
      </w:tblPr>
      <w:tblGrid>
        <w:gridCol w:w="4498"/>
        <w:gridCol w:w="1559"/>
        <w:gridCol w:w="157"/>
        <w:gridCol w:w="1402"/>
        <w:gridCol w:w="157"/>
        <w:gridCol w:w="1474"/>
      </w:tblGrid>
      <w:tr w:rsidR="00597FCC" w:rsidRPr="00B2254E" w14:paraId="4C3905D1" w14:textId="77777777" w:rsidTr="008B60AB">
        <w:trPr>
          <w:trHeight w:val="144"/>
        </w:trPr>
        <w:tc>
          <w:tcPr>
            <w:tcW w:w="4498" w:type="dxa"/>
            <w:vAlign w:val="bottom"/>
          </w:tcPr>
          <w:p w14:paraId="116D019C" w14:textId="77777777" w:rsidR="00597FCC" w:rsidRPr="00B2254E" w:rsidRDefault="00597FCC" w:rsidP="00597FCC">
            <w:pPr>
              <w:spacing w:line="320" w:lineRule="exact"/>
              <w:ind w:left="360" w:right="144"/>
              <w:rPr>
                <w:rFonts w:ascii="Cordia New" w:hAnsi="Cordia New" w:cs="Cordia New"/>
                <w:color w:val="000000"/>
                <w:sz w:val="28"/>
                <w:szCs w:val="28"/>
                <w:cs/>
              </w:rPr>
            </w:pPr>
          </w:p>
        </w:tc>
        <w:tc>
          <w:tcPr>
            <w:tcW w:w="1559" w:type="dxa"/>
            <w:tcBorders>
              <w:bottom w:val="single" w:sz="4" w:space="0" w:color="auto"/>
            </w:tcBorders>
            <w:hideMark/>
          </w:tcPr>
          <w:p w14:paraId="1DE373D9" w14:textId="77777777" w:rsidR="00597FCC" w:rsidRPr="00484ED1" w:rsidRDefault="00597FCC" w:rsidP="00484ED1">
            <w:pPr>
              <w:spacing w:line="320" w:lineRule="exact"/>
              <w:ind w:left="360"/>
              <w:rPr>
                <w:rFonts w:ascii="Calibri" w:hAnsi="Calibri" w:cs="Browallia New"/>
                <w:b/>
                <w:bCs/>
                <w:sz w:val="22"/>
                <w:szCs w:val="28"/>
                <w:cs/>
              </w:rPr>
            </w:pPr>
            <w:r w:rsidRPr="00484ED1">
              <w:rPr>
                <w:rFonts w:ascii="Calibri" w:hAnsi="Calibri" w:cs="Browallia New"/>
                <w:b/>
                <w:bCs/>
                <w:sz w:val="22"/>
                <w:szCs w:val="28"/>
              </w:rPr>
              <w:t>Balance as previously reported</w:t>
            </w:r>
          </w:p>
        </w:tc>
        <w:tc>
          <w:tcPr>
            <w:tcW w:w="157" w:type="dxa"/>
          </w:tcPr>
          <w:p w14:paraId="39E00BD2" w14:textId="77777777" w:rsidR="00597FCC" w:rsidRPr="00484ED1" w:rsidRDefault="00597FCC" w:rsidP="00484ED1">
            <w:pPr>
              <w:spacing w:line="320" w:lineRule="exact"/>
              <w:ind w:left="360"/>
              <w:rPr>
                <w:rFonts w:ascii="Calibri" w:hAnsi="Calibri" w:cs="Browallia New"/>
                <w:b/>
                <w:bCs/>
                <w:sz w:val="22"/>
                <w:szCs w:val="28"/>
              </w:rPr>
            </w:pPr>
          </w:p>
        </w:tc>
        <w:tc>
          <w:tcPr>
            <w:tcW w:w="1402" w:type="dxa"/>
            <w:tcBorders>
              <w:bottom w:val="single" w:sz="4" w:space="0" w:color="auto"/>
            </w:tcBorders>
            <w:hideMark/>
          </w:tcPr>
          <w:p w14:paraId="5CE2D3F8" w14:textId="77777777" w:rsidR="00127B78" w:rsidRDefault="00127B78" w:rsidP="00484ED1">
            <w:pPr>
              <w:spacing w:line="320" w:lineRule="exact"/>
              <w:ind w:left="144"/>
              <w:rPr>
                <w:rFonts w:ascii="Calibri" w:hAnsi="Calibri" w:cs="Browallia New"/>
                <w:b/>
                <w:bCs/>
                <w:sz w:val="22"/>
                <w:szCs w:val="28"/>
              </w:rPr>
            </w:pPr>
          </w:p>
          <w:p w14:paraId="633255C6" w14:textId="7C9435DA" w:rsidR="00597FCC" w:rsidRPr="00484ED1" w:rsidRDefault="00597FCC" w:rsidP="00484ED1">
            <w:pPr>
              <w:spacing w:line="320" w:lineRule="exact"/>
              <w:ind w:left="144"/>
              <w:rPr>
                <w:rFonts w:ascii="Calibri" w:hAnsi="Calibri" w:cs="Browallia New"/>
                <w:b/>
                <w:bCs/>
                <w:sz w:val="22"/>
                <w:szCs w:val="28"/>
              </w:rPr>
            </w:pPr>
            <w:r w:rsidRPr="00484ED1">
              <w:rPr>
                <w:rFonts w:ascii="Calibri" w:hAnsi="Calibri" w:cs="Browallia New"/>
                <w:b/>
                <w:bCs/>
                <w:sz w:val="22"/>
                <w:szCs w:val="28"/>
              </w:rPr>
              <w:t>Effect of the restatement</w:t>
            </w:r>
          </w:p>
        </w:tc>
        <w:tc>
          <w:tcPr>
            <w:tcW w:w="157" w:type="dxa"/>
          </w:tcPr>
          <w:p w14:paraId="1D1168A5" w14:textId="77777777" w:rsidR="00597FCC" w:rsidRPr="00484ED1" w:rsidRDefault="00597FCC" w:rsidP="00484ED1">
            <w:pPr>
              <w:spacing w:line="320" w:lineRule="exact"/>
              <w:ind w:left="360"/>
              <w:rPr>
                <w:rFonts w:ascii="Calibri" w:hAnsi="Calibri" w:cs="Browallia New"/>
                <w:b/>
                <w:bCs/>
                <w:sz w:val="22"/>
                <w:szCs w:val="28"/>
              </w:rPr>
            </w:pPr>
          </w:p>
        </w:tc>
        <w:tc>
          <w:tcPr>
            <w:tcW w:w="1474" w:type="dxa"/>
            <w:tcBorders>
              <w:bottom w:val="single" w:sz="4" w:space="0" w:color="auto"/>
            </w:tcBorders>
            <w:hideMark/>
          </w:tcPr>
          <w:p w14:paraId="3CF97E7A" w14:textId="77777777" w:rsidR="00127B78" w:rsidRDefault="00127B78" w:rsidP="00484ED1">
            <w:pPr>
              <w:spacing w:line="320" w:lineRule="exact"/>
              <w:ind w:left="74"/>
              <w:jc w:val="center"/>
              <w:rPr>
                <w:rFonts w:ascii="Calibri" w:hAnsi="Calibri" w:cs="Browallia New"/>
                <w:b/>
                <w:bCs/>
                <w:sz w:val="22"/>
                <w:szCs w:val="28"/>
              </w:rPr>
            </w:pPr>
          </w:p>
          <w:p w14:paraId="3FE84201" w14:textId="04EAC0F7" w:rsidR="00597FCC" w:rsidRPr="00484ED1" w:rsidRDefault="00597FCC" w:rsidP="00484ED1">
            <w:pPr>
              <w:spacing w:line="320" w:lineRule="exact"/>
              <w:ind w:left="74"/>
              <w:jc w:val="center"/>
              <w:rPr>
                <w:rFonts w:ascii="Calibri" w:hAnsi="Calibri" w:cs="Browallia New"/>
                <w:b/>
                <w:bCs/>
                <w:sz w:val="22"/>
                <w:szCs w:val="28"/>
              </w:rPr>
            </w:pPr>
            <w:r w:rsidRPr="00484ED1">
              <w:rPr>
                <w:rFonts w:ascii="Calibri" w:hAnsi="Calibri" w:cs="Browallia New"/>
                <w:b/>
                <w:bCs/>
                <w:sz w:val="22"/>
                <w:szCs w:val="28"/>
              </w:rPr>
              <w:t>Balance as restated</w:t>
            </w:r>
          </w:p>
        </w:tc>
      </w:tr>
      <w:tr w:rsidR="00484ED1" w:rsidRPr="00B2254E" w14:paraId="7ED34E0B" w14:textId="77777777" w:rsidTr="008B60AB">
        <w:trPr>
          <w:trHeight w:val="144"/>
        </w:trPr>
        <w:tc>
          <w:tcPr>
            <w:tcW w:w="4498" w:type="dxa"/>
            <w:vAlign w:val="bottom"/>
          </w:tcPr>
          <w:p w14:paraId="42A0FA84" w14:textId="77777777" w:rsidR="00484ED1" w:rsidRPr="00B2254E" w:rsidRDefault="00484ED1" w:rsidP="00597FCC">
            <w:pPr>
              <w:spacing w:line="320" w:lineRule="exact"/>
              <w:ind w:left="360" w:right="144"/>
              <w:rPr>
                <w:rFonts w:ascii="Cordia New" w:hAnsi="Cordia New" w:cs="Cordia New"/>
                <w:color w:val="000000"/>
                <w:sz w:val="28"/>
                <w:szCs w:val="28"/>
              </w:rPr>
            </w:pPr>
          </w:p>
        </w:tc>
        <w:tc>
          <w:tcPr>
            <w:tcW w:w="4749" w:type="dxa"/>
            <w:gridSpan w:val="5"/>
            <w:hideMark/>
          </w:tcPr>
          <w:p w14:paraId="34B780C1" w14:textId="77777777" w:rsidR="00484ED1" w:rsidRPr="00B2254E" w:rsidRDefault="00484ED1" w:rsidP="00597FCC">
            <w:pPr>
              <w:spacing w:line="320" w:lineRule="exact"/>
              <w:ind w:left="50" w:right="31"/>
              <w:jc w:val="center"/>
              <w:rPr>
                <w:rFonts w:ascii="Cordia New" w:hAnsi="Cordia New" w:cs="Cordia New"/>
                <w:b/>
                <w:bCs/>
                <w:sz w:val="28"/>
                <w:szCs w:val="28"/>
              </w:rPr>
            </w:pPr>
            <w:r w:rsidRPr="005662D5">
              <w:rPr>
                <w:rFonts w:ascii="Calibri" w:hAnsi="Calibri" w:cs="Calibri"/>
                <w:i/>
                <w:iCs/>
                <w:sz w:val="22"/>
                <w:szCs w:val="22"/>
              </w:rPr>
              <w:t>(in thousand Baht)</w:t>
            </w:r>
          </w:p>
        </w:tc>
      </w:tr>
      <w:tr w:rsidR="00597FCC" w:rsidRPr="00B2254E" w14:paraId="3D44B001" w14:textId="77777777" w:rsidTr="008B60AB">
        <w:trPr>
          <w:trHeight w:val="144"/>
        </w:trPr>
        <w:tc>
          <w:tcPr>
            <w:tcW w:w="4498" w:type="dxa"/>
            <w:vAlign w:val="bottom"/>
            <w:hideMark/>
          </w:tcPr>
          <w:p w14:paraId="0B65E559" w14:textId="77777777" w:rsidR="00597FCC" w:rsidRPr="00291BC3" w:rsidRDefault="00597FCC" w:rsidP="00127B78">
            <w:pPr>
              <w:spacing w:line="320" w:lineRule="exact"/>
              <w:ind w:left="360" w:hanging="360"/>
              <w:rPr>
                <w:rFonts w:ascii="Calibri" w:hAnsi="Calibri" w:cs="Browallia New"/>
                <w:b/>
                <w:bCs/>
                <w:i/>
                <w:iCs/>
                <w:sz w:val="22"/>
                <w:szCs w:val="28"/>
              </w:rPr>
            </w:pPr>
            <w:r w:rsidRPr="00291BC3">
              <w:rPr>
                <w:rFonts w:ascii="Calibri" w:hAnsi="Calibri" w:cs="Browallia New"/>
                <w:b/>
                <w:bCs/>
                <w:i/>
                <w:iCs/>
                <w:sz w:val="22"/>
                <w:szCs w:val="28"/>
              </w:rPr>
              <w:t xml:space="preserve">Consolidated statement of financial position as at </w:t>
            </w:r>
            <w:r w:rsidR="00291BC3" w:rsidRPr="00291BC3">
              <w:rPr>
                <w:rFonts w:ascii="Calibri" w:hAnsi="Calibri" w:cs="Browallia New" w:hint="cs"/>
                <w:b/>
                <w:bCs/>
                <w:i/>
                <w:iCs/>
                <w:sz w:val="22"/>
                <w:szCs w:val="28"/>
                <w:cs/>
              </w:rPr>
              <w:t xml:space="preserve">31 </w:t>
            </w:r>
            <w:r w:rsidR="00291BC3" w:rsidRPr="00291BC3">
              <w:rPr>
                <w:rFonts w:ascii="Calibri" w:hAnsi="Calibri" w:cs="Browallia New"/>
                <w:b/>
                <w:bCs/>
                <w:i/>
                <w:iCs/>
                <w:sz w:val="22"/>
                <w:szCs w:val="28"/>
              </w:rPr>
              <w:t>December 2019</w:t>
            </w:r>
          </w:p>
        </w:tc>
        <w:tc>
          <w:tcPr>
            <w:tcW w:w="1559" w:type="dxa"/>
          </w:tcPr>
          <w:p w14:paraId="5F1C49CB" w14:textId="77777777" w:rsidR="00597FCC" w:rsidRPr="00B2254E" w:rsidRDefault="00597FCC" w:rsidP="00790CEA">
            <w:pPr>
              <w:tabs>
                <w:tab w:val="decimal" w:pos="720"/>
              </w:tabs>
              <w:spacing w:line="320" w:lineRule="exact"/>
              <w:ind w:left="360" w:right="101"/>
              <w:jc w:val="right"/>
              <w:rPr>
                <w:rFonts w:ascii="Cordia New" w:hAnsi="Cordia New" w:cs="Cordia New"/>
                <w:color w:val="000000"/>
                <w:sz w:val="28"/>
                <w:szCs w:val="28"/>
                <w:cs/>
              </w:rPr>
            </w:pPr>
          </w:p>
        </w:tc>
        <w:tc>
          <w:tcPr>
            <w:tcW w:w="157" w:type="dxa"/>
          </w:tcPr>
          <w:p w14:paraId="5B47CF01" w14:textId="77777777" w:rsidR="00597FCC" w:rsidRPr="00B2254E" w:rsidRDefault="00597FCC" w:rsidP="00790CEA">
            <w:pPr>
              <w:tabs>
                <w:tab w:val="decimal" w:pos="810"/>
              </w:tabs>
              <w:spacing w:line="320" w:lineRule="exact"/>
              <w:ind w:left="360"/>
              <w:rPr>
                <w:rFonts w:ascii="Cordia New" w:hAnsi="Cordia New" w:cs="Cordia New"/>
                <w:color w:val="000000"/>
                <w:spacing w:val="-6"/>
                <w:sz w:val="28"/>
                <w:szCs w:val="28"/>
              </w:rPr>
            </w:pPr>
          </w:p>
        </w:tc>
        <w:tc>
          <w:tcPr>
            <w:tcW w:w="1402" w:type="dxa"/>
          </w:tcPr>
          <w:p w14:paraId="6CDD4688" w14:textId="77777777" w:rsidR="00597FCC" w:rsidRPr="00B2254E" w:rsidRDefault="00597FCC" w:rsidP="00790CEA">
            <w:pPr>
              <w:tabs>
                <w:tab w:val="decimal" w:pos="720"/>
              </w:tabs>
              <w:spacing w:line="320" w:lineRule="exact"/>
              <w:ind w:left="360" w:right="101"/>
              <w:jc w:val="right"/>
              <w:rPr>
                <w:rFonts w:ascii="Cordia New" w:hAnsi="Cordia New" w:cs="Cordia New"/>
                <w:color w:val="000000"/>
                <w:sz w:val="28"/>
                <w:szCs w:val="28"/>
              </w:rPr>
            </w:pPr>
          </w:p>
        </w:tc>
        <w:tc>
          <w:tcPr>
            <w:tcW w:w="157" w:type="dxa"/>
          </w:tcPr>
          <w:p w14:paraId="7FE7C231" w14:textId="77777777" w:rsidR="00597FCC" w:rsidRPr="00B2254E" w:rsidRDefault="00597FCC" w:rsidP="00790CEA">
            <w:pPr>
              <w:spacing w:line="320" w:lineRule="exact"/>
              <w:ind w:left="360" w:right="43"/>
              <w:jc w:val="right"/>
              <w:rPr>
                <w:rFonts w:ascii="Cordia New" w:hAnsi="Cordia New" w:cs="Cordia New"/>
                <w:color w:val="000000"/>
                <w:spacing w:val="-6"/>
                <w:sz w:val="28"/>
                <w:szCs w:val="28"/>
              </w:rPr>
            </w:pPr>
          </w:p>
        </w:tc>
        <w:tc>
          <w:tcPr>
            <w:tcW w:w="1474" w:type="dxa"/>
          </w:tcPr>
          <w:p w14:paraId="7911DC7D" w14:textId="77777777" w:rsidR="00597FCC" w:rsidRPr="00B2254E" w:rsidRDefault="00597FCC" w:rsidP="00790CEA">
            <w:pPr>
              <w:tabs>
                <w:tab w:val="decimal" w:pos="720"/>
              </w:tabs>
              <w:spacing w:line="320" w:lineRule="exact"/>
              <w:ind w:left="360" w:right="101"/>
              <w:jc w:val="right"/>
              <w:rPr>
                <w:rFonts w:ascii="Cordia New" w:hAnsi="Cordia New" w:cs="Cordia New"/>
                <w:color w:val="000000"/>
                <w:sz w:val="28"/>
                <w:szCs w:val="28"/>
              </w:rPr>
            </w:pPr>
          </w:p>
        </w:tc>
      </w:tr>
      <w:tr w:rsidR="00597FCC" w:rsidRPr="00B2254E" w14:paraId="5908181A" w14:textId="77777777" w:rsidTr="008B60AB">
        <w:trPr>
          <w:trHeight w:val="144"/>
        </w:trPr>
        <w:tc>
          <w:tcPr>
            <w:tcW w:w="4498" w:type="dxa"/>
            <w:vAlign w:val="bottom"/>
            <w:hideMark/>
          </w:tcPr>
          <w:p w14:paraId="0F20F54D" w14:textId="77777777" w:rsidR="00597FCC" w:rsidRPr="0082191D" w:rsidRDefault="00597FCC" w:rsidP="00163898">
            <w:pPr>
              <w:spacing w:line="320" w:lineRule="exact"/>
              <w:rPr>
                <w:rFonts w:ascii="Calibri" w:hAnsi="Calibri" w:cs="Browallia New"/>
                <w:i/>
                <w:iCs/>
                <w:sz w:val="22"/>
                <w:szCs w:val="28"/>
              </w:rPr>
            </w:pPr>
            <w:r w:rsidRPr="0082191D">
              <w:rPr>
                <w:rFonts w:ascii="Calibri" w:hAnsi="Calibri" w:cs="Browallia New"/>
                <w:i/>
                <w:iCs/>
                <w:sz w:val="22"/>
                <w:szCs w:val="28"/>
              </w:rPr>
              <w:t>Assets</w:t>
            </w:r>
          </w:p>
        </w:tc>
        <w:tc>
          <w:tcPr>
            <w:tcW w:w="1559" w:type="dxa"/>
            <w:vAlign w:val="bottom"/>
          </w:tcPr>
          <w:p w14:paraId="7E6F43C4" w14:textId="77777777" w:rsidR="00597FCC" w:rsidRPr="00B2254E" w:rsidRDefault="00597FCC" w:rsidP="00CA79F9">
            <w:pPr>
              <w:tabs>
                <w:tab w:val="decimal" w:pos="720"/>
              </w:tabs>
              <w:spacing w:line="320" w:lineRule="exact"/>
              <w:ind w:left="360" w:right="101"/>
              <w:jc w:val="center"/>
              <w:rPr>
                <w:rFonts w:ascii="Cordia New" w:hAnsi="Cordia New" w:cs="Cordia New"/>
                <w:color w:val="000000"/>
                <w:sz w:val="28"/>
                <w:szCs w:val="28"/>
                <w:cs/>
              </w:rPr>
            </w:pPr>
          </w:p>
        </w:tc>
        <w:tc>
          <w:tcPr>
            <w:tcW w:w="157" w:type="dxa"/>
          </w:tcPr>
          <w:p w14:paraId="0D87AA45" w14:textId="77777777" w:rsidR="00597FCC" w:rsidRPr="00B2254E" w:rsidRDefault="00597FCC" w:rsidP="00790CEA">
            <w:pPr>
              <w:tabs>
                <w:tab w:val="decimal" w:pos="810"/>
              </w:tabs>
              <w:spacing w:line="320" w:lineRule="exact"/>
              <w:ind w:left="360"/>
              <w:rPr>
                <w:rFonts w:ascii="Cordia New" w:hAnsi="Cordia New" w:cs="Cordia New"/>
                <w:color w:val="000000"/>
                <w:spacing w:val="-6"/>
                <w:sz w:val="28"/>
                <w:szCs w:val="28"/>
              </w:rPr>
            </w:pPr>
          </w:p>
        </w:tc>
        <w:tc>
          <w:tcPr>
            <w:tcW w:w="1402" w:type="dxa"/>
          </w:tcPr>
          <w:p w14:paraId="289BDA7B" w14:textId="77777777" w:rsidR="00597FCC" w:rsidRPr="00B2254E" w:rsidRDefault="00597FCC" w:rsidP="00790CEA">
            <w:pPr>
              <w:tabs>
                <w:tab w:val="decimal" w:pos="720"/>
              </w:tabs>
              <w:spacing w:line="320" w:lineRule="exact"/>
              <w:ind w:left="360" w:right="101"/>
              <w:jc w:val="right"/>
              <w:rPr>
                <w:rFonts w:ascii="Cordia New" w:hAnsi="Cordia New" w:cs="Cordia New"/>
                <w:color w:val="000000"/>
                <w:sz w:val="28"/>
                <w:szCs w:val="28"/>
              </w:rPr>
            </w:pPr>
          </w:p>
        </w:tc>
        <w:tc>
          <w:tcPr>
            <w:tcW w:w="157" w:type="dxa"/>
          </w:tcPr>
          <w:p w14:paraId="7E196A1C" w14:textId="77777777" w:rsidR="00597FCC" w:rsidRPr="00B2254E" w:rsidRDefault="00597FCC" w:rsidP="00790CEA">
            <w:pPr>
              <w:spacing w:line="320" w:lineRule="exact"/>
              <w:ind w:left="360" w:right="43"/>
              <w:jc w:val="right"/>
              <w:rPr>
                <w:rFonts w:ascii="Cordia New" w:hAnsi="Cordia New" w:cs="Cordia New"/>
                <w:color w:val="000000"/>
                <w:spacing w:val="-6"/>
                <w:sz w:val="28"/>
                <w:szCs w:val="28"/>
              </w:rPr>
            </w:pPr>
          </w:p>
        </w:tc>
        <w:tc>
          <w:tcPr>
            <w:tcW w:w="1474" w:type="dxa"/>
          </w:tcPr>
          <w:p w14:paraId="3008B4AD" w14:textId="77777777" w:rsidR="00597FCC" w:rsidRPr="00B2254E" w:rsidRDefault="00597FCC" w:rsidP="00790CEA">
            <w:pPr>
              <w:tabs>
                <w:tab w:val="decimal" w:pos="720"/>
              </w:tabs>
              <w:spacing w:line="320" w:lineRule="exact"/>
              <w:ind w:left="360" w:right="101"/>
              <w:jc w:val="right"/>
              <w:rPr>
                <w:rFonts w:ascii="Cordia New" w:hAnsi="Cordia New" w:cs="Cordia New"/>
                <w:color w:val="000000"/>
                <w:sz w:val="28"/>
                <w:szCs w:val="28"/>
              </w:rPr>
            </w:pPr>
          </w:p>
        </w:tc>
      </w:tr>
      <w:tr w:rsidR="00127B78" w:rsidRPr="00B2254E" w14:paraId="401A5AEE" w14:textId="77777777" w:rsidTr="008B60AB">
        <w:trPr>
          <w:trHeight w:val="144"/>
        </w:trPr>
        <w:tc>
          <w:tcPr>
            <w:tcW w:w="4498" w:type="dxa"/>
          </w:tcPr>
          <w:p w14:paraId="5D637F40" w14:textId="77777777" w:rsidR="00127B78" w:rsidRPr="005662D5" w:rsidRDefault="00127B78" w:rsidP="00127B78">
            <w:pPr>
              <w:spacing w:line="320" w:lineRule="exact"/>
              <w:ind w:left="360"/>
              <w:rPr>
                <w:rFonts w:ascii="Calibri" w:hAnsi="Calibri" w:cs="Calibri"/>
                <w:color w:val="000000"/>
                <w:sz w:val="22"/>
                <w:szCs w:val="22"/>
              </w:rPr>
            </w:pPr>
            <w:r>
              <w:rPr>
                <w:rFonts w:ascii="Calibri" w:hAnsi="Calibri" w:cs="Calibri"/>
                <w:color w:val="000000"/>
                <w:sz w:val="22"/>
                <w:szCs w:val="22"/>
              </w:rPr>
              <w:t xml:space="preserve">Land </w:t>
            </w:r>
            <w:r>
              <w:rPr>
                <w:rFonts w:ascii="Calibri" w:hAnsi="Calibri" w:cs="Browallia New"/>
                <w:color w:val="000000"/>
                <w:sz w:val="22"/>
                <w:szCs w:val="28"/>
              </w:rPr>
              <w:t>building</w:t>
            </w:r>
            <w:r>
              <w:rPr>
                <w:rFonts w:ascii="Calibri" w:hAnsi="Calibri" w:cs="Calibri"/>
                <w:color w:val="000000"/>
                <w:sz w:val="22"/>
                <w:szCs w:val="22"/>
              </w:rPr>
              <w:t xml:space="preserve"> Equipment</w:t>
            </w:r>
          </w:p>
        </w:tc>
        <w:tc>
          <w:tcPr>
            <w:tcW w:w="1559" w:type="dxa"/>
          </w:tcPr>
          <w:p w14:paraId="4D1596C9" w14:textId="2275A1BB" w:rsidR="00127B78" w:rsidRPr="00E21AD8" w:rsidRDefault="00127B78" w:rsidP="00127B78">
            <w:pPr>
              <w:tabs>
                <w:tab w:val="decimal" w:pos="1224"/>
              </w:tabs>
              <w:spacing w:line="320" w:lineRule="exact"/>
              <w:ind w:left="360" w:right="-9"/>
              <w:jc w:val="center"/>
              <w:rPr>
                <w:rFonts w:ascii="Calibri" w:hAnsi="Calibri" w:cs="Calibri"/>
                <w:color w:val="000000"/>
                <w:sz w:val="22"/>
                <w:szCs w:val="22"/>
                <w:cs/>
              </w:rPr>
            </w:pPr>
            <w:r w:rsidRPr="00127B78">
              <w:rPr>
                <w:rFonts w:ascii="Calibri" w:hAnsi="Calibri" w:cs="Calibri"/>
                <w:color w:val="000000"/>
                <w:sz w:val="22"/>
                <w:szCs w:val="22"/>
              </w:rPr>
              <w:t>3,589,614</w:t>
            </w:r>
          </w:p>
        </w:tc>
        <w:tc>
          <w:tcPr>
            <w:tcW w:w="157" w:type="dxa"/>
          </w:tcPr>
          <w:p w14:paraId="5046835F" w14:textId="77777777" w:rsidR="00127B78" w:rsidRPr="00E21AD8" w:rsidRDefault="00127B78" w:rsidP="00127B78">
            <w:pPr>
              <w:tabs>
                <w:tab w:val="decimal" w:pos="720"/>
              </w:tabs>
              <w:spacing w:line="320" w:lineRule="exact"/>
              <w:ind w:left="360" w:right="101"/>
              <w:jc w:val="right"/>
              <w:rPr>
                <w:rFonts w:ascii="Calibri" w:hAnsi="Calibri" w:cs="Calibri"/>
                <w:color w:val="000000"/>
                <w:sz w:val="22"/>
                <w:szCs w:val="22"/>
              </w:rPr>
            </w:pPr>
          </w:p>
        </w:tc>
        <w:tc>
          <w:tcPr>
            <w:tcW w:w="1402" w:type="dxa"/>
          </w:tcPr>
          <w:p w14:paraId="3C2AB1FF" w14:textId="5A402F78"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6,722</w:t>
            </w:r>
          </w:p>
        </w:tc>
        <w:tc>
          <w:tcPr>
            <w:tcW w:w="157" w:type="dxa"/>
          </w:tcPr>
          <w:p w14:paraId="4CFB5F59" w14:textId="77777777" w:rsidR="00127B78" w:rsidRPr="00E21AD8" w:rsidRDefault="00127B78" w:rsidP="00127B78">
            <w:pPr>
              <w:spacing w:line="320" w:lineRule="exact"/>
              <w:ind w:left="360" w:right="-9"/>
              <w:jc w:val="center"/>
              <w:rPr>
                <w:rFonts w:ascii="Calibri" w:hAnsi="Calibri" w:cs="Calibri"/>
                <w:color w:val="000000"/>
                <w:sz w:val="22"/>
                <w:szCs w:val="22"/>
              </w:rPr>
            </w:pPr>
          </w:p>
        </w:tc>
        <w:tc>
          <w:tcPr>
            <w:tcW w:w="1474" w:type="dxa"/>
          </w:tcPr>
          <w:p w14:paraId="6285BFC2" w14:textId="6E3DA2D6"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3,596,336</w:t>
            </w:r>
          </w:p>
        </w:tc>
      </w:tr>
      <w:tr w:rsidR="00127B78" w:rsidRPr="00B2254E" w14:paraId="4E906121" w14:textId="77777777" w:rsidTr="008B60AB">
        <w:trPr>
          <w:trHeight w:val="144"/>
        </w:trPr>
        <w:tc>
          <w:tcPr>
            <w:tcW w:w="4498" w:type="dxa"/>
          </w:tcPr>
          <w:p w14:paraId="4E1F340D" w14:textId="77777777" w:rsidR="00127B78" w:rsidRDefault="00127B78" w:rsidP="00127B78">
            <w:pPr>
              <w:spacing w:line="320" w:lineRule="exact"/>
              <w:ind w:left="360"/>
              <w:rPr>
                <w:rFonts w:ascii="Calibri" w:hAnsi="Calibri" w:cs="Calibri"/>
                <w:color w:val="000000"/>
                <w:sz w:val="22"/>
                <w:szCs w:val="22"/>
              </w:rPr>
            </w:pPr>
            <w:r>
              <w:rPr>
                <w:rFonts w:ascii="Calibri" w:hAnsi="Calibri" w:cs="Calibri"/>
                <w:color w:val="000000"/>
                <w:sz w:val="22"/>
                <w:szCs w:val="22"/>
              </w:rPr>
              <w:t>Goodwill</w:t>
            </w:r>
          </w:p>
        </w:tc>
        <w:tc>
          <w:tcPr>
            <w:tcW w:w="1559" w:type="dxa"/>
          </w:tcPr>
          <w:p w14:paraId="1E1CBD87" w14:textId="0C6D6B1A" w:rsidR="00127B78" w:rsidRPr="00E21AD8" w:rsidRDefault="00127B78" w:rsidP="00127B78">
            <w:pPr>
              <w:tabs>
                <w:tab w:val="decimal" w:pos="1224"/>
              </w:tabs>
              <w:spacing w:line="320" w:lineRule="exact"/>
              <w:ind w:left="360" w:right="-9"/>
              <w:jc w:val="center"/>
              <w:rPr>
                <w:rFonts w:ascii="Calibri" w:hAnsi="Calibri" w:cs="Calibri"/>
                <w:color w:val="000000"/>
                <w:sz w:val="22"/>
                <w:szCs w:val="22"/>
                <w:cs/>
              </w:rPr>
            </w:pPr>
            <w:r w:rsidRPr="00127B78">
              <w:rPr>
                <w:rFonts w:ascii="Calibri" w:hAnsi="Calibri" w:cs="Calibri"/>
                <w:color w:val="000000"/>
                <w:sz w:val="22"/>
                <w:szCs w:val="22"/>
              </w:rPr>
              <w:t>249,828</w:t>
            </w:r>
          </w:p>
        </w:tc>
        <w:tc>
          <w:tcPr>
            <w:tcW w:w="157" w:type="dxa"/>
          </w:tcPr>
          <w:p w14:paraId="4F9F9F9C" w14:textId="77777777" w:rsidR="00127B78" w:rsidRPr="00E21AD8" w:rsidRDefault="00127B78" w:rsidP="00127B78">
            <w:pPr>
              <w:tabs>
                <w:tab w:val="decimal" w:pos="720"/>
              </w:tabs>
              <w:spacing w:line="320" w:lineRule="exact"/>
              <w:ind w:left="360" w:right="101"/>
              <w:jc w:val="right"/>
              <w:rPr>
                <w:rFonts w:ascii="Calibri" w:hAnsi="Calibri" w:cs="Calibri"/>
                <w:color w:val="000000"/>
                <w:sz w:val="22"/>
                <w:szCs w:val="22"/>
              </w:rPr>
            </w:pPr>
          </w:p>
        </w:tc>
        <w:tc>
          <w:tcPr>
            <w:tcW w:w="1402" w:type="dxa"/>
          </w:tcPr>
          <w:p w14:paraId="39BB0D06" w14:textId="5CE66F61"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(187,955)</w:t>
            </w:r>
          </w:p>
        </w:tc>
        <w:tc>
          <w:tcPr>
            <w:tcW w:w="157" w:type="dxa"/>
          </w:tcPr>
          <w:p w14:paraId="57EF617D" w14:textId="77777777" w:rsidR="00127B78" w:rsidRPr="00E21AD8" w:rsidRDefault="00127B78" w:rsidP="00127B78">
            <w:pPr>
              <w:spacing w:line="320" w:lineRule="exact"/>
              <w:ind w:left="360" w:right="-9"/>
              <w:jc w:val="center"/>
              <w:rPr>
                <w:rFonts w:ascii="Calibri" w:hAnsi="Calibri" w:cs="Calibri"/>
                <w:color w:val="000000"/>
                <w:sz w:val="22"/>
                <w:szCs w:val="22"/>
              </w:rPr>
            </w:pPr>
          </w:p>
        </w:tc>
        <w:tc>
          <w:tcPr>
            <w:tcW w:w="1474" w:type="dxa"/>
          </w:tcPr>
          <w:p w14:paraId="157BEF19" w14:textId="1396A865"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61,873</w:t>
            </w:r>
          </w:p>
        </w:tc>
      </w:tr>
      <w:tr w:rsidR="00127B78" w:rsidRPr="00B2254E" w14:paraId="664596D6" w14:textId="77777777" w:rsidTr="008B60AB">
        <w:trPr>
          <w:trHeight w:val="144"/>
        </w:trPr>
        <w:tc>
          <w:tcPr>
            <w:tcW w:w="4498" w:type="dxa"/>
          </w:tcPr>
          <w:p w14:paraId="13EB2108" w14:textId="77777777" w:rsidR="00127B78" w:rsidRPr="00484ED1" w:rsidRDefault="00127B78" w:rsidP="00127B78">
            <w:pPr>
              <w:spacing w:line="320" w:lineRule="exact"/>
              <w:ind w:left="360"/>
              <w:rPr>
                <w:rFonts w:ascii="Calibri" w:hAnsi="Calibri" w:cs="Browallia New"/>
                <w:sz w:val="22"/>
                <w:szCs w:val="28"/>
              </w:rPr>
            </w:pPr>
            <w:r>
              <w:rPr>
                <w:rFonts w:ascii="Calibri" w:hAnsi="Calibri" w:cs="Browallia New"/>
                <w:sz w:val="22"/>
                <w:szCs w:val="28"/>
              </w:rPr>
              <w:t>Other intangible assets</w:t>
            </w:r>
          </w:p>
        </w:tc>
        <w:tc>
          <w:tcPr>
            <w:tcW w:w="1559" w:type="dxa"/>
          </w:tcPr>
          <w:p w14:paraId="3E5EF4EA" w14:textId="449896F3" w:rsidR="00127B78" w:rsidRPr="00E21AD8" w:rsidRDefault="00127B78" w:rsidP="00127B78">
            <w:pPr>
              <w:tabs>
                <w:tab w:val="decimal" w:pos="1230"/>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27,699</w:t>
            </w:r>
          </w:p>
        </w:tc>
        <w:tc>
          <w:tcPr>
            <w:tcW w:w="157" w:type="dxa"/>
          </w:tcPr>
          <w:p w14:paraId="5BE69A03" w14:textId="77777777" w:rsidR="00127B78" w:rsidRPr="00E21AD8" w:rsidRDefault="00127B78" w:rsidP="00127B78">
            <w:pPr>
              <w:tabs>
                <w:tab w:val="decimal" w:pos="720"/>
              </w:tabs>
              <w:spacing w:line="320" w:lineRule="exact"/>
              <w:ind w:left="360" w:right="101"/>
              <w:jc w:val="right"/>
              <w:rPr>
                <w:rFonts w:ascii="Calibri" w:hAnsi="Calibri" w:cs="Calibri"/>
                <w:color w:val="000000"/>
                <w:sz w:val="22"/>
                <w:szCs w:val="22"/>
              </w:rPr>
            </w:pPr>
          </w:p>
        </w:tc>
        <w:tc>
          <w:tcPr>
            <w:tcW w:w="1402" w:type="dxa"/>
          </w:tcPr>
          <w:p w14:paraId="38AF393C" w14:textId="662D7397"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363,417</w:t>
            </w:r>
          </w:p>
        </w:tc>
        <w:tc>
          <w:tcPr>
            <w:tcW w:w="157" w:type="dxa"/>
          </w:tcPr>
          <w:p w14:paraId="35338BF6" w14:textId="77777777" w:rsidR="00127B78" w:rsidRPr="00E21AD8" w:rsidRDefault="00127B78" w:rsidP="00127B78">
            <w:pPr>
              <w:spacing w:line="320" w:lineRule="exact"/>
              <w:ind w:left="360" w:right="-9"/>
              <w:jc w:val="center"/>
              <w:rPr>
                <w:rFonts w:ascii="Calibri" w:hAnsi="Calibri" w:cs="Calibri"/>
                <w:color w:val="000000"/>
                <w:sz w:val="22"/>
                <w:szCs w:val="22"/>
              </w:rPr>
            </w:pPr>
          </w:p>
        </w:tc>
        <w:tc>
          <w:tcPr>
            <w:tcW w:w="1474" w:type="dxa"/>
          </w:tcPr>
          <w:p w14:paraId="158D3C0E" w14:textId="0A12001D"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391,116</w:t>
            </w:r>
          </w:p>
        </w:tc>
      </w:tr>
      <w:tr w:rsidR="00127B78" w:rsidRPr="00B2254E" w14:paraId="515197FC" w14:textId="77777777" w:rsidTr="00127B78">
        <w:trPr>
          <w:trHeight w:val="144"/>
        </w:trPr>
        <w:tc>
          <w:tcPr>
            <w:tcW w:w="4498" w:type="dxa"/>
          </w:tcPr>
          <w:p w14:paraId="16B880F6" w14:textId="77777777" w:rsidR="00127B78" w:rsidRDefault="00127B78" w:rsidP="00127B78">
            <w:pPr>
              <w:spacing w:line="320" w:lineRule="exact"/>
              <w:ind w:left="360"/>
              <w:rPr>
                <w:rFonts w:ascii="Calibri" w:hAnsi="Calibri" w:cs="Browallia New"/>
                <w:sz w:val="22"/>
                <w:szCs w:val="28"/>
              </w:rPr>
            </w:pPr>
            <w:r w:rsidRPr="005662D5">
              <w:rPr>
                <w:rFonts w:ascii="Calibri" w:hAnsi="Calibri" w:cs="Calibri"/>
                <w:color w:val="000000"/>
                <w:sz w:val="22"/>
                <w:szCs w:val="22"/>
              </w:rPr>
              <w:t>Deferred tax assets</w:t>
            </w:r>
          </w:p>
        </w:tc>
        <w:tc>
          <w:tcPr>
            <w:tcW w:w="1559" w:type="dxa"/>
          </w:tcPr>
          <w:p w14:paraId="3F382274" w14:textId="6E3B8855" w:rsidR="00127B78" w:rsidRPr="00E21AD8" w:rsidRDefault="00127B78" w:rsidP="00127B78">
            <w:pPr>
              <w:tabs>
                <w:tab w:val="decimal" w:pos="1230"/>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57,</w:t>
            </w:r>
            <w:r w:rsidR="00C211C4">
              <w:rPr>
                <w:rFonts w:ascii="Calibri" w:hAnsi="Calibri" w:cs="Calibri"/>
                <w:color w:val="000000"/>
                <w:sz w:val="22"/>
                <w:szCs w:val="22"/>
              </w:rPr>
              <w:t>854</w:t>
            </w:r>
          </w:p>
        </w:tc>
        <w:tc>
          <w:tcPr>
            <w:tcW w:w="157" w:type="dxa"/>
          </w:tcPr>
          <w:p w14:paraId="678E81BF" w14:textId="77777777" w:rsidR="00127B78" w:rsidRPr="00E21AD8" w:rsidRDefault="00127B78" w:rsidP="00127B78">
            <w:pPr>
              <w:tabs>
                <w:tab w:val="decimal" w:pos="720"/>
              </w:tabs>
              <w:spacing w:line="320" w:lineRule="exact"/>
              <w:ind w:left="360" w:right="101"/>
              <w:jc w:val="right"/>
              <w:rPr>
                <w:rFonts w:ascii="Calibri" w:hAnsi="Calibri" w:cs="Calibri"/>
                <w:color w:val="000000"/>
                <w:sz w:val="22"/>
                <w:szCs w:val="22"/>
              </w:rPr>
            </w:pPr>
          </w:p>
        </w:tc>
        <w:tc>
          <w:tcPr>
            <w:tcW w:w="1402" w:type="dxa"/>
          </w:tcPr>
          <w:p w14:paraId="611472C6" w14:textId="54A822B1"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15,555</w:t>
            </w:r>
          </w:p>
        </w:tc>
        <w:tc>
          <w:tcPr>
            <w:tcW w:w="157" w:type="dxa"/>
          </w:tcPr>
          <w:p w14:paraId="6883EF78" w14:textId="77777777" w:rsidR="00127B78" w:rsidRPr="00E21AD8" w:rsidRDefault="00127B78" w:rsidP="00127B78">
            <w:pPr>
              <w:spacing w:line="320" w:lineRule="exact"/>
              <w:ind w:left="360" w:right="-9"/>
              <w:jc w:val="center"/>
              <w:rPr>
                <w:rFonts w:ascii="Calibri" w:hAnsi="Calibri" w:cs="Calibri"/>
                <w:color w:val="000000"/>
                <w:sz w:val="22"/>
                <w:szCs w:val="22"/>
              </w:rPr>
            </w:pPr>
          </w:p>
        </w:tc>
        <w:tc>
          <w:tcPr>
            <w:tcW w:w="1474" w:type="dxa"/>
          </w:tcPr>
          <w:p w14:paraId="2886AAC2" w14:textId="609F37F3"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73,</w:t>
            </w:r>
            <w:r w:rsidR="00C211C4">
              <w:rPr>
                <w:rFonts w:ascii="Calibri" w:hAnsi="Calibri" w:cs="Calibri"/>
                <w:color w:val="000000"/>
                <w:sz w:val="22"/>
                <w:szCs w:val="22"/>
              </w:rPr>
              <w:t>409</w:t>
            </w:r>
          </w:p>
        </w:tc>
      </w:tr>
      <w:tr w:rsidR="00127B78" w:rsidRPr="00127B78" w14:paraId="7AD8CDED" w14:textId="77777777" w:rsidTr="00127B78">
        <w:trPr>
          <w:trHeight w:val="144"/>
        </w:trPr>
        <w:tc>
          <w:tcPr>
            <w:tcW w:w="4498" w:type="dxa"/>
          </w:tcPr>
          <w:p w14:paraId="0A833D9E" w14:textId="77777777" w:rsidR="00127B78" w:rsidRPr="00127B78" w:rsidRDefault="00127B78" w:rsidP="00127B78">
            <w:pPr>
              <w:spacing w:line="320" w:lineRule="exact"/>
              <w:ind w:left="360"/>
              <w:rPr>
                <w:rFonts w:ascii="Calibri" w:hAnsi="Calibri" w:cs="Calibri"/>
                <w:color w:val="000000"/>
                <w:sz w:val="22"/>
                <w:szCs w:val="22"/>
              </w:rPr>
            </w:pPr>
            <w:r w:rsidRPr="00127B78">
              <w:rPr>
                <w:rFonts w:ascii="Calibri" w:hAnsi="Calibri" w:cs="Calibri"/>
                <w:color w:val="000000"/>
                <w:sz w:val="22"/>
                <w:szCs w:val="22"/>
              </w:rPr>
              <w:t>Total assets</w:t>
            </w:r>
          </w:p>
        </w:tc>
        <w:tc>
          <w:tcPr>
            <w:tcW w:w="1559" w:type="dxa"/>
          </w:tcPr>
          <w:p w14:paraId="67DF84A1" w14:textId="3E4EF091" w:rsidR="00127B78" w:rsidRPr="00127B78" w:rsidRDefault="00127B78" w:rsidP="00127B78">
            <w:pPr>
              <w:tabs>
                <w:tab w:val="decimal" w:pos="1230"/>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5,601,521</w:t>
            </w:r>
          </w:p>
        </w:tc>
        <w:tc>
          <w:tcPr>
            <w:tcW w:w="157" w:type="dxa"/>
          </w:tcPr>
          <w:p w14:paraId="04EFF11B" w14:textId="77777777" w:rsidR="00127B78" w:rsidRPr="00127B78" w:rsidRDefault="00127B78" w:rsidP="00127B78">
            <w:pPr>
              <w:tabs>
                <w:tab w:val="decimal" w:pos="720"/>
              </w:tabs>
              <w:spacing w:line="320" w:lineRule="exact"/>
              <w:ind w:left="360" w:right="101"/>
              <w:jc w:val="right"/>
              <w:rPr>
                <w:rFonts w:ascii="Calibri" w:hAnsi="Calibri" w:cs="Calibri"/>
                <w:color w:val="000000"/>
                <w:sz w:val="22"/>
                <w:szCs w:val="22"/>
              </w:rPr>
            </w:pPr>
          </w:p>
        </w:tc>
        <w:tc>
          <w:tcPr>
            <w:tcW w:w="1402" w:type="dxa"/>
          </w:tcPr>
          <w:p w14:paraId="04013968" w14:textId="4760CCE3" w:rsidR="00127B78" w:rsidRPr="00127B7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197,739</w:t>
            </w:r>
          </w:p>
        </w:tc>
        <w:tc>
          <w:tcPr>
            <w:tcW w:w="157" w:type="dxa"/>
          </w:tcPr>
          <w:p w14:paraId="3E03FEC8" w14:textId="77777777" w:rsidR="00127B78" w:rsidRPr="00127B78" w:rsidRDefault="00127B78" w:rsidP="00127B78">
            <w:pPr>
              <w:spacing w:line="320" w:lineRule="exact"/>
              <w:ind w:left="360" w:right="-9"/>
              <w:jc w:val="center"/>
              <w:rPr>
                <w:rFonts w:ascii="Calibri" w:hAnsi="Calibri" w:cs="Calibri"/>
                <w:color w:val="000000"/>
                <w:sz w:val="22"/>
                <w:szCs w:val="22"/>
              </w:rPr>
            </w:pPr>
          </w:p>
        </w:tc>
        <w:tc>
          <w:tcPr>
            <w:tcW w:w="1474" w:type="dxa"/>
          </w:tcPr>
          <w:p w14:paraId="3A521ABE" w14:textId="1238A50B" w:rsidR="00127B78" w:rsidRPr="00127B7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5,799,260</w:t>
            </w:r>
          </w:p>
        </w:tc>
      </w:tr>
      <w:tr w:rsidR="0082191D" w:rsidRPr="00B2254E" w14:paraId="68C78536" w14:textId="77777777" w:rsidTr="00127B78">
        <w:trPr>
          <w:trHeight w:val="144"/>
        </w:trPr>
        <w:tc>
          <w:tcPr>
            <w:tcW w:w="4498" w:type="dxa"/>
          </w:tcPr>
          <w:p w14:paraId="6A60F44E" w14:textId="77777777" w:rsidR="0082191D" w:rsidRDefault="0082191D" w:rsidP="0082191D">
            <w:pPr>
              <w:spacing w:line="320" w:lineRule="exact"/>
              <w:ind w:left="360"/>
              <w:rPr>
                <w:rFonts w:ascii="Calibri" w:hAnsi="Calibri" w:cs="Calibri"/>
                <w:color w:val="000000"/>
                <w:sz w:val="22"/>
                <w:szCs w:val="22"/>
              </w:rPr>
            </w:pPr>
          </w:p>
        </w:tc>
        <w:tc>
          <w:tcPr>
            <w:tcW w:w="1559" w:type="dxa"/>
            <w:vAlign w:val="bottom"/>
          </w:tcPr>
          <w:p w14:paraId="2489543E" w14:textId="77777777" w:rsidR="0082191D" w:rsidRPr="00E21AD8" w:rsidRDefault="0082191D" w:rsidP="0082191D">
            <w:pPr>
              <w:tabs>
                <w:tab w:val="decimal" w:pos="1230"/>
              </w:tabs>
              <w:spacing w:line="320" w:lineRule="exact"/>
              <w:ind w:left="360" w:right="-9"/>
              <w:jc w:val="center"/>
              <w:rPr>
                <w:rFonts w:ascii="Calibri" w:hAnsi="Calibri" w:cs="Calibri"/>
                <w:color w:val="000000"/>
                <w:sz w:val="22"/>
                <w:szCs w:val="22"/>
              </w:rPr>
            </w:pPr>
          </w:p>
        </w:tc>
        <w:tc>
          <w:tcPr>
            <w:tcW w:w="157" w:type="dxa"/>
          </w:tcPr>
          <w:p w14:paraId="43718452" w14:textId="77777777" w:rsidR="0082191D" w:rsidRPr="00E21AD8" w:rsidRDefault="0082191D" w:rsidP="0082191D">
            <w:pPr>
              <w:tabs>
                <w:tab w:val="decimal" w:pos="720"/>
              </w:tabs>
              <w:spacing w:line="320" w:lineRule="exact"/>
              <w:ind w:left="360" w:right="101"/>
              <w:jc w:val="right"/>
              <w:rPr>
                <w:rFonts w:ascii="Calibri" w:hAnsi="Calibri" w:cs="Calibri"/>
                <w:color w:val="000000"/>
                <w:sz w:val="22"/>
                <w:szCs w:val="22"/>
              </w:rPr>
            </w:pPr>
          </w:p>
        </w:tc>
        <w:tc>
          <w:tcPr>
            <w:tcW w:w="1402" w:type="dxa"/>
            <w:vAlign w:val="bottom"/>
          </w:tcPr>
          <w:p w14:paraId="74EE27A9" w14:textId="77777777" w:rsidR="0082191D" w:rsidRPr="00E21AD8" w:rsidRDefault="0082191D" w:rsidP="0082191D">
            <w:pPr>
              <w:tabs>
                <w:tab w:val="decimal" w:pos="1186"/>
              </w:tabs>
              <w:spacing w:line="320" w:lineRule="exact"/>
              <w:ind w:left="360" w:right="-9"/>
              <w:jc w:val="center"/>
              <w:rPr>
                <w:rFonts w:ascii="Calibri" w:hAnsi="Calibri" w:cs="Calibri"/>
                <w:color w:val="000000"/>
                <w:sz w:val="22"/>
                <w:szCs w:val="22"/>
              </w:rPr>
            </w:pPr>
          </w:p>
        </w:tc>
        <w:tc>
          <w:tcPr>
            <w:tcW w:w="157" w:type="dxa"/>
          </w:tcPr>
          <w:p w14:paraId="6F74717B" w14:textId="77777777" w:rsidR="0082191D" w:rsidRPr="00E21AD8" w:rsidRDefault="0082191D" w:rsidP="0082191D">
            <w:pPr>
              <w:spacing w:line="320" w:lineRule="exact"/>
              <w:ind w:left="360" w:right="-9"/>
              <w:jc w:val="center"/>
              <w:rPr>
                <w:rFonts w:ascii="Calibri" w:hAnsi="Calibri" w:cs="Calibri"/>
                <w:color w:val="000000"/>
                <w:sz w:val="22"/>
                <w:szCs w:val="22"/>
              </w:rPr>
            </w:pPr>
          </w:p>
        </w:tc>
        <w:tc>
          <w:tcPr>
            <w:tcW w:w="1474" w:type="dxa"/>
            <w:vAlign w:val="bottom"/>
          </w:tcPr>
          <w:p w14:paraId="61327BE2" w14:textId="77777777" w:rsidR="0082191D" w:rsidRPr="00E21AD8" w:rsidRDefault="0082191D" w:rsidP="0082191D">
            <w:pPr>
              <w:spacing w:line="320" w:lineRule="exact"/>
              <w:ind w:left="360" w:right="207" w:hanging="210"/>
              <w:jc w:val="right"/>
              <w:rPr>
                <w:rFonts w:ascii="Calibri" w:hAnsi="Calibri" w:cs="Calibri"/>
                <w:color w:val="000000"/>
                <w:sz w:val="22"/>
                <w:szCs w:val="22"/>
              </w:rPr>
            </w:pPr>
          </w:p>
        </w:tc>
      </w:tr>
      <w:tr w:rsidR="0082191D" w:rsidRPr="00B2254E" w14:paraId="014CE31D" w14:textId="77777777" w:rsidTr="008B60AB">
        <w:trPr>
          <w:trHeight w:val="144"/>
        </w:trPr>
        <w:tc>
          <w:tcPr>
            <w:tcW w:w="4498" w:type="dxa"/>
          </w:tcPr>
          <w:p w14:paraId="494E48FA" w14:textId="77777777" w:rsidR="0082191D" w:rsidRPr="0082191D" w:rsidRDefault="0082191D" w:rsidP="0082191D">
            <w:pPr>
              <w:spacing w:line="320" w:lineRule="exact"/>
              <w:rPr>
                <w:rFonts w:ascii="Calibri" w:hAnsi="Calibri" w:cs="Calibri"/>
                <w:i/>
                <w:iCs/>
                <w:color w:val="000000"/>
                <w:sz w:val="22"/>
                <w:szCs w:val="22"/>
              </w:rPr>
            </w:pPr>
            <w:r w:rsidRPr="0082191D">
              <w:rPr>
                <w:rFonts w:ascii="Calibri" w:hAnsi="Calibri" w:cs="Calibri"/>
                <w:i/>
                <w:iCs/>
                <w:color w:val="000000"/>
                <w:sz w:val="22"/>
                <w:szCs w:val="22"/>
              </w:rPr>
              <w:t>Liabilities and shareholders’ equity</w:t>
            </w:r>
          </w:p>
        </w:tc>
        <w:tc>
          <w:tcPr>
            <w:tcW w:w="1559" w:type="dxa"/>
            <w:vAlign w:val="bottom"/>
          </w:tcPr>
          <w:p w14:paraId="5B5268EC" w14:textId="77777777" w:rsidR="0082191D" w:rsidRPr="00E21AD8" w:rsidRDefault="0082191D" w:rsidP="0082191D">
            <w:pPr>
              <w:tabs>
                <w:tab w:val="decimal" w:pos="1230"/>
              </w:tabs>
              <w:spacing w:line="320" w:lineRule="exact"/>
              <w:ind w:left="360" w:right="-9"/>
              <w:jc w:val="center"/>
              <w:rPr>
                <w:rFonts w:ascii="Calibri" w:hAnsi="Calibri" w:cs="Calibri"/>
                <w:color w:val="000000"/>
                <w:sz w:val="22"/>
                <w:szCs w:val="22"/>
              </w:rPr>
            </w:pPr>
          </w:p>
        </w:tc>
        <w:tc>
          <w:tcPr>
            <w:tcW w:w="157" w:type="dxa"/>
          </w:tcPr>
          <w:p w14:paraId="0390183B" w14:textId="77777777" w:rsidR="0082191D" w:rsidRPr="00E21AD8" w:rsidRDefault="0082191D" w:rsidP="0082191D">
            <w:pPr>
              <w:tabs>
                <w:tab w:val="decimal" w:pos="720"/>
              </w:tabs>
              <w:spacing w:line="320" w:lineRule="exact"/>
              <w:ind w:left="360" w:right="101"/>
              <w:jc w:val="right"/>
              <w:rPr>
                <w:rFonts w:ascii="Calibri" w:hAnsi="Calibri" w:cs="Calibri"/>
                <w:color w:val="000000"/>
                <w:sz w:val="22"/>
                <w:szCs w:val="22"/>
              </w:rPr>
            </w:pPr>
          </w:p>
        </w:tc>
        <w:tc>
          <w:tcPr>
            <w:tcW w:w="1402" w:type="dxa"/>
            <w:vAlign w:val="bottom"/>
          </w:tcPr>
          <w:p w14:paraId="49FE3187" w14:textId="77777777" w:rsidR="0082191D" w:rsidRPr="00E21AD8" w:rsidRDefault="0082191D" w:rsidP="0082191D">
            <w:pPr>
              <w:tabs>
                <w:tab w:val="decimal" w:pos="1186"/>
              </w:tabs>
              <w:spacing w:line="320" w:lineRule="exact"/>
              <w:ind w:left="360" w:right="-9"/>
              <w:jc w:val="center"/>
              <w:rPr>
                <w:rFonts w:ascii="Calibri" w:hAnsi="Calibri" w:cs="Calibri"/>
                <w:color w:val="000000"/>
                <w:sz w:val="22"/>
                <w:szCs w:val="22"/>
              </w:rPr>
            </w:pPr>
          </w:p>
        </w:tc>
        <w:tc>
          <w:tcPr>
            <w:tcW w:w="157" w:type="dxa"/>
          </w:tcPr>
          <w:p w14:paraId="37BED452" w14:textId="77777777" w:rsidR="0082191D" w:rsidRPr="00E21AD8" w:rsidRDefault="0082191D" w:rsidP="0082191D">
            <w:pPr>
              <w:spacing w:line="320" w:lineRule="exact"/>
              <w:ind w:left="360" w:right="-9"/>
              <w:jc w:val="center"/>
              <w:rPr>
                <w:rFonts w:ascii="Calibri" w:hAnsi="Calibri" w:cs="Calibri"/>
                <w:color w:val="000000"/>
                <w:sz w:val="22"/>
                <w:szCs w:val="22"/>
              </w:rPr>
            </w:pPr>
          </w:p>
        </w:tc>
        <w:tc>
          <w:tcPr>
            <w:tcW w:w="1474" w:type="dxa"/>
            <w:vAlign w:val="bottom"/>
          </w:tcPr>
          <w:p w14:paraId="2EE4242F" w14:textId="77777777" w:rsidR="0082191D" w:rsidRPr="00E21AD8" w:rsidRDefault="0082191D" w:rsidP="0082191D">
            <w:pPr>
              <w:spacing w:line="320" w:lineRule="exact"/>
              <w:ind w:left="360" w:right="207" w:hanging="210"/>
              <w:jc w:val="right"/>
              <w:rPr>
                <w:rFonts w:ascii="Calibri" w:hAnsi="Calibri" w:cs="Calibri"/>
                <w:color w:val="000000"/>
                <w:sz w:val="22"/>
                <w:szCs w:val="22"/>
              </w:rPr>
            </w:pPr>
          </w:p>
        </w:tc>
      </w:tr>
      <w:tr w:rsidR="00127B78" w:rsidRPr="00B2254E" w14:paraId="4F00CCCE" w14:textId="77777777" w:rsidTr="008B60AB">
        <w:trPr>
          <w:trHeight w:val="144"/>
        </w:trPr>
        <w:tc>
          <w:tcPr>
            <w:tcW w:w="4498" w:type="dxa"/>
          </w:tcPr>
          <w:p w14:paraId="7DB1804F" w14:textId="7AB497CF" w:rsidR="00127B78" w:rsidRPr="005662D5" w:rsidRDefault="00127B78" w:rsidP="00127B78">
            <w:pPr>
              <w:spacing w:line="320" w:lineRule="exact"/>
              <w:ind w:left="360"/>
              <w:rPr>
                <w:rFonts w:ascii="Calibri" w:hAnsi="Calibri" w:cs="Calibri"/>
                <w:color w:val="000000"/>
                <w:sz w:val="22"/>
                <w:szCs w:val="22"/>
              </w:rPr>
            </w:pPr>
            <w:r w:rsidRPr="005662D5">
              <w:rPr>
                <w:rFonts w:ascii="Calibri" w:hAnsi="Calibri" w:cs="Calibri"/>
                <w:color w:val="000000"/>
                <w:sz w:val="22"/>
                <w:szCs w:val="22"/>
              </w:rPr>
              <w:t>Trade and other</w:t>
            </w:r>
            <w:r>
              <w:rPr>
                <w:rFonts w:ascii="Calibri" w:hAnsi="Calibri" w:cs="Calibri"/>
                <w:color w:val="000000"/>
                <w:sz w:val="22"/>
                <w:szCs w:val="22"/>
              </w:rPr>
              <w:t xml:space="preserve"> </w:t>
            </w:r>
            <w:r w:rsidR="00766BEE">
              <w:rPr>
                <w:rFonts w:ascii="Calibri" w:hAnsi="Calibri" w:cs="Calibri"/>
                <w:color w:val="000000"/>
                <w:sz w:val="22"/>
                <w:szCs w:val="22"/>
              </w:rPr>
              <w:t>current</w:t>
            </w:r>
            <w:r w:rsidR="00CF5AAD">
              <w:rPr>
                <w:rFonts w:ascii="Calibri" w:hAnsi="Calibri" w:cs="Calibri"/>
                <w:color w:val="000000"/>
                <w:sz w:val="22"/>
                <w:szCs w:val="22"/>
              </w:rPr>
              <w:t xml:space="preserve"> </w:t>
            </w:r>
            <w:r>
              <w:rPr>
                <w:rFonts w:ascii="Calibri" w:hAnsi="Calibri" w:cs="Calibri"/>
                <w:color w:val="000000"/>
                <w:sz w:val="22"/>
                <w:szCs w:val="22"/>
              </w:rPr>
              <w:t>payable</w:t>
            </w:r>
          </w:p>
        </w:tc>
        <w:tc>
          <w:tcPr>
            <w:tcW w:w="1559" w:type="dxa"/>
          </w:tcPr>
          <w:p w14:paraId="1D94606C" w14:textId="6965860A" w:rsidR="00127B78" w:rsidRPr="00E21AD8" w:rsidRDefault="00127B78" w:rsidP="00127B78">
            <w:pPr>
              <w:tabs>
                <w:tab w:val="decimal" w:pos="1230"/>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545,288</w:t>
            </w:r>
          </w:p>
        </w:tc>
        <w:tc>
          <w:tcPr>
            <w:tcW w:w="157" w:type="dxa"/>
          </w:tcPr>
          <w:p w14:paraId="6043C8B4" w14:textId="77777777" w:rsidR="00127B78" w:rsidRPr="00E21AD8" w:rsidRDefault="00127B78" w:rsidP="00127B78">
            <w:pPr>
              <w:tabs>
                <w:tab w:val="decimal" w:pos="720"/>
              </w:tabs>
              <w:spacing w:line="320" w:lineRule="exact"/>
              <w:ind w:left="360" w:right="101"/>
              <w:jc w:val="right"/>
              <w:rPr>
                <w:rFonts w:ascii="Calibri" w:hAnsi="Calibri" w:cs="Calibri"/>
                <w:color w:val="000000"/>
                <w:sz w:val="22"/>
                <w:szCs w:val="22"/>
              </w:rPr>
            </w:pPr>
          </w:p>
        </w:tc>
        <w:tc>
          <w:tcPr>
            <w:tcW w:w="1402" w:type="dxa"/>
          </w:tcPr>
          <w:p w14:paraId="23778772" w14:textId="6C161DE9"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77,834</w:t>
            </w:r>
          </w:p>
        </w:tc>
        <w:tc>
          <w:tcPr>
            <w:tcW w:w="157" w:type="dxa"/>
          </w:tcPr>
          <w:p w14:paraId="3B93E307" w14:textId="77777777" w:rsidR="00127B78" w:rsidRPr="00E21AD8" w:rsidRDefault="00127B78" w:rsidP="00127B78">
            <w:pPr>
              <w:spacing w:line="320" w:lineRule="exact"/>
              <w:ind w:left="360" w:right="-9"/>
              <w:jc w:val="center"/>
              <w:rPr>
                <w:rFonts w:ascii="Calibri" w:hAnsi="Calibri" w:cs="Calibri"/>
                <w:color w:val="000000"/>
                <w:sz w:val="22"/>
                <w:szCs w:val="22"/>
              </w:rPr>
            </w:pPr>
          </w:p>
        </w:tc>
        <w:tc>
          <w:tcPr>
            <w:tcW w:w="1474" w:type="dxa"/>
          </w:tcPr>
          <w:p w14:paraId="33794961" w14:textId="25FCB69C"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623,122</w:t>
            </w:r>
          </w:p>
        </w:tc>
      </w:tr>
      <w:tr w:rsidR="00127B78" w:rsidRPr="00B2254E" w14:paraId="6602CAFF" w14:textId="77777777" w:rsidTr="008B60AB">
        <w:trPr>
          <w:trHeight w:val="144"/>
        </w:trPr>
        <w:tc>
          <w:tcPr>
            <w:tcW w:w="4498" w:type="dxa"/>
          </w:tcPr>
          <w:p w14:paraId="0EFA6744" w14:textId="77777777" w:rsidR="00127B78" w:rsidRDefault="00127B78" w:rsidP="00127B78">
            <w:pPr>
              <w:spacing w:line="320" w:lineRule="exact"/>
              <w:ind w:left="360"/>
              <w:rPr>
                <w:rFonts w:ascii="Calibri" w:hAnsi="Calibri" w:cs="Calibri"/>
                <w:color w:val="000000"/>
                <w:sz w:val="22"/>
                <w:szCs w:val="22"/>
              </w:rPr>
            </w:pPr>
            <w:r w:rsidRPr="004B600D">
              <w:rPr>
                <w:rFonts w:ascii="Calibri" w:hAnsi="Calibri" w:cs="Calibri"/>
                <w:color w:val="000000"/>
                <w:sz w:val="22"/>
                <w:szCs w:val="22"/>
              </w:rPr>
              <w:t>Deferred Tax Liabilities</w:t>
            </w:r>
          </w:p>
        </w:tc>
        <w:tc>
          <w:tcPr>
            <w:tcW w:w="1559" w:type="dxa"/>
          </w:tcPr>
          <w:p w14:paraId="375843A4" w14:textId="574BA6F6" w:rsidR="00127B78" w:rsidRPr="00E21AD8" w:rsidRDefault="00C211C4" w:rsidP="00127B78">
            <w:pPr>
              <w:tabs>
                <w:tab w:val="decimal" w:pos="1230"/>
              </w:tabs>
              <w:spacing w:line="320" w:lineRule="exact"/>
              <w:ind w:left="360" w:right="-9"/>
              <w:jc w:val="center"/>
              <w:rPr>
                <w:rFonts w:ascii="Calibri" w:hAnsi="Calibri" w:cs="Calibri"/>
                <w:color w:val="000000"/>
                <w:sz w:val="22"/>
                <w:szCs w:val="22"/>
              </w:rPr>
            </w:pPr>
            <w:r>
              <w:rPr>
                <w:rFonts w:ascii="Calibri" w:hAnsi="Calibri" w:cs="Calibri"/>
                <w:color w:val="000000"/>
                <w:sz w:val="22"/>
                <w:szCs w:val="22"/>
              </w:rPr>
              <w:t>360</w:t>
            </w:r>
          </w:p>
        </w:tc>
        <w:tc>
          <w:tcPr>
            <w:tcW w:w="157" w:type="dxa"/>
          </w:tcPr>
          <w:p w14:paraId="5027BD4C" w14:textId="77777777" w:rsidR="00127B78" w:rsidRPr="00E21AD8" w:rsidRDefault="00127B78" w:rsidP="00127B78">
            <w:pPr>
              <w:tabs>
                <w:tab w:val="decimal" w:pos="720"/>
              </w:tabs>
              <w:spacing w:line="320" w:lineRule="exact"/>
              <w:ind w:left="360" w:right="101"/>
              <w:jc w:val="right"/>
              <w:rPr>
                <w:rFonts w:ascii="Calibri" w:hAnsi="Calibri" w:cs="Calibri"/>
                <w:color w:val="000000"/>
                <w:sz w:val="22"/>
                <w:szCs w:val="22"/>
              </w:rPr>
            </w:pPr>
          </w:p>
        </w:tc>
        <w:tc>
          <w:tcPr>
            <w:tcW w:w="1402" w:type="dxa"/>
          </w:tcPr>
          <w:p w14:paraId="1F95FAD5" w14:textId="678DD1D3"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74,028</w:t>
            </w:r>
          </w:p>
        </w:tc>
        <w:tc>
          <w:tcPr>
            <w:tcW w:w="157" w:type="dxa"/>
          </w:tcPr>
          <w:p w14:paraId="57C47845" w14:textId="77777777" w:rsidR="00127B78" w:rsidRPr="00E21AD8" w:rsidRDefault="00127B78" w:rsidP="00127B78">
            <w:pPr>
              <w:spacing w:line="320" w:lineRule="exact"/>
              <w:ind w:left="360" w:right="-9"/>
              <w:jc w:val="center"/>
              <w:rPr>
                <w:rFonts w:ascii="Calibri" w:hAnsi="Calibri" w:cs="Calibri"/>
                <w:color w:val="000000"/>
                <w:sz w:val="22"/>
                <w:szCs w:val="22"/>
              </w:rPr>
            </w:pPr>
          </w:p>
        </w:tc>
        <w:tc>
          <w:tcPr>
            <w:tcW w:w="1474" w:type="dxa"/>
          </w:tcPr>
          <w:p w14:paraId="2746E66E" w14:textId="617D2552"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74,</w:t>
            </w:r>
            <w:r w:rsidR="00C211C4">
              <w:rPr>
                <w:rFonts w:ascii="Calibri" w:hAnsi="Calibri" w:cs="Calibri"/>
                <w:color w:val="000000"/>
                <w:sz w:val="22"/>
                <w:szCs w:val="22"/>
              </w:rPr>
              <w:t>388</w:t>
            </w:r>
          </w:p>
        </w:tc>
      </w:tr>
      <w:tr w:rsidR="00127B78" w:rsidRPr="00B2254E" w14:paraId="29374B75" w14:textId="77777777" w:rsidTr="008B60AB">
        <w:trPr>
          <w:trHeight w:val="144"/>
        </w:trPr>
        <w:tc>
          <w:tcPr>
            <w:tcW w:w="4498" w:type="dxa"/>
          </w:tcPr>
          <w:p w14:paraId="11D9B8CA" w14:textId="77777777" w:rsidR="00127B78" w:rsidRPr="005662D5" w:rsidRDefault="00127B78" w:rsidP="00127B78">
            <w:pPr>
              <w:spacing w:line="320" w:lineRule="exact"/>
              <w:ind w:left="360"/>
              <w:rPr>
                <w:rFonts w:ascii="Calibri" w:hAnsi="Calibri" w:cs="Calibri"/>
                <w:color w:val="000000"/>
                <w:sz w:val="22"/>
                <w:szCs w:val="22"/>
              </w:rPr>
            </w:pPr>
            <w:r w:rsidRPr="002C413C">
              <w:rPr>
                <w:rFonts w:ascii="Calibri" w:hAnsi="Calibri" w:cs="Calibri"/>
                <w:color w:val="000000"/>
                <w:sz w:val="22"/>
                <w:szCs w:val="22"/>
              </w:rPr>
              <w:t>Unappropriated retained earnings</w:t>
            </w:r>
          </w:p>
        </w:tc>
        <w:tc>
          <w:tcPr>
            <w:tcW w:w="1559" w:type="dxa"/>
          </w:tcPr>
          <w:p w14:paraId="6892E90F" w14:textId="4A4B72BC" w:rsidR="00127B78" w:rsidRPr="00E21AD8" w:rsidRDefault="00127B78" w:rsidP="00127B78">
            <w:pPr>
              <w:tabs>
                <w:tab w:val="decimal" w:pos="1230"/>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379,897</w:t>
            </w:r>
          </w:p>
        </w:tc>
        <w:tc>
          <w:tcPr>
            <w:tcW w:w="157" w:type="dxa"/>
          </w:tcPr>
          <w:p w14:paraId="6703CFD2" w14:textId="77777777" w:rsidR="00127B78" w:rsidRPr="00E21AD8" w:rsidRDefault="00127B78" w:rsidP="00127B78">
            <w:pPr>
              <w:tabs>
                <w:tab w:val="decimal" w:pos="720"/>
              </w:tabs>
              <w:spacing w:line="320" w:lineRule="exact"/>
              <w:ind w:left="360" w:right="101"/>
              <w:jc w:val="right"/>
              <w:rPr>
                <w:rFonts w:ascii="Calibri" w:hAnsi="Calibri" w:cs="Calibri"/>
                <w:color w:val="000000"/>
                <w:sz w:val="22"/>
                <w:szCs w:val="22"/>
              </w:rPr>
            </w:pPr>
          </w:p>
        </w:tc>
        <w:tc>
          <w:tcPr>
            <w:tcW w:w="1402" w:type="dxa"/>
          </w:tcPr>
          <w:p w14:paraId="1848904C" w14:textId="0801DED1"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(841)</w:t>
            </w:r>
          </w:p>
        </w:tc>
        <w:tc>
          <w:tcPr>
            <w:tcW w:w="157" w:type="dxa"/>
          </w:tcPr>
          <w:p w14:paraId="32D46164" w14:textId="77777777" w:rsidR="00127B78" w:rsidRPr="00E21AD8" w:rsidRDefault="00127B78" w:rsidP="00127B78">
            <w:pPr>
              <w:spacing w:line="320" w:lineRule="exact"/>
              <w:ind w:left="360" w:right="-9"/>
              <w:jc w:val="center"/>
              <w:rPr>
                <w:rFonts w:ascii="Calibri" w:hAnsi="Calibri" w:cs="Calibri"/>
                <w:color w:val="000000"/>
                <w:sz w:val="22"/>
                <w:szCs w:val="22"/>
              </w:rPr>
            </w:pPr>
          </w:p>
        </w:tc>
        <w:tc>
          <w:tcPr>
            <w:tcW w:w="1474" w:type="dxa"/>
          </w:tcPr>
          <w:p w14:paraId="18A9127F" w14:textId="3B2893BA"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379,056</w:t>
            </w:r>
          </w:p>
        </w:tc>
      </w:tr>
      <w:tr w:rsidR="00127B78" w:rsidRPr="00B2254E" w14:paraId="711E5B57" w14:textId="77777777" w:rsidTr="008B60AB">
        <w:trPr>
          <w:trHeight w:val="144"/>
        </w:trPr>
        <w:tc>
          <w:tcPr>
            <w:tcW w:w="4498" w:type="dxa"/>
          </w:tcPr>
          <w:p w14:paraId="23223E53" w14:textId="7D367DAB" w:rsidR="00127B78" w:rsidRPr="002C413C" w:rsidRDefault="00127B78" w:rsidP="00127B78">
            <w:pPr>
              <w:spacing w:line="320" w:lineRule="exact"/>
              <w:ind w:left="360"/>
              <w:rPr>
                <w:rFonts w:ascii="Calibri" w:hAnsi="Calibri" w:cs="Calibri"/>
                <w:color w:val="000000"/>
                <w:sz w:val="22"/>
                <w:szCs w:val="22"/>
              </w:rPr>
            </w:pPr>
            <w:r w:rsidRPr="00127B78">
              <w:rPr>
                <w:rFonts w:ascii="Calibri" w:hAnsi="Calibri" w:cs="Calibri"/>
                <w:color w:val="000000"/>
                <w:sz w:val="22"/>
                <w:szCs w:val="22"/>
              </w:rPr>
              <w:t>Other components of shareholders' equity</w:t>
            </w:r>
          </w:p>
        </w:tc>
        <w:tc>
          <w:tcPr>
            <w:tcW w:w="1559" w:type="dxa"/>
          </w:tcPr>
          <w:p w14:paraId="73BDACEC" w14:textId="4B7D657F" w:rsidR="00127B78" w:rsidRPr="00E21AD8" w:rsidRDefault="00127B78" w:rsidP="00127B78">
            <w:pPr>
              <w:tabs>
                <w:tab w:val="decimal" w:pos="1230"/>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(43,991)</w:t>
            </w:r>
          </w:p>
        </w:tc>
        <w:tc>
          <w:tcPr>
            <w:tcW w:w="157" w:type="dxa"/>
          </w:tcPr>
          <w:p w14:paraId="4E9FD178" w14:textId="77777777" w:rsidR="00127B78" w:rsidRPr="00E21AD8" w:rsidRDefault="00127B78" w:rsidP="00127B78">
            <w:pPr>
              <w:tabs>
                <w:tab w:val="decimal" w:pos="720"/>
              </w:tabs>
              <w:spacing w:line="320" w:lineRule="exact"/>
              <w:ind w:left="360" w:right="101"/>
              <w:jc w:val="right"/>
              <w:rPr>
                <w:rFonts w:ascii="Calibri" w:hAnsi="Calibri" w:cs="Calibri"/>
                <w:color w:val="000000"/>
                <w:sz w:val="22"/>
                <w:szCs w:val="22"/>
              </w:rPr>
            </w:pPr>
          </w:p>
        </w:tc>
        <w:tc>
          <w:tcPr>
            <w:tcW w:w="1402" w:type="dxa"/>
          </w:tcPr>
          <w:p w14:paraId="6433CC9F" w14:textId="4ACDA0FC"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(60)</w:t>
            </w:r>
          </w:p>
        </w:tc>
        <w:tc>
          <w:tcPr>
            <w:tcW w:w="157" w:type="dxa"/>
          </w:tcPr>
          <w:p w14:paraId="323DDC69" w14:textId="77777777" w:rsidR="00127B78" w:rsidRPr="00E21AD8" w:rsidRDefault="00127B78" w:rsidP="00127B78">
            <w:pPr>
              <w:spacing w:line="320" w:lineRule="exact"/>
              <w:ind w:left="360" w:right="-9"/>
              <w:jc w:val="center"/>
              <w:rPr>
                <w:rFonts w:ascii="Calibri" w:hAnsi="Calibri" w:cs="Calibri"/>
                <w:color w:val="000000"/>
                <w:sz w:val="22"/>
                <w:szCs w:val="22"/>
              </w:rPr>
            </w:pPr>
          </w:p>
        </w:tc>
        <w:tc>
          <w:tcPr>
            <w:tcW w:w="1474" w:type="dxa"/>
          </w:tcPr>
          <w:p w14:paraId="0A3D6A29" w14:textId="1EB82715"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(44,051)</w:t>
            </w:r>
          </w:p>
        </w:tc>
      </w:tr>
      <w:tr w:rsidR="00127B78" w:rsidRPr="00B2254E" w14:paraId="1C3B064A" w14:textId="77777777" w:rsidTr="00127B78">
        <w:trPr>
          <w:trHeight w:val="155"/>
        </w:trPr>
        <w:tc>
          <w:tcPr>
            <w:tcW w:w="4498" w:type="dxa"/>
          </w:tcPr>
          <w:p w14:paraId="49569F9F" w14:textId="77777777" w:rsidR="00127B78" w:rsidRPr="005662D5" w:rsidRDefault="00127B78" w:rsidP="00127B78">
            <w:pPr>
              <w:spacing w:line="320" w:lineRule="exact"/>
              <w:ind w:left="360"/>
              <w:rPr>
                <w:rFonts w:ascii="Calibri" w:hAnsi="Calibri" w:cs="Calibri"/>
                <w:color w:val="000000"/>
                <w:sz w:val="22"/>
                <w:szCs w:val="22"/>
              </w:rPr>
            </w:pPr>
            <w:r w:rsidRPr="002C413C">
              <w:rPr>
                <w:rFonts w:ascii="Calibri" w:hAnsi="Calibri" w:cs="Calibri"/>
                <w:color w:val="000000"/>
                <w:sz w:val="22"/>
                <w:szCs w:val="22"/>
              </w:rPr>
              <w:t>Non-controlling interests</w:t>
            </w:r>
          </w:p>
        </w:tc>
        <w:tc>
          <w:tcPr>
            <w:tcW w:w="1559" w:type="dxa"/>
          </w:tcPr>
          <w:p w14:paraId="1B36619E" w14:textId="6529B2E1" w:rsidR="00127B78" w:rsidRPr="00E21AD8" w:rsidRDefault="00127B78" w:rsidP="00127B78">
            <w:pPr>
              <w:tabs>
                <w:tab w:val="decimal" w:pos="1230"/>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71,755</w:t>
            </w:r>
          </w:p>
        </w:tc>
        <w:tc>
          <w:tcPr>
            <w:tcW w:w="157" w:type="dxa"/>
          </w:tcPr>
          <w:p w14:paraId="104BAF7C" w14:textId="77777777" w:rsidR="00127B78" w:rsidRPr="00E21AD8" w:rsidRDefault="00127B78" w:rsidP="00127B78">
            <w:pPr>
              <w:tabs>
                <w:tab w:val="decimal" w:pos="720"/>
              </w:tabs>
              <w:spacing w:line="320" w:lineRule="exact"/>
              <w:ind w:left="360" w:right="101"/>
              <w:jc w:val="right"/>
              <w:rPr>
                <w:rFonts w:ascii="Calibri" w:hAnsi="Calibri" w:cs="Calibri"/>
                <w:color w:val="000000"/>
                <w:sz w:val="22"/>
                <w:szCs w:val="22"/>
              </w:rPr>
            </w:pPr>
          </w:p>
        </w:tc>
        <w:tc>
          <w:tcPr>
            <w:tcW w:w="1402" w:type="dxa"/>
          </w:tcPr>
          <w:p w14:paraId="4297EDA8" w14:textId="6D78ACF1"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 xml:space="preserve">    46,778  </w:t>
            </w:r>
          </w:p>
        </w:tc>
        <w:tc>
          <w:tcPr>
            <w:tcW w:w="157" w:type="dxa"/>
          </w:tcPr>
          <w:p w14:paraId="5985160E" w14:textId="77777777" w:rsidR="00127B78" w:rsidRPr="00E21AD8" w:rsidRDefault="00127B78" w:rsidP="00127B78">
            <w:pPr>
              <w:spacing w:line="320" w:lineRule="exact"/>
              <w:ind w:left="360" w:right="-9"/>
              <w:jc w:val="center"/>
              <w:rPr>
                <w:rFonts w:ascii="Calibri" w:hAnsi="Calibri" w:cs="Calibri"/>
                <w:color w:val="000000"/>
                <w:sz w:val="22"/>
                <w:szCs w:val="22"/>
              </w:rPr>
            </w:pPr>
          </w:p>
        </w:tc>
        <w:tc>
          <w:tcPr>
            <w:tcW w:w="1474" w:type="dxa"/>
          </w:tcPr>
          <w:p w14:paraId="61ABF0A0" w14:textId="76255495" w:rsidR="00127B78" w:rsidRPr="00E21AD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118,533</w:t>
            </w:r>
          </w:p>
        </w:tc>
      </w:tr>
      <w:tr w:rsidR="00127B78" w:rsidRPr="00127B78" w14:paraId="0266AA4A" w14:textId="77777777" w:rsidTr="00127B78">
        <w:trPr>
          <w:trHeight w:val="288"/>
        </w:trPr>
        <w:tc>
          <w:tcPr>
            <w:tcW w:w="4498" w:type="dxa"/>
          </w:tcPr>
          <w:p w14:paraId="1F6D0865" w14:textId="77777777" w:rsidR="00127B78" w:rsidRPr="00127B78" w:rsidRDefault="00127B78" w:rsidP="00127B78">
            <w:pPr>
              <w:spacing w:line="320" w:lineRule="exact"/>
              <w:rPr>
                <w:rFonts w:ascii="Calibri" w:hAnsi="Calibri" w:cs="Calibri"/>
                <w:color w:val="000000"/>
                <w:sz w:val="22"/>
                <w:szCs w:val="22"/>
              </w:rPr>
            </w:pPr>
            <w:r w:rsidRPr="00127B78">
              <w:rPr>
                <w:rFonts w:ascii="Calibri" w:hAnsi="Calibri" w:cs="Browallia New"/>
                <w:sz w:val="22"/>
                <w:szCs w:val="28"/>
              </w:rPr>
              <w:t xml:space="preserve">       Total liabilities and shareholders’ equity</w:t>
            </w:r>
          </w:p>
        </w:tc>
        <w:tc>
          <w:tcPr>
            <w:tcW w:w="1559" w:type="dxa"/>
          </w:tcPr>
          <w:p w14:paraId="34E7D76B" w14:textId="6A8379DF" w:rsidR="00127B78" w:rsidRPr="00127B78" w:rsidRDefault="00127B78" w:rsidP="00127B78">
            <w:pPr>
              <w:tabs>
                <w:tab w:val="decimal" w:pos="1230"/>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5,601,521</w:t>
            </w:r>
          </w:p>
        </w:tc>
        <w:tc>
          <w:tcPr>
            <w:tcW w:w="157" w:type="dxa"/>
          </w:tcPr>
          <w:p w14:paraId="3D3FFDB6" w14:textId="77777777" w:rsidR="00127B78" w:rsidRPr="00127B78" w:rsidRDefault="00127B78" w:rsidP="00127B78">
            <w:pPr>
              <w:tabs>
                <w:tab w:val="decimal" w:pos="720"/>
              </w:tabs>
              <w:spacing w:line="320" w:lineRule="exact"/>
              <w:ind w:left="360" w:right="101"/>
              <w:rPr>
                <w:rFonts w:ascii="Calibri" w:hAnsi="Calibri" w:cs="Calibri"/>
                <w:color w:val="000000"/>
                <w:sz w:val="22"/>
                <w:szCs w:val="22"/>
              </w:rPr>
            </w:pPr>
          </w:p>
        </w:tc>
        <w:tc>
          <w:tcPr>
            <w:tcW w:w="1402" w:type="dxa"/>
          </w:tcPr>
          <w:p w14:paraId="5AF500CA" w14:textId="213EBE93" w:rsidR="00127B78" w:rsidRPr="00127B7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197,739</w:t>
            </w:r>
          </w:p>
        </w:tc>
        <w:tc>
          <w:tcPr>
            <w:tcW w:w="157" w:type="dxa"/>
          </w:tcPr>
          <w:p w14:paraId="042C1EC7" w14:textId="77777777" w:rsidR="00127B78" w:rsidRPr="00127B78" w:rsidRDefault="00127B78" w:rsidP="00127B78">
            <w:pPr>
              <w:spacing w:line="320" w:lineRule="exact"/>
              <w:ind w:left="360" w:right="-9"/>
              <w:rPr>
                <w:rFonts w:ascii="Calibri" w:hAnsi="Calibri" w:cs="Calibri"/>
                <w:color w:val="000000"/>
                <w:sz w:val="22"/>
                <w:szCs w:val="22"/>
              </w:rPr>
            </w:pPr>
          </w:p>
        </w:tc>
        <w:tc>
          <w:tcPr>
            <w:tcW w:w="1474" w:type="dxa"/>
          </w:tcPr>
          <w:p w14:paraId="2BA56028" w14:textId="313BE356" w:rsidR="00127B78" w:rsidRPr="00127B78" w:rsidRDefault="00127B78" w:rsidP="00127B78">
            <w:pPr>
              <w:tabs>
                <w:tab w:val="decimal" w:pos="1224"/>
              </w:tabs>
              <w:spacing w:line="320" w:lineRule="exact"/>
              <w:ind w:left="360" w:right="-9"/>
              <w:jc w:val="center"/>
              <w:rPr>
                <w:rFonts w:ascii="Calibri" w:hAnsi="Calibri" w:cs="Calibri"/>
                <w:color w:val="000000"/>
                <w:sz w:val="22"/>
                <w:szCs w:val="22"/>
              </w:rPr>
            </w:pPr>
            <w:r w:rsidRPr="00127B78">
              <w:rPr>
                <w:rFonts w:ascii="Calibri" w:hAnsi="Calibri" w:cs="Calibri"/>
                <w:color w:val="000000"/>
                <w:sz w:val="22"/>
                <w:szCs w:val="22"/>
              </w:rPr>
              <w:t>5,799,260</w:t>
            </w:r>
          </w:p>
        </w:tc>
      </w:tr>
      <w:tr w:rsidR="005C59C6" w:rsidRPr="00B2254E" w14:paraId="7C6E3723" w14:textId="77777777" w:rsidTr="00127B78">
        <w:trPr>
          <w:trHeight w:val="349"/>
        </w:trPr>
        <w:tc>
          <w:tcPr>
            <w:tcW w:w="4498" w:type="dxa"/>
          </w:tcPr>
          <w:p w14:paraId="379F7E7F" w14:textId="77777777" w:rsidR="005C59C6" w:rsidRDefault="005C59C6" w:rsidP="005C59C6">
            <w:pPr>
              <w:spacing w:line="320" w:lineRule="exact"/>
              <w:rPr>
                <w:rFonts w:ascii="Calibri" w:hAnsi="Calibri" w:cs="Browallia New"/>
                <w:b/>
                <w:bCs/>
                <w:sz w:val="22"/>
                <w:szCs w:val="28"/>
              </w:rPr>
            </w:pPr>
          </w:p>
        </w:tc>
        <w:tc>
          <w:tcPr>
            <w:tcW w:w="1559" w:type="dxa"/>
          </w:tcPr>
          <w:p w14:paraId="7CC4AF05" w14:textId="77777777" w:rsidR="005C59C6" w:rsidRPr="00CA79F9" w:rsidRDefault="005C59C6" w:rsidP="005C59C6">
            <w:pPr>
              <w:tabs>
                <w:tab w:val="decimal" w:pos="1230"/>
              </w:tabs>
              <w:spacing w:line="320" w:lineRule="exact"/>
              <w:ind w:right="-9"/>
              <w:jc w:val="center"/>
              <w:rPr>
                <w:rFonts w:ascii="Cordia New" w:hAnsi="Cordia New" w:cs="Cordia New"/>
                <w:b/>
                <w:bCs/>
                <w:color w:val="000000"/>
                <w:sz w:val="28"/>
                <w:szCs w:val="28"/>
              </w:rPr>
            </w:pPr>
          </w:p>
        </w:tc>
        <w:tc>
          <w:tcPr>
            <w:tcW w:w="157" w:type="dxa"/>
            <w:vAlign w:val="bottom"/>
          </w:tcPr>
          <w:p w14:paraId="207B3E57" w14:textId="77777777" w:rsidR="005C59C6" w:rsidRPr="00CA79F9" w:rsidRDefault="005C59C6" w:rsidP="005C59C6">
            <w:pPr>
              <w:tabs>
                <w:tab w:val="decimal" w:pos="720"/>
              </w:tabs>
              <w:spacing w:line="320" w:lineRule="exact"/>
              <w:ind w:left="360" w:right="101"/>
              <w:rPr>
                <w:rFonts w:ascii="Cordia New" w:hAnsi="Cordia New" w:cs="Cordia New"/>
                <w:b/>
                <w:bCs/>
                <w:color w:val="000000"/>
                <w:sz w:val="28"/>
                <w:szCs w:val="28"/>
              </w:rPr>
            </w:pPr>
          </w:p>
        </w:tc>
        <w:tc>
          <w:tcPr>
            <w:tcW w:w="1402" w:type="dxa"/>
          </w:tcPr>
          <w:p w14:paraId="33135C42" w14:textId="77777777" w:rsidR="005C59C6" w:rsidRPr="00CA79F9" w:rsidRDefault="005C59C6" w:rsidP="005C59C6">
            <w:pPr>
              <w:tabs>
                <w:tab w:val="decimal" w:pos="1186"/>
              </w:tabs>
              <w:spacing w:line="320" w:lineRule="exact"/>
              <w:ind w:left="360" w:right="-9"/>
              <w:jc w:val="center"/>
              <w:rPr>
                <w:rFonts w:ascii="Cordia New" w:hAnsi="Cordia New" w:cs="Cordia New"/>
                <w:b/>
                <w:bCs/>
                <w:color w:val="000000"/>
                <w:sz w:val="28"/>
                <w:szCs w:val="28"/>
              </w:rPr>
            </w:pPr>
          </w:p>
        </w:tc>
        <w:tc>
          <w:tcPr>
            <w:tcW w:w="157" w:type="dxa"/>
            <w:vAlign w:val="bottom"/>
          </w:tcPr>
          <w:p w14:paraId="08C722DA" w14:textId="77777777" w:rsidR="005C59C6" w:rsidRPr="00CA79F9" w:rsidRDefault="005C59C6" w:rsidP="005C59C6">
            <w:pPr>
              <w:spacing w:line="320" w:lineRule="exact"/>
              <w:ind w:left="360" w:right="-9"/>
              <w:rPr>
                <w:rFonts w:ascii="Cordia New" w:hAnsi="Cordia New" w:cs="Cordia New"/>
                <w:b/>
                <w:bCs/>
                <w:color w:val="000000"/>
                <w:sz w:val="28"/>
                <w:szCs w:val="28"/>
              </w:rPr>
            </w:pPr>
          </w:p>
        </w:tc>
        <w:tc>
          <w:tcPr>
            <w:tcW w:w="1474" w:type="dxa"/>
          </w:tcPr>
          <w:p w14:paraId="5A90B4A0" w14:textId="77777777" w:rsidR="005C59C6" w:rsidRPr="00CA79F9" w:rsidRDefault="005C59C6" w:rsidP="005C59C6">
            <w:pPr>
              <w:spacing w:line="320" w:lineRule="exact"/>
              <w:ind w:right="207"/>
              <w:jc w:val="right"/>
              <w:rPr>
                <w:rFonts w:ascii="Cordia New" w:hAnsi="Cordia New" w:cs="Cordia New"/>
                <w:b/>
                <w:bCs/>
                <w:color w:val="000000"/>
                <w:sz w:val="28"/>
                <w:szCs w:val="28"/>
              </w:rPr>
            </w:pPr>
          </w:p>
        </w:tc>
      </w:tr>
      <w:tr w:rsidR="005C59C6" w:rsidRPr="00B2254E" w14:paraId="19C03C50" w14:textId="77777777" w:rsidTr="008B60AB">
        <w:trPr>
          <w:trHeight w:val="349"/>
        </w:trPr>
        <w:tc>
          <w:tcPr>
            <w:tcW w:w="4498" w:type="dxa"/>
          </w:tcPr>
          <w:p w14:paraId="2B4631D4" w14:textId="77777777" w:rsidR="005C59C6" w:rsidRPr="00291BC3" w:rsidRDefault="00291BC3" w:rsidP="00127B78">
            <w:pPr>
              <w:spacing w:line="320" w:lineRule="exact"/>
              <w:ind w:left="360" w:hanging="360"/>
              <w:rPr>
                <w:rFonts w:ascii="Calibri" w:hAnsi="Calibri" w:cs="Browallia New"/>
                <w:b/>
                <w:bCs/>
                <w:i/>
                <w:iCs/>
                <w:sz w:val="22"/>
                <w:szCs w:val="28"/>
              </w:rPr>
            </w:pPr>
            <w:r w:rsidRPr="00291BC3">
              <w:rPr>
                <w:rFonts w:ascii="Calibri" w:hAnsi="Calibri" w:cs="Browallia New"/>
                <w:b/>
                <w:bCs/>
                <w:i/>
                <w:iCs/>
                <w:sz w:val="22"/>
                <w:szCs w:val="28"/>
              </w:rPr>
              <w:t>Consolidated statement of profit or loss and other comprehensive income for the year ended 31 December 2019</w:t>
            </w:r>
            <w:r w:rsidRPr="00291BC3">
              <w:rPr>
                <w:rFonts w:ascii="Calibri" w:hAnsi="Calibri" w:cs="Browallia New" w:hint="cs"/>
                <w:b/>
                <w:bCs/>
                <w:i/>
                <w:iCs/>
                <w:sz w:val="22"/>
                <w:szCs w:val="28"/>
                <w:cs/>
              </w:rPr>
              <w:t xml:space="preserve"> </w:t>
            </w:r>
            <w:r w:rsidRPr="00291BC3">
              <w:rPr>
                <w:rFonts w:ascii="Calibri" w:hAnsi="Calibri" w:cs="Browallia New"/>
                <w:b/>
                <w:bCs/>
                <w:i/>
                <w:iCs/>
                <w:sz w:val="22"/>
                <w:szCs w:val="28"/>
              </w:rPr>
              <w:t xml:space="preserve"> </w:t>
            </w:r>
          </w:p>
        </w:tc>
        <w:tc>
          <w:tcPr>
            <w:tcW w:w="1559" w:type="dxa"/>
          </w:tcPr>
          <w:p w14:paraId="3EF24C16" w14:textId="77777777" w:rsidR="005C59C6" w:rsidRPr="00CA79F9" w:rsidRDefault="005C59C6" w:rsidP="005C59C6">
            <w:pPr>
              <w:tabs>
                <w:tab w:val="decimal" w:pos="1230"/>
              </w:tabs>
              <w:spacing w:line="320" w:lineRule="exact"/>
              <w:ind w:right="-9"/>
              <w:jc w:val="center"/>
              <w:rPr>
                <w:rFonts w:ascii="Cordia New" w:hAnsi="Cordia New" w:cs="Cordia New"/>
                <w:b/>
                <w:bCs/>
                <w:color w:val="000000"/>
                <w:sz w:val="28"/>
                <w:szCs w:val="28"/>
              </w:rPr>
            </w:pPr>
          </w:p>
        </w:tc>
        <w:tc>
          <w:tcPr>
            <w:tcW w:w="157" w:type="dxa"/>
            <w:vAlign w:val="bottom"/>
          </w:tcPr>
          <w:p w14:paraId="705DB910" w14:textId="77777777" w:rsidR="005C59C6" w:rsidRPr="00CA79F9" w:rsidRDefault="005C59C6" w:rsidP="005C59C6">
            <w:pPr>
              <w:tabs>
                <w:tab w:val="decimal" w:pos="720"/>
              </w:tabs>
              <w:spacing w:line="320" w:lineRule="exact"/>
              <w:ind w:left="360" w:right="101"/>
              <w:rPr>
                <w:rFonts w:ascii="Cordia New" w:hAnsi="Cordia New" w:cs="Cordia New"/>
                <w:b/>
                <w:bCs/>
                <w:color w:val="000000"/>
                <w:sz w:val="28"/>
                <w:szCs w:val="28"/>
              </w:rPr>
            </w:pPr>
          </w:p>
        </w:tc>
        <w:tc>
          <w:tcPr>
            <w:tcW w:w="1402" w:type="dxa"/>
          </w:tcPr>
          <w:p w14:paraId="5691892E" w14:textId="77777777" w:rsidR="005C59C6" w:rsidRPr="00CA79F9" w:rsidRDefault="005C59C6" w:rsidP="005C59C6">
            <w:pPr>
              <w:tabs>
                <w:tab w:val="decimal" w:pos="1186"/>
              </w:tabs>
              <w:spacing w:line="320" w:lineRule="exact"/>
              <w:ind w:left="360" w:right="-9"/>
              <w:jc w:val="center"/>
              <w:rPr>
                <w:rFonts w:ascii="Cordia New" w:hAnsi="Cordia New" w:cs="Cordia New"/>
                <w:b/>
                <w:bCs/>
                <w:color w:val="000000"/>
                <w:sz w:val="28"/>
                <w:szCs w:val="28"/>
              </w:rPr>
            </w:pPr>
          </w:p>
        </w:tc>
        <w:tc>
          <w:tcPr>
            <w:tcW w:w="157" w:type="dxa"/>
            <w:vAlign w:val="bottom"/>
          </w:tcPr>
          <w:p w14:paraId="284898FB" w14:textId="77777777" w:rsidR="005C59C6" w:rsidRPr="00CA79F9" w:rsidRDefault="005C59C6" w:rsidP="005C59C6">
            <w:pPr>
              <w:spacing w:line="320" w:lineRule="exact"/>
              <w:ind w:left="360" w:right="-9"/>
              <w:rPr>
                <w:rFonts w:ascii="Cordia New" w:hAnsi="Cordia New" w:cs="Cordia New"/>
                <w:b/>
                <w:bCs/>
                <w:color w:val="000000"/>
                <w:sz w:val="28"/>
                <w:szCs w:val="28"/>
              </w:rPr>
            </w:pPr>
          </w:p>
        </w:tc>
        <w:tc>
          <w:tcPr>
            <w:tcW w:w="1474" w:type="dxa"/>
          </w:tcPr>
          <w:p w14:paraId="0421A4E9" w14:textId="77777777" w:rsidR="005C59C6" w:rsidRPr="00CA79F9" w:rsidRDefault="005C59C6" w:rsidP="005C59C6">
            <w:pPr>
              <w:spacing w:line="320" w:lineRule="exact"/>
              <w:ind w:right="207"/>
              <w:jc w:val="right"/>
              <w:rPr>
                <w:rFonts w:ascii="Cordia New" w:hAnsi="Cordia New" w:cs="Cordia New"/>
                <w:b/>
                <w:bCs/>
                <w:color w:val="000000"/>
                <w:sz w:val="28"/>
                <w:szCs w:val="28"/>
              </w:rPr>
            </w:pPr>
          </w:p>
        </w:tc>
      </w:tr>
      <w:tr w:rsidR="00644ACD" w:rsidRPr="00B2254E" w14:paraId="702CC5C3" w14:textId="77777777" w:rsidTr="008B60AB">
        <w:trPr>
          <w:trHeight w:val="349"/>
        </w:trPr>
        <w:tc>
          <w:tcPr>
            <w:tcW w:w="4498" w:type="dxa"/>
          </w:tcPr>
          <w:p w14:paraId="7ED68F57" w14:textId="77777777" w:rsidR="00644ACD" w:rsidRDefault="00644ACD" w:rsidP="00644ACD">
            <w:pPr>
              <w:spacing w:line="320" w:lineRule="exact"/>
              <w:ind w:left="360"/>
              <w:rPr>
                <w:rFonts w:ascii="Calibri" w:hAnsi="Calibri" w:cs="Calibri"/>
                <w:color w:val="000000"/>
                <w:sz w:val="22"/>
                <w:szCs w:val="22"/>
              </w:rPr>
            </w:pPr>
            <w:r w:rsidRPr="009E3AD0">
              <w:rPr>
                <w:rFonts w:ascii="Calibri" w:hAnsi="Calibri" w:cs="Calibri"/>
                <w:color w:val="000000"/>
                <w:sz w:val="22"/>
                <w:szCs w:val="22"/>
              </w:rPr>
              <w:t xml:space="preserve">Cost of sales of goods and rendering of </w:t>
            </w:r>
            <w:r>
              <w:rPr>
                <w:rFonts w:ascii="Calibri" w:hAnsi="Calibri" w:cs="Calibri"/>
                <w:color w:val="000000"/>
                <w:sz w:val="22"/>
                <w:szCs w:val="22"/>
              </w:rPr>
              <w:t xml:space="preserve">     </w:t>
            </w:r>
          </w:p>
          <w:p w14:paraId="08460B59" w14:textId="77777777" w:rsidR="00644ACD" w:rsidRPr="009E3AD0" w:rsidRDefault="00644ACD" w:rsidP="00644ACD">
            <w:pPr>
              <w:spacing w:line="320" w:lineRule="exact"/>
              <w:ind w:left="360"/>
              <w:rPr>
                <w:rFonts w:ascii="Calibri" w:hAnsi="Calibri" w:cs="Calibri"/>
                <w:color w:val="000000"/>
                <w:sz w:val="22"/>
                <w:szCs w:val="22"/>
              </w:rPr>
            </w:pPr>
            <w:r>
              <w:rPr>
                <w:rFonts w:ascii="Calibri" w:hAnsi="Calibri" w:cs="Calibri"/>
                <w:color w:val="000000"/>
                <w:sz w:val="22"/>
                <w:szCs w:val="22"/>
              </w:rPr>
              <w:t xml:space="preserve">     </w:t>
            </w:r>
            <w:r w:rsidRPr="009E3AD0">
              <w:rPr>
                <w:rFonts w:ascii="Calibri" w:hAnsi="Calibri" w:cs="Calibri"/>
                <w:color w:val="000000"/>
                <w:sz w:val="22"/>
                <w:szCs w:val="22"/>
              </w:rPr>
              <w:t>services</w:t>
            </w:r>
          </w:p>
        </w:tc>
        <w:tc>
          <w:tcPr>
            <w:tcW w:w="1559" w:type="dxa"/>
          </w:tcPr>
          <w:p w14:paraId="6B145D09" w14:textId="77777777" w:rsidR="00644ACD" w:rsidRDefault="00644ACD" w:rsidP="00644ACD">
            <w:pPr>
              <w:tabs>
                <w:tab w:val="decimal" w:pos="1230"/>
              </w:tabs>
              <w:spacing w:line="320" w:lineRule="exact"/>
              <w:ind w:left="360" w:right="-9"/>
              <w:jc w:val="center"/>
              <w:rPr>
                <w:rFonts w:ascii="Calibri" w:hAnsi="Calibri" w:cs="Calibri"/>
                <w:color w:val="000000"/>
                <w:sz w:val="22"/>
                <w:szCs w:val="22"/>
              </w:rPr>
            </w:pPr>
          </w:p>
          <w:p w14:paraId="022E09DC" w14:textId="274DB48D" w:rsidR="00644ACD" w:rsidRPr="00E21AD8" w:rsidRDefault="00644ACD" w:rsidP="00644ACD">
            <w:pPr>
              <w:tabs>
                <w:tab w:val="decimal" w:pos="1230"/>
              </w:tabs>
              <w:spacing w:line="320" w:lineRule="exact"/>
              <w:ind w:left="360" w:right="-9"/>
              <w:jc w:val="center"/>
              <w:rPr>
                <w:rFonts w:ascii="Calibri" w:hAnsi="Calibri" w:cs="Calibri"/>
                <w:color w:val="000000"/>
                <w:sz w:val="22"/>
                <w:szCs w:val="22"/>
              </w:rPr>
            </w:pPr>
            <w:r w:rsidRPr="00644ACD">
              <w:rPr>
                <w:rFonts w:ascii="Calibri" w:hAnsi="Calibri" w:cs="Calibri"/>
                <w:color w:val="000000"/>
                <w:sz w:val="22"/>
                <w:szCs w:val="22"/>
              </w:rPr>
              <w:t>(1,604,110)</w:t>
            </w:r>
          </w:p>
        </w:tc>
        <w:tc>
          <w:tcPr>
            <w:tcW w:w="157" w:type="dxa"/>
          </w:tcPr>
          <w:p w14:paraId="3B3CFD10" w14:textId="77777777" w:rsidR="00644ACD" w:rsidRPr="00E21AD8" w:rsidRDefault="00644ACD" w:rsidP="00644ACD">
            <w:pPr>
              <w:tabs>
                <w:tab w:val="decimal" w:pos="720"/>
              </w:tabs>
              <w:spacing w:line="320" w:lineRule="exact"/>
              <w:ind w:left="360" w:right="101"/>
              <w:rPr>
                <w:rFonts w:ascii="Calibri" w:hAnsi="Calibri" w:cs="Calibri"/>
                <w:color w:val="000000"/>
                <w:sz w:val="22"/>
                <w:szCs w:val="22"/>
              </w:rPr>
            </w:pPr>
          </w:p>
        </w:tc>
        <w:tc>
          <w:tcPr>
            <w:tcW w:w="1402" w:type="dxa"/>
          </w:tcPr>
          <w:p w14:paraId="0E84D577" w14:textId="77777777" w:rsidR="00644ACD" w:rsidRDefault="00644ACD" w:rsidP="00644ACD">
            <w:pPr>
              <w:tabs>
                <w:tab w:val="decimal" w:pos="1186"/>
              </w:tabs>
              <w:spacing w:line="320" w:lineRule="exact"/>
              <w:ind w:left="360" w:right="-9"/>
              <w:jc w:val="center"/>
              <w:rPr>
                <w:rFonts w:ascii="Calibri" w:hAnsi="Calibri" w:cs="Calibri"/>
                <w:color w:val="000000"/>
                <w:sz w:val="22"/>
                <w:szCs w:val="22"/>
              </w:rPr>
            </w:pPr>
          </w:p>
          <w:p w14:paraId="2DC514E0" w14:textId="07421DFB" w:rsidR="00644ACD" w:rsidRPr="00E21AD8" w:rsidRDefault="00644ACD" w:rsidP="00644ACD">
            <w:pPr>
              <w:tabs>
                <w:tab w:val="decimal" w:pos="1186"/>
              </w:tabs>
              <w:spacing w:line="320" w:lineRule="exact"/>
              <w:ind w:left="360" w:right="-9"/>
              <w:jc w:val="center"/>
              <w:rPr>
                <w:rFonts w:ascii="Calibri" w:hAnsi="Calibri" w:cs="Calibri"/>
                <w:color w:val="000000"/>
                <w:sz w:val="22"/>
                <w:szCs w:val="22"/>
              </w:rPr>
            </w:pPr>
            <w:r w:rsidRPr="00644ACD">
              <w:rPr>
                <w:rFonts w:ascii="Calibri" w:hAnsi="Calibri" w:cs="Calibri"/>
                <w:color w:val="000000"/>
                <w:sz w:val="22"/>
                <w:szCs w:val="22"/>
              </w:rPr>
              <w:t>(1,315)</w:t>
            </w:r>
          </w:p>
        </w:tc>
        <w:tc>
          <w:tcPr>
            <w:tcW w:w="157" w:type="dxa"/>
          </w:tcPr>
          <w:p w14:paraId="7CBE997B" w14:textId="77777777" w:rsidR="00644ACD" w:rsidRPr="00E21AD8" w:rsidRDefault="00644ACD" w:rsidP="00644ACD">
            <w:pPr>
              <w:spacing w:line="320" w:lineRule="exact"/>
              <w:ind w:left="360" w:right="-9"/>
              <w:rPr>
                <w:rFonts w:ascii="Calibri" w:hAnsi="Calibri" w:cs="Calibri"/>
                <w:color w:val="000000"/>
                <w:sz w:val="22"/>
                <w:szCs w:val="22"/>
              </w:rPr>
            </w:pPr>
          </w:p>
        </w:tc>
        <w:tc>
          <w:tcPr>
            <w:tcW w:w="1474" w:type="dxa"/>
          </w:tcPr>
          <w:p w14:paraId="63850DB0" w14:textId="77777777" w:rsidR="00644ACD" w:rsidRDefault="00644ACD" w:rsidP="00644ACD">
            <w:pPr>
              <w:spacing w:line="320" w:lineRule="exact"/>
              <w:ind w:left="240" w:right="207"/>
              <w:jc w:val="right"/>
              <w:rPr>
                <w:rFonts w:ascii="Calibri" w:hAnsi="Calibri" w:cs="Calibri"/>
                <w:color w:val="000000"/>
                <w:sz w:val="22"/>
                <w:szCs w:val="22"/>
              </w:rPr>
            </w:pPr>
          </w:p>
          <w:p w14:paraId="37130828" w14:textId="18FE0150" w:rsidR="00644ACD" w:rsidRPr="00E21AD8" w:rsidRDefault="00644ACD" w:rsidP="00644ACD">
            <w:pPr>
              <w:spacing w:line="320" w:lineRule="exact"/>
              <w:ind w:left="240" w:right="207"/>
              <w:jc w:val="right"/>
              <w:rPr>
                <w:rFonts w:ascii="Calibri" w:hAnsi="Calibri" w:cs="Calibri"/>
                <w:color w:val="000000"/>
                <w:sz w:val="22"/>
                <w:szCs w:val="22"/>
              </w:rPr>
            </w:pPr>
            <w:r w:rsidRPr="00644ACD">
              <w:rPr>
                <w:rFonts w:ascii="Calibri" w:hAnsi="Calibri" w:cs="Calibri"/>
                <w:color w:val="000000"/>
                <w:sz w:val="22"/>
                <w:szCs w:val="22"/>
              </w:rPr>
              <w:t>(1,605,425)</w:t>
            </w:r>
          </w:p>
        </w:tc>
      </w:tr>
      <w:tr w:rsidR="00644ACD" w:rsidRPr="00B2254E" w14:paraId="7DCEB929" w14:textId="77777777" w:rsidTr="008B60AB">
        <w:trPr>
          <w:trHeight w:val="349"/>
        </w:trPr>
        <w:tc>
          <w:tcPr>
            <w:tcW w:w="4498" w:type="dxa"/>
          </w:tcPr>
          <w:p w14:paraId="6B8A61C8" w14:textId="138AC46D" w:rsidR="00644ACD" w:rsidRPr="009E3AD0" w:rsidRDefault="00644ACD" w:rsidP="00644ACD">
            <w:pPr>
              <w:spacing w:line="320" w:lineRule="exact"/>
              <w:ind w:left="360"/>
              <w:rPr>
                <w:rFonts w:ascii="Calibri" w:hAnsi="Calibri" w:cs="Calibri"/>
                <w:color w:val="000000"/>
                <w:sz w:val="22"/>
                <w:szCs w:val="22"/>
              </w:rPr>
            </w:pPr>
            <w:r w:rsidRPr="00127B78">
              <w:rPr>
                <w:rFonts w:ascii="Calibri" w:hAnsi="Calibri" w:cs="Calibri"/>
                <w:color w:val="000000"/>
                <w:sz w:val="22"/>
                <w:szCs w:val="22"/>
              </w:rPr>
              <w:t>Income tax benefits</w:t>
            </w:r>
          </w:p>
        </w:tc>
        <w:tc>
          <w:tcPr>
            <w:tcW w:w="1559" w:type="dxa"/>
          </w:tcPr>
          <w:p w14:paraId="36D63290" w14:textId="6E04704C" w:rsidR="00644ACD" w:rsidRPr="00E21AD8" w:rsidRDefault="00644ACD" w:rsidP="00644ACD">
            <w:pPr>
              <w:tabs>
                <w:tab w:val="decimal" w:pos="1230"/>
              </w:tabs>
              <w:spacing w:line="320" w:lineRule="exact"/>
              <w:ind w:left="360" w:right="-9"/>
              <w:jc w:val="center"/>
              <w:rPr>
                <w:rFonts w:ascii="Calibri" w:hAnsi="Calibri" w:cs="Calibri"/>
                <w:color w:val="000000"/>
                <w:sz w:val="22"/>
                <w:szCs w:val="22"/>
              </w:rPr>
            </w:pPr>
            <w:r w:rsidRPr="00644ACD">
              <w:rPr>
                <w:rFonts w:ascii="Calibri" w:hAnsi="Calibri" w:cs="Calibri"/>
                <w:color w:val="000000"/>
                <w:sz w:val="22"/>
                <w:szCs w:val="22"/>
              </w:rPr>
              <w:t>7,820</w:t>
            </w:r>
          </w:p>
        </w:tc>
        <w:tc>
          <w:tcPr>
            <w:tcW w:w="157" w:type="dxa"/>
          </w:tcPr>
          <w:p w14:paraId="525E905C" w14:textId="77777777" w:rsidR="00644ACD" w:rsidRPr="00E21AD8" w:rsidRDefault="00644ACD" w:rsidP="00644ACD">
            <w:pPr>
              <w:tabs>
                <w:tab w:val="decimal" w:pos="720"/>
              </w:tabs>
              <w:spacing w:line="320" w:lineRule="exact"/>
              <w:ind w:left="360" w:right="101"/>
              <w:rPr>
                <w:rFonts w:ascii="Calibri" w:hAnsi="Calibri" w:cs="Calibri"/>
                <w:color w:val="000000"/>
                <w:sz w:val="22"/>
                <w:szCs w:val="22"/>
              </w:rPr>
            </w:pPr>
          </w:p>
        </w:tc>
        <w:tc>
          <w:tcPr>
            <w:tcW w:w="1402" w:type="dxa"/>
          </w:tcPr>
          <w:p w14:paraId="10D4EF4B" w14:textId="67AAEE15" w:rsidR="00644ACD" w:rsidRPr="00E21AD8" w:rsidRDefault="00644ACD" w:rsidP="00644ACD">
            <w:pPr>
              <w:tabs>
                <w:tab w:val="decimal" w:pos="1186"/>
              </w:tabs>
              <w:spacing w:line="320" w:lineRule="exact"/>
              <w:ind w:left="360" w:right="-9"/>
              <w:jc w:val="center"/>
              <w:rPr>
                <w:rFonts w:ascii="Calibri" w:hAnsi="Calibri" w:cs="Calibri"/>
                <w:color w:val="000000"/>
                <w:sz w:val="22"/>
                <w:szCs w:val="22"/>
              </w:rPr>
            </w:pPr>
            <w:r w:rsidRPr="00644ACD">
              <w:rPr>
                <w:rFonts w:ascii="Calibri" w:hAnsi="Calibri" w:cs="Calibri"/>
                <w:color w:val="000000"/>
                <w:sz w:val="22"/>
                <w:szCs w:val="22"/>
              </w:rPr>
              <w:t>263</w:t>
            </w:r>
          </w:p>
        </w:tc>
        <w:tc>
          <w:tcPr>
            <w:tcW w:w="157" w:type="dxa"/>
          </w:tcPr>
          <w:p w14:paraId="53ECC9DD" w14:textId="77777777" w:rsidR="00644ACD" w:rsidRPr="00E21AD8" w:rsidRDefault="00644ACD" w:rsidP="00644ACD">
            <w:pPr>
              <w:spacing w:line="320" w:lineRule="exact"/>
              <w:ind w:left="360" w:right="-9"/>
              <w:rPr>
                <w:rFonts w:ascii="Calibri" w:hAnsi="Calibri" w:cs="Calibri"/>
                <w:color w:val="000000"/>
                <w:sz w:val="22"/>
                <w:szCs w:val="22"/>
              </w:rPr>
            </w:pPr>
          </w:p>
        </w:tc>
        <w:tc>
          <w:tcPr>
            <w:tcW w:w="1474" w:type="dxa"/>
          </w:tcPr>
          <w:p w14:paraId="3E091746" w14:textId="4652F9AF" w:rsidR="00644ACD" w:rsidRPr="00E21AD8" w:rsidRDefault="00644ACD" w:rsidP="00644ACD">
            <w:pPr>
              <w:spacing w:line="320" w:lineRule="exact"/>
              <w:ind w:left="360" w:right="207"/>
              <w:jc w:val="right"/>
              <w:rPr>
                <w:rFonts w:ascii="Calibri" w:hAnsi="Calibri" w:cs="Calibri"/>
                <w:color w:val="000000"/>
                <w:sz w:val="22"/>
                <w:szCs w:val="22"/>
              </w:rPr>
            </w:pPr>
            <w:r w:rsidRPr="00644ACD">
              <w:rPr>
                <w:rFonts w:ascii="Calibri" w:hAnsi="Calibri" w:cs="Calibri"/>
                <w:color w:val="000000"/>
                <w:sz w:val="22"/>
                <w:szCs w:val="22"/>
              </w:rPr>
              <w:t>8,083</w:t>
            </w:r>
          </w:p>
        </w:tc>
      </w:tr>
      <w:tr w:rsidR="00644ACD" w:rsidRPr="00B2254E" w14:paraId="35779A2D" w14:textId="77777777" w:rsidTr="008B60AB">
        <w:trPr>
          <w:trHeight w:val="349"/>
        </w:trPr>
        <w:tc>
          <w:tcPr>
            <w:tcW w:w="4498" w:type="dxa"/>
          </w:tcPr>
          <w:p w14:paraId="7EA246D6" w14:textId="77777777" w:rsidR="00644ACD" w:rsidRPr="009E3AD0" w:rsidRDefault="00644ACD" w:rsidP="00644ACD">
            <w:pPr>
              <w:spacing w:line="320" w:lineRule="exact"/>
              <w:ind w:left="360"/>
              <w:rPr>
                <w:rFonts w:ascii="Calibri" w:hAnsi="Calibri" w:cs="Calibri"/>
                <w:color w:val="000000"/>
                <w:sz w:val="22"/>
                <w:szCs w:val="22"/>
              </w:rPr>
            </w:pPr>
            <w:r>
              <w:rPr>
                <w:rFonts w:ascii="Calibri" w:hAnsi="Calibri" w:cs="Calibri"/>
                <w:color w:val="000000"/>
                <w:sz w:val="22"/>
                <w:szCs w:val="22"/>
              </w:rPr>
              <w:t>Loss</w:t>
            </w:r>
            <w:r w:rsidRPr="009E3AD0">
              <w:rPr>
                <w:rFonts w:ascii="Calibri" w:hAnsi="Calibri" w:cs="Calibri"/>
                <w:color w:val="000000"/>
                <w:sz w:val="22"/>
                <w:szCs w:val="22"/>
              </w:rPr>
              <w:t xml:space="preserve"> for the year</w:t>
            </w:r>
          </w:p>
        </w:tc>
        <w:tc>
          <w:tcPr>
            <w:tcW w:w="1559" w:type="dxa"/>
          </w:tcPr>
          <w:p w14:paraId="32848424" w14:textId="491F8D4F" w:rsidR="00644ACD" w:rsidRPr="00E21AD8" w:rsidRDefault="00644ACD" w:rsidP="00644ACD">
            <w:pPr>
              <w:tabs>
                <w:tab w:val="decimal" w:pos="1230"/>
              </w:tabs>
              <w:spacing w:line="320" w:lineRule="exact"/>
              <w:ind w:left="360" w:right="-9"/>
              <w:jc w:val="center"/>
              <w:rPr>
                <w:rFonts w:ascii="Calibri" w:hAnsi="Calibri" w:cs="Calibri"/>
                <w:color w:val="000000"/>
                <w:sz w:val="22"/>
                <w:szCs w:val="22"/>
              </w:rPr>
            </w:pPr>
            <w:r w:rsidRPr="00644ACD">
              <w:rPr>
                <w:rFonts w:ascii="Calibri" w:hAnsi="Calibri" w:cs="Calibri"/>
                <w:color w:val="000000"/>
                <w:sz w:val="22"/>
                <w:szCs w:val="22"/>
              </w:rPr>
              <w:t>(2,920)</w:t>
            </w:r>
          </w:p>
        </w:tc>
        <w:tc>
          <w:tcPr>
            <w:tcW w:w="157" w:type="dxa"/>
          </w:tcPr>
          <w:p w14:paraId="20CE316C" w14:textId="77777777" w:rsidR="00644ACD" w:rsidRPr="00E21AD8" w:rsidRDefault="00644ACD" w:rsidP="00644ACD">
            <w:pPr>
              <w:tabs>
                <w:tab w:val="decimal" w:pos="720"/>
              </w:tabs>
              <w:spacing w:line="320" w:lineRule="exact"/>
              <w:ind w:left="360" w:right="101"/>
              <w:rPr>
                <w:rFonts w:ascii="Calibri" w:hAnsi="Calibri" w:cs="Calibri"/>
                <w:color w:val="000000"/>
                <w:sz w:val="22"/>
                <w:szCs w:val="22"/>
              </w:rPr>
            </w:pPr>
          </w:p>
        </w:tc>
        <w:tc>
          <w:tcPr>
            <w:tcW w:w="1402" w:type="dxa"/>
          </w:tcPr>
          <w:p w14:paraId="214AB5A2" w14:textId="7CC0FF93" w:rsidR="00644ACD" w:rsidRPr="00E21AD8" w:rsidRDefault="00644ACD" w:rsidP="00644ACD">
            <w:pPr>
              <w:tabs>
                <w:tab w:val="decimal" w:pos="1186"/>
              </w:tabs>
              <w:spacing w:line="320" w:lineRule="exact"/>
              <w:ind w:left="360" w:right="-9"/>
              <w:jc w:val="center"/>
              <w:rPr>
                <w:rFonts w:ascii="Calibri" w:hAnsi="Calibri" w:cs="Calibri"/>
                <w:color w:val="000000"/>
                <w:sz w:val="22"/>
                <w:szCs w:val="22"/>
              </w:rPr>
            </w:pPr>
            <w:r w:rsidRPr="00644ACD">
              <w:rPr>
                <w:rFonts w:ascii="Calibri" w:hAnsi="Calibri" w:cs="Calibri"/>
                <w:color w:val="000000"/>
                <w:sz w:val="22"/>
                <w:szCs w:val="22"/>
              </w:rPr>
              <w:t>(1,052)</w:t>
            </w:r>
          </w:p>
        </w:tc>
        <w:tc>
          <w:tcPr>
            <w:tcW w:w="157" w:type="dxa"/>
          </w:tcPr>
          <w:p w14:paraId="4A26C092" w14:textId="77777777" w:rsidR="00644ACD" w:rsidRPr="00E21AD8" w:rsidRDefault="00644ACD" w:rsidP="00644ACD">
            <w:pPr>
              <w:spacing w:line="320" w:lineRule="exact"/>
              <w:ind w:left="360" w:right="-9"/>
              <w:rPr>
                <w:rFonts w:ascii="Calibri" w:hAnsi="Calibri" w:cs="Calibri"/>
                <w:color w:val="000000"/>
                <w:sz w:val="22"/>
                <w:szCs w:val="22"/>
              </w:rPr>
            </w:pPr>
          </w:p>
        </w:tc>
        <w:tc>
          <w:tcPr>
            <w:tcW w:w="1474" w:type="dxa"/>
          </w:tcPr>
          <w:p w14:paraId="4BB68E22" w14:textId="0571584E" w:rsidR="00644ACD" w:rsidRPr="00E21AD8" w:rsidRDefault="00644ACD" w:rsidP="00644ACD">
            <w:pPr>
              <w:spacing w:line="320" w:lineRule="exact"/>
              <w:ind w:left="360" w:right="207"/>
              <w:jc w:val="right"/>
              <w:rPr>
                <w:rFonts w:ascii="Calibri" w:hAnsi="Calibri" w:cs="Calibri"/>
                <w:color w:val="000000"/>
                <w:sz w:val="22"/>
                <w:szCs w:val="22"/>
              </w:rPr>
            </w:pPr>
            <w:r w:rsidRPr="00644ACD">
              <w:rPr>
                <w:rFonts w:ascii="Calibri" w:hAnsi="Calibri" w:cs="Calibri"/>
                <w:color w:val="000000"/>
                <w:sz w:val="22"/>
                <w:szCs w:val="22"/>
              </w:rPr>
              <w:t>(3,972)</w:t>
            </w:r>
          </w:p>
        </w:tc>
      </w:tr>
      <w:tr w:rsidR="00644ACD" w:rsidRPr="00B2254E" w14:paraId="39F53B83" w14:textId="77777777" w:rsidTr="008B60AB">
        <w:trPr>
          <w:trHeight w:val="349"/>
        </w:trPr>
        <w:tc>
          <w:tcPr>
            <w:tcW w:w="4498" w:type="dxa"/>
          </w:tcPr>
          <w:p w14:paraId="02D79E10" w14:textId="7A4147B7" w:rsidR="00644ACD" w:rsidRDefault="00644ACD" w:rsidP="00644ACD">
            <w:pPr>
              <w:spacing w:line="320" w:lineRule="exact"/>
              <w:ind w:left="630" w:hanging="270"/>
              <w:rPr>
                <w:rFonts w:ascii="Calibri" w:hAnsi="Calibri" w:cs="Calibri"/>
                <w:color w:val="000000"/>
                <w:sz w:val="22"/>
                <w:szCs w:val="22"/>
              </w:rPr>
            </w:pPr>
            <w:r w:rsidRPr="00127B78">
              <w:rPr>
                <w:rFonts w:ascii="Calibri" w:hAnsi="Calibri" w:cs="Calibri"/>
                <w:color w:val="000000"/>
                <w:sz w:val="22"/>
                <w:szCs w:val="22"/>
              </w:rPr>
              <w:t>Exchange differences on translation of financial statements</w:t>
            </w:r>
            <w:r>
              <w:rPr>
                <w:rFonts w:ascii="Calibri" w:hAnsi="Calibri" w:cs="Calibri"/>
                <w:color w:val="000000"/>
                <w:sz w:val="22"/>
                <w:szCs w:val="22"/>
              </w:rPr>
              <w:t xml:space="preserve"> </w:t>
            </w:r>
            <w:r w:rsidRPr="00127B78">
              <w:rPr>
                <w:rFonts w:ascii="Calibri" w:hAnsi="Calibri" w:cs="Calibri"/>
                <w:color w:val="000000"/>
                <w:sz w:val="22"/>
                <w:szCs w:val="22"/>
              </w:rPr>
              <w:t>in foreign currency</w:t>
            </w:r>
          </w:p>
        </w:tc>
        <w:tc>
          <w:tcPr>
            <w:tcW w:w="1559" w:type="dxa"/>
          </w:tcPr>
          <w:p w14:paraId="24D77EB1" w14:textId="5A7CE078" w:rsidR="00644ACD" w:rsidRPr="00E21AD8" w:rsidRDefault="00644ACD" w:rsidP="00644ACD">
            <w:pPr>
              <w:tabs>
                <w:tab w:val="decimal" w:pos="1230"/>
              </w:tabs>
              <w:spacing w:line="320" w:lineRule="exact"/>
              <w:ind w:left="360" w:right="-9"/>
              <w:jc w:val="center"/>
              <w:rPr>
                <w:rFonts w:ascii="Calibri" w:hAnsi="Calibri" w:cs="Calibri"/>
                <w:color w:val="000000"/>
                <w:sz w:val="22"/>
                <w:szCs w:val="22"/>
                <w:cs/>
              </w:rPr>
            </w:pPr>
            <w:r w:rsidRPr="00644ACD">
              <w:rPr>
                <w:rFonts w:ascii="Calibri" w:hAnsi="Calibri" w:cs="Calibri"/>
                <w:color w:val="000000"/>
                <w:sz w:val="22"/>
                <w:szCs w:val="22"/>
              </w:rPr>
              <w:br/>
              <w:t>(23,053)</w:t>
            </w:r>
          </w:p>
        </w:tc>
        <w:tc>
          <w:tcPr>
            <w:tcW w:w="157" w:type="dxa"/>
          </w:tcPr>
          <w:p w14:paraId="7A240C97" w14:textId="77777777" w:rsidR="00644ACD" w:rsidRPr="00E21AD8" w:rsidRDefault="00644ACD" w:rsidP="00644ACD">
            <w:pPr>
              <w:tabs>
                <w:tab w:val="decimal" w:pos="720"/>
              </w:tabs>
              <w:spacing w:line="320" w:lineRule="exact"/>
              <w:ind w:left="360" w:right="101"/>
              <w:rPr>
                <w:rFonts w:ascii="Calibri" w:hAnsi="Calibri" w:cs="Calibri"/>
                <w:color w:val="000000"/>
                <w:sz w:val="22"/>
                <w:szCs w:val="22"/>
              </w:rPr>
            </w:pPr>
          </w:p>
        </w:tc>
        <w:tc>
          <w:tcPr>
            <w:tcW w:w="1402" w:type="dxa"/>
          </w:tcPr>
          <w:p w14:paraId="5403E7DA" w14:textId="1319B2A0" w:rsidR="00644ACD" w:rsidRDefault="00644ACD" w:rsidP="00644ACD">
            <w:pPr>
              <w:tabs>
                <w:tab w:val="decimal" w:pos="1186"/>
              </w:tabs>
              <w:spacing w:line="320" w:lineRule="exact"/>
              <w:ind w:left="360" w:right="-9"/>
              <w:jc w:val="center"/>
              <w:rPr>
                <w:rFonts w:ascii="Calibri" w:hAnsi="Calibri" w:cs="Calibri"/>
                <w:color w:val="000000"/>
                <w:sz w:val="22"/>
                <w:szCs w:val="22"/>
              </w:rPr>
            </w:pPr>
            <w:r w:rsidRPr="00644ACD">
              <w:rPr>
                <w:rFonts w:ascii="Calibri" w:hAnsi="Calibri" w:cs="Calibri"/>
                <w:color w:val="000000"/>
                <w:sz w:val="22"/>
                <w:szCs w:val="22"/>
              </w:rPr>
              <w:br/>
              <w:t>(60)</w:t>
            </w:r>
          </w:p>
        </w:tc>
        <w:tc>
          <w:tcPr>
            <w:tcW w:w="157" w:type="dxa"/>
          </w:tcPr>
          <w:p w14:paraId="34E27EB9" w14:textId="77777777" w:rsidR="00644ACD" w:rsidRPr="00E21AD8" w:rsidRDefault="00644ACD" w:rsidP="00644ACD">
            <w:pPr>
              <w:spacing w:line="320" w:lineRule="exact"/>
              <w:ind w:left="360" w:right="-9"/>
              <w:rPr>
                <w:rFonts w:ascii="Calibri" w:hAnsi="Calibri" w:cs="Calibri"/>
                <w:color w:val="000000"/>
                <w:sz w:val="22"/>
                <w:szCs w:val="22"/>
              </w:rPr>
            </w:pPr>
          </w:p>
        </w:tc>
        <w:tc>
          <w:tcPr>
            <w:tcW w:w="1474" w:type="dxa"/>
          </w:tcPr>
          <w:p w14:paraId="70244197" w14:textId="685552D1" w:rsidR="00644ACD" w:rsidRDefault="00644ACD" w:rsidP="00644ACD">
            <w:pPr>
              <w:spacing w:line="320" w:lineRule="exact"/>
              <w:ind w:left="360" w:right="207"/>
              <w:jc w:val="right"/>
              <w:rPr>
                <w:rFonts w:ascii="Calibri" w:hAnsi="Calibri" w:cs="Calibri"/>
                <w:color w:val="000000"/>
                <w:sz w:val="22"/>
                <w:szCs w:val="22"/>
              </w:rPr>
            </w:pPr>
            <w:r w:rsidRPr="00644ACD">
              <w:rPr>
                <w:rFonts w:ascii="Calibri" w:hAnsi="Calibri" w:cs="Calibri"/>
                <w:color w:val="000000"/>
                <w:sz w:val="22"/>
                <w:szCs w:val="22"/>
              </w:rPr>
              <w:br/>
              <w:t>(23,113)</w:t>
            </w:r>
          </w:p>
        </w:tc>
      </w:tr>
      <w:tr w:rsidR="00644ACD" w:rsidRPr="00B2254E" w14:paraId="79B0DBA1" w14:textId="77777777" w:rsidTr="008B60AB">
        <w:trPr>
          <w:trHeight w:val="349"/>
        </w:trPr>
        <w:tc>
          <w:tcPr>
            <w:tcW w:w="4498" w:type="dxa"/>
          </w:tcPr>
          <w:p w14:paraId="1CB0EA0C" w14:textId="1A46AE6B" w:rsidR="00644ACD" w:rsidRDefault="00644ACD" w:rsidP="00644ACD">
            <w:pPr>
              <w:spacing w:line="320" w:lineRule="exact"/>
              <w:ind w:left="360"/>
              <w:rPr>
                <w:rFonts w:ascii="Calibri" w:hAnsi="Calibri" w:cs="Calibri"/>
                <w:color w:val="000000"/>
                <w:sz w:val="22"/>
                <w:szCs w:val="22"/>
              </w:rPr>
            </w:pPr>
            <w:r w:rsidRPr="00644ACD">
              <w:rPr>
                <w:rFonts w:ascii="Calibri" w:hAnsi="Calibri" w:cs="Calibri"/>
                <w:color w:val="000000"/>
                <w:sz w:val="22"/>
                <w:szCs w:val="22"/>
              </w:rPr>
              <w:t>Total comprehensive income for the year</w:t>
            </w:r>
          </w:p>
        </w:tc>
        <w:tc>
          <w:tcPr>
            <w:tcW w:w="1559" w:type="dxa"/>
          </w:tcPr>
          <w:p w14:paraId="4A0F856E" w14:textId="03BC5475" w:rsidR="00644ACD" w:rsidRPr="00E21AD8" w:rsidRDefault="00644ACD" w:rsidP="00644ACD">
            <w:pPr>
              <w:tabs>
                <w:tab w:val="decimal" w:pos="1230"/>
              </w:tabs>
              <w:spacing w:line="320" w:lineRule="exact"/>
              <w:ind w:left="360" w:right="-9"/>
              <w:jc w:val="center"/>
              <w:rPr>
                <w:rFonts w:ascii="Calibri" w:hAnsi="Calibri" w:cs="Calibri"/>
                <w:color w:val="000000"/>
                <w:sz w:val="22"/>
                <w:szCs w:val="22"/>
                <w:cs/>
              </w:rPr>
            </w:pPr>
            <w:r w:rsidRPr="00644ACD">
              <w:rPr>
                <w:rFonts w:ascii="Calibri" w:hAnsi="Calibri" w:cs="Calibri"/>
                <w:color w:val="000000"/>
                <w:sz w:val="22"/>
                <w:szCs w:val="22"/>
              </w:rPr>
              <w:t>(29,052)</w:t>
            </w:r>
          </w:p>
        </w:tc>
        <w:tc>
          <w:tcPr>
            <w:tcW w:w="157" w:type="dxa"/>
          </w:tcPr>
          <w:p w14:paraId="507EBA35" w14:textId="77777777" w:rsidR="00644ACD" w:rsidRPr="00E21AD8" w:rsidRDefault="00644ACD" w:rsidP="00644ACD">
            <w:pPr>
              <w:tabs>
                <w:tab w:val="decimal" w:pos="720"/>
              </w:tabs>
              <w:spacing w:line="320" w:lineRule="exact"/>
              <w:ind w:left="360" w:right="101"/>
              <w:rPr>
                <w:rFonts w:ascii="Calibri" w:hAnsi="Calibri" w:cs="Calibri"/>
                <w:color w:val="000000"/>
                <w:sz w:val="22"/>
                <w:szCs w:val="22"/>
              </w:rPr>
            </w:pPr>
          </w:p>
        </w:tc>
        <w:tc>
          <w:tcPr>
            <w:tcW w:w="1402" w:type="dxa"/>
          </w:tcPr>
          <w:p w14:paraId="28BA56A7" w14:textId="5BE6604B" w:rsidR="00644ACD" w:rsidRDefault="00644ACD" w:rsidP="00644ACD">
            <w:pPr>
              <w:tabs>
                <w:tab w:val="decimal" w:pos="1186"/>
              </w:tabs>
              <w:spacing w:line="320" w:lineRule="exact"/>
              <w:ind w:left="360" w:right="-9"/>
              <w:jc w:val="center"/>
              <w:rPr>
                <w:rFonts w:ascii="Calibri" w:hAnsi="Calibri" w:cs="Calibri"/>
                <w:color w:val="000000"/>
                <w:sz w:val="22"/>
                <w:szCs w:val="22"/>
              </w:rPr>
            </w:pPr>
            <w:r w:rsidRPr="00644ACD">
              <w:rPr>
                <w:rFonts w:ascii="Calibri" w:hAnsi="Calibri" w:cs="Calibri"/>
                <w:color w:val="000000"/>
                <w:sz w:val="22"/>
                <w:szCs w:val="22"/>
              </w:rPr>
              <w:t>(1,111)</w:t>
            </w:r>
          </w:p>
        </w:tc>
        <w:tc>
          <w:tcPr>
            <w:tcW w:w="157" w:type="dxa"/>
          </w:tcPr>
          <w:p w14:paraId="0F9AFE84" w14:textId="77777777" w:rsidR="00644ACD" w:rsidRPr="00E21AD8" w:rsidRDefault="00644ACD" w:rsidP="00644ACD">
            <w:pPr>
              <w:spacing w:line="320" w:lineRule="exact"/>
              <w:ind w:left="360" w:right="-9"/>
              <w:rPr>
                <w:rFonts w:ascii="Calibri" w:hAnsi="Calibri" w:cs="Calibri"/>
                <w:color w:val="000000"/>
                <w:sz w:val="22"/>
                <w:szCs w:val="22"/>
              </w:rPr>
            </w:pPr>
          </w:p>
        </w:tc>
        <w:tc>
          <w:tcPr>
            <w:tcW w:w="1474" w:type="dxa"/>
          </w:tcPr>
          <w:p w14:paraId="4822CA1F" w14:textId="2C571BC1" w:rsidR="00644ACD" w:rsidRDefault="00644ACD" w:rsidP="00644ACD">
            <w:pPr>
              <w:spacing w:line="320" w:lineRule="exact"/>
              <w:ind w:left="360" w:right="207"/>
              <w:jc w:val="right"/>
              <w:rPr>
                <w:rFonts w:ascii="Calibri" w:hAnsi="Calibri" w:cs="Calibri"/>
                <w:color w:val="000000"/>
                <w:sz w:val="22"/>
                <w:szCs w:val="22"/>
              </w:rPr>
            </w:pPr>
            <w:r w:rsidRPr="00644ACD">
              <w:rPr>
                <w:rFonts w:ascii="Calibri" w:hAnsi="Calibri" w:cs="Calibri"/>
                <w:color w:val="000000"/>
                <w:sz w:val="22"/>
                <w:szCs w:val="22"/>
              </w:rPr>
              <w:t>(30,163)</w:t>
            </w:r>
          </w:p>
        </w:tc>
      </w:tr>
      <w:tr w:rsidR="00FC77B7" w:rsidRPr="00B2254E" w14:paraId="6FF795F8" w14:textId="77777777" w:rsidTr="008B60AB">
        <w:trPr>
          <w:trHeight w:val="349"/>
        </w:trPr>
        <w:tc>
          <w:tcPr>
            <w:tcW w:w="4498" w:type="dxa"/>
          </w:tcPr>
          <w:p w14:paraId="4862726F" w14:textId="77777777" w:rsidR="00FC77B7" w:rsidRPr="009E3AD0" w:rsidRDefault="00FC77B7" w:rsidP="00FC77B7">
            <w:pPr>
              <w:spacing w:line="320" w:lineRule="exact"/>
              <w:ind w:left="360"/>
              <w:rPr>
                <w:rFonts w:ascii="Calibri" w:hAnsi="Calibri" w:cs="Calibri"/>
                <w:color w:val="000000"/>
                <w:sz w:val="22"/>
                <w:szCs w:val="22"/>
              </w:rPr>
            </w:pPr>
            <w:r w:rsidRPr="009E3AD0">
              <w:rPr>
                <w:rFonts w:ascii="Calibri" w:hAnsi="Calibri" w:cs="Calibri"/>
                <w:color w:val="000000"/>
                <w:sz w:val="22"/>
                <w:szCs w:val="22"/>
              </w:rPr>
              <w:t xml:space="preserve">Profit </w:t>
            </w:r>
            <w:r>
              <w:rPr>
                <w:rFonts w:ascii="Calibri" w:hAnsi="Calibri" w:cs="Calibri"/>
                <w:color w:val="000000"/>
                <w:sz w:val="22"/>
                <w:szCs w:val="22"/>
              </w:rPr>
              <w:t xml:space="preserve">(Loss) </w:t>
            </w:r>
            <w:r w:rsidRPr="009E3AD0">
              <w:rPr>
                <w:rFonts w:ascii="Calibri" w:hAnsi="Calibri" w:cs="Calibri"/>
                <w:color w:val="000000"/>
                <w:sz w:val="22"/>
                <w:szCs w:val="22"/>
              </w:rPr>
              <w:t>attributable to:</w:t>
            </w:r>
          </w:p>
        </w:tc>
        <w:tc>
          <w:tcPr>
            <w:tcW w:w="1559" w:type="dxa"/>
          </w:tcPr>
          <w:p w14:paraId="03CCEE1C" w14:textId="77777777" w:rsidR="00FC77B7" w:rsidRPr="00E21AD8" w:rsidRDefault="00FC77B7" w:rsidP="00FC77B7">
            <w:pPr>
              <w:tabs>
                <w:tab w:val="decimal" w:pos="1230"/>
              </w:tabs>
              <w:spacing w:line="320" w:lineRule="exact"/>
              <w:ind w:left="360" w:right="-9"/>
              <w:jc w:val="center"/>
              <w:rPr>
                <w:rFonts w:ascii="Calibri" w:hAnsi="Calibri" w:cs="Calibri"/>
                <w:color w:val="000000"/>
                <w:sz w:val="22"/>
                <w:szCs w:val="22"/>
              </w:rPr>
            </w:pPr>
          </w:p>
        </w:tc>
        <w:tc>
          <w:tcPr>
            <w:tcW w:w="157" w:type="dxa"/>
          </w:tcPr>
          <w:p w14:paraId="67D75D38" w14:textId="77777777" w:rsidR="00FC77B7" w:rsidRPr="00E21AD8" w:rsidRDefault="00FC77B7" w:rsidP="00FC77B7">
            <w:pPr>
              <w:tabs>
                <w:tab w:val="decimal" w:pos="720"/>
              </w:tabs>
              <w:spacing w:line="320" w:lineRule="exact"/>
              <w:ind w:left="360" w:right="101"/>
              <w:rPr>
                <w:rFonts w:ascii="Calibri" w:hAnsi="Calibri" w:cs="Calibri"/>
                <w:color w:val="000000"/>
                <w:sz w:val="22"/>
                <w:szCs w:val="22"/>
              </w:rPr>
            </w:pPr>
          </w:p>
        </w:tc>
        <w:tc>
          <w:tcPr>
            <w:tcW w:w="1402" w:type="dxa"/>
          </w:tcPr>
          <w:p w14:paraId="4C201E43" w14:textId="77777777" w:rsidR="00FC77B7" w:rsidRPr="00E21AD8" w:rsidRDefault="00FC77B7" w:rsidP="00FC77B7">
            <w:pPr>
              <w:tabs>
                <w:tab w:val="decimal" w:pos="1186"/>
              </w:tabs>
              <w:spacing w:line="320" w:lineRule="exact"/>
              <w:ind w:left="360" w:right="-9"/>
              <w:jc w:val="center"/>
              <w:rPr>
                <w:rFonts w:ascii="Calibri" w:hAnsi="Calibri" w:cs="Calibri"/>
                <w:color w:val="000000"/>
                <w:sz w:val="22"/>
                <w:szCs w:val="22"/>
              </w:rPr>
            </w:pPr>
          </w:p>
        </w:tc>
        <w:tc>
          <w:tcPr>
            <w:tcW w:w="157" w:type="dxa"/>
          </w:tcPr>
          <w:p w14:paraId="0735BFEB" w14:textId="77777777" w:rsidR="00FC77B7" w:rsidRPr="00E21AD8" w:rsidRDefault="00FC77B7" w:rsidP="00FC77B7">
            <w:pPr>
              <w:spacing w:line="320" w:lineRule="exact"/>
              <w:ind w:left="360" w:right="-9"/>
              <w:rPr>
                <w:rFonts w:ascii="Calibri" w:hAnsi="Calibri" w:cs="Calibri"/>
                <w:color w:val="000000"/>
                <w:sz w:val="22"/>
                <w:szCs w:val="22"/>
              </w:rPr>
            </w:pPr>
          </w:p>
        </w:tc>
        <w:tc>
          <w:tcPr>
            <w:tcW w:w="1474" w:type="dxa"/>
          </w:tcPr>
          <w:p w14:paraId="34104A1A" w14:textId="77777777" w:rsidR="00FC77B7" w:rsidRPr="00E21AD8" w:rsidRDefault="00FC77B7" w:rsidP="00FC77B7">
            <w:pPr>
              <w:spacing w:line="320" w:lineRule="exact"/>
              <w:ind w:left="360" w:right="207"/>
              <w:jc w:val="right"/>
              <w:rPr>
                <w:rFonts w:ascii="Calibri" w:hAnsi="Calibri" w:cs="Calibri"/>
                <w:color w:val="000000"/>
                <w:sz w:val="22"/>
                <w:szCs w:val="22"/>
              </w:rPr>
            </w:pPr>
          </w:p>
        </w:tc>
      </w:tr>
      <w:tr w:rsidR="00644ACD" w:rsidRPr="00B2254E" w14:paraId="4BAD32E9" w14:textId="77777777" w:rsidTr="008B60AB">
        <w:trPr>
          <w:trHeight w:val="349"/>
        </w:trPr>
        <w:tc>
          <w:tcPr>
            <w:tcW w:w="4498" w:type="dxa"/>
            <w:vAlign w:val="bottom"/>
          </w:tcPr>
          <w:p w14:paraId="084132B9" w14:textId="77777777" w:rsidR="00644ACD" w:rsidRPr="009E3AD0" w:rsidRDefault="00644ACD" w:rsidP="00644ACD">
            <w:pPr>
              <w:tabs>
                <w:tab w:val="center" w:pos="667"/>
              </w:tabs>
              <w:spacing w:line="320" w:lineRule="exact"/>
              <w:ind w:left="360"/>
              <w:rPr>
                <w:rFonts w:ascii="Calibri" w:hAnsi="Calibri" w:cs="Calibri"/>
                <w:color w:val="000000"/>
                <w:sz w:val="22"/>
                <w:szCs w:val="22"/>
              </w:rPr>
            </w:pPr>
            <w:r>
              <w:rPr>
                <w:rFonts w:ascii="Calibri" w:hAnsi="Calibri" w:cs="Calibri"/>
                <w:color w:val="000000"/>
                <w:sz w:val="22"/>
                <w:szCs w:val="22"/>
              </w:rPr>
              <w:t xml:space="preserve">      </w:t>
            </w:r>
            <w:r w:rsidRPr="009E3AD0">
              <w:rPr>
                <w:rFonts w:ascii="Calibri" w:hAnsi="Calibri" w:cs="Calibri"/>
                <w:color w:val="000000"/>
                <w:sz w:val="22"/>
                <w:szCs w:val="22"/>
              </w:rPr>
              <w:t>Owners of the Company</w:t>
            </w:r>
          </w:p>
        </w:tc>
        <w:tc>
          <w:tcPr>
            <w:tcW w:w="1559" w:type="dxa"/>
          </w:tcPr>
          <w:p w14:paraId="48439EC6" w14:textId="479A9036" w:rsidR="00644ACD" w:rsidRPr="00E21AD8" w:rsidRDefault="00644ACD" w:rsidP="00644ACD">
            <w:pPr>
              <w:tabs>
                <w:tab w:val="decimal" w:pos="1230"/>
              </w:tabs>
              <w:spacing w:line="320" w:lineRule="exact"/>
              <w:ind w:left="360" w:right="-9"/>
              <w:jc w:val="center"/>
              <w:rPr>
                <w:rFonts w:ascii="Calibri" w:hAnsi="Calibri" w:cs="Calibri"/>
                <w:color w:val="000000"/>
                <w:sz w:val="22"/>
                <w:szCs w:val="22"/>
              </w:rPr>
            </w:pPr>
            <w:r w:rsidRPr="00644ACD">
              <w:rPr>
                <w:rFonts w:ascii="Calibri" w:hAnsi="Calibri" w:cs="Calibri"/>
                <w:color w:val="000000"/>
                <w:sz w:val="22"/>
                <w:szCs w:val="22"/>
              </w:rPr>
              <w:t>809</w:t>
            </w:r>
          </w:p>
        </w:tc>
        <w:tc>
          <w:tcPr>
            <w:tcW w:w="157" w:type="dxa"/>
          </w:tcPr>
          <w:p w14:paraId="652EFB47" w14:textId="77777777" w:rsidR="00644ACD" w:rsidRPr="00E21AD8" w:rsidRDefault="00644ACD" w:rsidP="00644ACD">
            <w:pPr>
              <w:tabs>
                <w:tab w:val="decimal" w:pos="720"/>
              </w:tabs>
              <w:spacing w:line="320" w:lineRule="exact"/>
              <w:ind w:left="360" w:right="101"/>
              <w:rPr>
                <w:rFonts w:ascii="Calibri" w:hAnsi="Calibri" w:cs="Calibri"/>
                <w:color w:val="000000"/>
                <w:sz w:val="22"/>
                <w:szCs w:val="22"/>
              </w:rPr>
            </w:pPr>
          </w:p>
        </w:tc>
        <w:tc>
          <w:tcPr>
            <w:tcW w:w="1402" w:type="dxa"/>
          </w:tcPr>
          <w:p w14:paraId="566ABB77" w14:textId="54373E03" w:rsidR="00644ACD" w:rsidRPr="00E21AD8" w:rsidRDefault="00644ACD" w:rsidP="00644ACD">
            <w:pPr>
              <w:tabs>
                <w:tab w:val="decimal" w:pos="1186"/>
              </w:tabs>
              <w:spacing w:line="320" w:lineRule="exact"/>
              <w:ind w:left="360" w:right="-9"/>
              <w:jc w:val="center"/>
              <w:rPr>
                <w:rFonts w:ascii="Calibri" w:hAnsi="Calibri" w:cs="Calibri"/>
                <w:color w:val="000000"/>
                <w:sz w:val="22"/>
                <w:szCs w:val="22"/>
              </w:rPr>
            </w:pPr>
            <w:r w:rsidRPr="00644ACD">
              <w:rPr>
                <w:rFonts w:ascii="Calibri" w:hAnsi="Calibri" w:cs="Calibri"/>
                <w:color w:val="000000"/>
                <w:sz w:val="22"/>
                <w:szCs w:val="22"/>
              </w:rPr>
              <w:t>(841)</w:t>
            </w:r>
          </w:p>
        </w:tc>
        <w:tc>
          <w:tcPr>
            <w:tcW w:w="157" w:type="dxa"/>
          </w:tcPr>
          <w:p w14:paraId="57A6BAEA" w14:textId="77777777" w:rsidR="00644ACD" w:rsidRPr="00E21AD8" w:rsidRDefault="00644ACD" w:rsidP="00644ACD">
            <w:pPr>
              <w:spacing w:line="320" w:lineRule="exact"/>
              <w:ind w:left="360" w:right="-9"/>
              <w:rPr>
                <w:rFonts w:ascii="Calibri" w:hAnsi="Calibri" w:cs="Calibri"/>
                <w:color w:val="000000"/>
                <w:sz w:val="22"/>
                <w:szCs w:val="22"/>
              </w:rPr>
            </w:pPr>
          </w:p>
        </w:tc>
        <w:tc>
          <w:tcPr>
            <w:tcW w:w="1474" w:type="dxa"/>
          </w:tcPr>
          <w:p w14:paraId="325D986C" w14:textId="24D6075B" w:rsidR="00644ACD" w:rsidRPr="00E21AD8" w:rsidRDefault="00644ACD" w:rsidP="00644ACD">
            <w:pPr>
              <w:spacing w:line="320" w:lineRule="exact"/>
              <w:ind w:left="240" w:right="207"/>
              <w:jc w:val="right"/>
              <w:rPr>
                <w:rFonts w:ascii="Calibri" w:hAnsi="Calibri" w:cs="Calibri"/>
                <w:color w:val="000000"/>
                <w:sz w:val="22"/>
                <w:szCs w:val="22"/>
              </w:rPr>
            </w:pPr>
            <w:r w:rsidRPr="00644ACD">
              <w:rPr>
                <w:rFonts w:ascii="Calibri" w:hAnsi="Calibri" w:cs="Calibri"/>
                <w:color w:val="000000"/>
                <w:sz w:val="22"/>
                <w:szCs w:val="22"/>
              </w:rPr>
              <w:t>(32)</w:t>
            </w:r>
          </w:p>
        </w:tc>
      </w:tr>
      <w:tr w:rsidR="00644ACD" w:rsidRPr="00B2254E" w14:paraId="3028B680" w14:textId="77777777" w:rsidTr="008B60AB">
        <w:trPr>
          <w:trHeight w:val="349"/>
        </w:trPr>
        <w:tc>
          <w:tcPr>
            <w:tcW w:w="4498" w:type="dxa"/>
            <w:vAlign w:val="bottom"/>
          </w:tcPr>
          <w:p w14:paraId="4E870004" w14:textId="77777777" w:rsidR="00644ACD" w:rsidRPr="009E3AD0" w:rsidRDefault="00644ACD" w:rsidP="00644ACD">
            <w:pPr>
              <w:tabs>
                <w:tab w:val="center" w:pos="667"/>
              </w:tabs>
              <w:spacing w:line="320" w:lineRule="exact"/>
              <w:ind w:left="360"/>
              <w:rPr>
                <w:rFonts w:ascii="Calibri" w:hAnsi="Calibri" w:cs="Calibri"/>
                <w:color w:val="000000"/>
                <w:sz w:val="22"/>
                <w:szCs w:val="22"/>
              </w:rPr>
            </w:pPr>
            <w:r>
              <w:rPr>
                <w:rFonts w:ascii="Calibri" w:hAnsi="Calibri" w:cs="Calibri"/>
                <w:color w:val="000000"/>
                <w:sz w:val="22"/>
                <w:szCs w:val="22"/>
              </w:rPr>
              <w:t xml:space="preserve">      </w:t>
            </w:r>
            <w:r w:rsidRPr="009E3AD0">
              <w:rPr>
                <w:rFonts w:ascii="Calibri" w:hAnsi="Calibri" w:cs="Calibri"/>
                <w:color w:val="000000"/>
                <w:sz w:val="22"/>
                <w:szCs w:val="22"/>
              </w:rPr>
              <w:t>Non-controlling interests</w:t>
            </w:r>
          </w:p>
        </w:tc>
        <w:tc>
          <w:tcPr>
            <w:tcW w:w="1559" w:type="dxa"/>
          </w:tcPr>
          <w:p w14:paraId="2C187E75" w14:textId="548F3BA1" w:rsidR="00644ACD" w:rsidRPr="00E21AD8" w:rsidRDefault="00644ACD" w:rsidP="00644ACD">
            <w:pPr>
              <w:tabs>
                <w:tab w:val="decimal" w:pos="1230"/>
              </w:tabs>
              <w:spacing w:line="320" w:lineRule="exact"/>
              <w:ind w:left="360" w:right="-9"/>
              <w:jc w:val="center"/>
              <w:rPr>
                <w:rFonts w:ascii="Calibri" w:hAnsi="Calibri" w:cs="Calibri"/>
                <w:color w:val="000000"/>
                <w:sz w:val="22"/>
                <w:szCs w:val="22"/>
              </w:rPr>
            </w:pPr>
            <w:r w:rsidRPr="00644ACD">
              <w:rPr>
                <w:rFonts w:ascii="Calibri" w:hAnsi="Calibri" w:cs="Calibri"/>
                <w:color w:val="000000"/>
                <w:sz w:val="22"/>
                <w:szCs w:val="22"/>
              </w:rPr>
              <w:t>(3,729)</w:t>
            </w:r>
          </w:p>
        </w:tc>
        <w:tc>
          <w:tcPr>
            <w:tcW w:w="157" w:type="dxa"/>
          </w:tcPr>
          <w:p w14:paraId="42B822A6" w14:textId="77777777" w:rsidR="00644ACD" w:rsidRPr="00E21AD8" w:rsidRDefault="00644ACD" w:rsidP="00644ACD">
            <w:pPr>
              <w:tabs>
                <w:tab w:val="decimal" w:pos="720"/>
              </w:tabs>
              <w:spacing w:line="320" w:lineRule="exact"/>
              <w:ind w:left="360" w:right="101"/>
              <w:rPr>
                <w:rFonts w:ascii="Calibri" w:hAnsi="Calibri" w:cs="Calibri"/>
                <w:color w:val="000000"/>
                <w:sz w:val="22"/>
                <w:szCs w:val="22"/>
              </w:rPr>
            </w:pPr>
          </w:p>
        </w:tc>
        <w:tc>
          <w:tcPr>
            <w:tcW w:w="1402" w:type="dxa"/>
          </w:tcPr>
          <w:p w14:paraId="2D161379" w14:textId="12D1A1DE" w:rsidR="00644ACD" w:rsidRPr="00E21AD8" w:rsidRDefault="00644ACD" w:rsidP="00644ACD">
            <w:pPr>
              <w:tabs>
                <w:tab w:val="decimal" w:pos="1186"/>
              </w:tabs>
              <w:spacing w:line="320" w:lineRule="exact"/>
              <w:ind w:left="360" w:right="-9"/>
              <w:jc w:val="center"/>
              <w:rPr>
                <w:rFonts w:ascii="Calibri" w:hAnsi="Calibri" w:cs="Calibri"/>
                <w:color w:val="000000"/>
                <w:sz w:val="22"/>
                <w:szCs w:val="22"/>
              </w:rPr>
            </w:pPr>
            <w:r w:rsidRPr="00644ACD">
              <w:rPr>
                <w:rFonts w:ascii="Calibri" w:hAnsi="Calibri" w:cs="Calibri"/>
                <w:color w:val="000000"/>
                <w:sz w:val="22"/>
                <w:szCs w:val="22"/>
              </w:rPr>
              <w:t>(211)</w:t>
            </w:r>
          </w:p>
        </w:tc>
        <w:tc>
          <w:tcPr>
            <w:tcW w:w="157" w:type="dxa"/>
          </w:tcPr>
          <w:p w14:paraId="42F5C247" w14:textId="77777777" w:rsidR="00644ACD" w:rsidRPr="00E21AD8" w:rsidRDefault="00644ACD" w:rsidP="00644ACD">
            <w:pPr>
              <w:spacing w:line="320" w:lineRule="exact"/>
              <w:ind w:left="360" w:right="-9"/>
              <w:rPr>
                <w:rFonts w:ascii="Calibri" w:hAnsi="Calibri" w:cs="Calibri"/>
                <w:color w:val="000000"/>
                <w:sz w:val="22"/>
                <w:szCs w:val="22"/>
              </w:rPr>
            </w:pPr>
          </w:p>
        </w:tc>
        <w:tc>
          <w:tcPr>
            <w:tcW w:w="1474" w:type="dxa"/>
          </w:tcPr>
          <w:p w14:paraId="692AF5E8" w14:textId="069000B8" w:rsidR="00644ACD" w:rsidRPr="00E21AD8" w:rsidRDefault="00644ACD" w:rsidP="00644ACD">
            <w:pPr>
              <w:spacing w:line="320" w:lineRule="exact"/>
              <w:ind w:left="240" w:right="207"/>
              <w:jc w:val="right"/>
              <w:rPr>
                <w:rFonts w:ascii="Calibri" w:hAnsi="Calibri" w:cs="Calibri"/>
                <w:color w:val="000000"/>
                <w:sz w:val="22"/>
                <w:szCs w:val="22"/>
              </w:rPr>
            </w:pPr>
            <w:r w:rsidRPr="00644ACD">
              <w:rPr>
                <w:rFonts w:ascii="Calibri" w:hAnsi="Calibri" w:cs="Calibri"/>
                <w:color w:val="000000"/>
                <w:sz w:val="22"/>
                <w:szCs w:val="22"/>
              </w:rPr>
              <w:t>(3,940)</w:t>
            </w:r>
          </w:p>
        </w:tc>
      </w:tr>
      <w:tr w:rsidR="00644ACD" w:rsidRPr="00B2254E" w14:paraId="57FA8BF5" w14:textId="77777777" w:rsidTr="008B60AB">
        <w:trPr>
          <w:trHeight w:val="349"/>
        </w:trPr>
        <w:tc>
          <w:tcPr>
            <w:tcW w:w="4498" w:type="dxa"/>
          </w:tcPr>
          <w:p w14:paraId="24EE1196" w14:textId="77777777" w:rsidR="00644ACD" w:rsidRPr="009E3AD0" w:rsidRDefault="00644ACD" w:rsidP="00644ACD">
            <w:pPr>
              <w:spacing w:line="320" w:lineRule="exact"/>
              <w:ind w:left="360"/>
              <w:rPr>
                <w:rFonts w:ascii="Calibri" w:hAnsi="Calibri" w:cs="Calibri"/>
                <w:color w:val="000000"/>
                <w:sz w:val="22"/>
                <w:szCs w:val="22"/>
              </w:rPr>
            </w:pPr>
            <w:r>
              <w:rPr>
                <w:rFonts w:ascii="Calibri" w:hAnsi="Calibri" w:cs="Calibri"/>
                <w:color w:val="000000"/>
                <w:sz w:val="22"/>
                <w:szCs w:val="22"/>
              </w:rPr>
              <w:t>C</w:t>
            </w:r>
            <w:r w:rsidRPr="009E3AD0">
              <w:rPr>
                <w:rFonts w:ascii="Calibri" w:hAnsi="Calibri" w:cs="Calibri"/>
                <w:color w:val="000000"/>
                <w:sz w:val="22"/>
                <w:szCs w:val="22"/>
              </w:rPr>
              <w:t>omprehensive income attributable to:</w:t>
            </w:r>
          </w:p>
        </w:tc>
        <w:tc>
          <w:tcPr>
            <w:tcW w:w="1559" w:type="dxa"/>
          </w:tcPr>
          <w:p w14:paraId="5C256D19" w14:textId="77777777" w:rsidR="00644ACD" w:rsidRPr="00E21AD8" w:rsidRDefault="00644ACD" w:rsidP="00644ACD">
            <w:pPr>
              <w:tabs>
                <w:tab w:val="decimal" w:pos="1230"/>
              </w:tabs>
              <w:spacing w:line="320" w:lineRule="exact"/>
              <w:ind w:left="360" w:right="-9"/>
              <w:jc w:val="center"/>
              <w:rPr>
                <w:rFonts w:ascii="Calibri" w:hAnsi="Calibri" w:cs="Calibri"/>
                <w:color w:val="000000"/>
                <w:sz w:val="22"/>
                <w:szCs w:val="22"/>
              </w:rPr>
            </w:pPr>
          </w:p>
        </w:tc>
        <w:tc>
          <w:tcPr>
            <w:tcW w:w="157" w:type="dxa"/>
          </w:tcPr>
          <w:p w14:paraId="22D74E79" w14:textId="77777777" w:rsidR="00644ACD" w:rsidRPr="00E21AD8" w:rsidRDefault="00644ACD" w:rsidP="00644ACD">
            <w:pPr>
              <w:tabs>
                <w:tab w:val="decimal" w:pos="720"/>
              </w:tabs>
              <w:spacing w:line="320" w:lineRule="exact"/>
              <w:ind w:left="360" w:right="101"/>
              <w:rPr>
                <w:rFonts w:ascii="Calibri" w:hAnsi="Calibri" w:cs="Calibri"/>
                <w:color w:val="000000"/>
                <w:sz w:val="22"/>
                <w:szCs w:val="22"/>
              </w:rPr>
            </w:pPr>
          </w:p>
        </w:tc>
        <w:tc>
          <w:tcPr>
            <w:tcW w:w="1402" w:type="dxa"/>
          </w:tcPr>
          <w:p w14:paraId="38EA2B22" w14:textId="77777777" w:rsidR="00644ACD" w:rsidRPr="00E21AD8" w:rsidRDefault="00644ACD" w:rsidP="00644ACD">
            <w:pPr>
              <w:tabs>
                <w:tab w:val="decimal" w:pos="1186"/>
              </w:tabs>
              <w:spacing w:line="320" w:lineRule="exact"/>
              <w:ind w:left="360" w:right="-9"/>
              <w:jc w:val="center"/>
              <w:rPr>
                <w:rFonts w:ascii="Calibri" w:hAnsi="Calibri" w:cs="Calibri"/>
                <w:color w:val="000000"/>
                <w:sz w:val="22"/>
                <w:szCs w:val="22"/>
              </w:rPr>
            </w:pPr>
          </w:p>
        </w:tc>
        <w:tc>
          <w:tcPr>
            <w:tcW w:w="157" w:type="dxa"/>
          </w:tcPr>
          <w:p w14:paraId="0A859384" w14:textId="77777777" w:rsidR="00644ACD" w:rsidRPr="00E21AD8" w:rsidRDefault="00644ACD" w:rsidP="00644ACD">
            <w:pPr>
              <w:spacing w:line="320" w:lineRule="exact"/>
              <w:ind w:left="360" w:right="-9"/>
              <w:rPr>
                <w:rFonts w:ascii="Calibri" w:hAnsi="Calibri" w:cs="Calibri"/>
                <w:color w:val="000000"/>
                <w:sz w:val="22"/>
                <w:szCs w:val="22"/>
              </w:rPr>
            </w:pPr>
          </w:p>
        </w:tc>
        <w:tc>
          <w:tcPr>
            <w:tcW w:w="1474" w:type="dxa"/>
          </w:tcPr>
          <w:p w14:paraId="4178F277" w14:textId="77777777" w:rsidR="00644ACD" w:rsidRPr="00E21AD8" w:rsidRDefault="00644ACD" w:rsidP="00644ACD">
            <w:pPr>
              <w:spacing w:line="320" w:lineRule="exact"/>
              <w:ind w:left="240" w:right="207"/>
              <w:jc w:val="right"/>
              <w:rPr>
                <w:rFonts w:ascii="Calibri" w:hAnsi="Calibri" w:cs="Calibri"/>
                <w:color w:val="000000"/>
                <w:sz w:val="22"/>
                <w:szCs w:val="22"/>
              </w:rPr>
            </w:pPr>
          </w:p>
        </w:tc>
      </w:tr>
      <w:tr w:rsidR="00644ACD" w:rsidRPr="00B2254E" w14:paraId="0204147E" w14:textId="77777777" w:rsidTr="008B60AB">
        <w:trPr>
          <w:trHeight w:val="349"/>
        </w:trPr>
        <w:tc>
          <w:tcPr>
            <w:tcW w:w="4498" w:type="dxa"/>
            <w:vAlign w:val="bottom"/>
          </w:tcPr>
          <w:p w14:paraId="41D80FD8" w14:textId="77777777" w:rsidR="00644ACD" w:rsidRPr="009E3AD0" w:rsidRDefault="00644ACD" w:rsidP="00644ACD">
            <w:pPr>
              <w:tabs>
                <w:tab w:val="center" w:pos="667"/>
              </w:tabs>
              <w:spacing w:line="320" w:lineRule="exact"/>
              <w:ind w:left="360"/>
              <w:rPr>
                <w:rFonts w:ascii="Calibri" w:hAnsi="Calibri" w:cs="Calibri"/>
                <w:color w:val="000000"/>
                <w:sz w:val="22"/>
                <w:szCs w:val="22"/>
              </w:rPr>
            </w:pPr>
            <w:r>
              <w:rPr>
                <w:rFonts w:ascii="Calibri" w:hAnsi="Calibri" w:cs="Calibri"/>
                <w:color w:val="000000"/>
                <w:sz w:val="22"/>
                <w:szCs w:val="22"/>
              </w:rPr>
              <w:t xml:space="preserve">      </w:t>
            </w:r>
            <w:r w:rsidRPr="009E3AD0">
              <w:rPr>
                <w:rFonts w:ascii="Calibri" w:hAnsi="Calibri" w:cs="Calibri"/>
                <w:color w:val="000000"/>
                <w:sz w:val="22"/>
                <w:szCs w:val="22"/>
              </w:rPr>
              <w:t>Owners of the Company</w:t>
            </w:r>
          </w:p>
        </w:tc>
        <w:tc>
          <w:tcPr>
            <w:tcW w:w="1559" w:type="dxa"/>
          </w:tcPr>
          <w:p w14:paraId="18E4A325" w14:textId="1D46A614" w:rsidR="00644ACD" w:rsidRPr="00E21AD8" w:rsidRDefault="00644ACD" w:rsidP="00644ACD">
            <w:pPr>
              <w:tabs>
                <w:tab w:val="decimal" w:pos="1230"/>
              </w:tabs>
              <w:spacing w:line="320" w:lineRule="exact"/>
              <w:ind w:left="360" w:right="-9"/>
              <w:jc w:val="center"/>
              <w:rPr>
                <w:rFonts w:ascii="Calibri" w:hAnsi="Calibri" w:cs="Calibri"/>
                <w:color w:val="000000"/>
                <w:sz w:val="22"/>
                <w:szCs w:val="22"/>
              </w:rPr>
            </w:pPr>
            <w:r w:rsidRPr="00644ACD">
              <w:rPr>
                <w:rFonts w:ascii="Calibri" w:hAnsi="Calibri" w:cs="Calibri"/>
                <w:color w:val="000000"/>
                <w:sz w:val="22"/>
                <w:szCs w:val="22"/>
              </w:rPr>
              <w:t>(25,033)</w:t>
            </w:r>
          </w:p>
        </w:tc>
        <w:tc>
          <w:tcPr>
            <w:tcW w:w="157" w:type="dxa"/>
          </w:tcPr>
          <w:p w14:paraId="16537578" w14:textId="77777777" w:rsidR="00644ACD" w:rsidRPr="00E21AD8" w:rsidRDefault="00644ACD" w:rsidP="00644ACD">
            <w:pPr>
              <w:tabs>
                <w:tab w:val="decimal" w:pos="720"/>
              </w:tabs>
              <w:spacing w:line="320" w:lineRule="exact"/>
              <w:ind w:left="360" w:right="101"/>
              <w:rPr>
                <w:rFonts w:ascii="Calibri" w:hAnsi="Calibri" w:cs="Calibri"/>
                <w:color w:val="000000"/>
                <w:sz w:val="22"/>
                <w:szCs w:val="22"/>
              </w:rPr>
            </w:pPr>
          </w:p>
        </w:tc>
        <w:tc>
          <w:tcPr>
            <w:tcW w:w="1402" w:type="dxa"/>
            <w:shd w:val="clear" w:color="auto" w:fill="auto"/>
          </w:tcPr>
          <w:p w14:paraId="1ACE4AD2" w14:textId="7995A0F0" w:rsidR="00644ACD" w:rsidRPr="00644ACD" w:rsidRDefault="00644ACD" w:rsidP="00644ACD">
            <w:pPr>
              <w:tabs>
                <w:tab w:val="decimal" w:pos="1186"/>
              </w:tabs>
              <w:spacing w:line="320" w:lineRule="exact"/>
              <w:ind w:left="360" w:right="-9"/>
              <w:jc w:val="center"/>
              <w:rPr>
                <w:rFonts w:ascii="Calibri" w:hAnsi="Calibri" w:cs="Calibri"/>
                <w:color w:val="000000"/>
                <w:sz w:val="22"/>
                <w:szCs w:val="22"/>
              </w:rPr>
            </w:pPr>
            <w:r w:rsidRPr="00644ACD">
              <w:rPr>
                <w:rFonts w:ascii="Calibri" w:hAnsi="Calibri" w:cs="Calibri"/>
                <w:color w:val="000000"/>
                <w:sz w:val="22"/>
                <w:szCs w:val="22"/>
              </w:rPr>
              <w:t>(901)</w:t>
            </w:r>
          </w:p>
        </w:tc>
        <w:tc>
          <w:tcPr>
            <w:tcW w:w="157" w:type="dxa"/>
          </w:tcPr>
          <w:p w14:paraId="7719260A" w14:textId="77777777" w:rsidR="00644ACD" w:rsidRPr="00E21AD8" w:rsidRDefault="00644ACD" w:rsidP="00644ACD">
            <w:pPr>
              <w:spacing w:line="320" w:lineRule="exact"/>
              <w:ind w:left="360" w:right="-9"/>
              <w:rPr>
                <w:rFonts w:ascii="Calibri" w:hAnsi="Calibri" w:cs="Calibri"/>
                <w:color w:val="000000"/>
                <w:sz w:val="22"/>
                <w:szCs w:val="22"/>
              </w:rPr>
            </w:pPr>
          </w:p>
        </w:tc>
        <w:tc>
          <w:tcPr>
            <w:tcW w:w="1474" w:type="dxa"/>
          </w:tcPr>
          <w:p w14:paraId="1AD53FFA" w14:textId="69D84D57" w:rsidR="00644ACD" w:rsidRPr="00E21AD8" w:rsidRDefault="00644ACD" w:rsidP="00644ACD">
            <w:pPr>
              <w:spacing w:line="320" w:lineRule="exact"/>
              <w:ind w:left="240" w:right="207"/>
              <w:jc w:val="right"/>
              <w:rPr>
                <w:rFonts w:ascii="Calibri" w:hAnsi="Calibri" w:cs="Calibri"/>
                <w:color w:val="000000"/>
                <w:sz w:val="22"/>
                <w:szCs w:val="22"/>
              </w:rPr>
            </w:pPr>
            <w:r w:rsidRPr="00644ACD">
              <w:rPr>
                <w:rFonts w:ascii="Calibri" w:hAnsi="Calibri" w:cs="Calibri"/>
                <w:color w:val="000000"/>
                <w:sz w:val="22"/>
                <w:szCs w:val="22"/>
              </w:rPr>
              <w:t>(25,934)</w:t>
            </w:r>
          </w:p>
        </w:tc>
      </w:tr>
      <w:tr w:rsidR="00644ACD" w:rsidRPr="00B2254E" w14:paraId="2F22D78B" w14:textId="77777777" w:rsidTr="008B60AB">
        <w:trPr>
          <w:trHeight w:val="349"/>
        </w:trPr>
        <w:tc>
          <w:tcPr>
            <w:tcW w:w="4498" w:type="dxa"/>
            <w:vAlign w:val="bottom"/>
          </w:tcPr>
          <w:p w14:paraId="7192E1DD" w14:textId="77777777" w:rsidR="00644ACD" w:rsidRPr="009E3AD0" w:rsidRDefault="00644ACD" w:rsidP="00644ACD">
            <w:pPr>
              <w:tabs>
                <w:tab w:val="center" w:pos="678"/>
              </w:tabs>
              <w:spacing w:line="320" w:lineRule="exact"/>
              <w:ind w:left="360"/>
              <w:rPr>
                <w:rFonts w:ascii="Calibri" w:hAnsi="Calibri" w:cs="Calibri"/>
                <w:color w:val="000000"/>
                <w:sz w:val="22"/>
                <w:szCs w:val="22"/>
              </w:rPr>
            </w:pPr>
            <w:r>
              <w:rPr>
                <w:rFonts w:ascii="Calibri" w:hAnsi="Calibri" w:cs="Calibri"/>
                <w:color w:val="000000"/>
                <w:sz w:val="22"/>
                <w:szCs w:val="22"/>
              </w:rPr>
              <w:t xml:space="preserve">      </w:t>
            </w:r>
            <w:r w:rsidRPr="009E3AD0">
              <w:rPr>
                <w:rFonts w:ascii="Calibri" w:hAnsi="Calibri" w:cs="Calibri"/>
                <w:color w:val="000000"/>
                <w:sz w:val="22"/>
                <w:szCs w:val="22"/>
              </w:rPr>
              <w:t>Non-controlling interests</w:t>
            </w:r>
          </w:p>
        </w:tc>
        <w:tc>
          <w:tcPr>
            <w:tcW w:w="1559" w:type="dxa"/>
          </w:tcPr>
          <w:p w14:paraId="2AEFCF0E" w14:textId="43C52565" w:rsidR="00644ACD" w:rsidRPr="00E21AD8" w:rsidRDefault="00644ACD" w:rsidP="00644ACD">
            <w:pPr>
              <w:tabs>
                <w:tab w:val="decimal" w:pos="1230"/>
              </w:tabs>
              <w:spacing w:line="320" w:lineRule="exact"/>
              <w:ind w:left="360" w:right="-9"/>
              <w:jc w:val="center"/>
              <w:rPr>
                <w:rFonts w:ascii="Calibri" w:hAnsi="Calibri" w:cs="Calibri"/>
                <w:color w:val="000000"/>
                <w:sz w:val="22"/>
                <w:szCs w:val="22"/>
              </w:rPr>
            </w:pPr>
            <w:r w:rsidRPr="00644ACD">
              <w:rPr>
                <w:rFonts w:ascii="Calibri" w:hAnsi="Calibri" w:cs="Calibri"/>
                <w:color w:val="000000"/>
                <w:sz w:val="22"/>
                <w:szCs w:val="22"/>
              </w:rPr>
              <w:t>(4,019)</w:t>
            </w:r>
          </w:p>
        </w:tc>
        <w:tc>
          <w:tcPr>
            <w:tcW w:w="157" w:type="dxa"/>
          </w:tcPr>
          <w:p w14:paraId="4CE7088D" w14:textId="77777777" w:rsidR="00644ACD" w:rsidRPr="00E21AD8" w:rsidRDefault="00644ACD" w:rsidP="00644ACD">
            <w:pPr>
              <w:tabs>
                <w:tab w:val="decimal" w:pos="720"/>
              </w:tabs>
              <w:spacing w:line="320" w:lineRule="exact"/>
              <w:ind w:left="360" w:right="101"/>
              <w:rPr>
                <w:rFonts w:ascii="Calibri" w:hAnsi="Calibri" w:cs="Calibri"/>
                <w:color w:val="000000"/>
                <w:sz w:val="22"/>
                <w:szCs w:val="22"/>
              </w:rPr>
            </w:pPr>
          </w:p>
        </w:tc>
        <w:tc>
          <w:tcPr>
            <w:tcW w:w="1402" w:type="dxa"/>
            <w:shd w:val="clear" w:color="auto" w:fill="auto"/>
          </w:tcPr>
          <w:p w14:paraId="563FF977" w14:textId="0BE2A342" w:rsidR="00644ACD" w:rsidRPr="00644ACD" w:rsidRDefault="00644ACD" w:rsidP="00644ACD">
            <w:pPr>
              <w:tabs>
                <w:tab w:val="decimal" w:pos="1186"/>
              </w:tabs>
              <w:spacing w:line="320" w:lineRule="exact"/>
              <w:ind w:left="360" w:right="-9"/>
              <w:jc w:val="center"/>
              <w:rPr>
                <w:rFonts w:ascii="Calibri" w:hAnsi="Calibri" w:cs="Calibri"/>
                <w:color w:val="000000"/>
                <w:sz w:val="22"/>
                <w:szCs w:val="22"/>
              </w:rPr>
            </w:pPr>
            <w:r w:rsidRPr="00644ACD">
              <w:rPr>
                <w:rFonts w:ascii="Calibri" w:hAnsi="Calibri" w:cs="Calibri"/>
                <w:color w:val="000000"/>
                <w:sz w:val="22"/>
                <w:szCs w:val="22"/>
              </w:rPr>
              <w:t>(210)</w:t>
            </w:r>
          </w:p>
        </w:tc>
        <w:tc>
          <w:tcPr>
            <w:tcW w:w="157" w:type="dxa"/>
          </w:tcPr>
          <w:p w14:paraId="6F5227D0" w14:textId="77777777" w:rsidR="00644ACD" w:rsidRPr="00E21AD8" w:rsidRDefault="00644ACD" w:rsidP="00644ACD">
            <w:pPr>
              <w:spacing w:line="320" w:lineRule="exact"/>
              <w:ind w:left="360" w:right="-9"/>
              <w:rPr>
                <w:rFonts w:ascii="Calibri" w:hAnsi="Calibri" w:cs="Calibri"/>
                <w:color w:val="000000"/>
                <w:sz w:val="22"/>
                <w:szCs w:val="22"/>
              </w:rPr>
            </w:pPr>
          </w:p>
        </w:tc>
        <w:tc>
          <w:tcPr>
            <w:tcW w:w="1474" w:type="dxa"/>
          </w:tcPr>
          <w:p w14:paraId="3DCE51BF" w14:textId="0B1B451F" w:rsidR="00644ACD" w:rsidRPr="00E21AD8" w:rsidRDefault="00644ACD" w:rsidP="00644ACD">
            <w:pPr>
              <w:spacing w:line="320" w:lineRule="exact"/>
              <w:ind w:left="240" w:right="207"/>
              <w:jc w:val="right"/>
              <w:rPr>
                <w:rFonts w:ascii="Calibri" w:hAnsi="Calibri" w:cs="Calibri"/>
                <w:color w:val="000000"/>
                <w:sz w:val="22"/>
                <w:szCs w:val="22"/>
              </w:rPr>
            </w:pPr>
            <w:r w:rsidRPr="00644ACD">
              <w:rPr>
                <w:rFonts w:ascii="Calibri" w:hAnsi="Calibri" w:cs="Calibri"/>
                <w:color w:val="000000"/>
                <w:sz w:val="22"/>
                <w:szCs w:val="22"/>
              </w:rPr>
              <w:t>(4,229)</w:t>
            </w:r>
          </w:p>
        </w:tc>
      </w:tr>
    </w:tbl>
    <w:p w14:paraId="66B3AA17" w14:textId="77777777" w:rsidR="00146B4A" w:rsidRPr="00A2660F" w:rsidRDefault="00146B4A" w:rsidP="00146B4A">
      <w:pPr>
        <w:overflowPunct/>
        <w:autoSpaceDE/>
        <w:autoSpaceDN/>
        <w:adjustRightInd/>
        <w:textAlignment w:val="auto"/>
        <w:rPr>
          <w:rFonts w:ascii="Calibri" w:hAnsi="Calibri" w:cs="Cordia New"/>
          <w:i/>
          <w:iCs/>
          <w:sz w:val="8"/>
          <w:szCs w:val="8"/>
        </w:rPr>
      </w:pPr>
    </w:p>
    <w:p w14:paraId="15910FD9" w14:textId="77777777" w:rsidR="001944A5" w:rsidRDefault="001944A5" w:rsidP="00146B4A">
      <w:pPr>
        <w:spacing w:after="120" w:line="340" w:lineRule="exact"/>
        <w:ind w:left="540"/>
        <w:jc w:val="thaiDistribute"/>
        <w:outlineLvl w:val="0"/>
        <w:rPr>
          <w:rFonts w:ascii="Calibri" w:hAnsi="Calibri" w:cs="Calibri"/>
          <w:i/>
          <w:iCs/>
          <w:sz w:val="22"/>
          <w:szCs w:val="22"/>
        </w:rPr>
      </w:pPr>
    </w:p>
    <w:p w14:paraId="7919A2FD" w14:textId="77777777" w:rsidR="001944A5" w:rsidRDefault="001944A5" w:rsidP="00146B4A">
      <w:pPr>
        <w:spacing w:after="120" w:line="340" w:lineRule="exact"/>
        <w:ind w:left="540"/>
        <w:jc w:val="thaiDistribute"/>
        <w:outlineLvl w:val="0"/>
        <w:rPr>
          <w:rFonts w:ascii="Calibri" w:hAnsi="Calibri" w:cs="Calibri"/>
          <w:i/>
          <w:iCs/>
          <w:sz w:val="22"/>
          <w:szCs w:val="22"/>
        </w:rPr>
      </w:pPr>
    </w:p>
    <w:p w14:paraId="678EB5B9" w14:textId="00F05E12" w:rsidR="00146B4A" w:rsidRDefault="00644ACD" w:rsidP="00146B4A">
      <w:pPr>
        <w:spacing w:after="120" w:line="340" w:lineRule="exact"/>
        <w:ind w:left="540"/>
        <w:jc w:val="thaiDistribute"/>
        <w:outlineLvl w:val="0"/>
        <w:rPr>
          <w:rFonts w:ascii="Calibri" w:hAnsi="Calibri" w:cs="Calibri"/>
          <w:i/>
          <w:iCs/>
          <w:sz w:val="22"/>
          <w:szCs w:val="22"/>
        </w:rPr>
      </w:pPr>
      <w:r>
        <w:rPr>
          <w:rFonts w:ascii="Calibri" w:hAnsi="Calibri" w:cs="Calibri"/>
          <w:i/>
          <w:iCs/>
          <w:sz w:val="22"/>
          <w:szCs w:val="22"/>
        </w:rPr>
        <w:br w:type="page"/>
      </w:r>
      <w:r w:rsidR="00146B4A" w:rsidRPr="005662D5">
        <w:rPr>
          <w:rFonts w:ascii="Calibri" w:hAnsi="Calibri" w:cs="Calibri"/>
          <w:i/>
          <w:iCs/>
          <w:sz w:val="22"/>
          <w:szCs w:val="22"/>
        </w:rPr>
        <w:lastRenderedPageBreak/>
        <w:t>Goodwill</w:t>
      </w:r>
    </w:p>
    <w:p w14:paraId="68DE771C" w14:textId="77777777" w:rsidR="00146B4A" w:rsidRDefault="00146B4A" w:rsidP="00477DC8">
      <w:pPr>
        <w:spacing w:before="120" w:after="120" w:line="360" w:lineRule="exact"/>
        <w:ind w:left="544"/>
        <w:jc w:val="thaiDistribute"/>
        <w:outlineLvl w:val="0"/>
        <w:rPr>
          <w:rFonts w:ascii="Calibri" w:hAnsi="Calibri" w:cs="Calibri"/>
          <w:sz w:val="22"/>
          <w:szCs w:val="22"/>
        </w:rPr>
      </w:pPr>
      <w:r w:rsidRPr="005662D5">
        <w:rPr>
          <w:rFonts w:ascii="Calibri" w:hAnsi="Calibri" w:cs="Calibri"/>
          <w:sz w:val="22"/>
          <w:szCs w:val="22"/>
        </w:rPr>
        <w:t xml:space="preserve">The goodwill is attributable mainly due to the fact that the Company wanted to expand its production capacity and double growth within 5 years according to business plan. Investing in Ha Long QN Lime Company Limited, which is specializing in manufacturing quicklime, powdered lime, and hydrated lime in Vietnam, and also has the Lime mining patent and the Lime factory Quang Ninh Province in Vietnam, means that the Group has the best Lime sources to produce Lime which corresponds to the Group's aims to be the leader in Lime business with the strategy of capacity expansion to appropriate locations both in Thailand and overseas. This enables the group to expand the customer base into new markets, bringing along continuous revenue growth. In addition, the production capacity expansion to Vietnam shall help to increase the distribution centers for more efficient logistics management, with target customers located in East Asia, and ASEAN countries, leading to transportation cost savings. </w:t>
      </w:r>
    </w:p>
    <w:p w14:paraId="398C6582" w14:textId="010BDDAE" w:rsidR="00E0530A" w:rsidRPr="00542D45" w:rsidRDefault="00E0530A" w:rsidP="00644ACD">
      <w:pPr>
        <w:numPr>
          <w:ilvl w:val="0"/>
          <w:numId w:val="16"/>
        </w:numPr>
        <w:spacing w:before="240" w:after="120" w:line="38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t>Related party transactions</w:t>
      </w:r>
    </w:p>
    <w:p w14:paraId="5A1EFB20" w14:textId="77777777" w:rsidR="00561127" w:rsidRDefault="00F86787" w:rsidP="00644ACD">
      <w:pPr>
        <w:spacing w:before="120" w:after="120" w:line="380" w:lineRule="exact"/>
        <w:ind w:left="540"/>
        <w:jc w:val="thaiDistribute"/>
        <w:outlineLvl w:val="0"/>
        <w:rPr>
          <w:rFonts w:ascii="Calibri" w:hAnsi="Calibri" w:cs="Calibri"/>
          <w:sz w:val="22"/>
          <w:szCs w:val="22"/>
        </w:rPr>
      </w:pPr>
      <w:r w:rsidRPr="00F86787">
        <w:rPr>
          <w:rFonts w:ascii="Calibri" w:hAnsi="Calibri" w:cs="Calibri"/>
          <w:sz w:val="22"/>
          <w:szCs w:val="22"/>
        </w:rPr>
        <w:t>Relationships with subsidiaries</w:t>
      </w:r>
      <w:r>
        <w:rPr>
          <w:rFonts w:ascii="Calibri" w:hAnsi="Calibri" w:cs="Calibri"/>
          <w:sz w:val="22"/>
          <w:szCs w:val="22"/>
        </w:rPr>
        <w:t xml:space="preserve"> </w:t>
      </w:r>
      <w:r w:rsidRPr="00F86787">
        <w:rPr>
          <w:rFonts w:ascii="Calibri" w:hAnsi="Calibri" w:cs="Calibri"/>
          <w:sz w:val="22"/>
          <w:szCs w:val="22"/>
        </w:rPr>
        <w:t xml:space="preserve">and joint ventures </w:t>
      </w:r>
      <w:r w:rsidR="00EE5454">
        <w:rPr>
          <w:rFonts w:ascii="Calibri" w:hAnsi="Calibri" w:cs="Calibri"/>
          <w:sz w:val="22"/>
          <w:szCs w:val="22"/>
        </w:rPr>
        <w:t>are</w:t>
      </w:r>
      <w:r>
        <w:rPr>
          <w:rFonts w:ascii="Calibri" w:hAnsi="Calibri" w:cs="Calibri"/>
          <w:sz w:val="22"/>
          <w:szCs w:val="22"/>
        </w:rPr>
        <w:t xml:space="preserve"> disclosed in </w:t>
      </w:r>
      <w:r w:rsidRPr="00F86787">
        <w:rPr>
          <w:rFonts w:ascii="Calibri" w:hAnsi="Calibri" w:cs="Calibri"/>
          <w:sz w:val="22"/>
          <w:szCs w:val="22"/>
        </w:rPr>
        <w:t>Notes 11</w:t>
      </w:r>
      <w:r>
        <w:rPr>
          <w:rFonts w:ascii="Calibri" w:hAnsi="Calibri" w:cs="Calibri"/>
          <w:sz w:val="22"/>
          <w:szCs w:val="22"/>
        </w:rPr>
        <w:t xml:space="preserve"> and </w:t>
      </w:r>
      <w:r w:rsidRPr="00F86787">
        <w:rPr>
          <w:rFonts w:ascii="Calibri" w:hAnsi="Calibri" w:cs="Calibri"/>
          <w:sz w:val="22"/>
          <w:szCs w:val="22"/>
        </w:rPr>
        <w:t>12</w:t>
      </w:r>
      <w:r>
        <w:rPr>
          <w:rFonts w:ascii="Calibri" w:hAnsi="Calibri" w:cs="Calibri"/>
          <w:sz w:val="22"/>
          <w:szCs w:val="22"/>
        </w:rPr>
        <w:t>.</w:t>
      </w:r>
      <w:r w:rsidR="009C0488">
        <w:rPr>
          <w:rFonts w:ascii="Calibri" w:hAnsi="Calibri" w:cs="Calibri"/>
          <w:sz w:val="22"/>
          <w:szCs w:val="22"/>
        </w:rPr>
        <w:t xml:space="preserve"> </w:t>
      </w:r>
      <w:r w:rsidR="009C0488" w:rsidRPr="008325B7">
        <w:rPr>
          <w:rFonts w:ascii="Calibri" w:hAnsi="Calibri" w:cs="Calibri"/>
          <w:sz w:val="22"/>
          <w:szCs w:val="22"/>
        </w:rPr>
        <w:t xml:space="preserve">Relationship with key management and other related parties </w:t>
      </w:r>
      <w:r w:rsidR="00EE5454">
        <w:rPr>
          <w:rFonts w:ascii="Calibri" w:hAnsi="Calibri" w:cs="Calibri"/>
          <w:sz w:val="22"/>
          <w:szCs w:val="22"/>
        </w:rPr>
        <w:t>are</w:t>
      </w:r>
      <w:r w:rsidR="009C0488" w:rsidRPr="008325B7">
        <w:rPr>
          <w:rFonts w:ascii="Calibri" w:hAnsi="Calibri" w:cs="Calibri"/>
          <w:sz w:val="22"/>
          <w:szCs w:val="22"/>
        </w:rPr>
        <w:t xml:space="preserve"> as follows:</w:t>
      </w:r>
    </w:p>
    <w:tbl>
      <w:tblPr>
        <w:tblW w:w="8730" w:type="dxa"/>
        <w:tblInd w:w="558" w:type="dxa"/>
        <w:tblBorders>
          <w:bottom w:val="single" w:sz="4" w:space="0" w:color="auto"/>
        </w:tblBorders>
        <w:tblLayout w:type="fixed"/>
        <w:tblLook w:val="0000" w:firstRow="0" w:lastRow="0" w:firstColumn="0" w:lastColumn="0" w:noHBand="0" w:noVBand="0"/>
      </w:tblPr>
      <w:tblGrid>
        <w:gridCol w:w="2213"/>
        <w:gridCol w:w="1669"/>
        <w:gridCol w:w="4848"/>
      </w:tblGrid>
      <w:tr w:rsidR="009C0488" w:rsidRPr="00D052A2" w14:paraId="5DA0F8E8" w14:textId="77777777" w:rsidTr="00D052A2">
        <w:trPr>
          <w:trHeight w:val="22"/>
          <w:tblHeader/>
        </w:trPr>
        <w:tc>
          <w:tcPr>
            <w:tcW w:w="2213" w:type="dxa"/>
            <w:tcBorders>
              <w:bottom w:val="nil"/>
            </w:tcBorders>
            <w:shd w:val="clear" w:color="auto" w:fill="auto"/>
          </w:tcPr>
          <w:p w14:paraId="7194DEBA" w14:textId="77777777" w:rsidR="009C0488" w:rsidRPr="00D052A2" w:rsidRDefault="009C0488" w:rsidP="00E66778">
            <w:pPr>
              <w:ind w:left="-108" w:right="-108"/>
              <w:jc w:val="center"/>
              <w:rPr>
                <w:rFonts w:ascii="Calibri" w:hAnsi="Calibri" w:cs="Calibri"/>
                <w:sz w:val="22"/>
                <w:szCs w:val="22"/>
              </w:rPr>
            </w:pPr>
            <w:bookmarkStart w:id="4" w:name="_Hlk8115634"/>
            <w:r w:rsidRPr="00D052A2">
              <w:rPr>
                <w:rFonts w:ascii="Calibri" w:hAnsi="Calibri" w:cs="Calibri"/>
                <w:sz w:val="22"/>
                <w:szCs w:val="22"/>
              </w:rPr>
              <w:br w:type="page"/>
            </w:r>
            <w:r w:rsidRPr="00D052A2">
              <w:rPr>
                <w:rFonts w:ascii="Calibri" w:hAnsi="Calibri" w:cs="Calibri"/>
                <w:sz w:val="22"/>
                <w:szCs w:val="22"/>
              </w:rPr>
              <w:br w:type="page"/>
            </w:r>
          </w:p>
          <w:p w14:paraId="7731792E" w14:textId="77777777" w:rsidR="009C0488" w:rsidRPr="00D052A2" w:rsidRDefault="009C0488" w:rsidP="00E66778">
            <w:pPr>
              <w:ind w:left="-108" w:right="-108"/>
              <w:jc w:val="center"/>
              <w:rPr>
                <w:rFonts w:ascii="Calibri" w:hAnsi="Calibri" w:cs="Calibri"/>
                <w:sz w:val="22"/>
                <w:szCs w:val="22"/>
              </w:rPr>
            </w:pPr>
          </w:p>
          <w:p w14:paraId="4002E467" w14:textId="77777777" w:rsidR="009C0488" w:rsidRPr="00D052A2" w:rsidRDefault="009C0488" w:rsidP="00E66778">
            <w:pPr>
              <w:pBdr>
                <w:bottom w:val="single" w:sz="4" w:space="0" w:color="auto"/>
              </w:pBdr>
              <w:ind w:right="95"/>
              <w:jc w:val="center"/>
              <w:rPr>
                <w:rFonts w:ascii="Calibri" w:hAnsi="Calibri" w:cs="Calibri"/>
                <w:sz w:val="22"/>
                <w:szCs w:val="22"/>
                <w:cs/>
              </w:rPr>
            </w:pPr>
            <w:r w:rsidRPr="00D052A2">
              <w:rPr>
                <w:rFonts w:ascii="Calibri" w:hAnsi="Calibri" w:cs="Calibri"/>
                <w:sz w:val="22"/>
                <w:szCs w:val="22"/>
              </w:rPr>
              <w:t>Name of entities</w:t>
            </w:r>
          </w:p>
        </w:tc>
        <w:tc>
          <w:tcPr>
            <w:tcW w:w="1669" w:type="dxa"/>
            <w:shd w:val="clear" w:color="auto" w:fill="auto"/>
          </w:tcPr>
          <w:p w14:paraId="4A0125A6" w14:textId="77777777" w:rsidR="009C0488" w:rsidRPr="00D052A2" w:rsidRDefault="009C0488" w:rsidP="00E66778">
            <w:pPr>
              <w:pBdr>
                <w:bottom w:val="single" w:sz="4" w:space="0" w:color="auto"/>
              </w:pBdr>
              <w:ind w:left="-24" w:right="117"/>
              <w:jc w:val="center"/>
              <w:rPr>
                <w:rFonts w:ascii="Calibri" w:hAnsi="Calibri" w:cs="Calibri"/>
                <w:sz w:val="22"/>
                <w:szCs w:val="22"/>
              </w:rPr>
            </w:pPr>
            <w:r w:rsidRPr="00D052A2">
              <w:rPr>
                <w:rFonts w:ascii="Calibri" w:hAnsi="Calibri" w:cs="Calibri"/>
                <w:sz w:val="22"/>
                <w:szCs w:val="22"/>
              </w:rPr>
              <w:t>Country of incorporation/ nationality</w:t>
            </w:r>
          </w:p>
        </w:tc>
        <w:tc>
          <w:tcPr>
            <w:tcW w:w="4848" w:type="dxa"/>
            <w:shd w:val="clear" w:color="auto" w:fill="auto"/>
          </w:tcPr>
          <w:p w14:paraId="290E302A" w14:textId="77777777" w:rsidR="009C0488" w:rsidRPr="00D052A2" w:rsidRDefault="009C0488" w:rsidP="00E66778">
            <w:pPr>
              <w:ind w:left="252" w:right="-18"/>
              <w:jc w:val="center"/>
              <w:rPr>
                <w:rFonts w:ascii="Calibri" w:hAnsi="Calibri" w:cs="Calibri"/>
                <w:sz w:val="22"/>
                <w:szCs w:val="22"/>
              </w:rPr>
            </w:pPr>
          </w:p>
          <w:p w14:paraId="205A9373" w14:textId="77777777" w:rsidR="009C0488" w:rsidRPr="00D052A2" w:rsidRDefault="009C0488" w:rsidP="00E66778">
            <w:pPr>
              <w:ind w:left="252" w:right="-18"/>
              <w:jc w:val="center"/>
              <w:rPr>
                <w:rFonts w:ascii="Calibri" w:hAnsi="Calibri" w:cs="Calibri"/>
                <w:sz w:val="22"/>
                <w:szCs w:val="22"/>
              </w:rPr>
            </w:pPr>
          </w:p>
          <w:p w14:paraId="4DD77499" w14:textId="77777777" w:rsidR="009C0488" w:rsidRPr="00D052A2" w:rsidRDefault="009C0488" w:rsidP="00E66778">
            <w:pPr>
              <w:pBdr>
                <w:bottom w:val="single" w:sz="4" w:space="0" w:color="auto"/>
              </w:pBdr>
              <w:ind w:left="38" w:right="189"/>
              <w:jc w:val="center"/>
              <w:rPr>
                <w:rFonts w:ascii="Calibri" w:hAnsi="Calibri" w:cs="Calibri"/>
                <w:color w:val="FF0000"/>
                <w:sz w:val="22"/>
                <w:szCs w:val="22"/>
              </w:rPr>
            </w:pPr>
            <w:r w:rsidRPr="00D052A2">
              <w:rPr>
                <w:rFonts w:ascii="Calibri" w:hAnsi="Calibri" w:cs="Calibri"/>
                <w:sz w:val="22"/>
                <w:szCs w:val="22"/>
              </w:rPr>
              <w:t>Nature of relationships</w:t>
            </w:r>
          </w:p>
        </w:tc>
      </w:tr>
      <w:tr w:rsidR="009C0488" w:rsidRPr="00D052A2" w14:paraId="3C04644A" w14:textId="77777777" w:rsidTr="00D052A2">
        <w:trPr>
          <w:trHeight w:val="22"/>
        </w:trPr>
        <w:tc>
          <w:tcPr>
            <w:tcW w:w="2213" w:type="dxa"/>
            <w:tcBorders>
              <w:top w:val="nil"/>
            </w:tcBorders>
            <w:shd w:val="clear" w:color="auto" w:fill="auto"/>
          </w:tcPr>
          <w:p w14:paraId="0379C8A2" w14:textId="77777777" w:rsidR="009C0488" w:rsidRPr="00D052A2" w:rsidRDefault="009C0488" w:rsidP="00E66778">
            <w:pPr>
              <w:spacing w:line="276" w:lineRule="auto"/>
              <w:ind w:left="180" w:hanging="180"/>
              <w:rPr>
                <w:rFonts w:ascii="Calibri" w:hAnsi="Calibri" w:cs="Calibri"/>
                <w:sz w:val="22"/>
                <w:szCs w:val="22"/>
                <w:cs/>
              </w:rPr>
            </w:pPr>
            <w:r w:rsidRPr="00D052A2">
              <w:rPr>
                <w:rFonts w:ascii="Calibri" w:hAnsi="Calibri" w:cs="Calibri"/>
                <w:sz w:val="22"/>
                <w:szCs w:val="22"/>
              </w:rPr>
              <w:t xml:space="preserve">Key management personnel </w:t>
            </w:r>
          </w:p>
        </w:tc>
        <w:tc>
          <w:tcPr>
            <w:tcW w:w="1669" w:type="dxa"/>
            <w:shd w:val="clear" w:color="auto" w:fill="auto"/>
          </w:tcPr>
          <w:p w14:paraId="721294FD" w14:textId="77777777"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848" w:type="dxa"/>
            <w:shd w:val="clear" w:color="auto" w:fill="auto"/>
          </w:tcPr>
          <w:p w14:paraId="4DEA9935" w14:textId="77777777" w:rsidR="009C0488" w:rsidRPr="00D052A2" w:rsidRDefault="009C0488" w:rsidP="00900C29">
            <w:pPr>
              <w:spacing w:line="276" w:lineRule="auto"/>
              <w:ind w:left="240" w:right="63" w:hanging="180"/>
              <w:jc w:val="thaiDistribute"/>
              <w:rPr>
                <w:rFonts w:ascii="Calibri" w:hAnsi="Calibri" w:cs="Calibri"/>
                <w:sz w:val="22"/>
                <w:szCs w:val="22"/>
                <w:cs/>
              </w:rPr>
            </w:pPr>
            <w:r w:rsidRPr="00D052A2">
              <w:rPr>
                <w:rFonts w:ascii="Calibri" w:hAnsi="Calibri" w:cs="Calibri"/>
                <w:sz w:val="22"/>
                <w:szCs w:val="22"/>
              </w:rPr>
              <w:t>Persons having authority and responsibility for planning,</w:t>
            </w:r>
            <w:r w:rsidR="00900C29" w:rsidRPr="00D052A2">
              <w:rPr>
                <w:rFonts w:ascii="Calibri" w:hAnsi="Calibri" w:cs="Calibri"/>
                <w:sz w:val="22"/>
                <w:szCs w:val="22"/>
              </w:rPr>
              <w:t xml:space="preserve"> </w:t>
            </w:r>
            <w:r w:rsidRPr="00D052A2">
              <w:rPr>
                <w:rFonts w:ascii="Calibri" w:hAnsi="Calibri" w:cs="Calibri"/>
                <w:sz w:val="22"/>
                <w:szCs w:val="22"/>
              </w:rPr>
              <w:t>directing and controlling the activities of the entity, directly or indirectly, including any director (whether executive or otherwise) of the Company</w:t>
            </w:r>
          </w:p>
        </w:tc>
      </w:tr>
      <w:tr w:rsidR="009C0488" w:rsidRPr="00D052A2" w14:paraId="24BF86F5" w14:textId="77777777" w:rsidTr="00D052A2">
        <w:trPr>
          <w:trHeight w:val="22"/>
        </w:trPr>
        <w:tc>
          <w:tcPr>
            <w:tcW w:w="2213" w:type="dxa"/>
            <w:tcBorders>
              <w:bottom w:val="nil"/>
            </w:tcBorders>
            <w:shd w:val="clear" w:color="auto" w:fill="auto"/>
          </w:tcPr>
          <w:p w14:paraId="0F884327" w14:textId="77777777" w:rsidR="009C0488" w:rsidRPr="00D052A2" w:rsidRDefault="009C0488" w:rsidP="00E66778">
            <w:pPr>
              <w:spacing w:line="276" w:lineRule="auto"/>
              <w:ind w:left="180" w:right="-108" w:hanging="180"/>
              <w:rPr>
                <w:rFonts w:ascii="Calibri" w:hAnsi="Calibri" w:cs="Calibri"/>
                <w:sz w:val="22"/>
                <w:szCs w:val="22"/>
              </w:rPr>
            </w:pPr>
            <w:r w:rsidRPr="00D052A2">
              <w:rPr>
                <w:rFonts w:ascii="Calibri" w:hAnsi="Calibri" w:cs="Calibri"/>
                <w:sz w:val="22"/>
                <w:szCs w:val="22"/>
              </w:rPr>
              <w:t>Rayong</w:t>
            </w:r>
            <w:r w:rsidRPr="00D052A2">
              <w:rPr>
                <w:rFonts w:ascii="Calibri" w:hAnsi="Calibri" w:cs="Calibri"/>
                <w:sz w:val="22"/>
                <w:szCs w:val="22"/>
                <w:cs/>
              </w:rPr>
              <w:t xml:space="preserve"> </w:t>
            </w:r>
            <w:r w:rsidRPr="00D052A2">
              <w:rPr>
                <w:rFonts w:ascii="Calibri" w:hAnsi="Calibri" w:cs="Calibri"/>
                <w:sz w:val="22"/>
                <w:szCs w:val="22"/>
              </w:rPr>
              <w:t>Mongkolchai Company Limited</w:t>
            </w:r>
          </w:p>
        </w:tc>
        <w:tc>
          <w:tcPr>
            <w:tcW w:w="1669" w:type="dxa"/>
            <w:tcBorders>
              <w:bottom w:val="nil"/>
            </w:tcBorders>
            <w:shd w:val="clear" w:color="auto" w:fill="auto"/>
          </w:tcPr>
          <w:p w14:paraId="7984E197" w14:textId="47729C1B"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848" w:type="dxa"/>
            <w:tcBorders>
              <w:bottom w:val="nil"/>
            </w:tcBorders>
            <w:shd w:val="clear" w:color="auto" w:fill="auto"/>
          </w:tcPr>
          <w:p w14:paraId="79CF676C" w14:textId="0EBCA478" w:rsidR="009C0488" w:rsidRPr="00D052A2" w:rsidRDefault="009C0488" w:rsidP="00E66778">
            <w:pPr>
              <w:spacing w:line="276" w:lineRule="auto"/>
              <w:ind w:left="240" w:right="63" w:hanging="180"/>
              <w:jc w:val="thaiDistribute"/>
              <w:rPr>
                <w:rFonts w:ascii="Calibri" w:hAnsi="Calibri" w:cs="Calibri"/>
                <w:sz w:val="22"/>
                <w:szCs w:val="22"/>
                <w:cs/>
              </w:rPr>
            </w:pPr>
            <w:r w:rsidRPr="00D052A2">
              <w:rPr>
                <w:rFonts w:ascii="Calibri" w:hAnsi="Calibri" w:cs="Calibri"/>
                <w:sz w:val="22"/>
                <w:szCs w:val="22"/>
              </w:rPr>
              <w:t>Related by common director</w:t>
            </w:r>
          </w:p>
        </w:tc>
      </w:tr>
      <w:tr w:rsidR="009C0488" w:rsidRPr="00D052A2" w14:paraId="05D60867" w14:textId="77777777" w:rsidTr="00D052A2">
        <w:trPr>
          <w:trHeight w:val="22"/>
        </w:trPr>
        <w:tc>
          <w:tcPr>
            <w:tcW w:w="2213" w:type="dxa"/>
            <w:shd w:val="clear" w:color="auto" w:fill="auto"/>
          </w:tcPr>
          <w:p w14:paraId="62A92E0F" w14:textId="77777777" w:rsidR="009C0488" w:rsidRPr="00D052A2" w:rsidRDefault="009C0488" w:rsidP="00E66778">
            <w:pPr>
              <w:spacing w:line="276" w:lineRule="auto"/>
              <w:ind w:left="180" w:right="-108" w:hanging="180"/>
              <w:rPr>
                <w:rFonts w:ascii="Calibri" w:hAnsi="Calibri" w:cs="Calibri"/>
                <w:sz w:val="22"/>
                <w:szCs w:val="22"/>
              </w:rPr>
            </w:pPr>
            <w:r w:rsidRPr="00D052A2">
              <w:rPr>
                <w:rFonts w:ascii="Calibri" w:hAnsi="Calibri" w:cs="Calibri"/>
                <w:sz w:val="22"/>
                <w:szCs w:val="22"/>
              </w:rPr>
              <w:t>Legal Advisory Council Company Limited</w:t>
            </w:r>
          </w:p>
        </w:tc>
        <w:tc>
          <w:tcPr>
            <w:tcW w:w="1669" w:type="dxa"/>
            <w:shd w:val="clear" w:color="auto" w:fill="auto"/>
          </w:tcPr>
          <w:p w14:paraId="0F58D31D" w14:textId="362EFD69" w:rsidR="009C0488" w:rsidRPr="00D052A2" w:rsidRDefault="009C0488" w:rsidP="00E66778">
            <w:pPr>
              <w:spacing w:line="276" w:lineRule="auto"/>
              <w:ind w:right="-18"/>
              <w:jc w:val="center"/>
              <w:rPr>
                <w:rFonts w:ascii="Calibri" w:hAnsi="Calibri" w:cs="Calibri"/>
                <w:sz w:val="22"/>
                <w:szCs w:val="22"/>
                <w:cs/>
              </w:rPr>
            </w:pPr>
            <w:r w:rsidRPr="00D052A2">
              <w:rPr>
                <w:rFonts w:ascii="Calibri" w:hAnsi="Calibri" w:cs="Calibri"/>
                <w:sz w:val="22"/>
                <w:szCs w:val="22"/>
              </w:rPr>
              <w:t>Thailand</w:t>
            </w:r>
          </w:p>
        </w:tc>
        <w:tc>
          <w:tcPr>
            <w:tcW w:w="4848" w:type="dxa"/>
            <w:shd w:val="clear" w:color="auto" w:fill="auto"/>
          </w:tcPr>
          <w:p w14:paraId="5DA7B4F5" w14:textId="30522760" w:rsidR="009C0488" w:rsidRPr="00D052A2" w:rsidRDefault="009C0488" w:rsidP="00E66778">
            <w:pPr>
              <w:spacing w:line="276" w:lineRule="auto"/>
              <w:ind w:left="240" w:right="63" w:hanging="180"/>
              <w:jc w:val="thaiDistribute"/>
              <w:rPr>
                <w:rFonts w:ascii="Calibri" w:hAnsi="Calibri" w:cs="Calibri"/>
                <w:sz w:val="22"/>
                <w:szCs w:val="22"/>
                <w:cs/>
              </w:rPr>
            </w:pPr>
            <w:r w:rsidRPr="00D052A2">
              <w:rPr>
                <w:rFonts w:ascii="Calibri" w:hAnsi="Calibri" w:cs="Calibri"/>
                <w:sz w:val="22"/>
                <w:szCs w:val="22"/>
              </w:rPr>
              <w:t>Related by common director</w:t>
            </w:r>
          </w:p>
        </w:tc>
      </w:tr>
      <w:tr w:rsidR="009C0488" w:rsidRPr="00D052A2" w14:paraId="02856E18" w14:textId="77777777" w:rsidTr="00D052A2">
        <w:trPr>
          <w:trHeight w:val="22"/>
        </w:trPr>
        <w:tc>
          <w:tcPr>
            <w:tcW w:w="2213" w:type="dxa"/>
            <w:shd w:val="clear" w:color="auto" w:fill="auto"/>
          </w:tcPr>
          <w:p w14:paraId="7F0D1262" w14:textId="77777777" w:rsidR="009C0488" w:rsidRPr="00D052A2" w:rsidRDefault="009C0488" w:rsidP="00E66778">
            <w:pPr>
              <w:spacing w:line="276" w:lineRule="auto"/>
              <w:ind w:left="180" w:right="-108" w:hanging="180"/>
              <w:rPr>
                <w:rFonts w:ascii="Calibri" w:hAnsi="Calibri" w:cs="Calibri"/>
                <w:sz w:val="22"/>
                <w:szCs w:val="22"/>
              </w:rPr>
            </w:pPr>
            <w:r w:rsidRPr="00D052A2">
              <w:rPr>
                <w:rFonts w:ascii="Calibri" w:hAnsi="Calibri" w:cs="Calibri"/>
                <w:sz w:val="22"/>
                <w:szCs w:val="22"/>
              </w:rPr>
              <w:t>Hardware King</w:t>
            </w:r>
            <w:r w:rsidRPr="00D052A2">
              <w:rPr>
                <w:rFonts w:ascii="Calibri" w:hAnsi="Calibri" w:cs="Calibri"/>
                <w:sz w:val="22"/>
                <w:szCs w:val="22"/>
              </w:rPr>
              <w:br/>
              <w:t>Company Limited</w:t>
            </w:r>
          </w:p>
        </w:tc>
        <w:tc>
          <w:tcPr>
            <w:tcW w:w="1669" w:type="dxa"/>
            <w:shd w:val="clear" w:color="auto" w:fill="auto"/>
          </w:tcPr>
          <w:p w14:paraId="338737EF" w14:textId="2FBF2377" w:rsidR="009C0488" w:rsidRPr="00D052A2" w:rsidRDefault="009C0488" w:rsidP="00E66778">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848" w:type="dxa"/>
            <w:shd w:val="clear" w:color="auto" w:fill="auto"/>
          </w:tcPr>
          <w:p w14:paraId="657988E4" w14:textId="35DA0319" w:rsidR="009C0488" w:rsidRPr="00D052A2" w:rsidRDefault="009C0488" w:rsidP="00E66778">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Related by common director</w:t>
            </w:r>
          </w:p>
        </w:tc>
      </w:tr>
      <w:tr w:rsidR="00A34E41" w:rsidRPr="00D052A2" w14:paraId="523D47C3" w14:textId="77777777" w:rsidTr="00D052A2">
        <w:trPr>
          <w:trHeight w:val="22"/>
        </w:trPr>
        <w:tc>
          <w:tcPr>
            <w:tcW w:w="2213" w:type="dxa"/>
            <w:shd w:val="clear" w:color="auto" w:fill="auto"/>
          </w:tcPr>
          <w:p w14:paraId="53DD4B56" w14:textId="77777777" w:rsidR="00A34E41" w:rsidRPr="00D052A2" w:rsidRDefault="00A34E41" w:rsidP="00E66778">
            <w:pPr>
              <w:spacing w:line="276" w:lineRule="auto"/>
              <w:ind w:left="180" w:right="-108" w:hanging="180"/>
              <w:rPr>
                <w:rFonts w:ascii="Calibri" w:hAnsi="Calibri" w:cs="Calibri"/>
                <w:sz w:val="22"/>
                <w:szCs w:val="22"/>
              </w:rPr>
            </w:pPr>
            <w:r w:rsidRPr="00D052A2">
              <w:rPr>
                <w:rFonts w:ascii="Calibri" w:hAnsi="Calibri" w:cs="Calibri"/>
                <w:sz w:val="22"/>
                <w:szCs w:val="22"/>
              </w:rPr>
              <w:t>Buranachart Company Limited</w:t>
            </w:r>
          </w:p>
        </w:tc>
        <w:tc>
          <w:tcPr>
            <w:tcW w:w="1669" w:type="dxa"/>
            <w:shd w:val="clear" w:color="auto" w:fill="auto"/>
          </w:tcPr>
          <w:p w14:paraId="6B9FFA0F" w14:textId="5DD4DD4E" w:rsidR="00A34E41" w:rsidRPr="00D052A2" w:rsidRDefault="00A34E41" w:rsidP="00E66778">
            <w:pPr>
              <w:spacing w:line="276" w:lineRule="auto"/>
              <w:ind w:right="-18"/>
              <w:jc w:val="center"/>
              <w:rPr>
                <w:rFonts w:ascii="Calibri" w:hAnsi="Calibri" w:cs="Calibri"/>
                <w:sz w:val="22"/>
                <w:szCs w:val="22"/>
              </w:rPr>
            </w:pPr>
            <w:r w:rsidRPr="00D052A2">
              <w:rPr>
                <w:rFonts w:ascii="Calibri" w:hAnsi="Calibri" w:cs="Calibri"/>
                <w:sz w:val="22"/>
                <w:szCs w:val="22"/>
              </w:rPr>
              <w:t>Thailand</w:t>
            </w:r>
          </w:p>
        </w:tc>
        <w:tc>
          <w:tcPr>
            <w:tcW w:w="4848" w:type="dxa"/>
            <w:shd w:val="clear" w:color="auto" w:fill="auto"/>
          </w:tcPr>
          <w:p w14:paraId="7348FDCB" w14:textId="4FACE109" w:rsidR="00A34E41" w:rsidRPr="00D052A2" w:rsidRDefault="00A34E41" w:rsidP="00E66778">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Major shareholders</w:t>
            </w:r>
          </w:p>
        </w:tc>
      </w:tr>
      <w:tr w:rsidR="007164F7" w:rsidRPr="00D052A2" w14:paraId="462CAD6B" w14:textId="77777777" w:rsidTr="00D052A2">
        <w:trPr>
          <w:trHeight w:val="22"/>
        </w:trPr>
        <w:tc>
          <w:tcPr>
            <w:tcW w:w="2213" w:type="dxa"/>
            <w:shd w:val="clear" w:color="auto" w:fill="auto"/>
          </w:tcPr>
          <w:p w14:paraId="13F6D6CA" w14:textId="6DF966CE" w:rsidR="007164F7" w:rsidRPr="00D052A2" w:rsidRDefault="007164F7" w:rsidP="00E66778">
            <w:pPr>
              <w:spacing w:line="276" w:lineRule="auto"/>
              <w:ind w:left="180" w:right="-108" w:hanging="180"/>
              <w:rPr>
                <w:rFonts w:ascii="Calibri" w:hAnsi="Calibri" w:cs="Calibri"/>
                <w:sz w:val="22"/>
                <w:szCs w:val="22"/>
              </w:rPr>
            </w:pPr>
            <w:r w:rsidRPr="00D052A2">
              <w:rPr>
                <w:rFonts w:ascii="Calibri" w:hAnsi="Calibri" w:cs="Calibri"/>
                <w:sz w:val="22"/>
                <w:szCs w:val="22"/>
              </w:rPr>
              <w:t>Huong Hai Group Company Limited</w:t>
            </w:r>
          </w:p>
        </w:tc>
        <w:tc>
          <w:tcPr>
            <w:tcW w:w="1669" w:type="dxa"/>
            <w:shd w:val="clear" w:color="auto" w:fill="auto"/>
          </w:tcPr>
          <w:p w14:paraId="7F9AB9C7" w14:textId="1912C5F4" w:rsidR="007164F7" w:rsidRPr="00D052A2" w:rsidRDefault="007164F7" w:rsidP="00E66778">
            <w:pPr>
              <w:spacing w:line="276" w:lineRule="auto"/>
              <w:ind w:right="-18"/>
              <w:jc w:val="center"/>
              <w:rPr>
                <w:rFonts w:ascii="Calibri" w:hAnsi="Calibri" w:cs="Calibri"/>
                <w:sz w:val="22"/>
                <w:szCs w:val="22"/>
              </w:rPr>
            </w:pPr>
            <w:r w:rsidRPr="00D052A2">
              <w:rPr>
                <w:rFonts w:ascii="Calibri" w:hAnsi="Calibri" w:cs="Calibri"/>
                <w:sz w:val="22"/>
                <w:szCs w:val="22"/>
              </w:rPr>
              <w:t>Vietnam</w:t>
            </w:r>
          </w:p>
        </w:tc>
        <w:tc>
          <w:tcPr>
            <w:tcW w:w="4848" w:type="dxa"/>
            <w:shd w:val="clear" w:color="auto" w:fill="auto"/>
          </w:tcPr>
          <w:p w14:paraId="6DD6028C" w14:textId="77777777" w:rsidR="007164F7" w:rsidRPr="00D052A2" w:rsidRDefault="007164F7" w:rsidP="007164F7">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Related by common shareholder and director with the indirect subsidiary</w:t>
            </w:r>
          </w:p>
        </w:tc>
      </w:tr>
      <w:tr w:rsidR="004D3937" w:rsidRPr="00D052A2" w14:paraId="70E41153" w14:textId="77777777" w:rsidTr="00D052A2">
        <w:trPr>
          <w:trHeight w:val="22"/>
        </w:trPr>
        <w:tc>
          <w:tcPr>
            <w:tcW w:w="2213" w:type="dxa"/>
            <w:tcBorders>
              <w:bottom w:val="nil"/>
            </w:tcBorders>
            <w:shd w:val="clear" w:color="auto" w:fill="auto"/>
          </w:tcPr>
          <w:p w14:paraId="3B05C5C0" w14:textId="77777777" w:rsidR="004D3937" w:rsidRPr="00D052A2" w:rsidRDefault="004D3937" w:rsidP="00E66778">
            <w:pPr>
              <w:spacing w:line="276" w:lineRule="auto"/>
              <w:ind w:left="180" w:right="-108" w:hanging="180"/>
              <w:rPr>
                <w:rFonts w:ascii="Calibri" w:hAnsi="Calibri" w:cs="Calibri"/>
                <w:sz w:val="22"/>
                <w:szCs w:val="22"/>
              </w:rPr>
            </w:pPr>
            <w:r w:rsidRPr="00D052A2">
              <w:rPr>
                <w:rFonts w:ascii="Calibri" w:hAnsi="Calibri" w:cs="Calibri"/>
                <w:sz w:val="22"/>
                <w:szCs w:val="22"/>
              </w:rPr>
              <w:t>Minority shareholder</w:t>
            </w:r>
            <w:r w:rsidR="00B55E77" w:rsidRPr="00D052A2">
              <w:rPr>
                <w:rFonts w:ascii="Calibri" w:hAnsi="Calibri" w:cs="Calibri"/>
                <w:sz w:val="22"/>
                <w:szCs w:val="22"/>
              </w:rPr>
              <w:t>s</w:t>
            </w:r>
            <w:r w:rsidRPr="00D052A2">
              <w:rPr>
                <w:rFonts w:ascii="Calibri" w:hAnsi="Calibri" w:cs="Calibri"/>
                <w:sz w:val="22"/>
                <w:szCs w:val="22"/>
              </w:rPr>
              <w:t xml:space="preserve"> of Ha Long </w:t>
            </w:r>
            <w:r w:rsidR="001F5CF9" w:rsidRPr="00D052A2">
              <w:rPr>
                <w:rFonts w:ascii="Calibri" w:hAnsi="Calibri" w:cs="Calibri"/>
                <w:sz w:val="22"/>
                <w:szCs w:val="22"/>
              </w:rPr>
              <w:t xml:space="preserve">QN </w:t>
            </w:r>
            <w:r w:rsidRPr="00D052A2">
              <w:rPr>
                <w:rFonts w:ascii="Calibri" w:hAnsi="Calibri" w:cs="Calibri"/>
                <w:sz w:val="22"/>
                <w:szCs w:val="22"/>
              </w:rPr>
              <w:t>Lime Company Limited</w:t>
            </w:r>
          </w:p>
        </w:tc>
        <w:tc>
          <w:tcPr>
            <w:tcW w:w="1669" w:type="dxa"/>
            <w:tcBorders>
              <w:bottom w:val="nil"/>
            </w:tcBorders>
            <w:shd w:val="clear" w:color="auto" w:fill="auto"/>
          </w:tcPr>
          <w:p w14:paraId="67803575" w14:textId="3BD74669" w:rsidR="004D3937" w:rsidRPr="00D052A2" w:rsidRDefault="004D3937" w:rsidP="00E66778">
            <w:pPr>
              <w:spacing w:line="276" w:lineRule="auto"/>
              <w:ind w:right="-18"/>
              <w:jc w:val="center"/>
              <w:rPr>
                <w:rFonts w:ascii="Calibri" w:hAnsi="Calibri" w:cs="Calibri"/>
                <w:sz w:val="22"/>
                <w:szCs w:val="22"/>
              </w:rPr>
            </w:pPr>
            <w:r w:rsidRPr="00D052A2">
              <w:rPr>
                <w:rFonts w:ascii="Calibri" w:hAnsi="Calibri" w:cs="Calibri"/>
                <w:sz w:val="22"/>
                <w:szCs w:val="22"/>
              </w:rPr>
              <w:t>Vietnam</w:t>
            </w:r>
          </w:p>
        </w:tc>
        <w:tc>
          <w:tcPr>
            <w:tcW w:w="4848" w:type="dxa"/>
            <w:tcBorders>
              <w:bottom w:val="nil"/>
            </w:tcBorders>
            <w:shd w:val="clear" w:color="auto" w:fill="auto"/>
          </w:tcPr>
          <w:p w14:paraId="3C8FBA1F" w14:textId="5182E6A3" w:rsidR="004D3937" w:rsidRPr="00D052A2" w:rsidRDefault="004D3937" w:rsidP="00E66778">
            <w:pPr>
              <w:spacing w:line="276" w:lineRule="auto"/>
              <w:ind w:left="240" w:right="63" w:hanging="180"/>
              <w:jc w:val="thaiDistribute"/>
              <w:rPr>
                <w:rFonts w:ascii="Calibri" w:hAnsi="Calibri" w:cs="Calibri"/>
                <w:sz w:val="22"/>
                <w:szCs w:val="22"/>
              </w:rPr>
            </w:pPr>
            <w:r w:rsidRPr="00D052A2">
              <w:rPr>
                <w:rFonts w:ascii="Calibri" w:hAnsi="Calibri" w:cs="Calibri"/>
                <w:sz w:val="22"/>
                <w:szCs w:val="22"/>
              </w:rPr>
              <w:t>Minority shareholder of consolidated subsidiary</w:t>
            </w:r>
          </w:p>
        </w:tc>
      </w:tr>
      <w:bookmarkEnd w:id="4"/>
    </w:tbl>
    <w:p w14:paraId="2FCD339D" w14:textId="77777777" w:rsidR="003C1A3A" w:rsidRDefault="003C1A3A" w:rsidP="00F07026">
      <w:pPr>
        <w:spacing w:before="120" w:after="120" w:line="380" w:lineRule="exact"/>
        <w:ind w:left="605"/>
        <w:jc w:val="thaiDistribute"/>
        <w:outlineLvl w:val="0"/>
        <w:rPr>
          <w:rFonts w:ascii="Calibri" w:hAnsi="Calibri" w:cs="Calibri"/>
          <w:sz w:val="22"/>
          <w:szCs w:val="22"/>
        </w:rPr>
      </w:pPr>
    </w:p>
    <w:p w14:paraId="6FF67EBA" w14:textId="77777777" w:rsidR="003C1A3A" w:rsidRDefault="003C1A3A">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68BF6A08" w14:textId="6E41DE35" w:rsidR="00A33324" w:rsidRPr="00542D45" w:rsidRDefault="00E0530A" w:rsidP="00F07026">
      <w:pPr>
        <w:spacing w:before="120" w:after="120" w:line="380" w:lineRule="exact"/>
        <w:ind w:left="605"/>
        <w:jc w:val="thaiDistribute"/>
        <w:outlineLvl w:val="0"/>
        <w:rPr>
          <w:rFonts w:ascii="Calibri" w:hAnsi="Calibri" w:cs="Calibri"/>
          <w:sz w:val="22"/>
          <w:szCs w:val="22"/>
        </w:rPr>
      </w:pPr>
      <w:r w:rsidRPr="00542D45">
        <w:rPr>
          <w:rFonts w:ascii="Calibri" w:hAnsi="Calibri" w:cs="Calibri"/>
          <w:sz w:val="22"/>
          <w:szCs w:val="22"/>
        </w:rPr>
        <w:lastRenderedPageBreak/>
        <w:t xml:space="preserve">During the year, the </w:t>
      </w:r>
      <w:r w:rsidR="00E8699D">
        <w:rPr>
          <w:rFonts w:ascii="Calibri" w:hAnsi="Calibri" w:cs="Calibri"/>
          <w:sz w:val="22"/>
          <w:szCs w:val="22"/>
        </w:rPr>
        <w:t>Group</w:t>
      </w:r>
      <w:r w:rsidRPr="00542D45">
        <w:rPr>
          <w:rFonts w:ascii="Calibri" w:hAnsi="Calibri" w:cs="Calibri"/>
          <w:sz w:val="22"/>
          <w:szCs w:val="22"/>
        </w:rPr>
        <w:t xml:space="preserve"> had significant business transactions with related parties. Such transactions, which are summari</w:t>
      </w:r>
      <w:r w:rsidR="00FC682F" w:rsidRPr="00542D45">
        <w:rPr>
          <w:rFonts w:ascii="Calibri" w:hAnsi="Calibri" w:cs="Calibri"/>
          <w:sz w:val="22"/>
          <w:szCs w:val="22"/>
        </w:rPr>
        <w:t>s</w:t>
      </w:r>
      <w:r w:rsidRPr="00542D45">
        <w:rPr>
          <w:rFonts w:ascii="Calibri" w:hAnsi="Calibri" w:cs="Calibri"/>
          <w:sz w:val="22"/>
          <w:szCs w:val="22"/>
        </w:rPr>
        <w:t xml:space="preserve">ed below, arose in the ordinary course of business and were concluded on commercial terms and bases agreed upon between the </w:t>
      </w:r>
      <w:r w:rsidR="00E8699D">
        <w:rPr>
          <w:rFonts w:ascii="Calibri" w:hAnsi="Calibri" w:cs="Calibri"/>
          <w:sz w:val="22"/>
          <w:szCs w:val="22"/>
        </w:rPr>
        <w:t>Group</w:t>
      </w:r>
      <w:r w:rsidR="00512E7B" w:rsidRPr="00542D45">
        <w:rPr>
          <w:rFonts w:ascii="Calibri" w:hAnsi="Calibri" w:cs="Calibri"/>
          <w:sz w:val="22"/>
          <w:szCs w:val="22"/>
        </w:rPr>
        <w:t xml:space="preserve"> </w:t>
      </w:r>
      <w:r w:rsidRPr="00542D45">
        <w:rPr>
          <w:rFonts w:ascii="Calibri" w:hAnsi="Calibri" w:cs="Calibri"/>
          <w:sz w:val="22"/>
          <w:szCs w:val="22"/>
        </w:rPr>
        <w:t xml:space="preserve">and those related parties. </w:t>
      </w:r>
    </w:p>
    <w:tbl>
      <w:tblPr>
        <w:tblW w:w="8788" w:type="dxa"/>
        <w:tblInd w:w="534" w:type="dxa"/>
        <w:tblLayout w:type="fixed"/>
        <w:tblLook w:val="0000" w:firstRow="0" w:lastRow="0" w:firstColumn="0" w:lastColumn="0" w:noHBand="0" w:noVBand="0"/>
      </w:tblPr>
      <w:tblGrid>
        <w:gridCol w:w="3543"/>
        <w:gridCol w:w="851"/>
        <w:gridCol w:w="6"/>
        <w:gridCol w:w="844"/>
        <w:gridCol w:w="6"/>
        <w:gridCol w:w="714"/>
        <w:gridCol w:w="6"/>
        <w:gridCol w:w="864"/>
        <w:gridCol w:w="6"/>
        <w:gridCol w:w="1948"/>
      </w:tblGrid>
      <w:tr w:rsidR="00E0530A" w:rsidRPr="00542D45" w14:paraId="6522BB95" w14:textId="77777777" w:rsidTr="001945CB">
        <w:trPr>
          <w:tblHeader/>
        </w:trPr>
        <w:tc>
          <w:tcPr>
            <w:tcW w:w="3543" w:type="dxa"/>
            <w:vAlign w:val="bottom"/>
          </w:tcPr>
          <w:p w14:paraId="1253B1AA" w14:textId="77777777" w:rsidR="00E0530A" w:rsidRPr="00542D45" w:rsidRDefault="00E0530A" w:rsidP="00782E1C">
            <w:pPr>
              <w:spacing w:line="280" w:lineRule="exact"/>
              <w:ind w:right="-108"/>
              <w:jc w:val="center"/>
              <w:rPr>
                <w:rFonts w:ascii="Calibri" w:hAnsi="Calibri" w:cs="Calibri"/>
                <w:sz w:val="22"/>
                <w:szCs w:val="22"/>
              </w:rPr>
            </w:pPr>
          </w:p>
        </w:tc>
        <w:tc>
          <w:tcPr>
            <w:tcW w:w="1701" w:type="dxa"/>
            <w:gridSpan w:val="3"/>
            <w:vAlign w:val="bottom"/>
          </w:tcPr>
          <w:p w14:paraId="2FD38ACB" w14:textId="77777777" w:rsidR="00E0530A" w:rsidRPr="00542D45" w:rsidRDefault="00E0530A" w:rsidP="00782E1C">
            <w:pPr>
              <w:pStyle w:val="Heading8"/>
              <w:pBdr>
                <w:bottom w:val="single" w:sz="4" w:space="1" w:color="auto"/>
              </w:pBdr>
              <w:spacing w:before="0" w:line="280" w:lineRule="exact"/>
              <w:jc w:val="center"/>
              <w:rPr>
                <w:rFonts w:ascii="Calibri" w:hAnsi="Calibri" w:cs="Calibri"/>
                <w:i/>
                <w:iCs/>
                <w:color w:val="auto"/>
                <w:sz w:val="22"/>
                <w:szCs w:val="22"/>
              </w:rPr>
            </w:pPr>
            <w:r w:rsidRPr="00542D45">
              <w:rPr>
                <w:rFonts w:ascii="Calibri" w:hAnsi="Calibri" w:cs="Calibri"/>
                <w:color w:val="auto"/>
                <w:sz w:val="22"/>
                <w:szCs w:val="22"/>
              </w:rPr>
              <w:t>Consolidated financial statements</w:t>
            </w:r>
          </w:p>
        </w:tc>
        <w:tc>
          <w:tcPr>
            <w:tcW w:w="1590" w:type="dxa"/>
            <w:gridSpan w:val="4"/>
            <w:vAlign w:val="bottom"/>
          </w:tcPr>
          <w:p w14:paraId="618064E3" w14:textId="77777777" w:rsidR="00E0530A" w:rsidRPr="00542D45" w:rsidRDefault="00E0530A" w:rsidP="00782E1C">
            <w:pPr>
              <w:pStyle w:val="Heading8"/>
              <w:pBdr>
                <w:bottom w:val="single" w:sz="4" w:space="1" w:color="auto"/>
              </w:pBdr>
              <w:spacing w:before="0" w:line="280" w:lineRule="exact"/>
              <w:jc w:val="center"/>
              <w:rPr>
                <w:rFonts w:ascii="Calibri" w:hAnsi="Calibri" w:cs="Calibri"/>
                <w:i/>
                <w:iCs/>
                <w:color w:val="auto"/>
                <w:sz w:val="22"/>
                <w:szCs w:val="22"/>
              </w:rPr>
            </w:pPr>
            <w:r w:rsidRPr="00542D45">
              <w:rPr>
                <w:rFonts w:ascii="Calibri" w:hAnsi="Calibri" w:cs="Calibri"/>
                <w:color w:val="auto"/>
                <w:sz w:val="22"/>
                <w:szCs w:val="22"/>
              </w:rPr>
              <w:t xml:space="preserve">Separate </w:t>
            </w:r>
            <w:r w:rsidR="00E02A2B" w:rsidRPr="00542D45">
              <w:rPr>
                <w:rFonts w:ascii="Calibri" w:hAnsi="Calibri" w:cs="Calibri"/>
                <w:color w:val="auto"/>
                <w:sz w:val="22"/>
                <w:szCs w:val="22"/>
              </w:rPr>
              <w:br/>
            </w:r>
            <w:r w:rsidRPr="00542D45">
              <w:rPr>
                <w:rFonts w:ascii="Calibri" w:hAnsi="Calibri" w:cs="Calibri"/>
                <w:color w:val="auto"/>
                <w:sz w:val="22"/>
                <w:szCs w:val="22"/>
              </w:rPr>
              <w:t>financial statements</w:t>
            </w:r>
          </w:p>
        </w:tc>
        <w:tc>
          <w:tcPr>
            <w:tcW w:w="1954" w:type="dxa"/>
            <w:gridSpan w:val="2"/>
            <w:vAlign w:val="bottom"/>
          </w:tcPr>
          <w:p w14:paraId="15AB3BD3" w14:textId="77777777" w:rsidR="00E0530A" w:rsidRPr="00542D45" w:rsidRDefault="00E0530A" w:rsidP="00782E1C">
            <w:pPr>
              <w:pStyle w:val="Heading8"/>
              <w:pBdr>
                <w:bottom w:val="single" w:sz="4" w:space="1" w:color="auto"/>
              </w:pBdr>
              <w:spacing w:before="0" w:line="280" w:lineRule="exact"/>
              <w:jc w:val="center"/>
              <w:rPr>
                <w:rFonts w:ascii="Calibri" w:hAnsi="Calibri" w:cs="Calibri"/>
                <w:color w:val="auto"/>
                <w:sz w:val="22"/>
                <w:szCs w:val="22"/>
              </w:rPr>
            </w:pPr>
            <w:r w:rsidRPr="00542D45">
              <w:rPr>
                <w:rFonts w:ascii="Calibri" w:hAnsi="Calibri" w:cs="Calibri"/>
                <w:color w:val="auto"/>
                <w:sz w:val="22"/>
                <w:szCs w:val="22"/>
              </w:rPr>
              <w:t>Pricing Policy</w:t>
            </w:r>
          </w:p>
        </w:tc>
      </w:tr>
      <w:tr w:rsidR="00653D65" w:rsidRPr="00542D45" w14:paraId="7EF726D3" w14:textId="77777777" w:rsidTr="001945CB">
        <w:trPr>
          <w:tblHeader/>
        </w:trPr>
        <w:tc>
          <w:tcPr>
            <w:tcW w:w="3543" w:type="dxa"/>
          </w:tcPr>
          <w:p w14:paraId="00832A3C" w14:textId="77777777" w:rsidR="00653D65" w:rsidRPr="00542D45" w:rsidRDefault="00653D65" w:rsidP="00782E1C">
            <w:pPr>
              <w:spacing w:line="280" w:lineRule="exact"/>
              <w:ind w:right="-108"/>
              <w:rPr>
                <w:rFonts w:ascii="Calibri" w:hAnsi="Calibri" w:cs="Calibri"/>
                <w:sz w:val="22"/>
                <w:szCs w:val="22"/>
              </w:rPr>
            </w:pPr>
          </w:p>
        </w:tc>
        <w:tc>
          <w:tcPr>
            <w:tcW w:w="851" w:type="dxa"/>
          </w:tcPr>
          <w:p w14:paraId="42F7F0E0" w14:textId="77777777" w:rsidR="00653D65" w:rsidRPr="00CA4BF1" w:rsidRDefault="00C82280" w:rsidP="00E164C8">
            <w:pPr>
              <w:pBdr>
                <w:bottom w:val="single" w:sz="4" w:space="1" w:color="auto"/>
              </w:pBdr>
              <w:tabs>
                <w:tab w:val="center" w:pos="8100"/>
              </w:tabs>
              <w:spacing w:line="280" w:lineRule="exact"/>
              <w:jc w:val="center"/>
              <w:rPr>
                <w:rFonts w:ascii="Calibri" w:hAnsi="Calibri" w:cs="Cordia New"/>
                <w:sz w:val="22"/>
                <w:szCs w:val="22"/>
              </w:rPr>
            </w:pPr>
            <w:r w:rsidRPr="00E164C8">
              <w:rPr>
                <w:rFonts w:ascii="Calibri" w:hAnsi="Calibri" w:cs="Calibri"/>
                <w:sz w:val="22"/>
                <w:szCs w:val="22"/>
              </w:rPr>
              <w:t>20</w:t>
            </w:r>
            <w:r w:rsidR="00146B4A" w:rsidRPr="00CA4BF1">
              <w:rPr>
                <w:rFonts w:ascii="Calibri" w:hAnsi="Calibri" w:cs="Cordia New"/>
                <w:sz w:val="22"/>
                <w:szCs w:val="22"/>
              </w:rPr>
              <w:t>20</w:t>
            </w:r>
          </w:p>
        </w:tc>
        <w:tc>
          <w:tcPr>
            <w:tcW w:w="850" w:type="dxa"/>
            <w:gridSpan w:val="2"/>
          </w:tcPr>
          <w:p w14:paraId="3CE09A3E" w14:textId="77777777" w:rsidR="00653D65" w:rsidRPr="00E164C8" w:rsidRDefault="00C82280" w:rsidP="00E164C8">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201</w:t>
            </w:r>
            <w:r w:rsidR="00146B4A">
              <w:rPr>
                <w:rFonts w:ascii="Calibri" w:hAnsi="Calibri" w:cs="Calibri"/>
                <w:sz w:val="22"/>
                <w:szCs w:val="22"/>
              </w:rPr>
              <w:t>9</w:t>
            </w:r>
          </w:p>
        </w:tc>
        <w:tc>
          <w:tcPr>
            <w:tcW w:w="720" w:type="dxa"/>
            <w:gridSpan w:val="2"/>
          </w:tcPr>
          <w:p w14:paraId="0F8A0BCD" w14:textId="77777777" w:rsidR="00653D65" w:rsidRPr="00E164C8" w:rsidRDefault="00C82280" w:rsidP="00E164C8">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w:t>
            </w:r>
            <w:r w:rsidR="00146B4A">
              <w:rPr>
                <w:rFonts w:ascii="Calibri" w:hAnsi="Calibri" w:cs="Calibri"/>
                <w:sz w:val="22"/>
                <w:szCs w:val="22"/>
              </w:rPr>
              <w:t>20</w:t>
            </w:r>
          </w:p>
        </w:tc>
        <w:tc>
          <w:tcPr>
            <w:tcW w:w="870" w:type="dxa"/>
            <w:gridSpan w:val="2"/>
          </w:tcPr>
          <w:p w14:paraId="3DF371B1" w14:textId="77777777" w:rsidR="00653D65" w:rsidRPr="00E164C8" w:rsidRDefault="00C82280" w:rsidP="00E164C8">
            <w:pPr>
              <w:pBdr>
                <w:bottom w:val="single" w:sz="4" w:space="1" w:color="auto"/>
              </w:pBdr>
              <w:tabs>
                <w:tab w:val="center" w:pos="8100"/>
              </w:tabs>
              <w:spacing w:line="280" w:lineRule="exact"/>
              <w:jc w:val="center"/>
              <w:rPr>
                <w:rFonts w:ascii="Calibri" w:hAnsi="Calibri" w:cs="Calibri"/>
                <w:sz w:val="22"/>
                <w:szCs w:val="22"/>
              </w:rPr>
            </w:pPr>
            <w:r w:rsidRPr="00E164C8">
              <w:rPr>
                <w:rFonts w:ascii="Calibri" w:hAnsi="Calibri" w:cs="Calibri"/>
                <w:sz w:val="22"/>
                <w:szCs w:val="22"/>
              </w:rPr>
              <w:t>201</w:t>
            </w:r>
            <w:r w:rsidR="00146B4A">
              <w:rPr>
                <w:rFonts w:ascii="Calibri" w:hAnsi="Calibri" w:cs="Calibri"/>
                <w:sz w:val="22"/>
                <w:szCs w:val="22"/>
              </w:rPr>
              <w:t>9</w:t>
            </w:r>
          </w:p>
        </w:tc>
        <w:tc>
          <w:tcPr>
            <w:tcW w:w="1954" w:type="dxa"/>
            <w:gridSpan w:val="2"/>
          </w:tcPr>
          <w:p w14:paraId="3F5D724F" w14:textId="77777777" w:rsidR="00653D65" w:rsidRPr="00542D45" w:rsidRDefault="00653D65" w:rsidP="00782E1C">
            <w:pPr>
              <w:pStyle w:val="Heading8"/>
              <w:spacing w:before="0" w:line="280" w:lineRule="exact"/>
              <w:rPr>
                <w:rFonts w:ascii="Calibri" w:hAnsi="Calibri" w:cs="Calibri"/>
                <w:sz w:val="22"/>
                <w:szCs w:val="22"/>
              </w:rPr>
            </w:pPr>
          </w:p>
        </w:tc>
      </w:tr>
      <w:tr w:rsidR="00E164C8" w:rsidRPr="00542D45" w14:paraId="55954BA8" w14:textId="77777777" w:rsidTr="001945CB">
        <w:trPr>
          <w:tblHeader/>
        </w:trPr>
        <w:tc>
          <w:tcPr>
            <w:tcW w:w="3543" w:type="dxa"/>
          </w:tcPr>
          <w:p w14:paraId="6A995C98" w14:textId="77777777" w:rsidR="00E164C8" w:rsidRPr="00542D45" w:rsidRDefault="00E164C8" w:rsidP="00782E1C">
            <w:pPr>
              <w:spacing w:line="280" w:lineRule="exact"/>
              <w:ind w:right="-108"/>
              <w:rPr>
                <w:rFonts w:ascii="Calibri" w:hAnsi="Calibri" w:cs="Calibri"/>
                <w:sz w:val="22"/>
                <w:szCs w:val="22"/>
              </w:rPr>
            </w:pPr>
          </w:p>
        </w:tc>
        <w:tc>
          <w:tcPr>
            <w:tcW w:w="3291" w:type="dxa"/>
            <w:gridSpan w:val="7"/>
          </w:tcPr>
          <w:p w14:paraId="18821B72" w14:textId="77777777" w:rsidR="00E164C8" w:rsidRPr="00542D45" w:rsidRDefault="00E164C8" w:rsidP="00782E1C">
            <w:pPr>
              <w:tabs>
                <w:tab w:val="center" w:pos="8100"/>
              </w:tabs>
              <w:spacing w:line="280" w:lineRule="exact"/>
              <w:jc w:val="center"/>
              <w:rPr>
                <w:rFonts w:ascii="Calibri" w:hAnsi="Calibri" w:cs="Calibri"/>
                <w:sz w:val="22"/>
                <w:szCs w:val="22"/>
                <w:u w:val="single"/>
              </w:rPr>
            </w:pPr>
            <w:r w:rsidRPr="008325B7">
              <w:rPr>
                <w:rFonts w:ascii="Calibri" w:hAnsi="Calibri" w:cs="Calibri"/>
                <w:i/>
                <w:iCs/>
                <w:sz w:val="22"/>
                <w:szCs w:val="22"/>
              </w:rPr>
              <w:t>(in million Baht)</w:t>
            </w:r>
          </w:p>
        </w:tc>
        <w:tc>
          <w:tcPr>
            <w:tcW w:w="1954" w:type="dxa"/>
            <w:gridSpan w:val="2"/>
          </w:tcPr>
          <w:p w14:paraId="5263B14A" w14:textId="77777777" w:rsidR="00E164C8" w:rsidRPr="00542D45" w:rsidRDefault="00E164C8" w:rsidP="00782E1C">
            <w:pPr>
              <w:pStyle w:val="Heading8"/>
              <w:spacing w:before="0" w:line="280" w:lineRule="exact"/>
              <w:rPr>
                <w:rFonts w:ascii="Calibri" w:hAnsi="Calibri" w:cs="Calibri"/>
                <w:sz w:val="22"/>
                <w:szCs w:val="22"/>
              </w:rPr>
            </w:pPr>
          </w:p>
        </w:tc>
      </w:tr>
      <w:tr w:rsidR="00653D65" w:rsidRPr="00542D45" w14:paraId="1049CFD3" w14:textId="77777777" w:rsidTr="001945CB">
        <w:tc>
          <w:tcPr>
            <w:tcW w:w="4400" w:type="dxa"/>
            <w:gridSpan w:val="3"/>
          </w:tcPr>
          <w:p w14:paraId="5B845BD3" w14:textId="77777777" w:rsidR="00653D65" w:rsidRPr="00E164C8" w:rsidRDefault="00653D65" w:rsidP="001945CB">
            <w:pPr>
              <w:tabs>
                <w:tab w:val="decimal" w:pos="467"/>
              </w:tabs>
              <w:spacing w:line="280" w:lineRule="exact"/>
              <w:ind w:left="172" w:hanging="142"/>
              <w:jc w:val="both"/>
              <w:rPr>
                <w:rFonts w:ascii="Calibri" w:hAnsi="Calibri" w:cs="Calibri"/>
                <w:b/>
                <w:bCs/>
                <w:sz w:val="22"/>
                <w:szCs w:val="22"/>
              </w:rPr>
            </w:pPr>
            <w:r w:rsidRPr="00E164C8">
              <w:rPr>
                <w:rFonts w:ascii="Calibri" w:hAnsi="Calibri" w:cs="Calibri"/>
                <w:b/>
                <w:bCs/>
                <w:sz w:val="22"/>
                <w:szCs w:val="22"/>
                <w:u w:val="single"/>
              </w:rPr>
              <w:t>Transactions with subsidiar</w:t>
            </w:r>
            <w:r w:rsidR="000F194E" w:rsidRPr="00E164C8">
              <w:rPr>
                <w:rFonts w:ascii="Calibri" w:hAnsi="Calibri" w:cs="Calibri"/>
                <w:b/>
                <w:bCs/>
                <w:sz w:val="22"/>
                <w:szCs w:val="22"/>
                <w:u w:val="single"/>
              </w:rPr>
              <w:t>ies</w:t>
            </w:r>
          </w:p>
        </w:tc>
        <w:tc>
          <w:tcPr>
            <w:tcW w:w="850" w:type="dxa"/>
            <w:gridSpan w:val="2"/>
          </w:tcPr>
          <w:p w14:paraId="7FC387CA"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720" w:type="dxa"/>
            <w:gridSpan w:val="2"/>
          </w:tcPr>
          <w:p w14:paraId="0B3D3DEE"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870" w:type="dxa"/>
            <w:gridSpan w:val="2"/>
          </w:tcPr>
          <w:p w14:paraId="477D9C84" w14:textId="77777777" w:rsidR="00653D65" w:rsidRPr="00542D45" w:rsidRDefault="00653D65" w:rsidP="00782E1C">
            <w:pPr>
              <w:tabs>
                <w:tab w:val="decimal" w:pos="467"/>
              </w:tabs>
              <w:spacing w:line="280" w:lineRule="exact"/>
              <w:jc w:val="both"/>
              <w:rPr>
                <w:rFonts w:ascii="Calibri" w:hAnsi="Calibri" w:cs="Calibri"/>
                <w:sz w:val="22"/>
                <w:szCs w:val="22"/>
              </w:rPr>
            </w:pPr>
          </w:p>
        </w:tc>
        <w:tc>
          <w:tcPr>
            <w:tcW w:w="1948" w:type="dxa"/>
          </w:tcPr>
          <w:p w14:paraId="38EA519D" w14:textId="77777777" w:rsidR="00653D65" w:rsidRPr="00542D45" w:rsidRDefault="00653D65" w:rsidP="00782E1C">
            <w:pPr>
              <w:tabs>
                <w:tab w:val="decimal" w:pos="467"/>
              </w:tabs>
              <w:spacing w:line="280" w:lineRule="exact"/>
              <w:jc w:val="both"/>
              <w:rPr>
                <w:rFonts w:ascii="Calibri" w:hAnsi="Calibri" w:cs="Calibri"/>
                <w:sz w:val="22"/>
                <w:szCs w:val="22"/>
              </w:rPr>
            </w:pPr>
          </w:p>
        </w:tc>
      </w:tr>
      <w:tr w:rsidR="001945CB" w:rsidRPr="00542D45" w14:paraId="3BC942D7" w14:textId="77777777" w:rsidTr="001945CB">
        <w:tc>
          <w:tcPr>
            <w:tcW w:w="5250" w:type="dxa"/>
            <w:gridSpan w:val="5"/>
          </w:tcPr>
          <w:p w14:paraId="7AB698AE" w14:textId="77777777" w:rsidR="001945CB" w:rsidRPr="00542D45" w:rsidRDefault="001945CB" w:rsidP="001945CB">
            <w:pPr>
              <w:tabs>
                <w:tab w:val="decimal" w:pos="467"/>
              </w:tabs>
              <w:spacing w:line="280" w:lineRule="exact"/>
              <w:ind w:firstLine="30"/>
              <w:rPr>
                <w:rFonts w:ascii="Calibri" w:hAnsi="Calibri" w:cs="Calibri"/>
                <w:sz w:val="22"/>
                <w:szCs w:val="22"/>
              </w:rPr>
            </w:pPr>
            <w:r w:rsidRPr="00542D45">
              <w:rPr>
                <w:rFonts w:ascii="Calibri" w:hAnsi="Calibri" w:cs="Calibri"/>
                <w:sz w:val="22"/>
                <w:szCs w:val="22"/>
              </w:rPr>
              <w:t>(eliminated from the consolidated</w:t>
            </w:r>
            <w:r>
              <w:rPr>
                <w:rFonts w:ascii="Calibri" w:hAnsi="Calibri" w:cs="Calibri"/>
                <w:sz w:val="22"/>
                <w:szCs w:val="22"/>
              </w:rPr>
              <w:t xml:space="preserve"> </w:t>
            </w:r>
            <w:r w:rsidRPr="00542D45">
              <w:rPr>
                <w:rFonts w:ascii="Calibri" w:hAnsi="Calibri" w:cs="Calibri"/>
                <w:sz w:val="22"/>
                <w:szCs w:val="22"/>
              </w:rPr>
              <w:t>financial</w:t>
            </w:r>
            <w:r>
              <w:rPr>
                <w:rFonts w:ascii="Calibri" w:hAnsi="Calibri" w:cs="Calibri"/>
                <w:sz w:val="22"/>
                <w:szCs w:val="22"/>
              </w:rPr>
              <w:t xml:space="preserve"> </w:t>
            </w:r>
            <w:r w:rsidRPr="00542D45">
              <w:rPr>
                <w:rFonts w:ascii="Calibri" w:hAnsi="Calibri" w:cs="Calibri"/>
                <w:sz w:val="22"/>
                <w:szCs w:val="22"/>
              </w:rPr>
              <w:t>statements)</w:t>
            </w:r>
          </w:p>
        </w:tc>
        <w:tc>
          <w:tcPr>
            <w:tcW w:w="720" w:type="dxa"/>
            <w:gridSpan w:val="2"/>
          </w:tcPr>
          <w:p w14:paraId="4A0C52E8" w14:textId="77777777" w:rsidR="001945CB" w:rsidRPr="00542D45" w:rsidRDefault="001945CB" w:rsidP="00782E1C">
            <w:pPr>
              <w:tabs>
                <w:tab w:val="decimal" w:pos="467"/>
              </w:tabs>
              <w:spacing w:line="280" w:lineRule="exact"/>
              <w:jc w:val="both"/>
              <w:rPr>
                <w:rFonts w:ascii="Calibri" w:hAnsi="Calibri" w:cs="Calibri"/>
                <w:sz w:val="22"/>
                <w:szCs w:val="22"/>
              </w:rPr>
            </w:pPr>
          </w:p>
        </w:tc>
        <w:tc>
          <w:tcPr>
            <w:tcW w:w="870" w:type="dxa"/>
            <w:gridSpan w:val="2"/>
          </w:tcPr>
          <w:p w14:paraId="55D56652" w14:textId="77777777" w:rsidR="001945CB" w:rsidRPr="00542D45" w:rsidRDefault="001945CB" w:rsidP="00782E1C">
            <w:pPr>
              <w:tabs>
                <w:tab w:val="decimal" w:pos="467"/>
              </w:tabs>
              <w:spacing w:line="280" w:lineRule="exact"/>
              <w:jc w:val="both"/>
              <w:rPr>
                <w:rFonts w:ascii="Calibri" w:hAnsi="Calibri" w:cs="Calibri"/>
                <w:sz w:val="22"/>
                <w:szCs w:val="22"/>
              </w:rPr>
            </w:pPr>
          </w:p>
        </w:tc>
        <w:tc>
          <w:tcPr>
            <w:tcW w:w="1948" w:type="dxa"/>
          </w:tcPr>
          <w:p w14:paraId="76C34209" w14:textId="77777777" w:rsidR="001945CB" w:rsidRPr="00542D45" w:rsidRDefault="001945CB" w:rsidP="00782E1C">
            <w:pPr>
              <w:tabs>
                <w:tab w:val="decimal" w:pos="467"/>
              </w:tabs>
              <w:spacing w:line="280" w:lineRule="exact"/>
              <w:jc w:val="both"/>
              <w:rPr>
                <w:rFonts w:ascii="Calibri" w:hAnsi="Calibri" w:cs="Calibri"/>
                <w:sz w:val="22"/>
                <w:szCs w:val="22"/>
              </w:rPr>
            </w:pPr>
          </w:p>
        </w:tc>
      </w:tr>
      <w:tr w:rsidR="00146B4A" w:rsidRPr="00542D45" w14:paraId="667F78C2" w14:textId="77777777" w:rsidTr="001945CB">
        <w:tc>
          <w:tcPr>
            <w:tcW w:w="3543" w:type="dxa"/>
          </w:tcPr>
          <w:p w14:paraId="3315F76A" w14:textId="77777777" w:rsidR="00146B4A" w:rsidRPr="00542D45" w:rsidRDefault="00146B4A" w:rsidP="001945CB">
            <w:pPr>
              <w:spacing w:line="280" w:lineRule="exact"/>
              <w:ind w:right="-108" w:firstLine="30"/>
              <w:rPr>
                <w:rFonts w:ascii="Calibri" w:hAnsi="Calibri" w:cs="Calibri"/>
                <w:sz w:val="22"/>
                <w:szCs w:val="22"/>
              </w:rPr>
            </w:pPr>
            <w:r w:rsidRPr="00542D45">
              <w:rPr>
                <w:rFonts w:ascii="Calibri" w:hAnsi="Calibri" w:cs="Calibri"/>
                <w:sz w:val="22"/>
                <w:szCs w:val="22"/>
              </w:rPr>
              <w:t>Sales of goods</w:t>
            </w:r>
          </w:p>
        </w:tc>
        <w:tc>
          <w:tcPr>
            <w:tcW w:w="851" w:type="dxa"/>
          </w:tcPr>
          <w:p w14:paraId="6CC17805" w14:textId="77777777" w:rsidR="00146B4A" w:rsidRPr="009575B6" w:rsidRDefault="00A33324"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850" w:type="dxa"/>
            <w:gridSpan w:val="2"/>
          </w:tcPr>
          <w:p w14:paraId="552641D7" w14:textId="77777777" w:rsidR="00146B4A" w:rsidRPr="009575B6" w:rsidRDefault="00146B4A" w:rsidP="00146B4A">
            <w:pPr>
              <w:spacing w:line="280" w:lineRule="exact"/>
              <w:ind w:left="-378" w:right="132"/>
              <w:jc w:val="right"/>
              <w:rPr>
                <w:rFonts w:ascii="Calibri" w:hAnsi="Calibri" w:cs="Calibri"/>
                <w:sz w:val="22"/>
                <w:szCs w:val="22"/>
              </w:rPr>
            </w:pPr>
            <w:r w:rsidRPr="009575B6">
              <w:rPr>
                <w:rFonts w:ascii="Calibri" w:hAnsi="Calibri" w:cs="Calibri"/>
                <w:sz w:val="22"/>
                <w:szCs w:val="22"/>
              </w:rPr>
              <w:t>-</w:t>
            </w:r>
          </w:p>
        </w:tc>
        <w:tc>
          <w:tcPr>
            <w:tcW w:w="720" w:type="dxa"/>
            <w:gridSpan w:val="2"/>
          </w:tcPr>
          <w:p w14:paraId="37B8AFD8" w14:textId="77777777" w:rsidR="00146B4A" w:rsidRPr="00DF07A8" w:rsidRDefault="00762164" w:rsidP="00146B4A">
            <w:pPr>
              <w:tabs>
                <w:tab w:val="decimal" w:pos="467"/>
              </w:tabs>
              <w:spacing w:line="280" w:lineRule="exact"/>
              <w:ind w:left="-378" w:right="132"/>
              <w:jc w:val="center"/>
              <w:rPr>
                <w:rFonts w:ascii="Calibri" w:hAnsi="Calibri" w:cs="Cordia New"/>
                <w:sz w:val="22"/>
                <w:szCs w:val="22"/>
              </w:rPr>
            </w:pPr>
            <w:r>
              <w:rPr>
                <w:rFonts w:ascii="Calibri" w:hAnsi="Calibri" w:cs="Cordia New"/>
                <w:sz w:val="22"/>
                <w:szCs w:val="22"/>
              </w:rPr>
              <w:t>207</w:t>
            </w:r>
          </w:p>
        </w:tc>
        <w:tc>
          <w:tcPr>
            <w:tcW w:w="870" w:type="dxa"/>
            <w:gridSpan w:val="2"/>
          </w:tcPr>
          <w:p w14:paraId="433ECA09" w14:textId="77777777" w:rsidR="00146B4A" w:rsidRPr="009575B6" w:rsidRDefault="00146B4A" w:rsidP="00146B4A">
            <w:pPr>
              <w:tabs>
                <w:tab w:val="decimal" w:pos="467"/>
              </w:tabs>
              <w:spacing w:line="280" w:lineRule="exact"/>
              <w:ind w:left="-378" w:right="132"/>
              <w:jc w:val="right"/>
              <w:rPr>
                <w:rFonts w:ascii="Calibri" w:hAnsi="Calibri" w:cs="Calibri"/>
                <w:sz w:val="22"/>
                <w:szCs w:val="22"/>
              </w:rPr>
            </w:pPr>
            <w:r w:rsidRPr="00DF07A8">
              <w:rPr>
                <w:rFonts w:ascii="Calibri" w:hAnsi="Calibri" w:cs="Cordia New"/>
                <w:sz w:val="22"/>
                <w:szCs w:val="22"/>
              </w:rPr>
              <w:t>285</w:t>
            </w:r>
          </w:p>
        </w:tc>
        <w:tc>
          <w:tcPr>
            <w:tcW w:w="1954" w:type="dxa"/>
            <w:gridSpan w:val="2"/>
          </w:tcPr>
          <w:p w14:paraId="5AD98991" w14:textId="77777777" w:rsidR="00146B4A" w:rsidRPr="00542D45" w:rsidRDefault="00146B4A" w:rsidP="00D052A2">
            <w:pPr>
              <w:tabs>
                <w:tab w:val="center" w:pos="8100"/>
              </w:tabs>
              <w:spacing w:line="280" w:lineRule="exact"/>
              <w:ind w:left="100" w:right="-105" w:hanging="100"/>
              <w:rPr>
                <w:rFonts w:ascii="Calibri" w:hAnsi="Calibri" w:cs="Calibri"/>
                <w:i/>
                <w:iCs/>
                <w:sz w:val="22"/>
                <w:szCs w:val="22"/>
              </w:rPr>
            </w:pPr>
            <w:r w:rsidRPr="00542D45">
              <w:rPr>
                <w:rFonts w:ascii="Calibri" w:hAnsi="Calibri" w:cs="Calibri"/>
                <w:i/>
                <w:iCs/>
                <w:sz w:val="22"/>
                <w:szCs w:val="22"/>
              </w:rPr>
              <w:t>Mutual agreed prices</w:t>
            </w:r>
          </w:p>
        </w:tc>
      </w:tr>
      <w:tr w:rsidR="00146B4A" w:rsidRPr="00542D45" w14:paraId="398AEE2B" w14:textId="77777777" w:rsidTr="001945CB">
        <w:tc>
          <w:tcPr>
            <w:tcW w:w="3543" w:type="dxa"/>
          </w:tcPr>
          <w:p w14:paraId="434898B2" w14:textId="77777777" w:rsidR="00146B4A" w:rsidRPr="00542D45" w:rsidRDefault="00146B4A" w:rsidP="001945CB">
            <w:pPr>
              <w:spacing w:line="280" w:lineRule="exact"/>
              <w:ind w:right="-108" w:firstLine="30"/>
              <w:rPr>
                <w:rFonts w:ascii="Calibri" w:hAnsi="Calibri" w:cs="Calibri"/>
                <w:sz w:val="22"/>
                <w:szCs w:val="22"/>
              </w:rPr>
            </w:pPr>
            <w:r>
              <w:rPr>
                <w:rFonts w:ascii="Calibri" w:hAnsi="Calibri" w:cs="Calibri"/>
                <w:sz w:val="22"/>
                <w:szCs w:val="22"/>
              </w:rPr>
              <w:t>Services income</w:t>
            </w:r>
          </w:p>
        </w:tc>
        <w:tc>
          <w:tcPr>
            <w:tcW w:w="851" w:type="dxa"/>
          </w:tcPr>
          <w:p w14:paraId="5316C5EC" w14:textId="77777777" w:rsidR="00146B4A" w:rsidRPr="009575B6" w:rsidRDefault="00A33324"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850" w:type="dxa"/>
            <w:gridSpan w:val="2"/>
          </w:tcPr>
          <w:p w14:paraId="2BB3BFBC" w14:textId="77777777" w:rsidR="00146B4A" w:rsidRPr="009575B6" w:rsidRDefault="00146B4A"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29CF5056" w14:textId="77777777" w:rsidR="00146B4A" w:rsidRPr="00DF07A8" w:rsidRDefault="00762164" w:rsidP="00146B4A">
            <w:pPr>
              <w:tabs>
                <w:tab w:val="decimal" w:pos="467"/>
              </w:tabs>
              <w:spacing w:line="280" w:lineRule="exact"/>
              <w:ind w:left="-378" w:right="132"/>
              <w:jc w:val="center"/>
              <w:rPr>
                <w:rFonts w:ascii="Calibri" w:hAnsi="Calibri" w:cs="Cordia New"/>
                <w:sz w:val="22"/>
                <w:szCs w:val="22"/>
              </w:rPr>
            </w:pPr>
            <w:r>
              <w:rPr>
                <w:rFonts w:ascii="Calibri" w:hAnsi="Calibri" w:cs="Cordia New"/>
                <w:sz w:val="22"/>
                <w:szCs w:val="22"/>
              </w:rPr>
              <w:t>1</w:t>
            </w:r>
          </w:p>
        </w:tc>
        <w:tc>
          <w:tcPr>
            <w:tcW w:w="870" w:type="dxa"/>
            <w:gridSpan w:val="2"/>
          </w:tcPr>
          <w:p w14:paraId="1149C032" w14:textId="77777777" w:rsidR="00146B4A" w:rsidRPr="009575B6" w:rsidRDefault="00146B4A" w:rsidP="00146B4A">
            <w:pPr>
              <w:tabs>
                <w:tab w:val="decimal" w:pos="467"/>
              </w:tabs>
              <w:spacing w:line="280" w:lineRule="exact"/>
              <w:ind w:left="-378" w:right="132"/>
              <w:jc w:val="right"/>
              <w:rPr>
                <w:rFonts w:ascii="Calibri" w:hAnsi="Calibri" w:cs="Calibri"/>
                <w:sz w:val="22"/>
                <w:szCs w:val="22"/>
              </w:rPr>
            </w:pPr>
            <w:r>
              <w:rPr>
                <w:rFonts w:ascii="Calibri" w:hAnsi="Calibri" w:cs="Cordia New"/>
                <w:sz w:val="22"/>
                <w:szCs w:val="22"/>
              </w:rPr>
              <w:t>1</w:t>
            </w:r>
          </w:p>
        </w:tc>
        <w:tc>
          <w:tcPr>
            <w:tcW w:w="1954" w:type="dxa"/>
            <w:gridSpan w:val="2"/>
          </w:tcPr>
          <w:p w14:paraId="555F068B" w14:textId="77777777" w:rsidR="00146B4A" w:rsidRPr="00542D45" w:rsidRDefault="00146B4A" w:rsidP="00146B4A">
            <w:pPr>
              <w:tabs>
                <w:tab w:val="center" w:pos="8100"/>
              </w:tabs>
              <w:spacing w:line="280" w:lineRule="exact"/>
              <w:ind w:right="-105"/>
              <w:jc w:val="both"/>
              <w:rPr>
                <w:rFonts w:ascii="Calibri" w:hAnsi="Calibri" w:cs="Calibri"/>
                <w:i/>
                <w:iCs/>
                <w:sz w:val="22"/>
                <w:szCs w:val="22"/>
              </w:rPr>
            </w:pPr>
            <w:r>
              <w:rPr>
                <w:rFonts w:ascii="Calibri" w:hAnsi="Calibri" w:cs="Calibri"/>
                <w:i/>
                <w:iCs/>
                <w:sz w:val="22"/>
                <w:szCs w:val="22"/>
              </w:rPr>
              <w:t>Contract price</w:t>
            </w:r>
          </w:p>
        </w:tc>
      </w:tr>
      <w:tr w:rsidR="00146B4A" w:rsidRPr="00542D45" w14:paraId="25E58E29" w14:textId="77777777" w:rsidTr="001945CB">
        <w:tc>
          <w:tcPr>
            <w:tcW w:w="3543" w:type="dxa"/>
          </w:tcPr>
          <w:p w14:paraId="21DFC223" w14:textId="77777777" w:rsidR="00146B4A" w:rsidRPr="00542D45" w:rsidRDefault="00146B4A" w:rsidP="001945CB">
            <w:pPr>
              <w:spacing w:line="280" w:lineRule="exact"/>
              <w:ind w:right="-108" w:firstLine="30"/>
              <w:rPr>
                <w:rFonts w:ascii="Calibri" w:hAnsi="Calibri" w:cs="Calibri"/>
                <w:sz w:val="22"/>
                <w:szCs w:val="22"/>
              </w:rPr>
            </w:pPr>
            <w:r>
              <w:rPr>
                <w:rFonts w:ascii="Calibri" w:hAnsi="Calibri" w:cs="Calibri"/>
                <w:sz w:val="22"/>
                <w:szCs w:val="22"/>
              </w:rPr>
              <w:t>Interest income</w:t>
            </w:r>
          </w:p>
        </w:tc>
        <w:tc>
          <w:tcPr>
            <w:tcW w:w="851" w:type="dxa"/>
          </w:tcPr>
          <w:p w14:paraId="20277C61" w14:textId="77777777" w:rsidR="00146B4A" w:rsidRPr="009575B6" w:rsidRDefault="00A33324"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850" w:type="dxa"/>
            <w:gridSpan w:val="2"/>
          </w:tcPr>
          <w:p w14:paraId="25DB498A" w14:textId="77777777" w:rsidR="00146B4A" w:rsidRPr="009575B6" w:rsidRDefault="00146B4A" w:rsidP="00146B4A">
            <w:pPr>
              <w:spacing w:line="280" w:lineRule="exact"/>
              <w:ind w:left="-378" w:right="132"/>
              <w:jc w:val="right"/>
              <w:rPr>
                <w:rFonts w:ascii="Calibri" w:hAnsi="Calibri" w:cs="Calibri"/>
                <w:sz w:val="22"/>
                <w:szCs w:val="22"/>
              </w:rPr>
            </w:pPr>
            <w:r w:rsidRPr="009575B6">
              <w:rPr>
                <w:rFonts w:ascii="Calibri" w:hAnsi="Calibri" w:cs="Calibri"/>
                <w:sz w:val="22"/>
                <w:szCs w:val="22"/>
              </w:rPr>
              <w:t>-</w:t>
            </w:r>
          </w:p>
        </w:tc>
        <w:tc>
          <w:tcPr>
            <w:tcW w:w="720" w:type="dxa"/>
            <w:gridSpan w:val="2"/>
          </w:tcPr>
          <w:p w14:paraId="68A104BA" w14:textId="77777777" w:rsidR="00146B4A" w:rsidRPr="009575B6" w:rsidRDefault="00762164" w:rsidP="00146B4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27</w:t>
            </w:r>
          </w:p>
        </w:tc>
        <w:tc>
          <w:tcPr>
            <w:tcW w:w="870" w:type="dxa"/>
            <w:gridSpan w:val="2"/>
          </w:tcPr>
          <w:p w14:paraId="043F4C5C" w14:textId="77777777" w:rsidR="00146B4A" w:rsidRPr="009575B6" w:rsidRDefault="00146B4A" w:rsidP="00146B4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1954" w:type="dxa"/>
            <w:gridSpan w:val="2"/>
          </w:tcPr>
          <w:p w14:paraId="0B611169" w14:textId="77777777" w:rsidR="00146B4A" w:rsidRPr="0070717B" w:rsidRDefault="00146B4A" w:rsidP="00146B4A">
            <w:pPr>
              <w:tabs>
                <w:tab w:val="center" w:pos="8100"/>
              </w:tabs>
              <w:spacing w:line="280" w:lineRule="exact"/>
              <w:ind w:left="132" w:hanging="132"/>
              <w:jc w:val="both"/>
              <w:rPr>
                <w:rFonts w:ascii="Calibri" w:hAnsi="Calibri" w:cs="Cordia New"/>
                <w:i/>
                <w:iCs/>
                <w:sz w:val="22"/>
                <w:szCs w:val="22"/>
              </w:rPr>
            </w:pPr>
            <w:r w:rsidRPr="00542D45">
              <w:rPr>
                <w:rFonts w:ascii="Calibri" w:hAnsi="Calibri" w:cs="Calibri"/>
                <w:i/>
                <w:iCs/>
                <w:sz w:val="22"/>
                <w:szCs w:val="22"/>
              </w:rPr>
              <w:t>Contract price</w:t>
            </w:r>
          </w:p>
        </w:tc>
      </w:tr>
      <w:tr w:rsidR="00146B4A" w:rsidRPr="00542D45" w14:paraId="0416097F" w14:textId="77777777" w:rsidTr="001945CB">
        <w:tc>
          <w:tcPr>
            <w:tcW w:w="3543" w:type="dxa"/>
          </w:tcPr>
          <w:p w14:paraId="728B8A64" w14:textId="77777777" w:rsidR="00146B4A" w:rsidRDefault="00146B4A" w:rsidP="001945CB">
            <w:pPr>
              <w:spacing w:line="280" w:lineRule="exact"/>
              <w:ind w:right="-108" w:firstLine="30"/>
              <w:rPr>
                <w:rFonts w:ascii="Calibri" w:hAnsi="Calibri" w:cs="Calibri"/>
                <w:sz w:val="22"/>
                <w:szCs w:val="22"/>
              </w:rPr>
            </w:pPr>
            <w:r>
              <w:rPr>
                <w:rFonts w:ascii="Calibri" w:hAnsi="Calibri" w:cs="Calibri"/>
                <w:sz w:val="22"/>
                <w:szCs w:val="22"/>
              </w:rPr>
              <w:t xml:space="preserve">Other income </w:t>
            </w:r>
          </w:p>
        </w:tc>
        <w:tc>
          <w:tcPr>
            <w:tcW w:w="851" w:type="dxa"/>
          </w:tcPr>
          <w:p w14:paraId="6E4913D0" w14:textId="77777777" w:rsidR="00146B4A" w:rsidRPr="009575B6" w:rsidRDefault="00A33324"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850" w:type="dxa"/>
            <w:gridSpan w:val="2"/>
          </w:tcPr>
          <w:p w14:paraId="048A0B93" w14:textId="77777777" w:rsidR="00146B4A" w:rsidRPr="009575B6" w:rsidRDefault="00146B4A"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3EEAC75E" w14:textId="77777777" w:rsidR="00146B4A" w:rsidRDefault="00762164" w:rsidP="00146B4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870" w:type="dxa"/>
            <w:gridSpan w:val="2"/>
          </w:tcPr>
          <w:p w14:paraId="4FEF2721" w14:textId="77777777" w:rsidR="00146B4A" w:rsidRDefault="00146B4A" w:rsidP="00146B4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w:t>
            </w:r>
          </w:p>
        </w:tc>
        <w:tc>
          <w:tcPr>
            <w:tcW w:w="1954" w:type="dxa"/>
            <w:gridSpan w:val="2"/>
          </w:tcPr>
          <w:p w14:paraId="24BD0FDB" w14:textId="7E3F7394" w:rsidR="00146B4A" w:rsidRPr="00542D45" w:rsidRDefault="00D052A2" w:rsidP="00D052A2">
            <w:pPr>
              <w:tabs>
                <w:tab w:val="center" w:pos="8100"/>
              </w:tabs>
              <w:spacing w:line="280" w:lineRule="exact"/>
              <w:ind w:left="100" w:right="-105" w:hanging="90"/>
              <w:rPr>
                <w:rFonts w:ascii="Calibri" w:hAnsi="Calibri" w:cs="Calibri"/>
                <w:i/>
                <w:iCs/>
                <w:sz w:val="22"/>
                <w:szCs w:val="22"/>
              </w:rPr>
            </w:pPr>
            <w:r w:rsidRPr="00542D45">
              <w:rPr>
                <w:rFonts w:ascii="Calibri" w:hAnsi="Calibri" w:cs="Calibri"/>
                <w:i/>
                <w:iCs/>
                <w:sz w:val="22"/>
                <w:szCs w:val="22"/>
              </w:rPr>
              <w:t>Mutual agreed prices</w:t>
            </w:r>
          </w:p>
        </w:tc>
      </w:tr>
      <w:tr w:rsidR="00146B4A" w:rsidRPr="00542D45" w14:paraId="3E0CB03A" w14:textId="77777777" w:rsidTr="001945CB">
        <w:tc>
          <w:tcPr>
            <w:tcW w:w="3543" w:type="dxa"/>
          </w:tcPr>
          <w:p w14:paraId="5C7704CF" w14:textId="77777777" w:rsidR="00146B4A" w:rsidRDefault="00146B4A" w:rsidP="001945CB">
            <w:pPr>
              <w:spacing w:line="280" w:lineRule="exact"/>
              <w:ind w:right="-108" w:firstLine="30"/>
              <w:rPr>
                <w:rFonts w:ascii="Calibri" w:hAnsi="Calibri" w:cs="Calibri"/>
                <w:sz w:val="22"/>
                <w:szCs w:val="22"/>
              </w:rPr>
            </w:pPr>
            <w:r>
              <w:rPr>
                <w:rFonts w:ascii="Calibri" w:hAnsi="Calibri" w:cs="Calibri"/>
                <w:sz w:val="22"/>
                <w:szCs w:val="22"/>
              </w:rPr>
              <w:t>Services expenses</w:t>
            </w:r>
          </w:p>
        </w:tc>
        <w:tc>
          <w:tcPr>
            <w:tcW w:w="851" w:type="dxa"/>
          </w:tcPr>
          <w:p w14:paraId="5D005177" w14:textId="77777777" w:rsidR="00146B4A" w:rsidRPr="009575B6" w:rsidRDefault="00A33324"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850" w:type="dxa"/>
            <w:gridSpan w:val="2"/>
          </w:tcPr>
          <w:p w14:paraId="70421B05" w14:textId="77777777" w:rsidR="00146B4A" w:rsidRPr="009575B6" w:rsidRDefault="00146B4A"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33137206" w14:textId="77777777" w:rsidR="00146B4A" w:rsidRDefault="00762164" w:rsidP="00146B4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3</w:t>
            </w:r>
          </w:p>
        </w:tc>
        <w:tc>
          <w:tcPr>
            <w:tcW w:w="870" w:type="dxa"/>
            <w:gridSpan w:val="2"/>
          </w:tcPr>
          <w:p w14:paraId="0C0A168A" w14:textId="77777777" w:rsidR="00146B4A" w:rsidRDefault="00146B4A" w:rsidP="00146B4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5</w:t>
            </w:r>
          </w:p>
        </w:tc>
        <w:tc>
          <w:tcPr>
            <w:tcW w:w="1954" w:type="dxa"/>
            <w:gridSpan w:val="2"/>
          </w:tcPr>
          <w:p w14:paraId="7A0F751C" w14:textId="77777777" w:rsidR="00146B4A" w:rsidRPr="00542D45" w:rsidRDefault="00146B4A" w:rsidP="00146B4A">
            <w:pPr>
              <w:tabs>
                <w:tab w:val="center" w:pos="8100"/>
              </w:tabs>
              <w:spacing w:line="280" w:lineRule="exact"/>
              <w:ind w:left="132" w:hanging="132"/>
              <w:jc w:val="both"/>
              <w:rPr>
                <w:rFonts w:ascii="Calibri" w:hAnsi="Calibri" w:cs="Calibri"/>
                <w:i/>
                <w:iCs/>
                <w:sz w:val="22"/>
                <w:szCs w:val="22"/>
              </w:rPr>
            </w:pPr>
            <w:r w:rsidRPr="00542D45">
              <w:rPr>
                <w:rFonts w:ascii="Calibri" w:hAnsi="Calibri" w:cs="Calibri"/>
                <w:i/>
                <w:iCs/>
                <w:sz w:val="22"/>
                <w:szCs w:val="22"/>
              </w:rPr>
              <w:t>Contract price</w:t>
            </w:r>
          </w:p>
        </w:tc>
      </w:tr>
      <w:tr w:rsidR="00762164" w:rsidRPr="00542D45" w14:paraId="16DAC58A" w14:textId="77777777" w:rsidTr="001945CB">
        <w:tc>
          <w:tcPr>
            <w:tcW w:w="3543" w:type="dxa"/>
          </w:tcPr>
          <w:p w14:paraId="07D1810F" w14:textId="77777777" w:rsidR="00762164" w:rsidRPr="00C225E1" w:rsidRDefault="00762164" w:rsidP="001945CB">
            <w:pPr>
              <w:spacing w:line="280" w:lineRule="exact"/>
              <w:ind w:right="-108" w:firstLine="30"/>
              <w:rPr>
                <w:rFonts w:ascii="Calibri" w:hAnsi="Calibri" w:cs="Cordia New"/>
                <w:sz w:val="22"/>
                <w:szCs w:val="22"/>
              </w:rPr>
            </w:pPr>
            <w:r w:rsidRPr="00BE62D3">
              <w:rPr>
                <w:rFonts w:ascii="Calibri" w:hAnsi="Calibri" w:cs="Calibri"/>
                <w:sz w:val="22"/>
                <w:szCs w:val="22"/>
              </w:rPr>
              <w:t>Sale of fixed assets</w:t>
            </w:r>
          </w:p>
        </w:tc>
        <w:tc>
          <w:tcPr>
            <w:tcW w:w="851" w:type="dxa"/>
          </w:tcPr>
          <w:p w14:paraId="0B50C3B7" w14:textId="77777777" w:rsidR="00762164" w:rsidRPr="009575B6" w:rsidRDefault="00A33324"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850" w:type="dxa"/>
            <w:gridSpan w:val="2"/>
          </w:tcPr>
          <w:p w14:paraId="3470FDDA" w14:textId="77777777" w:rsidR="00762164" w:rsidRDefault="00762164" w:rsidP="00146B4A">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6DC75AC6" w14:textId="77777777" w:rsidR="00762164" w:rsidRPr="002E38CF" w:rsidRDefault="00284CDB" w:rsidP="00146B4A">
            <w:pPr>
              <w:tabs>
                <w:tab w:val="decimal" w:pos="467"/>
              </w:tabs>
              <w:spacing w:line="280" w:lineRule="exact"/>
              <w:ind w:left="-378" w:right="132"/>
              <w:jc w:val="right"/>
              <w:rPr>
                <w:rFonts w:ascii="Calibri" w:hAnsi="Calibri" w:cs="Cordia New"/>
                <w:sz w:val="22"/>
                <w:szCs w:val="22"/>
              </w:rPr>
            </w:pPr>
            <w:r w:rsidRPr="002E38CF">
              <w:rPr>
                <w:rFonts w:ascii="Calibri" w:hAnsi="Calibri" w:cs="Cordia New"/>
                <w:sz w:val="22"/>
                <w:szCs w:val="22"/>
              </w:rPr>
              <w:t>1</w:t>
            </w:r>
            <w:r w:rsidR="00E422E1">
              <w:rPr>
                <w:rFonts w:ascii="Calibri" w:hAnsi="Calibri" w:cs="Cordia New"/>
                <w:sz w:val="22"/>
                <w:szCs w:val="22"/>
              </w:rPr>
              <w:t>9</w:t>
            </w:r>
          </w:p>
        </w:tc>
        <w:tc>
          <w:tcPr>
            <w:tcW w:w="870" w:type="dxa"/>
            <w:gridSpan w:val="2"/>
          </w:tcPr>
          <w:p w14:paraId="13F2622E" w14:textId="77777777" w:rsidR="00762164" w:rsidRDefault="00762164" w:rsidP="00146B4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1954" w:type="dxa"/>
            <w:gridSpan w:val="2"/>
          </w:tcPr>
          <w:p w14:paraId="54AD491D" w14:textId="77777777" w:rsidR="00762164" w:rsidRPr="00542D45" w:rsidRDefault="00762164" w:rsidP="001945CB">
            <w:pPr>
              <w:tabs>
                <w:tab w:val="center" w:pos="8100"/>
              </w:tabs>
              <w:spacing w:line="280" w:lineRule="exact"/>
              <w:ind w:left="132" w:hanging="132"/>
              <w:rPr>
                <w:rFonts w:ascii="Calibri" w:hAnsi="Calibri" w:cs="Calibri"/>
                <w:i/>
                <w:iCs/>
                <w:sz w:val="22"/>
                <w:szCs w:val="22"/>
              </w:rPr>
            </w:pPr>
            <w:r w:rsidRPr="00542D45">
              <w:rPr>
                <w:rFonts w:ascii="Calibri" w:hAnsi="Calibri" w:cs="Calibri"/>
                <w:i/>
                <w:iCs/>
                <w:sz w:val="22"/>
                <w:szCs w:val="22"/>
              </w:rPr>
              <w:t>Mutual agreed prices</w:t>
            </w:r>
          </w:p>
        </w:tc>
      </w:tr>
      <w:tr w:rsidR="00E164C8" w:rsidRPr="00542D45" w14:paraId="401BA49B" w14:textId="77777777" w:rsidTr="001945CB">
        <w:tc>
          <w:tcPr>
            <w:tcW w:w="3543" w:type="dxa"/>
          </w:tcPr>
          <w:p w14:paraId="3546BF97" w14:textId="13E9DB82" w:rsidR="00E164C8" w:rsidRPr="00E164C8" w:rsidRDefault="00E164C8" w:rsidP="001945CB">
            <w:pPr>
              <w:spacing w:line="280" w:lineRule="exact"/>
              <w:ind w:right="-108" w:firstLine="30"/>
              <w:rPr>
                <w:rFonts w:ascii="Calibri" w:hAnsi="Calibri" w:cs="Calibri"/>
                <w:b/>
                <w:bCs/>
                <w:sz w:val="22"/>
                <w:szCs w:val="22"/>
                <w:u w:val="single"/>
              </w:rPr>
            </w:pPr>
            <w:r w:rsidRPr="00E164C8">
              <w:rPr>
                <w:rFonts w:ascii="Calibri" w:hAnsi="Calibri" w:cs="Calibri"/>
                <w:b/>
                <w:bCs/>
                <w:sz w:val="22"/>
                <w:szCs w:val="22"/>
                <w:u w:val="single"/>
              </w:rPr>
              <w:t>Transactions with joint venture</w:t>
            </w:r>
            <w:r w:rsidR="00B37FED">
              <w:rPr>
                <w:rFonts w:ascii="Calibri" w:hAnsi="Calibri" w:cs="Calibri"/>
                <w:b/>
                <w:bCs/>
                <w:sz w:val="22"/>
                <w:szCs w:val="22"/>
                <w:u w:val="single"/>
              </w:rPr>
              <w:t>s</w:t>
            </w:r>
          </w:p>
          <w:p w14:paraId="7630D467" w14:textId="77777777" w:rsidR="00E164C8" w:rsidRPr="00542D45" w:rsidRDefault="00E164C8" w:rsidP="001945CB">
            <w:pPr>
              <w:spacing w:line="280" w:lineRule="exact"/>
              <w:ind w:right="-108" w:firstLine="30"/>
              <w:rPr>
                <w:rFonts w:ascii="Calibri" w:hAnsi="Calibri" w:cs="Calibri"/>
                <w:sz w:val="22"/>
                <w:szCs w:val="22"/>
              </w:rPr>
            </w:pPr>
            <w:r w:rsidRPr="00542D45">
              <w:rPr>
                <w:rFonts w:ascii="Calibri" w:hAnsi="Calibri" w:cs="Calibri"/>
                <w:sz w:val="22"/>
                <w:szCs w:val="22"/>
              </w:rPr>
              <w:t>Services income</w:t>
            </w:r>
          </w:p>
          <w:p w14:paraId="4A51575F" w14:textId="77777777" w:rsidR="00281A5A" w:rsidRDefault="00281A5A" w:rsidP="001945CB">
            <w:pPr>
              <w:spacing w:line="280" w:lineRule="exact"/>
              <w:ind w:right="-108" w:firstLine="30"/>
              <w:rPr>
                <w:rFonts w:ascii="Calibri" w:hAnsi="Calibri" w:cs="Calibri"/>
                <w:sz w:val="22"/>
                <w:szCs w:val="22"/>
              </w:rPr>
            </w:pPr>
            <w:r>
              <w:rPr>
                <w:rFonts w:ascii="Calibri" w:hAnsi="Calibri" w:cs="Calibri"/>
                <w:sz w:val="22"/>
                <w:szCs w:val="22"/>
              </w:rPr>
              <w:t>Other revenue</w:t>
            </w:r>
          </w:p>
          <w:p w14:paraId="2D91BD57" w14:textId="77777777" w:rsidR="00E164C8" w:rsidRDefault="00E164C8" w:rsidP="001945CB">
            <w:pPr>
              <w:spacing w:line="280" w:lineRule="exact"/>
              <w:ind w:right="-108" w:firstLine="30"/>
              <w:rPr>
                <w:rFonts w:ascii="Calibri" w:hAnsi="Calibri" w:cs="Calibri"/>
                <w:sz w:val="22"/>
                <w:szCs w:val="22"/>
                <w:u w:val="single"/>
              </w:rPr>
            </w:pPr>
            <w:r w:rsidRPr="00BE62D3">
              <w:rPr>
                <w:rFonts w:ascii="Calibri" w:hAnsi="Calibri" w:cs="Calibri"/>
                <w:sz w:val="22"/>
                <w:szCs w:val="22"/>
              </w:rPr>
              <w:t>Sale of fixed assets</w:t>
            </w:r>
          </w:p>
          <w:p w14:paraId="4B1986AD" w14:textId="77777777" w:rsidR="004D3937" w:rsidRDefault="004D3937" w:rsidP="00E164C8">
            <w:pPr>
              <w:spacing w:line="280" w:lineRule="exact"/>
              <w:ind w:right="-108"/>
              <w:rPr>
                <w:rFonts w:ascii="Calibri" w:hAnsi="Calibri" w:cs="Calibri"/>
                <w:b/>
                <w:bCs/>
                <w:sz w:val="22"/>
                <w:szCs w:val="22"/>
                <w:u w:val="single"/>
              </w:rPr>
            </w:pPr>
          </w:p>
          <w:p w14:paraId="2D506D0C" w14:textId="77777777" w:rsidR="00E164C8" w:rsidRPr="00542D45" w:rsidRDefault="00266DF7" w:rsidP="001945CB">
            <w:pPr>
              <w:spacing w:line="280" w:lineRule="exact"/>
              <w:ind w:right="-108" w:firstLine="30"/>
              <w:rPr>
                <w:rFonts w:ascii="Calibri" w:hAnsi="Calibri" w:cs="Calibri"/>
                <w:sz w:val="22"/>
                <w:szCs w:val="22"/>
              </w:rPr>
            </w:pPr>
            <w:r w:rsidRPr="005662D5">
              <w:rPr>
                <w:rFonts w:ascii="Calibri" w:hAnsi="Calibri" w:cs="Calibri"/>
                <w:b/>
                <w:bCs/>
                <w:sz w:val="22"/>
                <w:szCs w:val="22"/>
                <w:u w:val="single"/>
              </w:rPr>
              <w:t>Transactions with key management</w:t>
            </w:r>
          </w:p>
        </w:tc>
        <w:tc>
          <w:tcPr>
            <w:tcW w:w="851" w:type="dxa"/>
          </w:tcPr>
          <w:p w14:paraId="017422CE" w14:textId="77777777" w:rsidR="00281A5A" w:rsidRPr="009575B6" w:rsidRDefault="003C7DF1" w:rsidP="00281A5A">
            <w:pPr>
              <w:spacing w:line="280" w:lineRule="exact"/>
              <w:ind w:left="-378" w:right="132"/>
              <w:jc w:val="right"/>
              <w:rPr>
                <w:rFonts w:ascii="Calibri" w:hAnsi="Calibri" w:cs="Calibri"/>
                <w:sz w:val="22"/>
                <w:szCs w:val="22"/>
              </w:rPr>
            </w:pPr>
            <w:r>
              <w:rPr>
                <w:rFonts w:ascii="Calibri" w:hAnsi="Calibri" w:cs="Calibri"/>
                <w:sz w:val="22"/>
                <w:szCs w:val="22"/>
              </w:rPr>
              <w:br/>
            </w:r>
            <w:r w:rsidR="00A33324">
              <w:rPr>
                <w:rFonts w:ascii="Calibri" w:hAnsi="Calibri" w:cs="Calibri"/>
                <w:sz w:val="22"/>
                <w:szCs w:val="22"/>
              </w:rPr>
              <w:t>3</w:t>
            </w:r>
          </w:p>
          <w:p w14:paraId="5F67EA36" w14:textId="77777777" w:rsidR="00E164C8" w:rsidRDefault="00A33324" w:rsidP="00E164C8">
            <w:pPr>
              <w:spacing w:line="280" w:lineRule="exact"/>
              <w:ind w:left="-378" w:right="132"/>
              <w:jc w:val="right"/>
              <w:rPr>
                <w:rFonts w:ascii="Calibri" w:hAnsi="Calibri" w:cs="Calibri"/>
                <w:sz w:val="22"/>
                <w:szCs w:val="22"/>
              </w:rPr>
            </w:pPr>
            <w:r>
              <w:rPr>
                <w:rFonts w:ascii="Calibri" w:hAnsi="Calibri" w:cs="Calibri"/>
                <w:sz w:val="22"/>
                <w:szCs w:val="22"/>
              </w:rPr>
              <w:t>2</w:t>
            </w:r>
          </w:p>
          <w:p w14:paraId="30910E5C" w14:textId="77777777" w:rsidR="00A33324" w:rsidRPr="009575B6" w:rsidRDefault="00A33324" w:rsidP="00E164C8">
            <w:pPr>
              <w:spacing w:line="280" w:lineRule="exact"/>
              <w:ind w:left="-378" w:right="132"/>
              <w:jc w:val="right"/>
              <w:rPr>
                <w:rFonts w:ascii="Calibri" w:hAnsi="Calibri" w:cs="Calibri"/>
                <w:sz w:val="22"/>
                <w:szCs w:val="22"/>
              </w:rPr>
            </w:pPr>
            <w:r>
              <w:rPr>
                <w:rFonts w:ascii="Calibri" w:hAnsi="Calibri" w:cs="Calibri"/>
                <w:sz w:val="22"/>
                <w:szCs w:val="22"/>
              </w:rPr>
              <w:t>2</w:t>
            </w:r>
          </w:p>
        </w:tc>
        <w:tc>
          <w:tcPr>
            <w:tcW w:w="850" w:type="dxa"/>
            <w:gridSpan w:val="2"/>
          </w:tcPr>
          <w:p w14:paraId="47E09E36" w14:textId="77777777" w:rsidR="00E164C8" w:rsidRPr="009575B6" w:rsidRDefault="00E164C8" w:rsidP="00E164C8">
            <w:pPr>
              <w:spacing w:line="280" w:lineRule="exact"/>
              <w:ind w:left="-378" w:right="132"/>
              <w:jc w:val="right"/>
              <w:rPr>
                <w:rFonts w:ascii="Calibri" w:hAnsi="Calibri" w:cs="Calibri"/>
                <w:sz w:val="22"/>
                <w:szCs w:val="22"/>
              </w:rPr>
            </w:pPr>
          </w:p>
          <w:p w14:paraId="0F225FB4" w14:textId="77777777" w:rsidR="00281A5A" w:rsidRDefault="00281A5A" w:rsidP="00281A5A">
            <w:pPr>
              <w:spacing w:line="280" w:lineRule="exact"/>
              <w:ind w:left="-378" w:right="132"/>
              <w:jc w:val="right"/>
              <w:rPr>
                <w:rFonts w:ascii="Calibri" w:hAnsi="Calibri" w:cs="Calibri"/>
                <w:sz w:val="22"/>
                <w:szCs w:val="22"/>
              </w:rPr>
            </w:pPr>
            <w:r>
              <w:rPr>
                <w:rFonts w:ascii="Calibri" w:hAnsi="Calibri" w:cs="Calibri"/>
                <w:sz w:val="22"/>
                <w:szCs w:val="22"/>
              </w:rPr>
              <w:t>3</w:t>
            </w:r>
            <w:r>
              <w:rPr>
                <w:rFonts w:ascii="Calibri" w:hAnsi="Calibri" w:cs="Calibri"/>
                <w:sz w:val="22"/>
                <w:szCs w:val="22"/>
              </w:rPr>
              <w:br/>
            </w:r>
            <w:r w:rsidR="00A2660F">
              <w:rPr>
                <w:rFonts w:ascii="Calibri" w:hAnsi="Calibri" w:cs="Calibri"/>
                <w:sz w:val="22"/>
                <w:szCs w:val="22"/>
              </w:rPr>
              <w:t>-</w:t>
            </w:r>
          </w:p>
          <w:p w14:paraId="34BE26F3" w14:textId="77777777" w:rsidR="00E164C8" w:rsidRPr="009575B6" w:rsidRDefault="00281A5A" w:rsidP="00281A5A">
            <w:pPr>
              <w:spacing w:line="280" w:lineRule="exact"/>
              <w:ind w:right="132"/>
              <w:jc w:val="right"/>
              <w:rPr>
                <w:rFonts w:ascii="Calibri" w:hAnsi="Calibri" w:cs="Calibri"/>
                <w:sz w:val="22"/>
                <w:szCs w:val="22"/>
              </w:rPr>
            </w:pPr>
            <w:r>
              <w:rPr>
                <w:rFonts w:ascii="Calibri" w:hAnsi="Calibri" w:cs="Calibri"/>
                <w:sz w:val="22"/>
                <w:szCs w:val="22"/>
              </w:rPr>
              <w:t>20</w:t>
            </w:r>
          </w:p>
        </w:tc>
        <w:tc>
          <w:tcPr>
            <w:tcW w:w="720" w:type="dxa"/>
            <w:gridSpan w:val="2"/>
          </w:tcPr>
          <w:p w14:paraId="7DE918B5" w14:textId="77777777" w:rsidR="00E164C8" w:rsidRDefault="000913F2" w:rsidP="00281A5A">
            <w:pPr>
              <w:tabs>
                <w:tab w:val="decimal" w:pos="467"/>
              </w:tabs>
              <w:spacing w:line="280" w:lineRule="exact"/>
              <w:ind w:left="-378" w:right="132"/>
              <w:jc w:val="right"/>
              <w:rPr>
                <w:rFonts w:ascii="Calibri" w:hAnsi="Calibri" w:cs="Cordia New"/>
                <w:sz w:val="22"/>
                <w:szCs w:val="22"/>
              </w:rPr>
            </w:pPr>
            <w:r>
              <w:rPr>
                <w:rFonts w:ascii="Calibri" w:hAnsi="Calibri" w:cs="Calibri"/>
                <w:sz w:val="22"/>
                <w:szCs w:val="22"/>
              </w:rPr>
              <w:br/>
            </w:r>
            <w:r w:rsidR="00762164">
              <w:rPr>
                <w:rFonts w:ascii="Calibri" w:hAnsi="Calibri" w:cs="Calibri"/>
                <w:sz w:val="22"/>
                <w:szCs w:val="22"/>
              </w:rPr>
              <w:t>-</w:t>
            </w:r>
            <w:r>
              <w:rPr>
                <w:rFonts w:ascii="Calibri" w:hAnsi="Calibri" w:cs="Calibri"/>
                <w:sz w:val="22"/>
                <w:szCs w:val="22"/>
              </w:rPr>
              <w:br/>
            </w:r>
            <w:r w:rsidR="00762164">
              <w:rPr>
                <w:rFonts w:ascii="Calibri" w:hAnsi="Calibri" w:cs="Cordia New"/>
                <w:sz w:val="22"/>
                <w:szCs w:val="22"/>
              </w:rPr>
              <w:t>2</w:t>
            </w:r>
          </w:p>
          <w:p w14:paraId="7265CF30" w14:textId="77777777" w:rsidR="00762164" w:rsidRPr="006535EA" w:rsidRDefault="00F624AE" w:rsidP="00281A5A">
            <w:pPr>
              <w:tabs>
                <w:tab w:val="decimal" w:pos="467"/>
              </w:tabs>
              <w:spacing w:line="280" w:lineRule="exact"/>
              <w:ind w:left="-378" w:right="132"/>
              <w:jc w:val="right"/>
              <w:rPr>
                <w:rFonts w:ascii="Calibri" w:hAnsi="Calibri" w:cs="Cordia New"/>
                <w:sz w:val="22"/>
                <w:szCs w:val="22"/>
              </w:rPr>
            </w:pPr>
            <w:r>
              <w:rPr>
                <w:rFonts w:ascii="Calibri" w:hAnsi="Calibri" w:cs="Cordia New"/>
                <w:sz w:val="22"/>
                <w:szCs w:val="22"/>
              </w:rPr>
              <w:t>2</w:t>
            </w:r>
          </w:p>
        </w:tc>
        <w:tc>
          <w:tcPr>
            <w:tcW w:w="870" w:type="dxa"/>
            <w:gridSpan w:val="2"/>
          </w:tcPr>
          <w:p w14:paraId="46CA52F5" w14:textId="77777777" w:rsidR="00E164C8" w:rsidRPr="009575B6" w:rsidRDefault="00E164C8" w:rsidP="00E164C8">
            <w:pPr>
              <w:tabs>
                <w:tab w:val="decimal" w:pos="467"/>
              </w:tabs>
              <w:spacing w:line="280" w:lineRule="exact"/>
              <w:ind w:left="-378" w:right="132"/>
              <w:jc w:val="right"/>
              <w:rPr>
                <w:rFonts w:ascii="Calibri" w:hAnsi="Calibri" w:cs="Calibri"/>
                <w:sz w:val="22"/>
                <w:szCs w:val="22"/>
              </w:rPr>
            </w:pPr>
          </w:p>
          <w:p w14:paraId="5ADD57D8" w14:textId="77777777" w:rsidR="00281A5A" w:rsidRDefault="00281A5A" w:rsidP="00281A5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r>
              <w:rPr>
                <w:rFonts w:ascii="Calibri" w:hAnsi="Calibri" w:cs="Calibri"/>
                <w:sz w:val="22"/>
                <w:szCs w:val="22"/>
              </w:rPr>
              <w:br/>
            </w:r>
            <w:r w:rsidR="00A2660F">
              <w:rPr>
                <w:rFonts w:ascii="Calibri" w:hAnsi="Calibri" w:cs="Calibri"/>
                <w:sz w:val="22"/>
                <w:szCs w:val="22"/>
              </w:rPr>
              <w:t>-</w:t>
            </w:r>
          </w:p>
          <w:p w14:paraId="787FE74F" w14:textId="77777777" w:rsidR="00E164C8" w:rsidRPr="009575B6" w:rsidRDefault="00281A5A" w:rsidP="00281A5A">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20</w:t>
            </w:r>
          </w:p>
        </w:tc>
        <w:tc>
          <w:tcPr>
            <w:tcW w:w="1954" w:type="dxa"/>
            <w:gridSpan w:val="2"/>
          </w:tcPr>
          <w:p w14:paraId="5DD9CCD7" w14:textId="77777777" w:rsidR="00E164C8" w:rsidRPr="00542D45" w:rsidRDefault="00E164C8" w:rsidP="00E164C8">
            <w:pPr>
              <w:tabs>
                <w:tab w:val="center" w:pos="8100"/>
              </w:tabs>
              <w:spacing w:line="280" w:lineRule="exact"/>
              <w:ind w:left="132" w:hanging="132"/>
              <w:jc w:val="both"/>
              <w:rPr>
                <w:rFonts w:ascii="Calibri" w:hAnsi="Calibri" w:cs="Calibri"/>
                <w:i/>
                <w:iCs/>
                <w:sz w:val="22"/>
                <w:szCs w:val="22"/>
              </w:rPr>
            </w:pPr>
          </w:p>
          <w:p w14:paraId="079439C9" w14:textId="77777777" w:rsidR="00281A5A" w:rsidRDefault="00E164C8" w:rsidP="00666D95">
            <w:pPr>
              <w:tabs>
                <w:tab w:val="left" w:pos="128"/>
                <w:tab w:val="center" w:pos="8100"/>
              </w:tabs>
              <w:spacing w:line="280" w:lineRule="exact"/>
              <w:rPr>
                <w:rFonts w:ascii="Calibri" w:hAnsi="Calibri" w:cs="Calibri"/>
                <w:i/>
                <w:iCs/>
                <w:sz w:val="22"/>
                <w:szCs w:val="22"/>
              </w:rPr>
            </w:pPr>
            <w:r w:rsidRPr="00542D45">
              <w:rPr>
                <w:rFonts w:ascii="Calibri" w:hAnsi="Calibri" w:cs="Calibri"/>
                <w:i/>
                <w:iCs/>
                <w:sz w:val="22"/>
                <w:szCs w:val="22"/>
              </w:rPr>
              <w:t>Contract price</w:t>
            </w:r>
            <w:r w:rsidR="000913F2">
              <w:rPr>
                <w:rFonts w:ascii="Calibri" w:hAnsi="Calibri" w:cs="Calibri"/>
                <w:i/>
                <w:iCs/>
                <w:sz w:val="22"/>
                <w:szCs w:val="22"/>
              </w:rPr>
              <w:br/>
            </w:r>
            <w:r w:rsidR="00281A5A" w:rsidRPr="00542D45">
              <w:rPr>
                <w:rFonts w:ascii="Calibri" w:hAnsi="Calibri" w:cs="Calibri"/>
                <w:i/>
                <w:iCs/>
                <w:sz w:val="22"/>
                <w:szCs w:val="22"/>
              </w:rPr>
              <w:t>Contract price</w:t>
            </w:r>
          </w:p>
          <w:p w14:paraId="5C799A27" w14:textId="77777777" w:rsidR="00E164C8" w:rsidRPr="00542D45" w:rsidRDefault="000913F2" w:rsidP="00D052A2">
            <w:pPr>
              <w:tabs>
                <w:tab w:val="left" w:pos="128"/>
                <w:tab w:val="center" w:pos="8100"/>
              </w:tabs>
              <w:spacing w:line="280" w:lineRule="exact"/>
              <w:ind w:left="190" w:hanging="190"/>
              <w:rPr>
                <w:rFonts w:ascii="Calibri" w:hAnsi="Calibri" w:cs="Calibri"/>
                <w:i/>
                <w:iCs/>
                <w:sz w:val="22"/>
                <w:szCs w:val="22"/>
              </w:rPr>
            </w:pPr>
            <w:r w:rsidRPr="000913F2">
              <w:rPr>
                <w:rFonts w:ascii="Calibri" w:hAnsi="Calibri" w:cs="Calibri"/>
                <w:i/>
                <w:iCs/>
                <w:sz w:val="22"/>
                <w:szCs w:val="22"/>
              </w:rPr>
              <w:t>Mutual agreed</w:t>
            </w:r>
            <w:r w:rsidR="00266DF7">
              <w:rPr>
                <w:rFonts w:ascii="Calibri" w:hAnsi="Calibri" w:cs="Calibri"/>
                <w:i/>
                <w:iCs/>
                <w:sz w:val="22"/>
                <w:szCs w:val="22"/>
              </w:rPr>
              <w:t xml:space="preserve"> </w:t>
            </w:r>
            <w:r w:rsidRPr="000913F2">
              <w:rPr>
                <w:rFonts w:ascii="Calibri" w:hAnsi="Calibri" w:cs="Calibri"/>
                <w:i/>
                <w:iCs/>
                <w:sz w:val="22"/>
                <w:szCs w:val="22"/>
              </w:rPr>
              <w:t>prices</w:t>
            </w:r>
          </w:p>
        </w:tc>
      </w:tr>
      <w:tr w:rsidR="00E164C8" w:rsidRPr="00542D45" w14:paraId="666EE27D" w14:textId="77777777" w:rsidTr="001945CB">
        <w:tc>
          <w:tcPr>
            <w:tcW w:w="3543" w:type="dxa"/>
          </w:tcPr>
          <w:p w14:paraId="7F86B15C" w14:textId="77777777" w:rsidR="00281A5A" w:rsidRDefault="00281A5A" w:rsidP="001945CB">
            <w:pPr>
              <w:spacing w:line="280" w:lineRule="exact"/>
              <w:ind w:right="-108" w:firstLine="30"/>
              <w:rPr>
                <w:rFonts w:ascii="Calibri" w:hAnsi="Calibri" w:cs="Calibri"/>
                <w:sz w:val="22"/>
                <w:szCs w:val="22"/>
                <w:u w:val="single"/>
              </w:rPr>
            </w:pPr>
            <w:r w:rsidRPr="00BE62D3">
              <w:rPr>
                <w:rFonts w:ascii="Calibri" w:hAnsi="Calibri" w:cs="Calibri"/>
                <w:sz w:val="22"/>
                <w:szCs w:val="22"/>
              </w:rPr>
              <w:t>Sale of fixed assets</w:t>
            </w:r>
          </w:p>
          <w:p w14:paraId="6D4F1B91" w14:textId="77777777" w:rsidR="00E164C8" w:rsidRPr="00542D45" w:rsidRDefault="00E164C8" w:rsidP="00E164C8">
            <w:pPr>
              <w:spacing w:line="280" w:lineRule="exact"/>
              <w:ind w:right="-108"/>
              <w:rPr>
                <w:rFonts w:ascii="Calibri" w:hAnsi="Calibri" w:cs="Calibri"/>
                <w:sz w:val="22"/>
                <w:szCs w:val="22"/>
              </w:rPr>
            </w:pPr>
          </w:p>
        </w:tc>
        <w:tc>
          <w:tcPr>
            <w:tcW w:w="851" w:type="dxa"/>
          </w:tcPr>
          <w:p w14:paraId="0EE18157" w14:textId="77777777" w:rsidR="00E164C8" w:rsidRPr="00F9070F" w:rsidRDefault="00A33324" w:rsidP="00E164C8">
            <w:pPr>
              <w:spacing w:line="280" w:lineRule="exact"/>
              <w:ind w:left="-378" w:right="132"/>
              <w:jc w:val="right"/>
              <w:rPr>
                <w:rFonts w:ascii="Calibri" w:hAnsi="Calibri" w:cs="Cordia New"/>
                <w:sz w:val="22"/>
                <w:szCs w:val="22"/>
              </w:rPr>
            </w:pPr>
            <w:r>
              <w:rPr>
                <w:rFonts w:ascii="Calibri" w:hAnsi="Calibri" w:cs="Cordia New"/>
                <w:sz w:val="22"/>
                <w:szCs w:val="22"/>
              </w:rPr>
              <w:t>1</w:t>
            </w:r>
          </w:p>
        </w:tc>
        <w:tc>
          <w:tcPr>
            <w:tcW w:w="850" w:type="dxa"/>
            <w:gridSpan w:val="2"/>
          </w:tcPr>
          <w:p w14:paraId="7C2B9D3A" w14:textId="77777777" w:rsidR="00E164C8" w:rsidRPr="00542D45" w:rsidRDefault="00281A5A" w:rsidP="00E164C8">
            <w:pPr>
              <w:spacing w:line="280" w:lineRule="exact"/>
              <w:ind w:left="-378" w:right="132"/>
              <w:jc w:val="right"/>
              <w:rPr>
                <w:rFonts w:ascii="Calibri" w:hAnsi="Calibri" w:cs="Calibri"/>
                <w:sz w:val="22"/>
                <w:szCs w:val="22"/>
              </w:rPr>
            </w:pPr>
            <w:r>
              <w:rPr>
                <w:rFonts w:ascii="Calibri" w:hAnsi="Calibri" w:cs="Calibri"/>
                <w:sz w:val="22"/>
                <w:szCs w:val="22"/>
              </w:rPr>
              <w:t>-</w:t>
            </w:r>
          </w:p>
        </w:tc>
        <w:tc>
          <w:tcPr>
            <w:tcW w:w="720" w:type="dxa"/>
            <w:gridSpan w:val="2"/>
          </w:tcPr>
          <w:p w14:paraId="303BA3DF" w14:textId="77777777" w:rsidR="00E164C8" w:rsidRPr="00542D45" w:rsidRDefault="00762164" w:rsidP="00E164C8">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870" w:type="dxa"/>
            <w:gridSpan w:val="2"/>
          </w:tcPr>
          <w:p w14:paraId="7B0A67C4" w14:textId="77777777" w:rsidR="00E164C8" w:rsidRPr="00542D45" w:rsidRDefault="00281A5A" w:rsidP="00E164C8">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w:t>
            </w:r>
          </w:p>
        </w:tc>
        <w:tc>
          <w:tcPr>
            <w:tcW w:w="1954" w:type="dxa"/>
            <w:gridSpan w:val="2"/>
          </w:tcPr>
          <w:p w14:paraId="593BCE86" w14:textId="77777777" w:rsidR="00E164C8" w:rsidRPr="00CA4BF1" w:rsidRDefault="00281A5A" w:rsidP="00281A5A">
            <w:pPr>
              <w:tabs>
                <w:tab w:val="center" w:pos="8100"/>
              </w:tabs>
              <w:spacing w:line="280" w:lineRule="exact"/>
              <w:ind w:left="132" w:hanging="132"/>
              <w:rPr>
                <w:rFonts w:ascii="Calibri" w:hAnsi="Calibri" w:cs="Cordia New"/>
                <w:i/>
                <w:iCs/>
                <w:sz w:val="22"/>
                <w:szCs w:val="22"/>
                <w:cs/>
              </w:rPr>
            </w:pPr>
            <w:r w:rsidRPr="00542D45">
              <w:rPr>
                <w:rFonts w:ascii="Calibri" w:hAnsi="Calibri" w:cs="Calibri"/>
                <w:i/>
                <w:iCs/>
                <w:sz w:val="22"/>
                <w:szCs w:val="22"/>
              </w:rPr>
              <w:t>Mutual agreed prices</w:t>
            </w:r>
          </w:p>
        </w:tc>
      </w:tr>
    </w:tbl>
    <w:p w14:paraId="46F3C042" w14:textId="77777777" w:rsidR="00E0530A" w:rsidRPr="00542D45" w:rsidRDefault="00E0530A" w:rsidP="00B63604">
      <w:pPr>
        <w:pStyle w:val="BodyTextIndent2"/>
        <w:tabs>
          <w:tab w:val="left" w:pos="1980"/>
          <w:tab w:val="right" w:pos="5400"/>
          <w:tab w:val="right" w:pos="6480"/>
          <w:tab w:val="right" w:pos="7380"/>
          <w:tab w:val="right" w:pos="8280"/>
        </w:tabs>
        <w:spacing w:before="240"/>
        <w:ind w:left="605" w:firstLine="0"/>
        <w:rPr>
          <w:rFonts w:ascii="Calibri" w:hAnsi="Calibri" w:cs="Calibri"/>
          <w:sz w:val="22"/>
          <w:szCs w:val="22"/>
        </w:rPr>
      </w:pPr>
      <w:r w:rsidRPr="00542D45">
        <w:rPr>
          <w:rFonts w:ascii="Calibri" w:hAnsi="Calibri" w:cs="Calibri"/>
          <w:sz w:val="22"/>
          <w:szCs w:val="22"/>
        </w:rPr>
        <w:t xml:space="preserve">As at </w:t>
      </w:r>
      <w:r w:rsidR="00653D65" w:rsidRPr="00542D45">
        <w:rPr>
          <w:rFonts w:ascii="Calibri" w:hAnsi="Calibri" w:cs="Calibri"/>
          <w:sz w:val="22"/>
          <w:szCs w:val="22"/>
        </w:rPr>
        <w:t xml:space="preserve">31 December </w:t>
      </w:r>
      <w:r w:rsidR="00C82280" w:rsidRPr="00542D45">
        <w:rPr>
          <w:rFonts w:ascii="Calibri" w:hAnsi="Calibri" w:cs="Calibri"/>
          <w:sz w:val="22"/>
          <w:szCs w:val="22"/>
        </w:rPr>
        <w:t>20</w:t>
      </w:r>
      <w:r w:rsidR="00281A5A" w:rsidRPr="00CA4BF1">
        <w:rPr>
          <w:rFonts w:ascii="Calibri" w:hAnsi="Calibri" w:cs="Cordia New"/>
          <w:sz w:val="22"/>
          <w:szCs w:val="22"/>
        </w:rPr>
        <w:t>20</w:t>
      </w:r>
      <w:r w:rsidR="00653D65" w:rsidRPr="00542D45">
        <w:rPr>
          <w:rFonts w:ascii="Calibri" w:hAnsi="Calibri" w:cs="Calibri"/>
          <w:sz w:val="22"/>
          <w:szCs w:val="22"/>
        </w:rPr>
        <w:t xml:space="preserve"> and </w:t>
      </w:r>
      <w:r w:rsidR="00C82280" w:rsidRPr="00542D45">
        <w:rPr>
          <w:rFonts w:ascii="Calibri" w:hAnsi="Calibri" w:cs="Calibri"/>
          <w:sz w:val="22"/>
          <w:szCs w:val="22"/>
        </w:rPr>
        <w:t>201</w:t>
      </w:r>
      <w:r w:rsidR="00281A5A">
        <w:rPr>
          <w:rFonts w:ascii="Calibri" w:hAnsi="Calibri" w:cs="Calibri"/>
          <w:sz w:val="22"/>
          <w:szCs w:val="22"/>
        </w:rPr>
        <w:t>9</w:t>
      </w:r>
      <w:r w:rsidRPr="00542D45">
        <w:rPr>
          <w:rFonts w:ascii="Calibri" w:hAnsi="Calibri" w:cs="Calibri"/>
          <w:sz w:val="22"/>
          <w:szCs w:val="22"/>
        </w:rPr>
        <w:t xml:space="preserve">, the balances of the accounts between the Company and those related </w:t>
      </w:r>
      <w:r w:rsidR="00A4103F" w:rsidRPr="00542D45">
        <w:rPr>
          <w:rFonts w:ascii="Calibri" w:hAnsi="Calibri" w:cs="Calibri"/>
          <w:sz w:val="22"/>
          <w:szCs w:val="22"/>
        </w:rPr>
        <w:t>part</w:t>
      </w:r>
      <w:r w:rsidRPr="00542D45">
        <w:rPr>
          <w:rFonts w:ascii="Calibri" w:hAnsi="Calibri" w:cs="Calibri"/>
          <w:sz w:val="22"/>
          <w:szCs w:val="22"/>
        </w:rPr>
        <w:t>ies are as follows:</w:t>
      </w:r>
    </w:p>
    <w:tbl>
      <w:tblPr>
        <w:tblW w:w="9000" w:type="dxa"/>
        <w:tblInd w:w="450" w:type="dxa"/>
        <w:tblLayout w:type="fixed"/>
        <w:tblLook w:val="0000" w:firstRow="0" w:lastRow="0" w:firstColumn="0" w:lastColumn="0" w:noHBand="0" w:noVBand="0"/>
      </w:tblPr>
      <w:tblGrid>
        <w:gridCol w:w="4770"/>
        <w:gridCol w:w="1057"/>
        <w:gridCol w:w="1058"/>
        <w:gridCol w:w="1057"/>
        <w:gridCol w:w="1058"/>
      </w:tblGrid>
      <w:tr w:rsidR="006772AC" w:rsidRPr="00542D45" w14:paraId="01681AB7" w14:textId="77777777" w:rsidTr="00A2660F">
        <w:trPr>
          <w:tblHeader/>
        </w:trPr>
        <w:tc>
          <w:tcPr>
            <w:tcW w:w="4770" w:type="dxa"/>
            <w:vAlign w:val="bottom"/>
          </w:tcPr>
          <w:p w14:paraId="10237E91" w14:textId="77777777" w:rsidR="006772AC" w:rsidRPr="00542D45" w:rsidRDefault="006772AC" w:rsidP="000F194E">
            <w:pPr>
              <w:spacing w:line="340" w:lineRule="exact"/>
              <w:jc w:val="center"/>
              <w:rPr>
                <w:rFonts w:ascii="Calibri" w:hAnsi="Calibri" w:cs="Calibri"/>
                <w:sz w:val="22"/>
                <w:szCs w:val="22"/>
              </w:rPr>
            </w:pPr>
          </w:p>
        </w:tc>
        <w:tc>
          <w:tcPr>
            <w:tcW w:w="2115" w:type="dxa"/>
            <w:gridSpan w:val="2"/>
            <w:vAlign w:val="bottom"/>
          </w:tcPr>
          <w:p w14:paraId="3CBB4B4E" w14:textId="77777777" w:rsidR="006772AC" w:rsidRPr="00542D45" w:rsidRDefault="006772AC" w:rsidP="000F194E">
            <w:pPr>
              <w:pBdr>
                <w:bottom w:val="single" w:sz="4" w:space="1" w:color="auto"/>
              </w:pBdr>
              <w:spacing w:line="340" w:lineRule="exact"/>
              <w:jc w:val="center"/>
              <w:rPr>
                <w:rFonts w:ascii="Calibri" w:hAnsi="Calibri" w:cs="Calibri"/>
                <w:sz w:val="22"/>
                <w:szCs w:val="22"/>
              </w:rPr>
            </w:pPr>
            <w:r w:rsidRPr="00542D45">
              <w:rPr>
                <w:rFonts w:ascii="Calibri" w:hAnsi="Calibri" w:cs="Calibri"/>
                <w:sz w:val="22"/>
                <w:szCs w:val="22"/>
              </w:rPr>
              <w:t>Consolidated</w:t>
            </w:r>
            <w:r w:rsidRPr="00542D45">
              <w:rPr>
                <w:rFonts w:ascii="Calibri" w:hAnsi="Calibri" w:cs="Calibri"/>
                <w:sz w:val="22"/>
                <w:szCs w:val="22"/>
              </w:rPr>
              <w:br/>
              <w:t>financial statements</w:t>
            </w:r>
          </w:p>
        </w:tc>
        <w:tc>
          <w:tcPr>
            <w:tcW w:w="2115" w:type="dxa"/>
            <w:gridSpan w:val="2"/>
            <w:vAlign w:val="bottom"/>
          </w:tcPr>
          <w:p w14:paraId="7844C5E0" w14:textId="77777777" w:rsidR="006772AC" w:rsidRPr="00542D45" w:rsidRDefault="006772AC" w:rsidP="000F194E">
            <w:pPr>
              <w:pBdr>
                <w:bottom w:val="single" w:sz="4" w:space="1" w:color="auto"/>
              </w:pBdr>
              <w:spacing w:line="340" w:lineRule="exact"/>
              <w:jc w:val="center"/>
              <w:rPr>
                <w:rFonts w:ascii="Calibri" w:hAnsi="Calibri" w:cs="Calibri"/>
                <w:sz w:val="22"/>
                <w:szCs w:val="22"/>
              </w:rPr>
            </w:pPr>
            <w:r w:rsidRPr="00542D45">
              <w:rPr>
                <w:rFonts w:ascii="Calibri" w:hAnsi="Calibri" w:cs="Calibri"/>
                <w:sz w:val="22"/>
                <w:szCs w:val="22"/>
              </w:rPr>
              <w:t>Separate</w:t>
            </w:r>
            <w:r w:rsidRPr="00542D45">
              <w:rPr>
                <w:rFonts w:ascii="Calibri" w:hAnsi="Calibri" w:cs="Calibri"/>
                <w:sz w:val="22"/>
                <w:szCs w:val="22"/>
              </w:rPr>
              <w:br/>
              <w:t>financial statements</w:t>
            </w:r>
          </w:p>
        </w:tc>
      </w:tr>
      <w:tr w:rsidR="00653D65" w:rsidRPr="00542D45" w14:paraId="58A9AA70" w14:textId="77777777" w:rsidTr="00A2660F">
        <w:trPr>
          <w:tblHeader/>
        </w:trPr>
        <w:tc>
          <w:tcPr>
            <w:tcW w:w="4770" w:type="dxa"/>
            <w:vAlign w:val="bottom"/>
          </w:tcPr>
          <w:p w14:paraId="11D5872B" w14:textId="77777777" w:rsidR="00653D65" w:rsidRPr="00542D45" w:rsidRDefault="00653D65" w:rsidP="000F194E">
            <w:pPr>
              <w:spacing w:line="340" w:lineRule="exact"/>
              <w:jc w:val="thaiDistribute"/>
              <w:rPr>
                <w:rFonts w:ascii="Calibri" w:hAnsi="Calibri" w:cs="Calibri"/>
                <w:sz w:val="22"/>
                <w:szCs w:val="22"/>
              </w:rPr>
            </w:pPr>
          </w:p>
        </w:tc>
        <w:tc>
          <w:tcPr>
            <w:tcW w:w="1057" w:type="dxa"/>
            <w:vAlign w:val="bottom"/>
          </w:tcPr>
          <w:p w14:paraId="47AF484D" w14:textId="77777777" w:rsidR="00653D65" w:rsidRPr="00E164C8" w:rsidRDefault="00C82280" w:rsidP="00E164C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266DF7">
              <w:rPr>
                <w:rFonts w:ascii="Calibri" w:hAnsi="Calibri" w:cs="Calibri"/>
                <w:sz w:val="22"/>
                <w:szCs w:val="22"/>
              </w:rPr>
              <w:t>20</w:t>
            </w:r>
          </w:p>
        </w:tc>
        <w:tc>
          <w:tcPr>
            <w:tcW w:w="1058" w:type="dxa"/>
            <w:vAlign w:val="bottom"/>
          </w:tcPr>
          <w:p w14:paraId="2A75827C" w14:textId="77777777" w:rsidR="00653D65" w:rsidRPr="00E164C8" w:rsidRDefault="00C82280" w:rsidP="00E164C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201</w:t>
            </w:r>
            <w:r w:rsidR="00266DF7">
              <w:rPr>
                <w:rFonts w:ascii="Calibri" w:hAnsi="Calibri" w:cs="Calibri"/>
                <w:sz w:val="22"/>
                <w:szCs w:val="22"/>
              </w:rPr>
              <w:t>9</w:t>
            </w:r>
          </w:p>
        </w:tc>
        <w:tc>
          <w:tcPr>
            <w:tcW w:w="1057" w:type="dxa"/>
            <w:vAlign w:val="bottom"/>
          </w:tcPr>
          <w:p w14:paraId="791B9C5F" w14:textId="77777777" w:rsidR="00653D65" w:rsidRPr="00E164C8" w:rsidRDefault="00C82280" w:rsidP="00E164C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w:t>
            </w:r>
            <w:r w:rsidR="00266DF7">
              <w:rPr>
                <w:rFonts w:ascii="Calibri" w:hAnsi="Calibri" w:cs="Calibri"/>
                <w:sz w:val="22"/>
                <w:szCs w:val="22"/>
              </w:rPr>
              <w:t>20</w:t>
            </w:r>
          </w:p>
        </w:tc>
        <w:tc>
          <w:tcPr>
            <w:tcW w:w="1058" w:type="dxa"/>
            <w:vAlign w:val="bottom"/>
          </w:tcPr>
          <w:p w14:paraId="334AD3BC" w14:textId="77777777" w:rsidR="00653D65" w:rsidRPr="00E164C8" w:rsidRDefault="00C82280" w:rsidP="00E164C8">
            <w:pPr>
              <w:pBdr>
                <w:bottom w:val="single" w:sz="4" w:space="1" w:color="auto"/>
              </w:pBdr>
              <w:spacing w:line="340" w:lineRule="exact"/>
              <w:jc w:val="center"/>
              <w:rPr>
                <w:rFonts w:ascii="Calibri" w:hAnsi="Calibri" w:cs="Calibri"/>
                <w:sz w:val="22"/>
                <w:szCs w:val="22"/>
              </w:rPr>
            </w:pPr>
            <w:r w:rsidRPr="00E164C8">
              <w:rPr>
                <w:rFonts w:ascii="Calibri" w:hAnsi="Calibri" w:cs="Calibri"/>
                <w:sz w:val="22"/>
                <w:szCs w:val="22"/>
              </w:rPr>
              <w:t>201</w:t>
            </w:r>
            <w:r w:rsidR="00266DF7">
              <w:rPr>
                <w:rFonts w:ascii="Calibri" w:hAnsi="Calibri" w:cs="Calibri"/>
                <w:sz w:val="22"/>
                <w:szCs w:val="22"/>
              </w:rPr>
              <w:t>9</w:t>
            </w:r>
          </w:p>
        </w:tc>
      </w:tr>
      <w:tr w:rsidR="00E164C8" w:rsidRPr="00542D45" w14:paraId="01DEAE10" w14:textId="77777777" w:rsidTr="00A2660F">
        <w:trPr>
          <w:tblHeader/>
        </w:trPr>
        <w:tc>
          <w:tcPr>
            <w:tcW w:w="4770" w:type="dxa"/>
            <w:vAlign w:val="bottom"/>
          </w:tcPr>
          <w:p w14:paraId="7FFC6E0A" w14:textId="77777777" w:rsidR="00E164C8" w:rsidRPr="006339C7" w:rsidRDefault="00E164C8" w:rsidP="000F194E">
            <w:pPr>
              <w:spacing w:line="340" w:lineRule="exact"/>
              <w:jc w:val="thaiDistribute"/>
              <w:rPr>
                <w:rFonts w:ascii="Calibri" w:hAnsi="Calibri" w:cs="Cordia New"/>
                <w:sz w:val="22"/>
                <w:szCs w:val="22"/>
                <w:cs/>
              </w:rPr>
            </w:pPr>
          </w:p>
        </w:tc>
        <w:tc>
          <w:tcPr>
            <w:tcW w:w="4230" w:type="dxa"/>
            <w:gridSpan w:val="4"/>
            <w:vAlign w:val="bottom"/>
          </w:tcPr>
          <w:p w14:paraId="1216704B" w14:textId="77777777" w:rsidR="00E164C8" w:rsidRPr="00542D45" w:rsidRDefault="00E164C8" w:rsidP="000F194E">
            <w:pPr>
              <w:spacing w:line="340" w:lineRule="exact"/>
              <w:jc w:val="center"/>
              <w:rPr>
                <w:rFonts w:ascii="Calibri" w:hAnsi="Calibri" w:cs="Calibri"/>
                <w:sz w:val="22"/>
                <w:szCs w:val="22"/>
                <w:u w:val="single"/>
              </w:rPr>
            </w:pPr>
            <w:r w:rsidRPr="008325B7">
              <w:rPr>
                <w:rFonts w:ascii="Calibri" w:hAnsi="Calibri" w:cs="Calibri"/>
                <w:i/>
                <w:iCs/>
                <w:sz w:val="22"/>
                <w:szCs w:val="22"/>
              </w:rPr>
              <w:t>(in thousand Baht)</w:t>
            </w:r>
          </w:p>
        </w:tc>
      </w:tr>
      <w:tr w:rsidR="00A852FB" w:rsidRPr="00542D45" w14:paraId="3235D40E" w14:textId="77777777" w:rsidTr="00A2660F">
        <w:tc>
          <w:tcPr>
            <w:tcW w:w="4770" w:type="dxa"/>
            <w:vAlign w:val="bottom"/>
          </w:tcPr>
          <w:p w14:paraId="56C853DC" w14:textId="0B354DCC" w:rsidR="00A852FB" w:rsidRPr="009575B6" w:rsidRDefault="00A852FB" w:rsidP="001945CB">
            <w:pPr>
              <w:spacing w:line="340" w:lineRule="exact"/>
              <w:ind w:firstLine="122"/>
              <w:jc w:val="thaiDistribute"/>
              <w:rPr>
                <w:rFonts w:ascii="Calibri" w:hAnsi="Calibri" w:cs="Calibri"/>
                <w:b/>
                <w:bCs/>
                <w:sz w:val="22"/>
                <w:szCs w:val="22"/>
              </w:rPr>
            </w:pPr>
            <w:r w:rsidRPr="009575B6">
              <w:rPr>
                <w:rFonts w:ascii="Calibri" w:hAnsi="Calibri" w:cs="Calibri"/>
                <w:b/>
                <w:bCs/>
                <w:sz w:val="22"/>
                <w:szCs w:val="22"/>
                <w:u w:val="single"/>
              </w:rPr>
              <w:t xml:space="preserve">Trade receivables </w:t>
            </w:r>
            <w:r w:rsidR="00072BFB" w:rsidRPr="009575B6">
              <w:rPr>
                <w:rFonts w:ascii="Calibri" w:hAnsi="Calibri" w:cs="Calibri"/>
                <w:b/>
                <w:bCs/>
                <w:sz w:val="22"/>
                <w:szCs w:val="22"/>
                <w:u w:val="single"/>
              </w:rPr>
              <w:t>-</w:t>
            </w:r>
            <w:r w:rsidRPr="009575B6">
              <w:rPr>
                <w:rFonts w:ascii="Calibri" w:hAnsi="Calibri" w:cs="Calibri"/>
                <w:b/>
                <w:bCs/>
                <w:sz w:val="22"/>
                <w:szCs w:val="22"/>
                <w:u w:val="single"/>
              </w:rPr>
              <w:t xml:space="preserve"> related part</w:t>
            </w:r>
            <w:r w:rsidR="00B37FED">
              <w:rPr>
                <w:rFonts w:ascii="Calibri" w:hAnsi="Calibri" w:cs="Calibri"/>
                <w:b/>
                <w:bCs/>
                <w:sz w:val="22"/>
                <w:szCs w:val="22"/>
                <w:u w:val="single"/>
              </w:rPr>
              <w:t>ies</w:t>
            </w:r>
            <w:r w:rsidRPr="009575B6">
              <w:rPr>
                <w:rFonts w:ascii="Calibri" w:hAnsi="Calibri" w:cs="Calibri"/>
                <w:b/>
                <w:bCs/>
                <w:sz w:val="22"/>
                <w:szCs w:val="22"/>
              </w:rPr>
              <w:t xml:space="preserve"> (Note 8)</w:t>
            </w:r>
          </w:p>
        </w:tc>
        <w:tc>
          <w:tcPr>
            <w:tcW w:w="1057" w:type="dxa"/>
            <w:vAlign w:val="bottom"/>
          </w:tcPr>
          <w:p w14:paraId="5E45F3AB" w14:textId="77777777" w:rsidR="00A852FB" w:rsidRPr="009575B6" w:rsidRDefault="00A852FB" w:rsidP="000F194E">
            <w:pPr>
              <w:spacing w:line="340" w:lineRule="exact"/>
              <w:jc w:val="center"/>
              <w:rPr>
                <w:rFonts w:ascii="Calibri" w:hAnsi="Calibri" w:cs="Calibri"/>
                <w:sz w:val="22"/>
                <w:szCs w:val="22"/>
                <w:u w:val="single"/>
              </w:rPr>
            </w:pPr>
          </w:p>
        </w:tc>
        <w:tc>
          <w:tcPr>
            <w:tcW w:w="1058" w:type="dxa"/>
            <w:vAlign w:val="bottom"/>
          </w:tcPr>
          <w:p w14:paraId="3CA1C24F" w14:textId="77777777" w:rsidR="00A852FB" w:rsidRPr="009575B6" w:rsidRDefault="00A852FB" w:rsidP="000F194E">
            <w:pPr>
              <w:spacing w:line="340" w:lineRule="exact"/>
              <w:jc w:val="center"/>
              <w:rPr>
                <w:rFonts w:ascii="Calibri" w:hAnsi="Calibri" w:cs="Calibri"/>
                <w:sz w:val="22"/>
                <w:szCs w:val="22"/>
                <w:u w:val="single"/>
              </w:rPr>
            </w:pPr>
          </w:p>
        </w:tc>
        <w:tc>
          <w:tcPr>
            <w:tcW w:w="1057" w:type="dxa"/>
            <w:vAlign w:val="bottom"/>
          </w:tcPr>
          <w:p w14:paraId="24A82CB7" w14:textId="77777777" w:rsidR="00A852FB" w:rsidRPr="009575B6" w:rsidRDefault="00A852FB" w:rsidP="000F194E">
            <w:pPr>
              <w:spacing w:line="340" w:lineRule="exact"/>
              <w:jc w:val="center"/>
              <w:rPr>
                <w:rFonts w:ascii="Calibri" w:hAnsi="Calibri" w:cs="Calibri"/>
                <w:sz w:val="22"/>
                <w:szCs w:val="22"/>
                <w:u w:val="single"/>
              </w:rPr>
            </w:pPr>
          </w:p>
        </w:tc>
        <w:tc>
          <w:tcPr>
            <w:tcW w:w="1058" w:type="dxa"/>
            <w:vAlign w:val="bottom"/>
          </w:tcPr>
          <w:p w14:paraId="62C81E0D" w14:textId="77777777" w:rsidR="00A852FB" w:rsidRPr="009575B6" w:rsidRDefault="00A852FB" w:rsidP="000F194E">
            <w:pPr>
              <w:spacing w:line="340" w:lineRule="exact"/>
              <w:jc w:val="center"/>
              <w:rPr>
                <w:rFonts w:ascii="Calibri" w:hAnsi="Calibri" w:cs="Calibri"/>
                <w:sz w:val="22"/>
                <w:szCs w:val="22"/>
                <w:u w:val="single"/>
              </w:rPr>
            </w:pPr>
          </w:p>
        </w:tc>
      </w:tr>
      <w:tr w:rsidR="00AD2984" w:rsidRPr="00542D45" w14:paraId="107B471D" w14:textId="77777777" w:rsidTr="00A2660F">
        <w:tc>
          <w:tcPr>
            <w:tcW w:w="4770" w:type="dxa"/>
            <w:vAlign w:val="bottom"/>
          </w:tcPr>
          <w:p w14:paraId="5614F62D" w14:textId="77777777" w:rsidR="00AD2984" w:rsidRPr="009575B6" w:rsidRDefault="001945CB" w:rsidP="001945CB">
            <w:pPr>
              <w:spacing w:line="340" w:lineRule="exact"/>
              <w:jc w:val="thaiDistribute"/>
              <w:rPr>
                <w:rFonts w:ascii="Calibri" w:hAnsi="Calibri" w:cs="Calibri"/>
                <w:sz w:val="22"/>
                <w:szCs w:val="22"/>
              </w:rPr>
            </w:pPr>
            <w:r>
              <w:rPr>
                <w:rFonts w:ascii="Calibri" w:hAnsi="Calibri" w:cs="Calibri"/>
                <w:sz w:val="22"/>
                <w:szCs w:val="22"/>
              </w:rPr>
              <w:t xml:space="preserve">   </w:t>
            </w:r>
            <w:r w:rsidR="00AD2984" w:rsidRPr="009575B6">
              <w:rPr>
                <w:rFonts w:ascii="Calibri" w:hAnsi="Calibri" w:cs="Calibri"/>
                <w:sz w:val="22"/>
                <w:szCs w:val="22"/>
              </w:rPr>
              <w:t>Subsidiary</w:t>
            </w:r>
          </w:p>
        </w:tc>
        <w:tc>
          <w:tcPr>
            <w:tcW w:w="1057" w:type="dxa"/>
            <w:vAlign w:val="bottom"/>
          </w:tcPr>
          <w:p w14:paraId="7D34F50F" w14:textId="77777777" w:rsidR="00AD2984" w:rsidRPr="007E5CBD" w:rsidRDefault="004707BC" w:rsidP="00281A5A">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058" w:type="dxa"/>
            <w:vAlign w:val="bottom"/>
          </w:tcPr>
          <w:p w14:paraId="73AA430C" w14:textId="77777777" w:rsidR="00AD2984" w:rsidRPr="009575B6" w:rsidRDefault="00AD2984" w:rsidP="00281A5A">
            <w:pPr>
              <w:spacing w:line="340" w:lineRule="exact"/>
              <w:jc w:val="right"/>
              <w:rPr>
                <w:rFonts w:ascii="Calibri" w:hAnsi="Calibri" w:cs="Calibri"/>
                <w:sz w:val="22"/>
                <w:szCs w:val="22"/>
              </w:rPr>
            </w:pPr>
            <w:r w:rsidRPr="009575B6">
              <w:rPr>
                <w:rFonts w:ascii="Calibri" w:hAnsi="Calibri" w:cs="Calibri"/>
                <w:sz w:val="22"/>
                <w:szCs w:val="22"/>
              </w:rPr>
              <w:t>-</w:t>
            </w:r>
          </w:p>
        </w:tc>
        <w:tc>
          <w:tcPr>
            <w:tcW w:w="1057" w:type="dxa"/>
            <w:vAlign w:val="bottom"/>
          </w:tcPr>
          <w:p w14:paraId="65DB1446" w14:textId="77777777" w:rsidR="00AD2984" w:rsidRPr="009575B6" w:rsidRDefault="00A7382D" w:rsidP="00281A5A">
            <w:pPr>
              <w:spacing w:line="340" w:lineRule="exact"/>
              <w:jc w:val="right"/>
              <w:rPr>
                <w:rFonts w:ascii="Calibri" w:hAnsi="Calibri" w:cs="Cordia New"/>
                <w:sz w:val="22"/>
                <w:szCs w:val="22"/>
              </w:rPr>
            </w:pPr>
            <w:r>
              <w:rPr>
                <w:rFonts w:ascii="Calibri" w:hAnsi="Calibri" w:cs="Cordia New"/>
                <w:sz w:val="22"/>
                <w:szCs w:val="22"/>
              </w:rPr>
              <w:t>160,537</w:t>
            </w:r>
          </w:p>
        </w:tc>
        <w:tc>
          <w:tcPr>
            <w:tcW w:w="1058" w:type="dxa"/>
            <w:vAlign w:val="bottom"/>
          </w:tcPr>
          <w:p w14:paraId="20A5B772" w14:textId="77777777" w:rsidR="00AD2984" w:rsidRPr="009575B6" w:rsidRDefault="00BC49CD" w:rsidP="00281A5A">
            <w:pPr>
              <w:spacing w:line="340" w:lineRule="exact"/>
              <w:jc w:val="right"/>
              <w:rPr>
                <w:rFonts w:ascii="Calibri" w:hAnsi="Calibri" w:cs="Calibri"/>
                <w:sz w:val="22"/>
                <w:szCs w:val="22"/>
              </w:rPr>
            </w:pPr>
            <w:r>
              <w:rPr>
                <w:rFonts w:ascii="Calibri" w:hAnsi="Calibri" w:cs="Cordia New"/>
                <w:sz w:val="22"/>
                <w:szCs w:val="22"/>
              </w:rPr>
              <w:t>98,155</w:t>
            </w:r>
          </w:p>
        </w:tc>
      </w:tr>
      <w:tr w:rsidR="00281A5A" w:rsidRPr="00542D45" w14:paraId="605BA2DE" w14:textId="77777777" w:rsidTr="00A2660F">
        <w:tc>
          <w:tcPr>
            <w:tcW w:w="4770" w:type="dxa"/>
            <w:vAlign w:val="bottom"/>
          </w:tcPr>
          <w:p w14:paraId="4FA226CD" w14:textId="19B666FC" w:rsidR="00281A5A" w:rsidRPr="009575B6" w:rsidRDefault="00BC49CD" w:rsidP="00AD2984">
            <w:pPr>
              <w:spacing w:line="340" w:lineRule="exact"/>
              <w:jc w:val="thaiDistribute"/>
              <w:rPr>
                <w:rFonts w:ascii="Calibri" w:hAnsi="Calibri" w:cs="Calibri"/>
                <w:sz w:val="22"/>
                <w:szCs w:val="22"/>
              </w:rPr>
            </w:pPr>
            <w:r w:rsidRPr="009575B6">
              <w:rPr>
                <w:rFonts w:ascii="Calibri" w:hAnsi="Calibri" w:cs="Calibri"/>
                <w:sz w:val="22"/>
                <w:szCs w:val="22"/>
              </w:rPr>
              <w:t xml:space="preserve">   Joint ventur</w:t>
            </w:r>
            <w:r w:rsidR="00B37FED">
              <w:rPr>
                <w:rFonts w:ascii="Calibri" w:hAnsi="Calibri" w:cs="Calibri"/>
                <w:sz w:val="22"/>
                <w:szCs w:val="22"/>
              </w:rPr>
              <w:t>es</w:t>
            </w:r>
          </w:p>
        </w:tc>
        <w:tc>
          <w:tcPr>
            <w:tcW w:w="1057" w:type="dxa"/>
            <w:vAlign w:val="bottom"/>
          </w:tcPr>
          <w:p w14:paraId="1AB77020" w14:textId="77777777" w:rsidR="00281A5A" w:rsidRPr="007E5CBD" w:rsidRDefault="004707BC" w:rsidP="00A97E44">
            <w:pPr>
              <w:tabs>
                <w:tab w:val="decimal" w:pos="702"/>
              </w:tabs>
              <w:spacing w:line="340" w:lineRule="exact"/>
              <w:jc w:val="right"/>
              <w:rPr>
                <w:rFonts w:ascii="Calibri" w:hAnsi="Calibri" w:cs="Calibri"/>
                <w:sz w:val="22"/>
                <w:szCs w:val="22"/>
                <w:cs/>
              </w:rPr>
            </w:pPr>
            <w:r>
              <w:rPr>
                <w:rFonts w:ascii="Calibri" w:hAnsi="Calibri" w:cs="Calibri"/>
                <w:sz w:val="22"/>
                <w:szCs w:val="22"/>
              </w:rPr>
              <w:t>316</w:t>
            </w:r>
          </w:p>
        </w:tc>
        <w:tc>
          <w:tcPr>
            <w:tcW w:w="1058" w:type="dxa"/>
            <w:vAlign w:val="bottom"/>
          </w:tcPr>
          <w:p w14:paraId="0A553373" w14:textId="77777777" w:rsidR="00281A5A" w:rsidRPr="00CA4BF1" w:rsidRDefault="00BC49CD" w:rsidP="00A97E44">
            <w:pPr>
              <w:spacing w:line="340" w:lineRule="exact"/>
              <w:jc w:val="right"/>
              <w:rPr>
                <w:rFonts w:ascii="Calibri" w:hAnsi="Calibri" w:cs="Cordia New"/>
                <w:sz w:val="22"/>
                <w:szCs w:val="22"/>
              </w:rPr>
            </w:pPr>
            <w:r w:rsidRPr="009575B6">
              <w:rPr>
                <w:rFonts w:ascii="Calibri" w:hAnsi="Calibri" w:cs="Calibri"/>
                <w:sz w:val="22"/>
                <w:szCs w:val="22"/>
              </w:rPr>
              <w:t>-</w:t>
            </w:r>
          </w:p>
        </w:tc>
        <w:tc>
          <w:tcPr>
            <w:tcW w:w="1057" w:type="dxa"/>
            <w:vAlign w:val="bottom"/>
          </w:tcPr>
          <w:p w14:paraId="01A3829F" w14:textId="77777777" w:rsidR="00281A5A" w:rsidRDefault="00A7382D" w:rsidP="00A97E44">
            <w:pPr>
              <w:spacing w:line="340" w:lineRule="exact"/>
              <w:jc w:val="right"/>
              <w:rPr>
                <w:rFonts w:ascii="Calibri" w:hAnsi="Calibri" w:cs="Cordia New"/>
                <w:sz w:val="22"/>
                <w:szCs w:val="22"/>
              </w:rPr>
            </w:pPr>
            <w:r>
              <w:rPr>
                <w:rFonts w:ascii="Calibri" w:hAnsi="Calibri" w:cs="Cordia New"/>
                <w:sz w:val="22"/>
                <w:szCs w:val="22"/>
              </w:rPr>
              <w:t>316</w:t>
            </w:r>
          </w:p>
        </w:tc>
        <w:tc>
          <w:tcPr>
            <w:tcW w:w="1058" w:type="dxa"/>
            <w:vAlign w:val="bottom"/>
          </w:tcPr>
          <w:p w14:paraId="78D6B7F1" w14:textId="77777777" w:rsidR="00281A5A" w:rsidRPr="00CA4BF1" w:rsidRDefault="00BC49CD" w:rsidP="00A97E44">
            <w:pPr>
              <w:spacing w:line="340" w:lineRule="exact"/>
              <w:jc w:val="right"/>
              <w:rPr>
                <w:rFonts w:ascii="Calibri" w:hAnsi="Calibri" w:cs="Cordia New"/>
                <w:sz w:val="22"/>
                <w:szCs w:val="22"/>
              </w:rPr>
            </w:pPr>
            <w:r w:rsidRPr="00CA4BF1">
              <w:rPr>
                <w:rFonts w:ascii="Calibri" w:hAnsi="Calibri" w:cs="Cordia New" w:hint="cs"/>
                <w:sz w:val="22"/>
                <w:szCs w:val="22"/>
                <w:cs/>
              </w:rPr>
              <w:t>-</w:t>
            </w:r>
          </w:p>
        </w:tc>
      </w:tr>
      <w:tr w:rsidR="00281A5A" w:rsidRPr="00542D45" w14:paraId="1E9C578A" w14:textId="77777777" w:rsidTr="00A2660F">
        <w:tc>
          <w:tcPr>
            <w:tcW w:w="4770" w:type="dxa"/>
            <w:vAlign w:val="bottom"/>
          </w:tcPr>
          <w:p w14:paraId="36840FDE" w14:textId="77777777" w:rsidR="00281A5A" w:rsidRPr="009575B6" w:rsidRDefault="00BC49CD" w:rsidP="001945CB">
            <w:pPr>
              <w:spacing w:line="340" w:lineRule="exact"/>
              <w:ind w:firstLine="122"/>
              <w:jc w:val="thaiDistribute"/>
              <w:rPr>
                <w:rFonts w:ascii="Calibri" w:hAnsi="Calibri" w:cs="Calibri"/>
                <w:sz w:val="22"/>
                <w:szCs w:val="22"/>
              </w:rPr>
            </w:pPr>
            <w:r>
              <w:rPr>
                <w:rFonts w:ascii="Calibri" w:hAnsi="Calibri" w:cs="Calibri"/>
                <w:b/>
                <w:bCs/>
                <w:sz w:val="22"/>
                <w:szCs w:val="22"/>
              </w:rPr>
              <w:t xml:space="preserve">Total </w:t>
            </w:r>
            <w:r>
              <w:rPr>
                <w:rFonts w:ascii="Calibri" w:hAnsi="Calibri" w:cs="Browallia New"/>
                <w:b/>
                <w:bCs/>
                <w:sz w:val="22"/>
                <w:szCs w:val="28"/>
              </w:rPr>
              <w:t>trade</w:t>
            </w:r>
            <w:r>
              <w:rPr>
                <w:rFonts w:ascii="Calibri" w:hAnsi="Calibri" w:cs="Calibri"/>
                <w:b/>
                <w:bCs/>
                <w:sz w:val="22"/>
                <w:szCs w:val="22"/>
              </w:rPr>
              <w:t xml:space="preserve"> receivables - related parties</w:t>
            </w:r>
          </w:p>
        </w:tc>
        <w:tc>
          <w:tcPr>
            <w:tcW w:w="1057" w:type="dxa"/>
            <w:vAlign w:val="bottom"/>
          </w:tcPr>
          <w:p w14:paraId="03617CBD" w14:textId="77777777" w:rsidR="00281A5A" w:rsidRPr="00D052A2" w:rsidRDefault="004707BC" w:rsidP="00324612">
            <w:pPr>
              <w:pBdr>
                <w:top w:val="single" w:sz="4" w:space="1" w:color="auto"/>
                <w:bottom w:val="double" w:sz="4" w:space="1" w:color="auto"/>
              </w:pBdr>
              <w:tabs>
                <w:tab w:val="decimal" w:pos="702"/>
              </w:tabs>
              <w:spacing w:line="340" w:lineRule="exact"/>
              <w:jc w:val="right"/>
              <w:rPr>
                <w:rFonts w:ascii="Calibri" w:hAnsi="Calibri" w:cs="Calibri"/>
                <w:b/>
                <w:bCs/>
                <w:sz w:val="22"/>
                <w:szCs w:val="22"/>
                <w:cs/>
              </w:rPr>
            </w:pPr>
            <w:r w:rsidRPr="00D052A2">
              <w:rPr>
                <w:rFonts w:ascii="Calibri" w:hAnsi="Calibri" w:cs="Calibri"/>
                <w:b/>
                <w:bCs/>
                <w:sz w:val="22"/>
                <w:szCs w:val="22"/>
              </w:rPr>
              <w:t>316</w:t>
            </w:r>
          </w:p>
        </w:tc>
        <w:tc>
          <w:tcPr>
            <w:tcW w:w="1058" w:type="dxa"/>
            <w:vAlign w:val="bottom"/>
          </w:tcPr>
          <w:p w14:paraId="4DFAFDE8" w14:textId="77777777" w:rsidR="00281A5A" w:rsidRPr="00D052A2" w:rsidRDefault="00BC49CD" w:rsidP="00324612">
            <w:pPr>
              <w:pBdr>
                <w:top w:val="single" w:sz="4" w:space="1" w:color="auto"/>
                <w:bottom w:val="double" w:sz="4" w:space="1" w:color="auto"/>
              </w:pBdr>
              <w:spacing w:line="340" w:lineRule="exact"/>
              <w:jc w:val="right"/>
              <w:rPr>
                <w:rFonts w:ascii="Calibri" w:hAnsi="Calibri" w:cs="Cordia New"/>
                <w:b/>
                <w:bCs/>
                <w:sz w:val="22"/>
                <w:szCs w:val="22"/>
              </w:rPr>
            </w:pPr>
            <w:r w:rsidRPr="00D052A2">
              <w:rPr>
                <w:rFonts w:ascii="Calibri" w:hAnsi="Calibri" w:cs="Calibri"/>
                <w:b/>
                <w:bCs/>
                <w:sz w:val="22"/>
                <w:szCs w:val="22"/>
              </w:rPr>
              <w:t>-</w:t>
            </w:r>
          </w:p>
        </w:tc>
        <w:tc>
          <w:tcPr>
            <w:tcW w:w="1057" w:type="dxa"/>
            <w:vAlign w:val="bottom"/>
          </w:tcPr>
          <w:p w14:paraId="30EB7D4E" w14:textId="77777777" w:rsidR="00281A5A" w:rsidRPr="00D052A2" w:rsidRDefault="00A7382D" w:rsidP="00324612">
            <w:pPr>
              <w:pBdr>
                <w:top w:val="single" w:sz="4" w:space="1" w:color="auto"/>
                <w:bottom w:val="double" w:sz="4" w:space="1" w:color="auto"/>
              </w:pBdr>
              <w:spacing w:line="340" w:lineRule="exact"/>
              <w:jc w:val="right"/>
              <w:rPr>
                <w:rFonts w:ascii="Calibri" w:hAnsi="Calibri" w:cs="Cordia New"/>
                <w:b/>
                <w:bCs/>
                <w:sz w:val="22"/>
                <w:szCs w:val="22"/>
              </w:rPr>
            </w:pPr>
            <w:r w:rsidRPr="00D052A2">
              <w:rPr>
                <w:rFonts w:ascii="Calibri" w:hAnsi="Calibri" w:cs="Cordia New"/>
                <w:b/>
                <w:bCs/>
                <w:sz w:val="22"/>
                <w:szCs w:val="22"/>
              </w:rPr>
              <w:t>160,853</w:t>
            </w:r>
          </w:p>
        </w:tc>
        <w:tc>
          <w:tcPr>
            <w:tcW w:w="1058" w:type="dxa"/>
            <w:vAlign w:val="bottom"/>
          </w:tcPr>
          <w:p w14:paraId="5532F2E0" w14:textId="77777777" w:rsidR="00281A5A" w:rsidRPr="00D052A2" w:rsidRDefault="00BC49CD" w:rsidP="00324612">
            <w:pPr>
              <w:pBdr>
                <w:top w:val="single" w:sz="4" w:space="1" w:color="auto"/>
                <w:bottom w:val="double" w:sz="4" w:space="1" w:color="auto"/>
              </w:pBdr>
              <w:spacing w:line="340" w:lineRule="exact"/>
              <w:jc w:val="right"/>
              <w:rPr>
                <w:rFonts w:ascii="Calibri" w:hAnsi="Calibri" w:cs="Calibri"/>
                <w:b/>
                <w:bCs/>
                <w:sz w:val="22"/>
                <w:szCs w:val="22"/>
              </w:rPr>
            </w:pPr>
            <w:r w:rsidRPr="00D052A2">
              <w:rPr>
                <w:rFonts w:ascii="Calibri" w:hAnsi="Calibri" w:cs="Cordia New"/>
                <w:b/>
                <w:bCs/>
                <w:sz w:val="22"/>
                <w:szCs w:val="22"/>
              </w:rPr>
              <w:t>98,155</w:t>
            </w:r>
          </w:p>
        </w:tc>
      </w:tr>
      <w:tr w:rsidR="00AD2984" w:rsidRPr="00542D45" w14:paraId="63835B19" w14:textId="77777777" w:rsidTr="00A2660F">
        <w:tc>
          <w:tcPr>
            <w:tcW w:w="4770" w:type="dxa"/>
            <w:vAlign w:val="bottom"/>
          </w:tcPr>
          <w:p w14:paraId="5A7084EA" w14:textId="77777777" w:rsidR="00D052A2" w:rsidRDefault="00D052A2" w:rsidP="001945CB">
            <w:pPr>
              <w:spacing w:line="340" w:lineRule="exact"/>
              <w:ind w:left="72" w:right="-108" w:firstLine="50"/>
              <w:rPr>
                <w:rFonts w:ascii="Calibri" w:hAnsi="Calibri" w:cs="Calibri"/>
                <w:b/>
                <w:bCs/>
                <w:sz w:val="22"/>
                <w:szCs w:val="22"/>
                <w:u w:val="single"/>
              </w:rPr>
            </w:pPr>
          </w:p>
          <w:p w14:paraId="27FA7E0F" w14:textId="77777777" w:rsidR="00D052A2" w:rsidRDefault="00D052A2" w:rsidP="001945CB">
            <w:pPr>
              <w:spacing w:line="340" w:lineRule="exact"/>
              <w:ind w:left="72" w:right="-108" w:firstLine="50"/>
              <w:rPr>
                <w:rFonts w:ascii="Calibri" w:hAnsi="Calibri" w:cs="Calibri"/>
                <w:b/>
                <w:bCs/>
                <w:sz w:val="22"/>
                <w:szCs w:val="22"/>
                <w:u w:val="single"/>
              </w:rPr>
            </w:pPr>
          </w:p>
          <w:p w14:paraId="7DD55B67" w14:textId="77777777" w:rsidR="00D052A2" w:rsidRDefault="00D052A2" w:rsidP="001945CB">
            <w:pPr>
              <w:spacing w:line="340" w:lineRule="exact"/>
              <w:ind w:left="72" w:right="-108" w:firstLine="50"/>
              <w:rPr>
                <w:rFonts w:ascii="Calibri" w:hAnsi="Calibri" w:cs="Calibri"/>
                <w:b/>
                <w:bCs/>
                <w:sz w:val="22"/>
                <w:szCs w:val="22"/>
                <w:u w:val="single"/>
              </w:rPr>
            </w:pPr>
          </w:p>
          <w:p w14:paraId="7732A3DD" w14:textId="4FC2C390" w:rsidR="00AD2984" w:rsidRPr="009575B6" w:rsidRDefault="00AD2984" w:rsidP="001945CB">
            <w:pPr>
              <w:spacing w:line="340" w:lineRule="exact"/>
              <w:ind w:left="72" w:right="-108" w:firstLine="50"/>
              <w:rPr>
                <w:rFonts w:ascii="Calibri" w:hAnsi="Calibri" w:cs="Calibri"/>
                <w:b/>
                <w:bCs/>
                <w:sz w:val="22"/>
                <w:szCs w:val="22"/>
              </w:rPr>
            </w:pPr>
            <w:r w:rsidRPr="009575B6">
              <w:rPr>
                <w:rFonts w:ascii="Calibri" w:hAnsi="Calibri" w:cs="Calibri"/>
                <w:b/>
                <w:bCs/>
                <w:sz w:val="22"/>
                <w:szCs w:val="22"/>
                <w:u w:val="single"/>
              </w:rPr>
              <w:lastRenderedPageBreak/>
              <w:t xml:space="preserve">Other receivables - related parties </w:t>
            </w:r>
            <w:r w:rsidRPr="009575B6">
              <w:rPr>
                <w:rFonts w:ascii="Calibri" w:hAnsi="Calibri" w:cs="Calibri"/>
                <w:b/>
                <w:bCs/>
                <w:sz w:val="22"/>
                <w:szCs w:val="22"/>
              </w:rPr>
              <w:t>(Note 8)</w:t>
            </w:r>
          </w:p>
        </w:tc>
        <w:tc>
          <w:tcPr>
            <w:tcW w:w="1057" w:type="dxa"/>
            <w:vAlign w:val="bottom"/>
          </w:tcPr>
          <w:p w14:paraId="6CC55C9A" w14:textId="77777777" w:rsidR="00AD2984" w:rsidRPr="009575B6" w:rsidRDefault="00AD2984" w:rsidP="00AD2984">
            <w:pPr>
              <w:tabs>
                <w:tab w:val="decimal" w:pos="839"/>
              </w:tabs>
              <w:spacing w:line="340" w:lineRule="exact"/>
              <w:jc w:val="right"/>
              <w:rPr>
                <w:rFonts w:ascii="Calibri" w:hAnsi="Calibri" w:cs="Calibri"/>
                <w:sz w:val="22"/>
                <w:szCs w:val="22"/>
              </w:rPr>
            </w:pPr>
          </w:p>
        </w:tc>
        <w:tc>
          <w:tcPr>
            <w:tcW w:w="1058" w:type="dxa"/>
            <w:vAlign w:val="bottom"/>
          </w:tcPr>
          <w:p w14:paraId="6A7E81F2" w14:textId="77777777" w:rsidR="00AD2984" w:rsidRPr="009575B6" w:rsidRDefault="00AD2984" w:rsidP="00AD2984">
            <w:pPr>
              <w:tabs>
                <w:tab w:val="decimal" w:pos="839"/>
              </w:tabs>
              <w:spacing w:line="340" w:lineRule="exact"/>
              <w:jc w:val="right"/>
              <w:rPr>
                <w:rFonts w:ascii="Calibri" w:hAnsi="Calibri" w:cs="Calibri"/>
                <w:sz w:val="22"/>
                <w:szCs w:val="22"/>
              </w:rPr>
            </w:pPr>
          </w:p>
        </w:tc>
        <w:tc>
          <w:tcPr>
            <w:tcW w:w="1057" w:type="dxa"/>
            <w:vAlign w:val="bottom"/>
          </w:tcPr>
          <w:p w14:paraId="124C0073" w14:textId="77777777" w:rsidR="00AD2984" w:rsidRPr="009575B6" w:rsidRDefault="00AD2984" w:rsidP="00AD2984">
            <w:pPr>
              <w:tabs>
                <w:tab w:val="decimal" w:pos="839"/>
              </w:tabs>
              <w:spacing w:line="340" w:lineRule="exact"/>
              <w:jc w:val="right"/>
              <w:rPr>
                <w:rFonts w:ascii="Calibri" w:hAnsi="Calibri" w:cs="Calibri"/>
                <w:sz w:val="22"/>
                <w:szCs w:val="22"/>
              </w:rPr>
            </w:pPr>
          </w:p>
        </w:tc>
        <w:tc>
          <w:tcPr>
            <w:tcW w:w="1058" w:type="dxa"/>
            <w:vAlign w:val="bottom"/>
          </w:tcPr>
          <w:p w14:paraId="08BA05F6" w14:textId="77777777" w:rsidR="00AD2984" w:rsidRPr="009575B6" w:rsidRDefault="00AD2984" w:rsidP="00AD2984">
            <w:pPr>
              <w:tabs>
                <w:tab w:val="decimal" w:pos="839"/>
              </w:tabs>
              <w:spacing w:line="340" w:lineRule="exact"/>
              <w:jc w:val="right"/>
              <w:rPr>
                <w:rFonts w:ascii="Calibri" w:hAnsi="Calibri" w:cs="Calibri"/>
                <w:sz w:val="22"/>
                <w:szCs w:val="22"/>
              </w:rPr>
            </w:pPr>
          </w:p>
        </w:tc>
      </w:tr>
      <w:tr w:rsidR="00BC49CD" w:rsidRPr="00542D45" w14:paraId="53138870" w14:textId="77777777" w:rsidTr="00A2660F">
        <w:tc>
          <w:tcPr>
            <w:tcW w:w="4770" w:type="dxa"/>
            <w:vAlign w:val="bottom"/>
          </w:tcPr>
          <w:p w14:paraId="414AB8C8" w14:textId="77777777" w:rsidR="00BC49CD" w:rsidRPr="009575B6" w:rsidRDefault="001945CB" w:rsidP="001945CB">
            <w:pPr>
              <w:spacing w:line="340" w:lineRule="exact"/>
              <w:ind w:right="-12"/>
              <w:jc w:val="thaiDistribute"/>
              <w:rPr>
                <w:rFonts w:ascii="Calibri" w:hAnsi="Calibri" w:cs="Calibri"/>
                <w:sz w:val="22"/>
                <w:szCs w:val="22"/>
              </w:rPr>
            </w:pPr>
            <w:r>
              <w:rPr>
                <w:rFonts w:ascii="Calibri" w:hAnsi="Calibri" w:cs="Calibri"/>
                <w:sz w:val="22"/>
                <w:szCs w:val="22"/>
              </w:rPr>
              <w:t xml:space="preserve">  </w:t>
            </w:r>
            <w:r w:rsidR="00BC49CD" w:rsidRPr="009575B6">
              <w:rPr>
                <w:rFonts w:ascii="Calibri" w:hAnsi="Calibri" w:cs="Calibri"/>
                <w:sz w:val="22"/>
                <w:szCs w:val="22"/>
              </w:rPr>
              <w:t>Subsidiaries</w:t>
            </w:r>
          </w:p>
        </w:tc>
        <w:tc>
          <w:tcPr>
            <w:tcW w:w="1057" w:type="dxa"/>
            <w:vAlign w:val="bottom"/>
          </w:tcPr>
          <w:p w14:paraId="6A9F9D4E" w14:textId="77777777" w:rsidR="00BC49CD" w:rsidRPr="00A72BC9" w:rsidRDefault="004707BC" w:rsidP="00BC49CD">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058" w:type="dxa"/>
            <w:vAlign w:val="bottom"/>
          </w:tcPr>
          <w:p w14:paraId="0862B293" w14:textId="77777777" w:rsidR="00BC49CD" w:rsidRPr="009575B6" w:rsidRDefault="00BC49CD" w:rsidP="00BC49CD">
            <w:pPr>
              <w:tabs>
                <w:tab w:val="decimal" w:pos="702"/>
              </w:tabs>
              <w:spacing w:line="340" w:lineRule="exact"/>
              <w:jc w:val="right"/>
              <w:rPr>
                <w:rFonts w:ascii="Calibri" w:hAnsi="Calibri" w:cs="Calibri"/>
                <w:sz w:val="22"/>
                <w:szCs w:val="22"/>
              </w:rPr>
            </w:pPr>
            <w:r w:rsidRPr="00A72BC9">
              <w:rPr>
                <w:rFonts w:ascii="Calibri" w:hAnsi="Calibri" w:cs="Calibri"/>
                <w:sz w:val="22"/>
                <w:szCs w:val="22"/>
              </w:rPr>
              <w:t>-</w:t>
            </w:r>
          </w:p>
        </w:tc>
        <w:tc>
          <w:tcPr>
            <w:tcW w:w="1057" w:type="dxa"/>
            <w:vAlign w:val="bottom"/>
          </w:tcPr>
          <w:p w14:paraId="4D6960D5" w14:textId="77777777" w:rsidR="00BC49CD" w:rsidRPr="009575B6" w:rsidRDefault="00302E70" w:rsidP="00BC49CD">
            <w:pPr>
              <w:tabs>
                <w:tab w:val="decimal" w:pos="680"/>
              </w:tabs>
              <w:spacing w:line="340" w:lineRule="exact"/>
              <w:jc w:val="right"/>
              <w:rPr>
                <w:rFonts w:ascii="Calibri" w:hAnsi="Calibri" w:cs="Calibri"/>
                <w:sz w:val="22"/>
                <w:szCs w:val="22"/>
              </w:rPr>
            </w:pPr>
            <w:r>
              <w:rPr>
                <w:rFonts w:ascii="Calibri" w:hAnsi="Calibri" w:cs="Calibri"/>
                <w:sz w:val="22"/>
                <w:szCs w:val="22"/>
              </w:rPr>
              <w:t>12,610</w:t>
            </w:r>
          </w:p>
        </w:tc>
        <w:tc>
          <w:tcPr>
            <w:tcW w:w="1058" w:type="dxa"/>
            <w:vAlign w:val="bottom"/>
          </w:tcPr>
          <w:p w14:paraId="5EB4A464" w14:textId="77777777" w:rsidR="00BC49CD" w:rsidRPr="009575B6" w:rsidRDefault="00302E70" w:rsidP="00BC49CD">
            <w:pPr>
              <w:tabs>
                <w:tab w:val="decimal" w:pos="702"/>
              </w:tabs>
              <w:spacing w:line="340" w:lineRule="exact"/>
              <w:jc w:val="right"/>
              <w:rPr>
                <w:rFonts w:ascii="Calibri" w:hAnsi="Calibri" w:cs="Calibri"/>
                <w:sz w:val="22"/>
                <w:szCs w:val="22"/>
              </w:rPr>
            </w:pPr>
            <w:r>
              <w:rPr>
                <w:rFonts w:ascii="Calibri" w:hAnsi="Calibri" w:cs="Calibri"/>
                <w:sz w:val="22"/>
                <w:szCs w:val="22"/>
              </w:rPr>
              <w:t>1,291</w:t>
            </w:r>
          </w:p>
        </w:tc>
      </w:tr>
      <w:tr w:rsidR="00E84D9A" w:rsidRPr="00542D45" w14:paraId="381194D9" w14:textId="77777777" w:rsidTr="00A2660F">
        <w:tc>
          <w:tcPr>
            <w:tcW w:w="4770" w:type="dxa"/>
            <w:vAlign w:val="bottom"/>
          </w:tcPr>
          <w:p w14:paraId="2F66110C" w14:textId="77777777" w:rsidR="00E84D9A" w:rsidRDefault="00E84D9A" w:rsidP="00E84D9A">
            <w:pPr>
              <w:spacing w:line="340" w:lineRule="exact"/>
              <w:ind w:right="-12" w:firstLine="122"/>
              <w:jc w:val="thaiDistribute"/>
              <w:rPr>
                <w:rFonts w:ascii="Calibri" w:hAnsi="Calibri" w:cs="Calibri"/>
                <w:sz w:val="22"/>
                <w:szCs w:val="22"/>
              </w:rPr>
            </w:pPr>
            <w:r w:rsidRPr="00F624AE">
              <w:rPr>
                <w:rFonts w:ascii="Calibri" w:hAnsi="Calibri" w:cs="Calibri"/>
                <w:sz w:val="22"/>
                <w:szCs w:val="22"/>
              </w:rPr>
              <w:t>Indirect subsidiaries</w:t>
            </w:r>
          </w:p>
        </w:tc>
        <w:tc>
          <w:tcPr>
            <w:tcW w:w="1057" w:type="dxa"/>
            <w:vAlign w:val="bottom"/>
          </w:tcPr>
          <w:p w14:paraId="79A8C376" w14:textId="77777777" w:rsidR="00E84D9A" w:rsidRDefault="00302E70" w:rsidP="00BC49CD">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058" w:type="dxa"/>
            <w:vAlign w:val="bottom"/>
          </w:tcPr>
          <w:p w14:paraId="5A5F785B" w14:textId="77777777" w:rsidR="00E84D9A" w:rsidRPr="00A72BC9" w:rsidRDefault="00302E70" w:rsidP="00BC49CD">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057" w:type="dxa"/>
            <w:vAlign w:val="bottom"/>
          </w:tcPr>
          <w:p w14:paraId="1B9929E1" w14:textId="77777777" w:rsidR="00E84D9A" w:rsidRDefault="00302E70" w:rsidP="00BC49CD">
            <w:pPr>
              <w:tabs>
                <w:tab w:val="decimal" w:pos="680"/>
              </w:tabs>
              <w:spacing w:line="340" w:lineRule="exact"/>
              <w:jc w:val="right"/>
              <w:rPr>
                <w:rFonts w:ascii="Calibri" w:hAnsi="Calibri" w:cs="Calibri"/>
                <w:sz w:val="22"/>
                <w:szCs w:val="22"/>
              </w:rPr>
            </w:pPr>
            <w:r>
              <w:rPr>
                <w:rFonts w:ascii="Calibri" w:hAnsi="Calibri" w:cs="Calibri"/>
                <w:sz w:val="22"/>
                <w:szCs w:val="22"/>
              </w:rPr>
              <w:t>14,350</w:t>
            </w:r>
          </w:p>
        </w:tc>
        <w:tc>
          <w:tcPr>
            <w:tcW w:w="1058" w:type="dxa"/>
            <w:vAlign w:val="bottom"/>
          </w:tcPr>
          <w:p w14:paraId="5DE86904" w14:textId="77777777" w:rsidR="00E84D9A" w:rsidRDefault="00302E70" w:rsidP="00BC49CD">
            <w:pPr>
              <w:tabs>
                <w:tab w:val="decimal" w:pos="702"/>
              </w:tabs>
              <w:spacing w:line="340" w:lineRule="exact"/>
              <w:jc w:val="right"/>
              <w:rPr>
                <w:rFonts w:ascii="Calibri" w:hAnsi="Calibri" w:cs="Calibri"/>
                <w:sz w:val="22"/>
                <w:szCs w:val="22"/>
              </w:rPr>
            </w:pPr>
            <w:r>
              <w:rPr>
                <w:rFonts w:ascii="Calibri" w:hAnsi="Calibri" w:cs="Calibri"/>
                <w:sz w:val="22"/>
                <w:szCs w:val="22"/>
              </w:rPr>
              <w:t>2,590</w:t>
            </w:r>
          </w:p>
        </w:tc>
      </w:tr>
      <w:tr w:rsidR="00BC49CD" w:rsidRPr="00542D45" w14:paraId="36845078" w14:textId="77777777" w:rsidTr="00A2660F">
        <w:tc>
          <w:tcPr>
            <w:tcW w:w="4770" w:type="dxa"/>
            <w:vAlign w:val="bottom"/>
          </w:tcPr>
          <w:p w14:paraId="15880CDF" w14:textId="05998686" w:rsidR="00BC49CD" w:rsidRPr="009575B6" w:rsidRDefault="001945CB" w:rsidP="001945CB">
            <w:pPr>
              <w:spacing w:line="340" w:lineRule="exact"/>
              <w:ind w:right="-12"/>
              <w:jc w:val="thaiDistribute"/>
              <w:rPr>
                <w:rFonts w:ascii="Calibri" w:hAnsi="Calibri" w:cs="Calibri"/>
                <w:sz w:val="22"/>
                <w:szCs w:val="22"/>
              </w:rPr>
            </w:pPr>
            <w:r>
              <w:rPr>
                <w:rFonts w:ascii="Calibri" w:hAnsi="Calibri" w:cs="Calibri"/>
                <w:sz w:val="22"/>
                <w:szCs w:val="22"/>
              </w:rPr>
              <w:t xml:space="preserve">  </w:t>
            </w:r>
            <w:r w:rsidR="00BC49CD" w:rsidRPr="009575B6">
              <w:rPr>
                <w:rFonts w:ascii="Calibri" w:hAnsi="Calibri" w:cs="Calibri"/>
                <w:sz w:val="22"/>
                <w:szCs w:val="22"/>
              </w:rPr>
              <w:t>Joint venture</w:t>
            </w:r>
            <w:r w:rsidR="00B37FED">
              <w:rPr>
                <w:rFonts w:ascii="Calibri" w:hAnsi="Calibri" w:cs="Calibri"/>
                <w:sz w:val="22"/>
                <w:szCs w:val="22"/>
              </w:rPr>
              <w:t>s</w:t>
            </w:r>
          </w:p>
        </w:tc>
        <w:tc>
          <w:tcPr>
            <w:tcW w:w="1057" w:type="dxa"/>
            <w:vAlign w:val="bottom"/>
          </w:tcPr>
          <w:p w14:paraId="1F6277CB" w14:textId="3F4711ED" w:rsidR="00BC49CD" w:rsidRPr="00A72BC9" w:rsidRDefault="004707BC" w:rsidP="00BC49CD">
            <w:pPr>
              <w:tabs>
                <w:tab w:val="decimal" w:pos="702"/>
              </w:tabs>
              <w:spacing w:line="340" w:lineRule="exact"/>
              <w:jc w:val="right"/>
              <w:rPr>
                <w:rFonts w:ascii="Calibri" w:hAnsi="Calibri" w:cs="Calibri"/>
                <w:sz w:val="22"/>
                <w:szCs w:val="22"/>
              </w:rPr>
            </w:pPr>
            <w:r>
              <w:rPr>
                <w:rFonts w:ascii="Calibri" w:hAnsi="Calibri" w:cs="Calibri"/>
                <w:sz w:val="22"/>
                <w:szCs w:val="22"/>
              </w:rPr>
              <w:t>86</w:t>
            </w:r>
            <w:r w:rsidR="000C4727">
              <w:rPr>
                <w:rFonts w:ascii="Calibri" w:hAnsi="Calibri" w:cs="Calibri"/>
                <w:sz w:val="22"/>
                <w:szCs w:val="22"/>
              </w:rPr>
              <w:t>1</w:t>
            </w:r>
          </w:p>
        </w:tc>
        <w:tc>
          <w:tcPr>
            <w:tcW w:w="1058" w:type="dxa"/>
            <w:vAlign w:val="bottom"/>
          </w:tcPr>
          <w:p w14:paraId="1F9A63BD" w14:textId="77777777" w:rsidR="00BC49CD" w:rsidRPr="009575B6" w:rsidRDefault="00BC49CD" w:rsidP="00BC49CD">
            <w:pPr>
              <w:tabs>
                <w:tab w:val="decimal" w:pos="702"/>
              </w:tabs>
              <w:spacing w:line="340" w:lineRule="exact"/>
              <w:jc w:val="right"/>
              <w:rPr>
                <w:rFonts w:ascii="Calibri" w:hAnsi="Calibri" w:cs="Calibri"/>
                <w:sz w:val="22"/>
                <w:szCs w:val="22"/>
              </w:rPr>
            </w:pPr>
            <w:r w:rsidRPr="00A72BC9">
              <w:rPr>
                <w:rFonts w:ascii="Calibri" w:hAnsi="Calibri" w:cs="Calibri"/>
                <w:sz w:val="22"/>
                <w:szCs w:val="22"/>
              </w:rPr>
              <w:t>2,</w:t>
            </w:r>
            <w:r>
              <w:rPr>
                <w:rFonts w:ascii="Calibri" w:hAnsi="Calibri" w:cs="Calibri"/>
                <w:sz w:val="22"/>
                <w:szCs w:val="22"/>
              </w:rPr>
              <w:t>090</w:t>
            </w:r>
          </w:p>
        </w:tc>
        <w:tc>
          <w:tcPr>
            <w:tcW w:w="1057" w:type="dxa"/>
            <w:vAlign w:val="bottom"/>
          </w:tcPr>
          <w:p w14:paraId="00F11DF5" w14:textId="002BDC61" w:rsidR="00BC49CD" w:rsidRPr="009575B6" w:rsidRDefault="00A7382D" w:rsidP="00BC49CD">
            <w:pPr>
              <w:tabs>
                <w:tab w:val="decimal" w:pos="702"/>
              </w:tabs>
              <w:spacing w:line="340" w:lineRule="exact"/>
              <w:jc w:val="right"/>
              <w:rPr>
                <w:rFonts w:ascii="Calibri" w:hAnsi="Calibri" w:cs="Calibri"/>
                <w:sz w:val="22"/>
                <w:szCs w:val="22"/>
              </w:rPr>
            </w:pPr>
            <w:r>
              <w:rPr>
                <w:rFonts w:ascii="Calibri" w:hAnsi="Calibri" w:cs="Calibri"/>
                <w:sz w:val="22"/>
                <w:szCs w:val="22"/>
              </w:rPr>
              <w:t>18</w:t>
            </w:r>
            <w:r w:rsidR="000C4727">
              <w:rPr>
                <w:rFonts w:ascii="Calibri" w:hAnsi="Calibri" w:cs="Calibri"/>
                <w:sz w:val="22"/>
                <w:szCs w:val="22"/>
              </w:rPr>
              <w:t>3</w:t>
            </w:r>
          </w:p>
        </w:tc>
        <w:tc>
          <w:tcPr>
            <w:tcW w:w="1058" w:type="dxa"/>
            <w:vAlign w:val="bottom"/>
          </w:tcPr>
          <w:p w14:paraId="3D1700BE" w14:textId="77777777" w:rsidR="00BC49CD" w:rsidRPr="009575B6" w:rsidRDefault="00BC49CD" w:rsidP="00BC49CD">
            <w:pPr>
              <w:tabs>
                <w:tab w:val="decimal" w:pos="702"/>
              </w:tabs>
              <w:spacing w:line="340" w:lineRule="exact"/>
              <w:jc w:val="right"/>
              <w:rPr>
                <w:rFonts w:ascii="Calibri" w:hAnsi="Calibri" w:cs="Calibri"/>
                <w:sz w:val="22"/>
                <w:szCs w:val="22"/>
              </w:rPr>
            </w:pPr>
            <w:r>
              <w:rPr>
                <w:rFonts w:ascii="Calibri" w:hAnsi="Calibri" w:cs="Calibri"/>
                <w:sz w:val="22"/>
                <w:szCs w:val="22"/>
              </w:rPr>
              <w:t>702</w:t>
            </w:r>
          </w:p>
        </w:tc>
      </w:tr>
      <w:tr w:rsidR="00324612" w:rsidRPr="00542D45" w14:paraId="0D69A793" w14:textId="77777777" w:rsidTr="00A2660F">
        <w:tc>
          <w:tcPr>
            <w:tcW w:w="4770" w:type="dxa"/>
            <w:vAlign w:val="bottom"/>
          </w:tcPr>
          <w:p w14:paraId="0D0FC990" w14:textId="77777777" w:rsidR="00324612" w:rsidRPr="009575B6" w:rsidRDefault="001945CB" w:rsidP="001945CB">
            <w:pPr>
              <w:spacing w:line="340" w:lineRule="exact"/>
              <w:ind w:right="-12"/>
              <w:jc w:val="thaiDistribute"/>
              <w:rPr>
                <w:rFonts w:ascii="Calibri" w:hAnsi="Calibri" w:cs="Calibri"/>
                <w:sz w:val="22"/>
                <w:szCs w:val="22"/>
              </w:rPr>
            </w:pPr>
            <w:r>
              <w:rPr>
                <w:rFonts w:ascii="Calibri" w:hAnsi="Calibri" w:cs="Calibri"/>
                <w:sz w:val="22"/>
                <w:szCs w:val="22"/>
              </w:rPr>
              <w:t xml:space="preserve">  </w:t>
            </w:r>
            <w:r w:rsidR="00324612" w:rsidRPr="009575B6">
              <w:rPr>
                <w:rFonts w:ascii="Calibri" w:hAnsi="Calibri" w:cs="Calibri"/>
                <w:sz w:val="22"/>
                <w:szCs w:val="22"/>
              </w:rPr>
              <w:t>Related companies (related by common director)</w:t>
            </w:r>
          </w:p>
        </w:tc>
        <w:tc>
          <w:tcPr>
            <w:tcW w:w="1057" w:type="dxa"/>
            <w:vAlign w:val="bottom"/>
          </w:tcPr>
          <w:p w14:paraId="31B4551B" w14:textId="77777777" w:rsidR="00324612" w:rsidRPr="00A72BC9" w:rsidRDefault="004707BC" w:rsidP="00324612">
            <w:pPr>
              <w:tabs>
                <w:tab w:val="decimal" w:pos="702"/>
              </w:tabs>
              <w:spacing w:line="340" w:lineRule="exact"/>
              <w:jc w:val="right"/>
              <w:rPr>
                <w:rFonts w:ascii="Calibri" w:hAnsi="Calibri" w:cs="Calibri"/>
                <w:sz w:val="22"/>
                <w:szCs w:val="22"/>
              </w:rPr>
            </w:pPr>
            <w:r>
              <w:rPr>
                <w:rFonts w:ascii="Calibri" w:hAnsi="Calibri" w:cs="Calibri"/>
                <w:sz w:val="22"/>
                <w:szCs w:val="22"/>
              </w:rPr>
              <w:t>51</w:t>
            </w:r>
          </w:p>
        </w:tc>
        <w:tc>
          <w:tcPr>
            <w:tcW w:w="1058" w:type="dxa"/>
            <w:vAlign w:val="bottom"/>
          </w:tcPr>
          <w:p w14:paraId="6E31C4B2" w14:textId="77777777" w:rsidR="00324612" w:rsidRPr="009575B6" w:rsidRDefault="00D4190B" w:rsidP="00324612">
            <w:pPr>
              <w:tabs>
                <w:tab w:val="decimal" w:pos="702"/>
              </w:tabs>
              <w:spacing w:line="340" w:lineRule="exact"/>
              <w:jc w:val="right"/>
              <w:rPr>
                <w:rFonts w:ascii="Calibri" w:hAnsi="Calibri" w:cs="Calibri"/>
                <w:sz w:val="22"/>
                <w:szCs w:val="22"/>
              </w:rPr>
            </w:pPr>
            <w:r w:rsidRPr="00A72BC9">
              <w:rPr>
                <w:rFonts w:ascii="Calibri" w:hAnsi="Calibri" w:cs="Calibri"/>
                <w:sz w:val="22"/>
                <w:szCs w:val="22"/>
              </w:rPr>
              <w:t>51</w:t>
            </w:r>
          </w:p>
        </w:tc>
        <w:tc>
          <w:tcPr>
            <w:tcW w:w="1057" w:type="dxa"/>
            <w:vAlign w:val="bottom"/>
          </w:tcPr>
          <w:p w14:paraId="0653E358" w14:textId="77777777" w:rsidR="00324612" w:rsidRDefault="00A7382D" w:rsidP="00324612">
            <w:pPr>
              <w:tabs>
                <w:tab w:val="decimal" w:pos="702"/>
              </w:tabs>
              <w:spacing w:line="340" w:lineRule="exact"/>
              <w:jc w:val="right"/>
              <w:rPr>
                <w:rFonts w:ascii="Calibri" w:hAnsi="Calibri" w:cs="Calibri"/>
                <w:sz w:val="22"/>
                <w:szCs w:val="22"/>
              </w:rPr>
            </w:pPr>
            <w:r>
              <w:rPr>
                <w:rFonts w:ascii="Calibri" w:hAnsi="Calibri" w:cs="Calibri"/>
                <w:sz w:val="22"/>
                <w:szCs w:val="22"/>
              </w:rPr>
              <w:t>51</w:t>
            </w:r>
          </w:p>
        </w:tc>
        <w:tc>
          <w:tcPr>
            <w:tcW w:w="1058" w:type="dxa"/>
            <w:vAlign w:val="bottom"/>
          </w:tcPr>
          <w:p w14:paraId="5B45520D" w14:textId="77777777" w:rsidR="00324612" w:rsidRPr="009575B6" w:rsidRDefault="00324612" w:rsidP="00324612">
            <w:pPr>
              <w:tabs>
                <w:tab w:val="decimal" w:pos="702"/>
              </w:tabs>
              <w:spacing w:line="340" w:lineRule="exact"/>
              <w:jc w:val="right"/>
              <w:rPr>
                <w:rFonts w:ascii="Calibri" w:hAnsi="Calibri" w:cs="Calibri"/>
                <w:sz w:val="22"/>
                <w:szCs w:val="22"/>
              </w:rPr>
            </w:pPr>
            <w:r>
              <w:rPr>
                <w:rFonts w:ascii="Calibri" w:hAnsi="Calibri" w:cs="Calibri"/>
                <w:sz w:val="22"/>
                <w:szCs w:val="22"/>
              </w:rPr>
              <w:t>51</w:t>
            </w:r>
          </w:p>
        </w:tc>
      </w:tr>
      <w:tr w:rsidR="00D4190B" w:rsidRPr="00542D45" w14:paraId="61AE1F5E" w14:textId="77777777" w:rsidTr="00A2660F">
        <w:tc>
          <w:tcPr>
            <w:tcW w:w="4770" w:type="dxa"/>
            <w:vAlign w:val="bottom"/>
          </w:tcPr>
          <w:p w14:paraId="65CCA5DB" w14:textId="77777777" w:rsidR="00B7239D" w:rsidRPr="00B7239D" w:rsidRDefault="00B7239D" w:rsidP="00B7239D">
            <w:pPr>
              <w:spacing w:line="340" w:lineRule="exact"/>
              <w:ind w:left="264" w:right="-12" w:hanging="142"/>
              <w:rPr>
                <w:rFonts w:ascii="Calibri" w:hAnsi="Calibri" w:cs="Calibri"/>
                <w:sz w:val="22"/>
                <w:szCs w:val="22"/>
              </w:rPr>
            </w:pPr>
            <w:r w:rsidRPr="00B7239D">
              <w:rPr>
                <w:rFonts w:ascii="Calibri" w:hAnsi="Calibri" w:cs="Calibri"/>
                <w:sz w:val="22"/>
                <w:szCs w:val="22"/>
              </w:rPr>
              <w:t xml:space="preserve">Related company (related by common    </w:t>
            </w:r>
          </w:p>
          <w:p w14:paraId="7703AF34" w14:textId="77777777" w:rsidR="00B7239D" w:rsidRPr="00B7239D" w:rsidRDefault="00B7239D" w:rsidP="00B7239D">
            <w:pPr>
              <w:spacing w:line="340" w:lineRule="exact"/>
              <w:ind w:left="264" w:right="-12" w:hanging="142"/>
              <w:rPr>
                <w:rFonts w:ascii="Calibri" w:hAnsi="Calibri" w:cs="Calibri"/>
                <w:sz w:val="22"/>
                <w:szCs w:val="22"/>
              </w:rPr>
            </w:pPr>
            <w:r w:rsidRPr="00B7239D">
              <w:rPr>
                <w:rFonts w:ascii="Calibri" w:hAnsi="Calibri" w:cs="Calibri"/>
                <w:sz w:val="22"/>
                <w:szCs w:val="22"/>
              </w:rPr>
              <w:t xml:space="preserve">  shareholder and director with the indirect </w:t>
            </w:r>
          </w:p>
          <w:p w14:paraId="294E66A1" w14:textId="63654644" w:rsidR="00D4190B" w:rsidRPr="009575B6" w:rsidRDefault="00B7239D" w:rsidP="00B7239D">
            <w:pPr>
              <w:spacing w:line="340" w:lineRule="exact"/>
              <w:ind w:left="264" w:right="-12" w:hanging="142"/>
              <w:rPr>
                <w:rFonts w:ascii="Calibri" w:hAnsi="Calibri" w:cs="Calibri"/>
                <w:sz w:val="22"/>
                <w:szCs w:val="22"/>
              </w:rPr>
            </w:pPr>
            <w:r w:rsidRPr="00B7239D">
              <w:rPr>
                <w:rFonts w:ascii="Calibri" w:hAnsi="Calibri" w:cs="Calibri"/>
                <w:sz w:val="22"/>
                <w:szCs w:val="22"/>
              </w:rPr>
              <w:t xml:space="preserve">  subsidiary)</w:t>
            </w:r>
          </w:p>
        </w:tc>
        <w:tc>
          <w:tcPr>
            <w:tcW w:w="1057" w:type="dxa"/>
            <w:vAlign w:val="bottom"/>
          </w:tcPr>
          <w:p w14:paraId="3FC3F91E" w14:textId="77777777" w:rsidR="00D4190B" w:rsidRPr="00A72BC9" w:rsidRDefault="004707BC" w:rsidP="00324612">
            <w:pPr>
              <w:tabs>
                <w:tab w:val="decimal" w:pos="702"/>
              </w:tabs>
              <w:spacing w:line="340" w:lineRule="exact"/>
              <w:jc w:val="right"/>
              <w:rPr>
                <w:rFonts w:ascii="Calibri" w:hAnsi="Calibri" w:cs="Calibri"/>
                <w:sz w:val="22"/>
                <w:szCs w:val="22"/>
              </w:rPr>
            </w:pPr>
            <w:r>
              <w:rPr>
                <w:rFonts w:ascii="Calibri" w:hAnsi="Calibri" w:cs="Calibri"/>
                <w:sz w:val="22"/>
                <w:szCs w:val="22"/>
              </w:rPr>
              <w:t>22,566</w:t>
            </w:r>
          </w:p>
        </w:tc>
        <w:tc>
          <w:tcPr>
            <w:tcW w:w="1058" w:type="dxa"/>
            <w:vAlign w:val="bottom"/>
          </w:tcPr>
          <w:p w14:paraId="5C38CA70" w14:textId="77777777" w:rsidR="00D4190B" w:rsidRPr="00CA4BF1" w:rsidRDefault="00D4190B" w:rsidP="00324612">
            <w:pPr>
              <w:tabs>
                <w:tab w:val="decimal" w:pos="702"/>
              </w:tabs>
              <w:spacing w:line="340" w:lineRule="exact"/>
              <w:jc w:val="right"/>
              <w:rPr>
                <w:rFonts w:ascii="Calibri" w:hAnsi="Calibri" w:cs="Cordia New"/>
                <w:sz w:val="22"/>
                <w:szCs w:val="22"/>
              </w:rPr>
            </w:pPr>
            <w:r w:rsidRPr="00CA4BF1">
              <w:rPr>
                <w:rFonts w:ascii="Calibri" w:hAnsi="Calibri" w:cs="Cordia New"/>
                <w:sz w:val="22"/>
                <w:szCs w:val="22"/>
              </w:rPr>
              <w:t>-</w:t>
            </w:r>
          </w:p>
        </w:tc>
        <w:tc>
          <w:tcPr>
            <w:tcW w:w="1057" w:type="dxa"/>
            <w:vAlign w:val="bottom"/>
          </w:tcPr>
          <w:p w14:paraId="09BB2307" w14:textId="77777777" w:rsidR="00D4190B" w:rsidRDefault="00762164" w:rsidP="00324612">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058" w:type="dxa"/>
            <w:vAlign w:val="bottom"/>
          </w:tcPr>
          <w:p w14:paraId="6B3B6C14" w14:textId="77777777" w:rsidR="00D4190B" w:rsidRDefault="00D4190B" w:rsidP="00324612">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324612" w:rsidRPr="00542D45" w14:paraId="06B37D74" w14:textId="77777777" w:rsidTr="00A2660F">
        <w:tc>
          <w:tcPr>
            <w:tcW w:w="4770" w:type="dxa"/>
            <w:vAlign w:val="bottom"/>
          </w:tcPr>
          <w:p w14:paraId="6FF64CC3" w14:textId="77777777" w:rsidR="00324612" w:rsidRPr="009575B6" w:rsidRDefault="00266DF7" w:rsidP="00324612">
            <w:pPr>
              <w:spacing w:line="340" w:lineRule="exact"/>
              <w:ind w:left="162" w:right="-12"/>
              <w:jc w:val="thaiDistribute"/>
              <w:rPr>
                <w:rFonts w:ascii="Calibri" w:hAnsi="Calibri" w:cs="Calibri"/>
                <w:sz w:val="22"/>
                <w:szCs w:val="22"/>
              </w:rPr>
            </w:pPr>
            <w:r w:rsidRPr="005662D5">
              <w:rPr>
                <w:rFonts w:ascii="Calibri" w:hAnsi="Calibri" w:cs="Calibri"/>
                <w:sz w:val="22"/>
                <w:szCs w:val="22"/>
              </w:rPr>
              <w:t xml:space="preserve">Minority shareholders of the </w:t>
            </w:r>
            <w:r w:rsidRPr="00266DF7">
              <w:rPr>
                <w:rFonts w:ascii="Calibri" w:hAnsi="Calibri" w:cs="Cordia New"/>
                <w:spacing w:val="-4"/>
                <w:sz w:val="22"/>
                <w:szCs w:val="22"/>
              </w:rPr>
              <w:t>indirect subsidiary</w:t>
            </w:r>
          </w:p>
        </w:tc>
        <w:tc>
          <w:tcPr>
            <w:tcW w:w="1057" w:type="dxa"/>
            <w:vAlign w:val="bottom"/>
          </w:tcPr>
          <w:p w14:paraId="56EBB918" w14:textId="77777777" w:rsidR="00324612" w:rsidRPr="00A72BC9" w:rsidRDefault="004707BC" w:rsidP="00324612">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5,451</w:t>
            </w:r>
          </w:p>
        </w:tc>
        <w:tc>
          <w:tcPr>
            <w:tcW w:w="1058" w:type="dxa"/>
            <w:vAlign w:val="bottom"/>
          </w:tcPr>
          <w:p w14:paraId="2C28A90F" w14:textId="77777777" w:rsidR="00324612" w:rsidRPr="009575B6" w:rsidRDefault="00D4190B" w:rsidP="00324612">
            <w:pPr>
              <w:pBdr>
                <w:bottom w:val="single" w:sz="4" w:space="1" w:color="auto"/>
              </w:pBdr>
              <w:tabs>
                <w:tab w:val="decimal" w:pos="702"/>
              </w:tabs>
              <w:spacing w:line="340" w:lineRule="exact"/>
              <w:jc w:val="right"/>
              <w:rPr>
                <w:rFonts w:ascii="Calibri" w:hAnsi="Calibri" w:cs="Calibri"/>
                <w:sz w:val="22"/>
                <w:szCs w:val="22"/>
              </w:rPr>
            </w:pPr>
            <w:r w:rsidRPr="00A72BC9">
              <w:rPr>
                <w:rFonts w:ascii="Calibri" w:hAnsi="Calibri" w:cs="Calibri"/>
                <w:sz w:val="22"/>
                <w:szCs w:val="22"/>
              </w:rPr>
              <w:t>-</w:t>
            </w:r>
          </w:p>
        </w:tc>
        <w:tc>
          <w:tcPr>
            <w:tcW w:w="1057" w:type="dxa"/>
            <w:vAlign w:val="bottom"/>
          </w:tcPr>
          <w:p w14:paraId="2EEA6809" w14:textId="77777777" w:rsidR="00324612" w:rsidRPr="009575B6" w:rsidRDefault="00762164" w:rsidP="00324612">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058" w:type="dxa"/>
            <w:vAlign w:val="bottom"/>
          </w:tcPr>
          <w:p w14:paraId="71A5F4F6" w14:textId="77777777" w:rsidR="00324612" w:rsidRPr="009575B6" w:rsidRDefault="00324612" w:rsidP="00324612">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AD2984" w:rsidRPr="00542D45" w14:paraId="524C70E6" w14:textId="77777777" w:rsidTr="00A2660F">
        <w:tc>
          <w:tcPr>
            <w:tcW w:w="4770" w:type="dxa"/>
            <w:vAlign w:val="bottom"/>
          </w:tcPr>
          <w:p w14:paraId="2EE076D3" w14:textId="77777777" w:rsidR="00AD2984" w:rsidRPr="007019F3" w:rsidRDefault="002F6A2F" w:rsidP="00E84D9A">
            <w:pPr>
              <w:spacing w:line="340" w:lineRule="exact"/>
              <w:ind w:left="72" w:right="-12" w:firstLine="50"/>
              <w:jc w:val="thaiDistribute"/>
              <w:rPr>
                <w:rFonts w:ascii="Calibri" w:hAnsi="Calibri" w:cs="Calibri"/>
                <w:b/>
                <w:bCs/>
                <w:sz w:val="22"/>
                <w:szCs w:val="22"/>
              </w:rPr>
            </w:pPr>
            <w:r>
              <w:rPr>
                <w:rFonts w:ascii="Calibri" w:hAnsi="Calibri" w:cs="Calibri"/>
                <w:b/>
                <w:bCs/>
                <w:sz w:val="22"/>
                <w:szCs w:val="22"/>
              </w:rPr>
              <w:t>Total o</w:t>
            </w:r>
            <w:r w:rsidR="00A34E41">
              <w:rPr>
                <w:rFonts w:ascii="Calibri" w:hAnsi="Calibri" w:cs="Calibri"/>
                <w:b/>
                <w:bCs/>
                <w:sz w:val="22"/>
                <w:szCs w:val="22"/>
              </w:rPr>
              <w:t>ther receivables - related parties</w:t>
            </w:r>
          </w:p>
        </w:tc>
        <w:tc>
          <w:tcPr>
            <w:tcW w:w="1057" w:type="dxa"/>
            <w:vAlign w:val="bottom"/>
          </w:tcPr>
          <w:p w14:paraId="743B5284" w14:textId="26918900" w:rsidR="00AD2984" w:rsidRPr="007019F3" w:rsidRDefault="004707BC" w:rsidP="00AD2984">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28,92</w:t>
            </w:r>
            <w:r w:rsidR="000C4727">
              <w:rPr>
                <w:rFonts w:ascii="Calibri" w:hAnsi="Calibri" w:cs="Calibri"/>
                <w:b/>
                <w:bCs/>
                <w:sz w:val="22"/>
                <w:szCs w:val="22"/>
              </w:rPr>
              <w:t>9</w:t>
            </w:r>
          </w:p>
        </w:tc>
        <w:tc>
          <w:tcPr>
            <w:tcW w:w="1058" w:type="dxa"/>
            <w:vAlign w:val="bottom"/>
          </w:tcPr>
          <w:p w14:paraId="22D9984D" w14:textId="77777777" w:rsidR="00AD2984" w:rsidRPr="007019F3" w:rsidRDefault="00D4190B" w:rsidP="00AD2984">
            <w:pPr>
              <w:pBdr>
                <w:bottom w:val="double" w:sz="4" w:space="1" w:color="auto"/>
              </w:pBdr>
              <w:tabs>
                <w:tab w:val="decimal" w:pos="702"/>
              </w:tabs>
              <w:spacing w:line="340" w:lineRule="exact"/>
              <w:jc w:val="right"/>
              <w:rPr>
                <w:rFonts w:ascii="Calibri" w:hAnsi="Calibri" w:cs="Calibri"/>
                <w:b/>
                <w:bCs/>
                <w:sz w:val="22"/>
                <w:szCs w:val="22"/>
              </w:rPr>
            </w:pPr>
            <w:r w:rsidRPr="007019F3">
              <w:rPr>
                <w:rFonts w:ascii="Calibri" w:hAnsi="Calibri" w:cs="Calibri"/>
                <w:b/>
                <w:bCs/>
                <w:sz w:val="22"/>
                <w:szCs w:val="22"/>
              </w:rPr>
              <w:t>2,141</w:t>
            </w:r>
          </w:p>
        </w:tc>
        <w:tc>
          <w:tcPr>
            <w:tcW w:w="1057" w:type="dxa"/>
            <w:vAlign w:val="bottom"/>
          </w:tcPr>
          <w:p w14:paraId="10B48FAD" w14:textId="46E501E2" w:rsidR="00AD2984" w:rsidRPr="007019F3" w:rsidRDefault="00A7382D" w:rsidP="00AD2984">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27,19</w:t>
            </w:r>
            <w:r w:rsidR="000C4727">
              <w:rPr>
                <w:rFonts w:ascii="Calibri" w:hAnsi="Calibri" w:cs="Calibri"/>
                <w:b/>
                <w:bCs/>
                <w:sz w:val="22"/>
                <w:szCs w:val="22"/>
              </w:rPr>
              <w:t>4</w:t>
            </w:r>
          </w:p>
        </w:tc>
        <w:tc>
          <w:tcPr>
            <w:tcW w:w="1058" w:type="dxa"/>
            <w:vAlign w:val="bottom"/>
          </w:tcPr>
          <w:p w14:paraId="79F8A12F" w14:textId="77777777" w:rsidR="00AD2984" w:rsidRPr="007019F3" w:rsidRDefault="00D4190B" w:rsidP="00AD2984">
            <w:pPr>
              <w:pBdr>
                <w:bottom w:val="double" w:sz="4" w:space="1" w:color="auto"/>
              </w:pBdr>
              <w:tabs>
                <w:tab w:val="decimal" w:pos="702"/>
              </w:tabs>
              <w:spacing w:line="340" w:lineRule="exact"/>
              <w:jc w:val="right"/>
              <w:rPr>
                <w:rFonts w:ascii="Calibri" w:hAnsi="Calibri" w:cs="Calibri"/>
                <w:b/>
                <w:bCs/>
                <w:sz w:val="22"/>
                <w:szCs w:val="22"/>
              </w:rPr>
            </w:pPr>
            <w:r w:rsidRPr="005662D5">
              <w:rPr>
                <w:rFonts w:ascii="Calibri" w:hAnsi="Calibri" w:cs="Calibri"/>
                <w:b/>
                <w:bCs/>
                <w:sz w:val="22"/>
                <w:szCs w:val="22"/>
              </w:rPr>
              <w:t>4,634</w:t>
            </w:r>
          </w:p>
        </w:tc>
      </w:tr>
      <w:tr w:rsidR="00E84D9A" w:rsidRPr="00542D45" w14:paraId="0C0519E6" w14:textId="77777777" w:rsidTr="00A2660F">
        <w:tc>
          <w:tcPr>
            <w:tcW w:w="4770" w:type="dxa"/>
            <w:vAlign w:val="bottom"/>
          </w:tcPr>
          <w:p w14:paraId="599405E3" w14:textId="77777777" w:rsidR="00E84D9A" w:rsidRDefault="00E84D9A" w:rsidP="00E84D9A">
            <w:pPr>
              <w:spacing w:line="340" w:lineRule="exact"/>
              <w:ind w:left="72" w:right="-12" w:firstLine="50"/>
              <w:jc w:val="thaiDistribute"/>
              <w:rPr>
                <w:rFonts w:ascii="Calibri" w:hAnsi="Calibri" w:cs="Calibri"/>
                <w:b/>
                <w:bCs/>
                <w:sz w:val="22"/>
                <w:szCs w:val="22"/>
              </w:rPr>
            </w:pPr>
          </w:p>
        </w:tc>
        <w:tc>
          <w:tcPr>
            <w:tcW w:w="1057" w:type="dxa"/>
            <w:vAlign w:val="bottom"/>
          </w:tcPr>
          <w:p w14:paraId="1EB2C99B" w14:textId="77777777" w:rsidR="00E84D9A" w:rsidRDefault="00E84D9A" w:rsidP="00E84D9A">
            <w:pPr>
              <w:tabs>
                <w:tab w:val="decimal" w:pos="702"/>
              </w:tabs>
              <w:spacing w:line="340" w:lineRule="exact"/>
              <w:jc w:val="right"/>
              <w:rPr>
                <w:rFonts w:ascii="Calibri" w:hAnsi="Calibri" w:cs="Calibri"/>
                <w:b/>
                <w:bCs/>
                <w:sz w:val="22"/>
                <w:szCs w:val="22"/>
              </w:rPr>
            </w:pPr>
          </w:p>
        </w:tc>
        <w:tc>
          <w:tcPr>
            <w:tcW w:w="1058" w:type="dxa"/>
            <w:vAlign w:val="bottom"/>
          </w:tcPr>
          <w:p w14:paraId="4BED079D" w14:textId="77777777" w:rsidR="00E84D9A" w:rsidRPr="007019F3" w:rsidRDefault="00E84D9A" w:rsidP="00E84D9A">
            <w:pPr>
              <w:tabs>
                <w:tab w:val="decimal" w:pos="702"/>
              </w:tabs>
              <w:spacing w:line="340" w:lineRule="exact"/>
              <w:jc w:val="right"/>
              <w:rPr>
                <w:rFonts w:ascii="Calibri" w:hAnsi="Calibri" w:cs="Calibri"/>
                <w:b/>
                <w:bCs/>
                <w:sz w:val="22"/>
                <w:szCs w:val="22"/>
              </w:rPr>
            </w:pPr>
          </w:p>
        </w:tc>
        <w:tc>
          <w:tcPr>
            <w:tcW w:w="1057" w:type="dxa"/>
            <w:vAlign w:val="bottom"/>
          </w:tcPr>
          <w:p w14:paraId="5F49F6BD" w14:textId="77777777" w:rsidR="00E84D9A" w:rsidRDefault="00E84D9A" w:rsidP="00E84D9A">
            <w:pPr>
              <w:tabs>
                <w:tab w:val="decimal" w:pos="702"/>
              </w:tabs>
              <w:spacing w:line="340" w:lineRule="exact"/>
              <w:jc w:val="right"/>
              <w:rPr>
                <w:rFonts w:ascii="Calibri" w:hAnsi="Calibri" w:cs="Calibri"/>
                <w:b/>
                <w:bCs/>
                <w:sz w:val="22"/>
                <w:szCs w:val="22"/>
              </w:rPr>
            </w:pPr>
          </w:p>
        </w:tc>
        <w:tc>
          <w:tcPr>
            <w:tcW w:w="1058" w:type="dxa"/>
            <w:vAlign w:val="bottom"/>
          </w:tcPr>
          <w:p w14:paraId="338B8F4C" w14:textId="77777777" w:rsidR="00E84D9A" w:rsidRPr="005662D5" w:rsidRDefault="00E84D9A" w:rsidP="00E84D9A">
            <w:pPr>
              <w:tabs>
                <w:tab w:val="decimal" w:pos="702"/>
              </w:tabs>
              <w:spacing w:line="340" w:lineRule="exact"/>
              <w:jc w:val="right"/>
              <w:rPr>
                <w:rFonts w:ascii="Calibri" w:hAnsi="Calibri" w:cs="Calibri"/>
                <w:b/>
                <w:bCs/>
                <w:sz w:val="22"/>
                <w:szCs w:val="22"/>
              </w:rPr>
            </w:pPr>
          </w:p>
        </w:tc>
      </w:tr>
      <w:tr w:rsidR="00D4190B" w:rsidRPr="00542D45" w14:paraId="280B44FC" w14:textId="77777777" w:rsidTr="00A2660F">
        <w:tc>
          <w:tcPr>
            <w:tcW w:w="4770" w:type="dxa"/>
          </w:tcPr>
          <w:p w14:paraId="3ABF4460" w14:textId="25560D64" w:rsidR="00D4190B" w:rsidRPr="009575B6" w:rsidRDefault="00D4190B" w:rsidP="00E84D9A">
            <w:pPr>
              <w:spacing w:line="340" w:lineRule="exact"/>
              <w:ind w:left="72" w:right="-108" w:firstLine="50"/>
              <w:rPr>
                <w:rFonts w:ascii="Calibri" w:hAnsi="Calibri" w:cs="Calibri"/>
                <w:b/>
                <w:bCs/>
                <w:sz w:val="22"/>
                <w:szCs w:val="22"/>
                <w:u w:val="single"/>
              </w:rPr>
            </w:pPr>
            <w:r w:rsidRPr="005662D5">
              <w:rPr>
                <w:rFonts w:ascii="Calibri" w:hAnsi="Calibri" w:cs="Calibri"/>
                <w:b/>
                <w:bCs/>
                <w:sz w:val="22"/>
                <w:szCs w:val="22"/>
                <w:u w:val="single"/>
              </w:rPr>
              <w:t>Trade payables - related parties</w:t>
            </w:r>
            <w:r w:rsidRPr="005662D5">
              <w:rPr>
                <w:rFonts w:ascii="Calibri" w:hAnsi="Calibri" w:cs="Calibri"/>
                <w:sz w:val="22"/>
                <w:szCs w:val="22"/>
              </w:rPr>
              <w:t xml:space="preserve"> </w:t>
            </w:r>
            <w:r w:rsidRPr="005662D5">
              <w:rPr>
                <w:rFonts w:ascii="Calibri" w:hAnsi="Calibri" w:cs="Calibri"/>
                <w:b/>
                <w:bCs/>
                <w:sz w:val="22"/>
                <w:szCs w:val="22"/>
              </w:rPr>
              <w:t>(Note 1</w:t>
            </w:r>
            <w:r w:rsidR="00741F42">
              <w:rPr>
                <w:rFonts w:ascii="Calibri" w:hAnsi="Calibri" w:cs="Calibri"/>
                <w:b/>
                <w:bCs/>
                <w:sz w:val="22"/>
                <w:szCs w:val="22"/>
              </w:rPr>
              <w:t>8</w:t>
            </w:r>
            <w:r w:rsidRPr="005662D5">
              <w:rPr>
                <w:rFonts w:ascii="Calibri" w:hAnsi="Calibri" w:cs="Calibri"/>
                <w:b/>
                <w:bCs/>
                <w:sz w:val="22"/>
                <w:szCs w:val="22"/>
              </w:rPr>
              <w:t>)</w:t>
            </w:r>
          </w:p>
        </w:tc>
        <w:tc>
          <w:tcPr>
            <w:tcW w:w="1057" w:type="dxa"/>
            <w:vAlign w:val="bottom"/>
          </w:tcPr>
          <w:p w14:paraId="56AEFD13" w14:textId="77777777" w:rsidR="00D4190B" w:rsidRPr="009575B6" w:rsidRDefault="00D4190B" w:rsidP="00D4190B">
            <w:pPr>
              <w:tabs>
                <w:tab w:val="decimal" w:pos="702"/>
              </w:tabs>
              <w:spacing w:line="340" w:lineRule="exact"/>
              <w:jc w:val="right"/>
              <w:rPr>
                <w:rFonts w:ascii="Calibri" w:hAnsi="Calibri" w:cs="Calibri"/>
                <w:sz w:val="22"/>
                <w:szCs w:val="22"/>
              </w:rPr>
            </w:pPr>
          </w:p>
        </w:tc>
        <w:tc>
          <w:tcPr>
            <w:tcW w:w="1058" w:type="dxa"/>
            <w:vAlign w:val="bottom"/>
          </w:tcPr>
          <w:p w14:paraId="122FB8D1" w14:textId="77777777" w:rsidR="00D4190B" w:rsidRPr="009575B6" w:rsidRDefault="00D4190B" w:rsidP="00D4190B">
            <w:pPr>
              <w:tabs>
                <w:tab w:val="decimal" w:pos="702"/>
              </w:tabs>
              <w:spacing w:line="340" w:lineRule="exact"/>
              <w:jc w:val="right"/>
              <w:rPr>
                <w:rFonts w:ascii="Calibri" w:hAnsi="Calibri" w:cs="Calibri"/>
                <w:sz w:val="22"/>
                <w:szCs w:val="22"/>
              </w:rPr>
            </w:pPr>
          </w:p>
        </w:tc>
        <w:tc>
          <w:tcPr>
            <w:tcW w:w="1057" w:type="dxa"/>
            <w:vAlign w:val="bottom"/>
          </w:tcPr>
          <w:p w14:paraId="4BD1E784" w14:textId="77777777" w:rsidR="00D4190B" w:rsidRPr="009575B6" w:rsidRDefault="00D4190B" w:rsidP="00D4190B">
            <w:pPr>
              <w:tabs>
                <w:tab w:val="decimal" w:pos="702"/>
              </w:tabs>
              <w:spacing w:line="340" w:lineRule="exact"/>
              <w:jc w:val="right"/>
              <w:rPr>
                <w:rFonts w:ascii="Calibri" w:hAnsi="Calibri" w:cs="Calibri"/>
                <w:sz w:val="22"/>
                <w:szCs w:val="22"/>
              </w:rPr>
            </w:pPr>
          </w:p>
        </w:tc>
        <w:tc>
          <w:tcPr>
            <w:tcW w:w="1058" w:type="dxa"/>
            <w:vAlign w:val="bottom"/>
          </w:tcPr>
          <w:p w14:paraId="4EAB98A1" w14:textId="77777777" w:rsidR="00D4190B" w:rsidRPr="009575B6" w:rsidRDefault="00D4190B" w:rsidP="00D4190B">
            <w:pPr>
              <w:tabs>
                <w:tab w:val="decimal" w:pos="702"/>
              </w:tabs>
              <w:spacing w:line="340" w:lineRule="exact"/>
              <w:jc w:val="right"/>
              <w:rPr>
                <w:rFonts w:ascii="Calibri" w:hAnsi="Calibri" w:cs="Calibri"/>
                <w:sz w:val="22"/>
                <w:szCs w:val="22"/>
              </w:rPr>
            </w:pPr>
          </w:p>
        </w:tc>
      </w:tr>
      <w:tr w:rsidR="00D4190B" w:rsidRPr="00542D45" w14:paraId="68EB62AB" w14:textId="77777777" w:rsidTr="00A2660F">
        <w:tc>
          <w:tcPr>
            <w:tcW w:w="4770" w:type="dxa"/>
          </w:tcPr>
          <w:p w14:paraId="536251FC" w14:textId="77777777" w:rsidR="00D4190B" w:rsidRPr="009575B6" w:rsidRDefault="00D4190B" w:rsidP="00D4190B">
            <w:pPr>
              <w:spacing w:line="340" w:lineRule="exact"/>
              <w:ind w:left="72" w:right="-108"/>
              <w:rPr>
                <w:rFonts w:ascii="Calibri" w:hAnsi="Calibri" w:cs="Calibri"/>
                <w:b/>
                <w:bCs/>
                <w:sz w:val="22"/>
                <w:szCs w:val="22"/>
                <w:u w:val="single"/>
              </w:rPr>
            </w:pPr>
            <w:r w:rsidRPr="005662D5">
              <w:rPr>
                <w:rFonts w:ascii="Calibri" w:hAnsi="Calibri" w:cs="Calibri"/>
                <w:sz w:val="22"/>
                <w:szCs w:val="22"/>
              </w:rPr>
              <w:t xml:space="preserve"> Subsidiaries</w:t>
            </w:r>
          </w:p>
        </w:tc>
        <w:tc>
          <w:tcPr>
            <w:tcW w:w="1057" w:type="dxa"/>
            <w:vAlign w:val="bottom"/>
          </w:tcPr>
          <w:p w14:paraId="7DF01399" w14:textId="77777777" w:rsidR="00D4190B" w:rsidRPr="009575B6" w:rsidRDefault="00CA79F9" w:rsidP="00D4190B">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058" w:type="dxa"/>
            <w:vAlign w:val="bottom"/>
          </w:tcPr>
          <w:p w14:paraId="7E2CD9BA" w14:textId="77777777" w:rsidR="00D4190B" w:rsidRPr="009575B6" w:rsidRDefault="00D4190B" w:rsidP="00D4190B">
            <w:pPr>
              <w:tabs>
                <w:tab w:val="decimal" w:pos="702"/>
              </w:tabs>
              <w:spacing w:line="340" w:lineRule="exact"/>
              <w:jc w:val="right"/>
              <w:rPr>
                <w:rFonts w:ascii="Calibri" w:hAnsi="Calibri" w:cs="Calibri"/>
                <w:sz w:val="22"/>
                <w:szCs w:val="22"/>
              </w:rPr>
            </w:pPr>
            <w:r w:rsidRPr="00CA4BF1">
              <w:rPr>
                <w:rFonts w:ascii="Calibri" w:hAnsi="Calibri" w:cs="Calibri"/>
                <w:sz w:val="22"/>
                <w:szCs w:val="22"/>
              </w:rPr>
              <w:t>-</w:t>
            </w:r>
          </w:p>
        </w:tc>
        <w:tc>
          <w:tcPr>
            <w:tcW w:w="1057" w:type="dxa"/>
            <w:vAlign w:val="bottom"/>
          </w:tcPr>
          <w:p w14:paraId="19A9AC3C" w14:textId="77777777" w:rsidR="00D4190B" w:rsidRPr="009575B6" w:rsidRDefault="00A7382D" w:rsidP="00D4190B">
            <w:pPr>
              <w:tabs>
                <w:tab w:val="decimal" w:pos="702"/>
              </w:tabs>
              <w:spacing w:line="340" w:lineRule="exact"/>
              <w:jc w:val="right"/>
              <w:rPr>
                <w:rFonts w:ascii="Calibri" w:hAnsi="Calibri" w:cs="Calibri"/>
                <w:sz w:val="22"/>
                <w:szCs w:val="22"/>
              </w:rPr>
            </w:pPr>
            <w:r>
              <w:rPr>
                <w:rFonts w:ascii="Calibri" w:hAnsi="Calibri" w:cs="Calibri"/>
                <w:sz w:val="22"/>
                <w:szCs w:val="22"/>
              </w:rPr>
              <w:t>15,587</w:t>
            </w:r>
          </w:p>
        </w:tc>
        <w:tc>
          <w:tcPr>
            <w:tcW w:w="1058" w:type="dxa"/>
            <w:vAlign w:val="bottom"/>
          </w:tcPr>
          <w:p w14:paraId="1D41306C" w14:textId="77777777" w:rsidR="00D4190B" w:rsidRPr="009575B6" w:rsidRDefault="00D4190B" w:rsidP="00D4190B">
            <w:pPr>
              <w:tabs>
                <w:tab w:val="decimal" w:pos="702"/>
              </w:tabs>
              <w:spacing w:line="340" w:lineRule="exact"/>
              <w:jc w:val="right"/>
              <w:rPr>
                <w:rFonts w:ascii="Calibri" w:hAnsi="Calibri" w:cs="Calibri"/>
                <w:sz w:val="22"/>
                <w:szCs w:val="22"/>
              </w:rPr>
            </w:pPr>
            <w:r w:rsidRPr="00CA4BF1">
              <w:rPr>
                <w:rFonts w:ascii="Calibri" w:hAnsi="Calibri" w:cs="Calibri"/>
                <w:sz w:val="22"/>
                <w:szCs w:val="22"/>
              </w:rPr>
              <w:t>-</w:t>
            </w:r>
          </w:p>
        </w:tc>
      </w:tr>
      <w:tr w:rsidR="00D4190B" w:rsidRPr="00542D45" w14:paraId="63011964" w14:textId="77777777" w:rsidTr="00891086">
        <w:trPr>
          <w:trHeight w:val="329"/>
        </w:trPr>
        <w:tc>
          <w:tcPr>
            <w:tcW w:w="4770" w:type="dxa"/>
            <w:vAlign w:val="bottom"/>
          </w:tcPr>
          <w:p w14:paraId="629EB28A" w14:textId="77777777" w:rsidR="00B7239D" w:rsidRPr="00B7239D" w:rsidRDefault="00D4190B" w:rsidP="00B7239D">
            <w:pPr>
              <w:spacing w:line="340" w:lineRule="exact"/>
              <w:ind w:left="270" w:right="-108" w:hanging="198"/>
              <w:rPr>
                <w:rFonts w:ascii="Calibri" w:hAnsi="Calibri" w:cs="Calibri"/>
                <w:sz w:val="22"/>
                <w:szCs w:val="22"/>
              </w:rPr>
            </w:pPr>
            <w:r w:rsidRPr="005662D5">
              <w:rPr>
                <w:rFonts w:ascii="Calibri" w:hAnsi="Calibri" w:cs="Calibri"/>
                <w:sz w:val="22"/>
                <w:szCs w:val="22"/>
              </w:rPr>
              <w:t xml:space="preserve"> </w:t>
            </w:r>
            <w:r w:rsidR="00B7239D" w:rsidRPr="00B7239D">
              <w:rPr>
                <w:rFonts w:ascii="Calibri" w:hAnsi="Calibri" w:cs="Calibri"/>
                <w:sz w:val="22"/>
                <w:szCs w:val="22"/>
              </w:rPr>
              <w:t xml:space="preserve">Related company (related by common    </w:t>
            </w:r>
          </w:p>
          <w:p w14:paraId="7D344899" w14:textId="77777777" w:rsidR="00B7239D" w:rsidRPr="00B7239D" w:rsidRDefault="00B7239D" w:rsidP="00B7239D">
            <w:pPr>
              <w:spacing w:line="340" w:lineRule="exact"/>
              <w:ind w:left="270" w:right="-108" w:hanging="198"/>
              <w:rPr>
                <w:rFonts w:ascii="Calibri" w:hAnsi="Calibri" w:cs="Calibri"/>
                <w:sz w:val="22"/>
                <w:szCs w:val="22"/>
              </w:rPr>
            </w:pPr>
            <w:r w:rsidRPr="00B7239D">
              <w:rPr>
                <w:rFonts w:ascii="Calibri" w:hAnsi="Calibri" w:cs="Calibri"/>
                <w:sz w:val="22"/>
                <w:szCs w:val="22"/>
              </w:rPr>
              <w:t xml:space="preserve">  shareholder and director with the indirect </w:t>
            </w:r>
          </w:p>
          <w:p w14:paraId="0C1B513D" w14:textId="59D20812" w:rsidR="00D4190B" w:rsidRPr="009575B6" w:rsidRDefault="00B7239D" w:rsidP="00B7239D">
            <w:pPr>
              <w:spacing w:line="340" w:lineRule="exact"/>
              <w:ind w:left="270" w:right="-108" w:hanging="198"/>
              <w:rPr>
                <w:rFonts w:ascii="Calibri" w:hAnsi="Calibri" w:cs="Calibri"/>
                <w:b/>
                <w:bCs/>
                <w:sz w:val="22"/>
                <w:szCs w:val="22"/>
                <w:u w:val="single"/>
              </w:rPr>
            </w:pPr>
            <w:r w:rsidRPr="00B7239D">
              <w:rPr>
                <w:rFonts w:ascii="Calibri" w:hAnsi="Calibri" w:cs="Calibri"/>
                <w:sz w:val="22"/>
                <w:szCs w:val="22"/>
              </w:rPr>
              <w:t xml:space="preserve">  subsidiary)</w:t>
            </w:r>
          </w:p>
        </w:tc>
        <w:tc>
          <w:tcPr>
            <w:tcW w:w="1057" w:type="dxa"/>
            <w:vAlign w:val="bottom"/>
          </w:tcPr>
          <w:p w14:paraId="0F084324" w14:textId="29879AE4" w:rsidR="00D4190B" w:rsidRPr="009575B6" w:rsidRDefault="00D052A2" w:rsidP="00015FA4">
            <w:pPr>
              <w:tabs>
                <w:tab w:val="decimal" w:pos="702"/>
              </w:tabs>
              <w:spacing w:line="340" w:lineRule="exact"/>
              <w:jc w:val="right"/>
              <w:rPr>
                <w:rFonts w:ascii="Calibri" w:hAnsi="Calibri" w:cs="Calibri"/>
                <w:sz w:val="22"/>
                <w:szCs w:val="22"/>
              </w:rPr>
            </w:pPr>
            <w:r>
              <w:rPr>
                <w:rFonts w:ascii="Calibri" w:hAnsi="Calibri" w:cs="Calibri"/>
                <w:sz w:val="22"/>
                <w:szCs w:val="22"/>
              </w:rPr>
              <w:t>134</w:t>
            </w:r>
          </w:p>
        </w:tc>
        <w:tc>
          <w:tcPr>
            <w:tcW w:w="1058" w:type="dxa"/>
            <w:vAlign w:val="bottom"/>
          </w:tcPr>
          <w:p w14:paraId="4B047579" w14:textId="77777777" w:rsidR="00D4190B" w:rsidRPr="009575B6" w:rsidRDefault="00D4190B" w:rsidP="00015FA4">
            <w:pPr>
              <w:tabs>
                <w:tab w:val="decimal" w:pos="702"/>
              </w:tabs>
              <w:spacing w:line="340" w:lineRule="exact"/>
              <w:jc w:val="right"/>
              <w:rPr>
                <w:rFonts w:ascii="Calibri" w:hAnsi="Calibri" w:cs="Calibri"/>
                <w:sz w:val="22"/>
                <w:szCs w:val="22"/>
              </w:rPr>
            </w:pPr>
            <w:r w:rsidRPr="00CA4BF1">
              <w:rPr>
                <w:rFonts w:ascii="Calibri" w:hAnsi="Calibri" w:cs="Calibri"/>
                <w:sz w:val="22"/>
                <w:szCs w:val="22"/>
              </w:rPr>
              <w:t>-</w:t>
            </w:r>
          </w:p>
        </w:tc>
        <w:tc>
          <w:tcPr>
            <w:tcW w:w="1057" w:type="dxa"/>
            <w:vAlign w:val="bottom"/>
          </w:tcPr>
          <w:p w14:paraId="051B820C" w14:textId="77777777" w:rsidR="00D4190B" w:rsidRPr="009575B6" w:rsidRDefault="0007743D" w:rsidP="00015FA4">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058" w:type="dxa"/>
            <w:vAlign w:val="bottom"/>
          </w:tcPr>
          <w:p w14:paraId="0B58A6BB" w14:textId="77777777" w:rsidR="00D4190B" w:rsidRPr="009575B6" w:rsidRDefault="00D4190B" w:rsidP="00015FA4">
            <w:pPr>
              <w:tabs>
                <w:tab w:val="decimal" w:pos="702"/>
              </w:tabs>
              <w:spacing w:line="340" w:lineRule="exact"/>
              <w:jc w:val="right"/>
              <w:rPr>
                <w:rFonts w:ascii="Calibri" w:hAnsi="Calibri" w:cs="Calibri"/>
                <w:sz w:val="22"/>
                <w:szCs w:val="22"/>
              </w:rPr>
            </w:pPr>
            <w:r w:rsidRPr="00CA4BF1">
              <w:rPr>
                <w:rFonts w:ascii="Calibri" w:hAnsi="Calibri" w:cs="Calibri"/>
                <w:sz w:val="22"/>
                <w:szCs w:val="22"/>
              </w:rPr>
              <w:t>-</w:t>
            </w:r>
          </w:p>
        </w:tc>
      </w:tr>
      <w:tr w:rsidR="00D4190B" w:rsidRPr="00542D45" w14:paraId="15F33692" w14:textId="77777777" w:rsidTr="00CA7523">
        <w:tc>
          <w:tcPr>
            <w:tcW w:w="4770" w:type="dxa"/>
            <w:vAlign w:val="bottom"/>
          </w:tcPr>
          <w:p w14:paraId="3C37F9C7" w14:textId="77777777" w:rsidR="00D4190B" w:rsidRPr="009575B6" w:rsidRDefault="00D4190B" w:rsidP="00E84D9A">
            <w:pPr>
              <w:spacing w:line="340" w:lineRule="exact"/>
              <w:ind w:left="72" w:right="-108" w:firstLine="50"/>
              <w:rPr>
                <w:rFonts w:ascii="Calibri" w:hAnsi="Calibri" w:cs="Calibri"/>
                <w:b/>
                <w:bCs/>
                <w:sz w:val="22"/>
                <w:szCs w:val="22"/>
                <w:u w:val="single"/>
              </w:rPr>
            </w:pPr>
            <w:r w:rsidRPr="005662D5">
              <w:rPr>
                <w:rFonts w:ascii="Calibri" w:hAnsi="Calibri" w:cs="Calibri"/>
                <w:b/>
                <w:bCs/>
                <w:sz w:val="22"/>
                <w:szCs w:val="22"/>
              </w:rPr>
              <w:t>Total trade payables - related parties</w:t>
            </w:r>
          </w:p>
        </w:tc>
        <w:tc>
          <w:tcPr>
            <w:tcW w:w="1057" w:type="dxa"/>
            <w:vAlign w:val="bottom"/>
          </w:tcPr>
          <w:p w14:paraId="4A762913" w14:textId="2B36C5ED" w:rsidR="00D4190B" w:rsidRPr="00A7382D" w:rsidRDefault="00D052A2" w:rsidP="00D4190B">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134</w:t>
            </w:r>
          </w:p>
        </w:tc>
        <w:tc>
          <w:tcPr>
            <w:tcW w:w="1058" w:type="dxa"/>
            <w:vAlign w:val="bottom"/>
          </w:tcPr>
          <w:p w14:paraId="32129951" w14:textId="77777777" w:rsidR="00D4190B" w:rsidRPr="00A7382D" w:rsidRDefault="00D4190B" w:rsidP="00D4190B">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A7382D">
              <w:rPr>
                <w:rFonts w:ascii="Calibri" w:hAnsi="Calibri" w:cs="Calibri"/>
                <w:b/>
                <w:bCs/>
                <w:sz w:val="22"/>
                <w:szCs w:val="22"/>
              </w:rPr>
              <w:t>-</w:t>
            </w:r>
          </w:p>
        </w:tc>
        <w:tc>
          <w:tcPr>
            <w:tcW w:w="1057" w:type="dxa"/>
            <w:vAlign w:val="bottom"/>
          </w:tcPr>
          <w:p w14:paraId="0E9082FC" w14:textId="77777777" w:rsidR="00D4190B" w:rsidRPr="00A7382D" w:rsidRDefault="00A7382D" w:rsidP="00D4190B">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A7382D">
              <w:rPr>
                <w:rFonts w:ascii="Calibri" w:hAnsi="Calibri" w:cs="Calibri"/>
                <w:b/>
                <w:bCs/>
                <w:sz w:val="22"/>
                <w:szCs w:val="22"/>
              </w:rPr>
              <w:t>15,587</w:t>
            </w:r>
          </w:p>
        </w:tc>
        <w:tc>
          <w:tcPr>
            <w:tcW w:w="1058" w:type="dxa"/>
            <w:vAlign w:val="bottom"/>
          </w:tcPr>
          <w:p w14:paraId="58FDA6C2" w14:textId="77777777" w:rsidR="00D4190B" w:rsidRPr="00A7382D" w:rsidRDefault="00D4190B" w:rsidP="00D4190B">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A7382D">
              <w:rPr>
                <w:rFonts w:ascii="Calibri" w:hAnsi="Calibri" w:cs="Calibri"/>
                <w:b/>
                <w:bCs/>
                <w:sz w:val="22"/>
                <w:szCs w:val="22"/>
              </w:rPr>
              <w:t>-</w:t>
            </w:r>
          </w:p>
        </w:tc>
      </w:tr>
      <w:tr w:rsidR="00484ED1" w:rsidRPr="00542D45" w14:paraId="3DFD0DEF" w14:textId="77777777" w:rsidTr="00A2660F">
        <w:tc>
          <w:tcPr>
            <w:tcW w:w="4770" w:type="dxa"/>
            <w:vAlign w:val="bottom"/>
          </w:tcPr>
          <w:p w14:paraId="2E814D91" w14:textId="77777777" w:rsidR="00484ED1" w:rsidRPr="009575B6" w:rsidRDefault="00484ED1" w:rsidP="00D4190B">
            <w:pPr>
              <w:spacing w:line="340" w:lineRule="exact"/>
              <w:ind w:left="72" w:right="-108"/>
              <w:rPr>
                <w:rFonts w:ascii="Calibri" w:hAnsi="Calibri" w:cs="Calibri"/>
                <w:b/>
                <w:bCs/>
                <w:sz w:val="22"/>
                <w:szCs w:val="22"/>
                <w:u w:val="single"/>
              </w:rPr>
            </w:pPr>
          </w:p>
        </w:tc>
        <w:tc>
          <w:tcPr>
            <w:tcW w:w="1057" w:type="dxa"/>
            <w:vAlign w:val="bottom"/>
          </w:tcPr>
          <w:p w14:paraId="318974F1" w14:textId="77777777" w:rsidR="00484ED1" w:rsidRPr="009575B6" w:rsidRDefault="00484ED1" w:rsidP="00D4190B">
            <w:pPr>
              <w:tabs>
                <w:tab w:val="decimal" w:pos="702"/>
              </w:tabs>
              <w:spacing w:line="340" w:lineRule="exact"/>
              <w:jc w:val="right"/>
              <w:rPr>
                <w:rFonts w:ascii="Calibri" w:hAnsi="Calibri" w:cs="Calibri"/>
                <w:sz w:val="22"/>
                <w:szCs w:val="22"/>
              </w:rPr>
            </w:pPr>
          </w:p>
        </w:tc>
        <w:tc>
          <w:tcPr>
            <w:tcW w:w="1058" w:type="dxa"/>
            <w:vAlign w:val="bottom"/>
          </w:tcPr>
          <w:p w14:paraId="0157FD0C" w14:textId="77777777" w:rsidR="00484ED1" w:rsidRPr="009575B6" w:rsidRDefault="00484ED1" w:rsidP="00D4190B">
            <w:pPr>
              <w:tabs>
                <w:tab w:val="decimal" w:pos="702"/>
              </w:tabs>
              <w:spacing w:line="340" w:lineRule="exact"/>
              <w:jc w:val="right"/>
              <w:rPr>
                <w:rFonts w:ascii="Calibri" w:hAnsi="Calibri" w:cs="Calibri"/>
                <w:sz w:val="22"/>
                <w:szCs w:val="22"/>
              </w:rPr>
            </w:pPr>
          </w:p>
        </w:tc>
        <w:tc>
          <w:tcPr>
            <w:tcW w:w="1057" w:type="dxa"/>
            <w:vAlign w:val="bottom"/>
          </w:tcPr>
          <w:p w14:paraId="27937161" w14:textId="77777777" w:rsidR="00484ED1" w:rsidRPr="009575B6" w:rsidRDefault="00484ED1" w:rsidP="00D4190B">
            <w:pPr>
              <w:tabs>
                <w:tab w:val="decimal" w:pos="702"/>
              </w:tabs>
              <w:spacing w:line="340" w:lineRule="exact"/>
              <w:jc w:val="right"/>
              <w:rPr>
                <w:rFonts w:ascii="Calibri" w:hAnsi="Calibri" w:cs="Calibri"/>
                <w:sz w:val="22"/>
                <w:szCs w:val="22"/>
              </w:rPr>
            </w:pPr>
          </w:p>
        </w:tc>
        <w:tc>
          <w:tcPr>
            <w:tcW w:w="1058" w:type="dxa"/>
            <w:vAlign w:val="bottom"/>
          </w:tcPr>
          <w:p w14:paraId="5E715CAC" w14:textId="77777777" w:rsidR="00484ED1" w:rsidRPr="009575B6" w:rsidRDefault="00484ED1" w:rsidP="00D4190B">
            <w:pPr>
              <w:tabs>
                <w:tab w:val="decimal" w:pos="702"/>
              </w:tabs>
              <w:spacing w:line="340" w:lineRule="exact"/>
              <w:jc w:val="right"/>
              <w:rPr>
                <w:rFonts w:ascii="Calibri" w:hAnsi="Calibri" w:cs="Calibri"/>
                <w:sz w:val="22"/>
                <w:szCs w:val="22"/>
              </w:rPr>
            </w:pPr>
          </w:p>
        </w:tc>
      </w:tr>
      <w:tr w:rsidR="00D4190B" w:rsidRPr="00542D45" w14:paraId="591CF120" w14:textId="77777777" w:rsidTr="00A2660F">
        <w:tc>
          <w:tcPr>
            <w:tcW w:w="4770" w:type="dxa"/>
            <w:vAlign w:val="bottom"/>
          </w:tcPr>
          <w:p w14:paraId="300C6B15" w14:textId="1E31D7EC" w:rsidR="00D4190B" w:rsidRPr="009575B6" w:rsidRDefault="00D4190B" w:rsidP="00D4190B">
            <w:pPr>
              <w:spacing w:line="340" w:lineRule="exact"/>
              <w:ind w:left="72" w:right="-108"/>
              <w:rPr>
                <w:rFonts w:ascii="Calibri" w:hAnsi="Calibri" w:cs="Calibri"/>
                <w:b/>
                <w:bCs/>
                <w:sz w:val="22"/>
                <w:szCs w:val="22"/>
                <w:u w:val="single"/>
              </w:rPr>
            </w:pPr>
            <w:r w:rsidRPr="009575B6">
              <w:rPr>
                <w:rFonts w:ascii="Calibri" w:hAnsi="Calibri" w:cs="Calibri"/>
                <w:b/>
                <w:bCs/>
                <w:sz w:val="22"/>
                <w:szCs w:val="22"/>
                <w:u w:val="single"/>
              </w:rPr>
              <w:t xml:space="preserve">Other payables - related parties </w:t>
            </w:r>
            <w:r w:rsidRPr="009575B6">
              <w:rPr>
                <w:rFonts w:ascii="Calibri" w:hAnsi="Calibri" w:cs="Calibri"/>
                <w:b/>
                <w:bCs/>
                <w:sz w:val="22"/>
                <w:szCs w:val="22"/>
              </w:rPr>
              <w:t>(Note 1</w:t>
            </w:r>
            <w:r w:rsidR="00741F42">
              <w:rPr>
                <w:rFonts w:ascii="Calibri" w:hAnsi="Calibri" w:cs="Calibri"/>
                <w:b/>
                <w:bCs/>
                <w:sz w:val="22"/>
                <w:szCs w:val="22"/>
              </w:rPr>
              <w:t>8</w:t>
            </w:r>
            <w:r w:rsidRPr="009575B6">
              <w:rPr>
                <w:rFonts w:ascii="Calibri" w:hAnsi="Calibri" w:cs="Calibri"/>
                <w:b/>
                <w:bCs/>
                <w:sz w:val="22"/>
                <w:szCs w:val="22"/>
              </w:rPr>
              <w:t>)</w:t>
            </w:r>
          </w:p>
        </w:tc>
        <w:tc>
          <w:tcPr>
            <w:tcW w:w="1057" w:type="dxa"/>
            <w:vAlign w:val="bottom"/>
          </w:tcPr>
          <w:p w14:paraId="6774D5A0" w14:textId="77777777" w:rsidR="00D4190B" w:rsidRPr="009575B6" w:rsidRDefault="00D4190B" w:rsidP="00D4190B">
            <w:pPr>
              <w:tabs>
                <w:tab w:val="decimal" w:pos="702"/>
              </w:tabs>
              <w:spacing w:line="340" w:lineRule="exact"/>
              <w:jc w:val="right"/>
              <w:rPr>
                <w:rFonts w:ascii="Calibri" w:hAnsi="Calibri" w:cs="Calibri"/>
                <w:sz w:val="22"/>
                <w:szCs w:val="22"/>
              </w:rPr>
            </w:pPr>
          </w:p>
        </w:tc>
        <w:tc>
          <w:tcPr>
            <w:tcW w:w="1058" w:type="dxa"/>
            <w:vAlign w:val="bottom"/>
          </w:tcPr>
          <w:p w14:paraId="08344288" w14:textId="77777777" w:rsidR="00D4190B" w:rsidRPr="009575B6" w:rsidRDefault="00D4190B" w:rsidP="00D4190B">
            <w:pPr>
              <w:tabs>
                <w:tab w:val="decimal" w:pos="702"/>
              </w:tabs>
              <w:spacing w:line="340" w:lineRule="exact"/>
              <w:jc w:val="right"/>
              <w:rPr>
                <w:rFonts w:ascii="Calibri" w:hAnsi="Calibri" w:cs="Calibri"/>
                <w:sz w:val="22"/>
                <w:szCs w:val="22"/>
              </w:rPr>
            </w:pPr>
          </w:p>
        </w:tc>
        <w:tc>
          <w:tcPr>
            <w:tcW w:w="1057" w:type="dxa"/>
            <w:vAlign w:val="bottom"/>
          </w:tcPr>
          <w:p w14:paraId="57E901FE" w14:textId="77777777" w:rsidR="00D4190B" w:rsidRPr="009575B6" w:rsidRDefault="00D4190B" w:rsidP="00D4190B">
            <w:pPr>
              <w:tabs>
                <w:tab w:val="decimal" w:pos="702"/>
              </w:tabs>
              <w:spacing w:line="340" w:lineRule="exact"/>
              <w:jc w:val="right"/>
              <w:rPr>
                <w:rFonts w:ascii="Calibri" w:hAnsi="Calibri" w:cs="Calibri"/>
                <w:sz w:val="22"/>
                <w:szCs w:val="22"/>
              </w:rPr>
            </w:pPr>
          </w:p>
        </w:tc>
        <w:tc>
          <w:tcPr>
            <w:tcW w:w="1058" w:type="dxa"/>
            <w:vAlign w:val="bottom"/>
          </w:tcPr>
          <w:p w14:paraId="20FE5C05" w14:textId="77777777" w:rsidR="00D4190B" w:rsidRPr="009575B6" w:rsidRDefault="00D4190B" w:rsidP="00D4190B">
            <w:pPr>
              <w:tabs>
                <w:tab w:val="decimal" w:pos="702"/>
              </w:tabs>
              <w:spacing w:line="340" w:lineRule="exact"/>
              <w:jc w:val="right"/>
              <w:rPr>
                <w:rFonts w:ascii="Calibri" w:hAnsi="Calibri" w:cs="Calibri"/>
                <w:sz w:val="22"/>
                <w:szCs w:val="22"/>
              </w:rPr>
            </w:pPr>
          </w:p>
        </w:tc>
      </w:tr>
      <w:tr w:rsidR="00D4190B" w:rsidRPr="00542D45" w14:paraId="08536B56" w14:textId="77777777" w:rsidTr="00A2660F">
        <w:tc>
          <w:tcPr>
            <w:tcW w:w="4770" w:type="dxa"/>
            <w:vAlign w:val="bottom"/>
          </w:tcPr>
          <w:p w14:paraId="465B3323" w14:textId="77777777" w:rsidR="00D4190B" w:rsidRPr="009575B6" w:rsidRDefault="00D4190B" w:rsidP="00E84D9A">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Subsidiaries</w:t>
            </w:r>
          </w:p>
        </w:tc>
        <w:tc>
          <w:tcPr>
            <w:tcW w:w="1057" w:type="dxa"/>
            <w:vAlign w:val="bottom"/>
          </w:tcPr>
          <w:p w14:paraId="33C5AFBD" w14:textId="698C895B" w:rsidR="00D4190B" w:rsidRPr="009575B6" w:rsidRDefault="00B7239D" w:rsidP="00D4190B">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058" w:type="dxa"/>
            <w:vAlign w:val="bottom"/>
          </w:tcPr>
          <w:p w14:paraId="41F3C053" w14:textId="77777777" w:rsidR="00D4190B" w:rsidRPr="009575B6" w:rsidRDefault="00D4190B" w:rsidP="00D4190B">
            <w:pPr>
              <w:tabs>
                <w:tab w:val="decimal" w:pos="702"/>
              </w:tabs>
              <w:spacing w:line="340" w:lineRule="exact"/>
              <w:jc w:val="right"/>
              <w:rPr>
                <w:rFonts w:ascii="Calibri" w:hAnsi="Calibri" w:cs="Calibri"/>
                <w:sz w:val="22"/>
                <w:szCs w:val="22"/>
              </w:rPr>
            </w:pPr>
            <w:r w:rsidRPr="009575B6">
              <w:rPr>
                <w:rFonts w:ascii="Calibri" w:hAnsi="Calibri" w:cs="Calibri"/>
                <w:sz w:val="22"/>
                <w:szCs w:val="22"/>
              </w:rPr>
              <w:t>-</w:t>
            </w:r>
          </w:p>
        </w:tc>
        <w:tc>
          <w:tcPr>
            <w:tcW w:w="1057" w:type="dxa"/>
            <w:vAlign w:val="bottom"/>
          </w:tcPr>
          <w:p w14:paraId="3F2601C0" w14:textId="77777777" w:rsidR="00D4190B" w:rsidRPr="009575B6" w:rsidRDefault="007E1A54" w:rsidP="00D4190B">
            <w:pPr>
              <w:tabs>
                <w:tab w:val="decimal" w:pos="702"/>
              </w:tabs>
              <w:spacing w:line="340" w:lineRule="exact"/>
              <w:jc w:val="right"/>
              <w:rPr>
                <w:rFonts w:ascii="Calibri" w:hAnsi="Calibri" w:cs="Calibri"/>
                <w:sz w:val="22"/>
                <w:szCs w:val="22"/>
              </w:rPr>
            </w:pPr>
            <w:r>
              <w:rPr>
                <w:rFonts w:ascii="Calibri" w:hAnsi="Calibri" w:cs="Calibri"/>
                <w:sz w:val="22"/>
                <w:szCs w:val="22"/>
              </w:rPr>
              <w:t>891</w:t>
            </w:r>
          </w:p>
        </w:tc>
        <w:tc>
          <w:tcPr>
            <w:tcW w:w="1058" w:type="dxa"/>
            <w:vAlign w:val="bottom"/>
          </w:tcPr>
          <w:p w14:paraId="301DF52C" w14:textId="77777777" w:rsidR="00D4190B" w:rsidRPr="009575B6" w:rsidRDefault="00D4190B" w:rsidP="00D4190B">
            <w:pPr>
              <w:tabs>
                <w:tab w:val="decimal" w:pos="702"/>
              </w:tabs>
              <w:spacing w:line="340" w:lineRule="exact"/>
              <w:jc w:val="right"/>
              <w:rPr>
                <w:rFonts w:ascii="Calibri" w:hAnsi="Calibri" w:cs="Calibri"/>
                <w:sz w:val="22"/>
                <w:szCs w:val="22"/>
              </w:rPr>
            </w:pPr>
            <w:r>
              <w:rPr>
                <w:rFonts w:ascii="Calibri" w:hAnsi="Calibri" w:cs="Calibri"/>
                <w:sz w:val="22"/>
                <w:szCs w:val="22"/>
              </w:rPr>
              <w:t>895</w:t>
            </w:r>
          </w:p>
        </w:tc>
      </w:tr>
      <w:tr w:rsidR="00D4190B" w:rsidRPr="00542D45" w14:paraId="3F3F5BA8" w14:textId="77777777" w:rsidTr="00A2660F">
        <w:tc>
          <w:tcPr>
            <w:tcW w:w="4770" w:type="dxa"/>
            <w:vAlign w:val="bottom"/>
          </w:tcPr>
          <w:p w14:paraId="03496743" w14:textId="77777777" w:rsidR="00D4190B" w:rsidRPr="009575B6" w:rsidRDefault="00D4190B" w:rsidP="00E84D9A">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Related companies (related by common director)</w:t>
            </w:r>
          </w:p>
        </w:tc>
        <w:tc>
          <w:tcPr>
            <w:tcW w:w="1057" w:type="dxa"/>
            <w:vAlign w:val="bottom"/>
          </w:tcPr>
          <w:p w14:paraId="320B1E7A" w14:textId="3D6A5B6C" w:rsidR="00D4190B" w:rsidRPr="009575B6" w:rsidRDefault="00B7239D" w:rsidP="00D4190B">
            <w:pPr>
              <w:tabs>
                <w:tab w:val="decimal" w:pos="702"/>
              </w:tabs>
              <w:spacing w:line="340" w:lineRule="exact"/>
              <w:jc w:val="right"/>
              <w:rPr>
                <w:rFonts w:ascii="Calibri" w:hAnsi="Calibri" w:cs="Calibri"/>
                <w:sz w:val="22"/>
                <w:szCs w:val="22"/>
              </w:rPr>
            </w:pPr>
            <w:r>
              <w:rPr>
                <w:rFonts w:ascii="Calibri" w:hAnsi="Calibri" w:cs="Calibri"/>
                <w:sz w:val="22"/>
                <w:szCs w:val="22"/>
              </w:rPr>
              <w:t>24</w:t>
            </w:r>
          </w:p>
        </w:tc>
        <w:tc>
          <w:tcPr>
            <w:tcW w:w="1058" w:type="dxa"/>
            <w:vAlign w:val="bottom"/>
          </w:tcPr>
          <w:p w14:paraId="6F9CFD72" w14:textId="77777777" w:rsidR="00D4190B" w:rsidRPr="009575B6" w:rsidRDefault="00D4190B" w:rsidP="00D4190B">
            <w:pPr>
              <w:tabs>
                <w:tab w:val="decimal" w:pos="702"/>
              </w:tabs>
              <w:spacing w:line="340" w:lineRule="exact"/>
              <w:jc w:val="right"/>
              <w:rPr>
                <w:rFonts w:ascii="Calibri" w:hAnsi="Calibri" w:cs="Calibri"/>
                <w:sz w:val="22"/>
                <w:szCs w:val="22"/>
              </w:rPr>
            </w:pPr>
            <w:r w:rsidRPr="00CA4BF1">
              <w:rPr>
                <w:rFonts w:ascii="Calibri" w:hAnsi="Calibri" w:cs="Calibri"/>
                <w:sz w:val="22"/>
                <w:szCs w:val="22"/>
              </w:rPr>
              <w:t>5</w:t>
            </w:r>
          </w:p>
        </w:tc>
        <w:tc>
          <w:tcPr>
            <w:tcW w:w="1057" w:type="dxa"/>
            <w:vAlign w:val="bottom"/>
          </w:tcPr>
          <w:p w14:paraId="74B3E80F" w14:textId="77777777" w:rsidR="00D4190B" w:rsidRPr="009575B6" w:rsidRDefault="007E1A54" w:rsidP="00D4190B">
            <w:pPr>
              <w:tabs>
                <w:tab w:val="decimal" w:pos="702"/>
              </w:tabs>
              <w:spacing w:line="340" w:lineRule="exact"/>
              <w:jc w:val="right"/>
              <w:rPr>
                <w:rFonts w:ascii="Calibri" w:hAnsi="Calibri" w:cs="Calibri"/>
                <w:sz w:val="22"/>
                <w:szCs w:val="22"/>
              </w:rPr>
            </w:pPr>
            <w:r>
              <w:rPr>
                <w:rFonts w:ascii="Calibri" w:hAnsi="Calibri" w:cs="Calibri"/>
                <w:sz w:val="22"/>
                <w:szCs w:val="22"/>
              </w:rPr>
              <w:t>24</w:t>
            </w:r>
          </w:p>
        </w:tc>
        <w:tc>
          <w:tcPr>
            <w:tcW w:w="1058" w:type="dxa"/>
            <w:vAlign w:val="bottom"/>
          </w:tcPr>
          <w:p w14:paraId="34DA8C26" w14:textId="77777777" w:rsidR="00D4190B" w:rsidRPr="009575B6" w:rsidRDefault="00D4190B" w:rsidP="00D4190B">
            <w:pPr>
              <w:tabs>
                <w:tab w:val="decimal" w:pos="702"/>
              </w:tabs>
              <w:spacing w:line="340" w:lineRule="exact"/>
              <w:jc w:val="right"/>
              <w:rPr>
                <w:rFonts w:ascii="Calibri" w:hAnsi="Calibri" w:cs="Calibri"/>
                <w:sz w:val="22"/>
                <w:szCs w:val="22"/>
              </w:rPr>
            </w:pPr>
            <w:r>
              <w:rPr>
                <w:rFonts w:ascii="Calibri" w:hAnsi="Calibri" w:cs="Calibri"/>
                <w:sz w:val="22"/>
                <w:szCs w:val="22"/>
              </w:rPr>
              <w:t>5</w:t>
            </w:r>
          </w:p>
        </w:tc>
      </w:tr>
      <w:tr w:rsidR="00266DF7" w:rsidRPr="00542D45" w14:paraId="4CB2B148" w14:textId="77777777" w:rsidTr="002A0ABC">
        <w:tc>
          <w:tcPr>
            <w:tcW w:w="4770" w:type="dxa"/>
          </w:tcPr>
          <w:p w14:paraId="7CAC0B4D" w14:textId="77777777" w:rsidR="00284CDB" w:rsidRDefault="00266DF7" w:rsidP="00E84D9A">
            <w:pPr>
              <w:spacing w:line="340" w:lineRule="exact"/>
              <w:ind w:left="122" w:right="-12"/>
              <w:rPr>
                <w:rFonts w:ascii="Calibri" w:hAnsi="Calibri" w:cs="Calibri"/>
                <w:sz w:val="22"/>
                <w:szCs w:val="22"/>
              </w:rPr>
            </w:pPr>
            <w:r w:rsidRPr="005662D5">
              <w:rPr>
                <w:rFonts w:ascii="Calibri" w:hAnsi="Calibri" w:cs="Calibri"/>
                <w:sz w:val="22"/>
                <w:szCs w:val="22"/>
              </w:rPr>
              <w:t xml:space="preserve">Related company (related by common </w:t>
            </w:r>
            <w:r>
              <w:rPr>
                <w:rFonts w:ascii="Calibri" w:hAnsi="Calibri" w:cs="Calibri"/>
                <w:sz w:val="22"/>
                <w:szCs w:val="22"/>
              </w:rPr>
              <w:t xml:space="preserve">  </w:t>
            </w:r>
            <w:r w:rsidR="00284CDB">
              <w:rPr>
                <w:rFonts w:ascii="Calibri" w:hAnsi="Calibri" w:cs="Calibri"/>
                <w:sz w:val="22"/>
                <w:szCs w:val="22"/>
              </w:rPr>
              <w:t xml:space="preserve"> </w:t>
            </w:r>
          </w:p>
          <w:p w14:paraId="6F3A8FEA" w14:textId="77777777" w:rsidR="00284CDB" w:rsidRDefault="00284CDB" w:rsidP="00E84D9A">
            <w:pPr>
              <w:tabs>
                <w:tab w:val="left" w:pos="264"/>
              </w:tabs>
              <w:spacing w:line="340" w:lineRule="exact"/>
              <w:ind w:left="162" w:right="-12"/>
              <w:rPr>
                <w:rFonts w:ascii="Calibri" w:hAnsi="Calibri" w:cs="Calibri"/>
                <w:sz w:val="22"/>
                <w:szCs w:val="22"/>
              </w:rPr>
            </w:pPr>
            <w:r>
              <w:rPr>
                <w:rFonts w:ascii="Calibri" w:hAnsi="Calibri" w:cs="Calibri"/>
                <w:sz w:val="22"/>
                <w:szCs w:val="22"/>
              </w:rPr>
              <w:t xml:space="preserve">  </w:t>
            </w:r>
            <w:r w:rsidR="00266DF7" w:rsidRPr="005662D5">
              <w:rPr>
                <w:rFonts w:ascii="Calibri" w:hAnsi="Calibri" w:cs="Calibri"/>
                <w:sz w:val="22"/>
                <w:szCs w:val="22"/>
              </w:rPr>
              <w:t>shareholder and director</w:t>
            </w:r>
            <w:r w:rsidR="00266DF7" w:rsidRPr="005662D5">
              <w:rPr>
                <w:rFonts w:ascii="Calibri" w:hAnsi="Calibri" w:cs="Calibri" w:hint="cs"/>
                <w:sz w:val="22"/>
                <w:szCs w:val="22"/>
                <w:cs/>
              </w:rPr>
              <w:t xml:space="preserve"> </w:t>
            </w:r>
            <w:r w:rsidR="00266DF7" w:rsidRPr="005662D5">
              <w:rPr>
                <w:rFonts w:ascii="Calibri" w:hAnsi="Calibri" w:cs="Calibri"/>
                <w:sz w:val="22"/>
                <w:szCs w:val="22"/>
              </w:rPr>
              <w:t xml:space="preserve">with the indirect </w:t>
            </w:r>
          </w:p>
          <w:p w14:paraId="34B00975" w14:textId="77777777" w:rsidR="00266DF7" w:rsidRPr="009575B6" w:rsidRDefault="00284CDB" w:rsidP="00E84D9A">
            <w:pPr>
              <w:spacing w:line="340" w:lineRule="exact"/>
              <w:ind w:left="264" w:right="-12" w:hanging="102"/>
              <w:rPr>
                <w:rFonts w:ascii="Calibri" w:hAnsi="Calibri" w:cs="Calibri"/>
                <w:sz w:val="22"/>
                <w:szCs w:val="22"/>
              </w:rPr>
            </w:pPr>
            <w:r>
              <w:rPr>
                <w:rFonts w:ascii="Calibri" w:hAnsi="Calibri" w:cs="Calibri"/>
                <w:sz w:val="22"/>
                <w:szCs w:val="22"/>
              </w:rPr>
              <w:t xml:space="preserve">  </w:t>
            </w:r>
            <w:r w:rsidR="00266DF7" w:rsidRPr="005662D5">
              <w:rPr>
                <w:rFonts w:ascii="Calibri" w:hAnsi="Calibri" w:cs="Calibri"/>
                <w:sz w:val="22"/>
                <w:szCs w:val="22"/>
              </w:rPr>
              <w:t>subsidiary)</w:t>
            </w:r>
          </w:p>
        </w:tc>
        <w:tc>
          <w:tcPr>
            <w:tcW w:w="1057" w:type="dxa"/>
            <w:vAlign w:val="bottom"/>
          </w:tcPr>
          <w:p w14:paraId="6067944F" w14:textId="1257B22B" w:rsidR="00266DF7" w:rsidRDefault="00B7239D" w:rsidP="00266DF7">
            <w:pPr>
              <w:tabs>
                <w:tab w:val="decimal" w:pos="702"/>
              </w:tabs>
              <w:spacing w:line="340" w:lineRule="exact"/>
              <w:jc w:val="right"/>
              <w:rPr>
                <w:rFonts w:ascii="Calibri" w:hAnsi="Calibri" w:cs="Calibri"/>
                <w:sz w:val="22"/>
                <w:szCs w:val="22"/>
              </w:rPr>
            </w:pPr>
            <w:r w:rsidRPr="00B7239D">
              <w:rPr>
                <w:rFonts w:ascii="Calibri" w:hAnsi="Calibri" w:cs="Calibri"/>
                <w:sz w:val="22"/>
                <w:szCs w:val="22"/>
              </w:rPr>
              <w:t>4,546</w:t>
            </w:r>
          </w:p>
        </w:tc>
        <w:tc>
          <w:tcPr>
            <w:tcW w:w="1058" w:type="dxa"/>
            <w:vAlign w:val="bottom"/>
          </w:tcPr>
          <w:p w14:paraId="00B18D7E" w14:textId="77777777" w:rsidR="00266DF7" w:rsidRPr="009575B6" w:rsidRDefault="00266DF7" w:rsidP="00266DF7">
            <w:pPr>
              <w:tabs>
                <w:tab w:val="decimal" w:pos="702"/>
              </w:tabs>
              <w:spacing w:line="340" w:lineRule="exact"/>
              <w:jc w:val="right"/>
              <w:rPr>
                <w:rFonts w:ascii="Calibri" w:hAnsi="Calibri" w:cs="Calibri"/>
                <w:sz w:val="22"/>
                <w:szCs w:val="22"/>
              </w:rPr>
            </w:pPr>
            <w:r w:rsidRPr="00CA4BF1">
              <w:rPr>
                <w:rFonts w:ascii="Calibri" w:hAnsi="Calibri" w:cs="Calibri"/>
                <w:sz w:val="22"/>
                <w:szCs w:val="22"/>
              </w:rPr>
              <w:t>54,267</w:t>
            </w:r>
          </w:p>
        </w:tc>
        <w:tc>
          <w:tcPr>
            <w:tcW w:w="1057" w:type="dxa"/>
            <w:vAlign w:val="bottom"/>
          </w:tcPr>
          <w:p w14:paraId="368DD8BD" w14:textId="77777777" w:rsidR="00266DF7" w:rsidRDefault="0007743D" w:rsidP="00266DF7">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058" w:type="dxa"/>
            <w:vAlign w:val="bottom"/>
          </w:tcPr>
          <w:p w14:paraId="7AC0ACD0" w14:textId="77777777" w:rsidR="00266DF7" w:rsidRPr="009575B6" w:rsidRDefault="00266DF7" w:rsidP="00266DF7">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B7239D" w:rsidRPr="00542D45" w14:paraId="51192438" w14:textId="77777777" w:rsidTr="002B57AF">
        <w:tc>
          <w:tcPr>
            <w:tcW w:w="4770" w:type="dxa"/>
          </w:tcPr>
          <w:p w14:paraId="7E47EB99" w14:textId="77777777" w:rsidR="00B7239D" w:rsidRPr="009575B6" w:rsidRDefault="00B7239D" w:rsidP="00B7239D">
            <w:pPr>
              <w:spacing w:line="340" w:lineRule="exact"/>
              <w:ind w:left="162" w:right="-12" w:hanging="40"/>
              <w:jc w:val="thaiDistribute"/>
              <w:rPr>
                <w:rFonts w:ascii="Calibri" w:hAnsi="Calibri" w:cs="Calibri"/>
                <w:sz w:val="22"/>
                <w:szCs w:val="22"/>
              </w:rPr>
            </w:pPr>
            <w:r w:rsidRPr="005662D5">
              <w:rPr>
                <w:rFonts w:ascii="Calibri" w:hAnsi="Calibri" w:cs="Calibri"/>
                <w:sz w:val="22"/>
                <w:szCs w:val="22"/>
              </w:rPr>
              <w:t xml:space="preserve">Minority shareholders of the </w:t>
            </w:r>
            <w:r w:rsidRPr="002A0ABC">
              <w:rPr>
                <w:rFonts w:ascii="Calibri" w:hAnsi="Calibri" w:cs="Cordia New"/>
                <w:spacing w:val="-4"/>
                <w:sz w:val="22"/>
                <w:szCs w:val="22"/>
              </w:rPr>
              <w:t>indirect subsidiary</w:t>
            </w:r>
          </w:p>
        </w:tc>
        <w:tc>
          <w:tcPr>
            <w:tcW w:w="1057" w:type="dxa"/>
          </w:tcPr>
          <w:p w14:paraId="2826419F" w14:textId="30BCF02F" w:rsidR="00B7239D" w:rsidRDefault="00B7239D" w:rsidP="00B7239D">
            <w:pPr>
              <w:tabs>
                <w:tab w:val="decimal" w:pos="702"/>
              </w:tabs>
              <w:spacing w:line="340" w:lineRule="exact"/>
              <w:jc w:val="right"/>
              <w:rPr>
                <w:rFonts w:ascii="Calibri" w:hAnsi="Calibri" w:cs="Calibri"/>
                <w:sz w:val="22"/>
                <w:szCs w:val="22"/>
              </w:rPr>
            </w:pPr>
            <w:r w:rsidRPr="00B7239D">
              <w:rPr>
                <w:rFonts w:ascii="Calibri" w:hAnsi="Calibri" w:cs="Calibri"/>
                <w:sz w:val="22"/>
                <w:szCs w:val="22"/>
              </w:rPr>
              <w:t>56,903</w:t>
            </w:r>
          </w:p>
        </w:tc>
        <w:tc>
          <w:tcPr>
            <w:tcW w:w="1058" w:type="dxa"/>
            <w:vAlign w:val="bottom"/>
          </w:tcPr>
          <w:p w14:paraId="5EB0401C" w14:textId="77777777" w:rsidR="00B7239D" w:rsidRPr="009575B6" w:rsidRDefault="00B7239D" w:rsidP="00B7239D">
            <w:pPr>
              <w:tabs>
                <w:tab w:val="decimal" w:pos="702"/>
              </w:tabs>
              <w:spacing w:line="340" w:lineRule="exact"/>
              <w:jc w:val="right"/>
              <w:rPr>
                <w:rFonts w:ascii="Calibri" w:hAnsi="Calibri" w:cs="Calibri"/>
                <w:sz w:val="22"/>
                <w:szCs w:val="22"/>
              </w:rPr>
            </w:pPr>
            <w:r w:rsidRPr="00CA4BF1">
              <w:rPr>
                <w:rFonts w:ascii="Calibri" w:hAnsi="Calibri" w:cs="Calibri"/>
                <w:sz w:val="22"/>
                <w:szCs w:val="22"/>
              </w:rPr>
              <w:t>48,789</w:t>
            </w:r>
          </w:p>
        </w:tc>
        <w:tc>
          <w:tcPr>
            <w:tcW w:w="1057" w:type="dxa"/>
            <w:vAlign w:val="bottom"/>
          </w:tcPr>
          <w:p w14:paraId="2A9859B9" w14:textId="77777777" w:rsidR="00B7239D" w:rsidRDefault="00B7239D" w:rsidP="00B7239D">
            <w:pP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058" w:type="dxa"/>
            <w:vAlign w:val="bottom"/>
          </w:tcPr>
          <w:p w14:paraId="31B6E919" w14:textId="77777777" w:rsidR="00B7239D" w:rsidRPr="009575B6" w:rsidRDefault="00B7239D" w:rsidP="00B7239D">
            <w:pPr>
              <w:tabs>
                <w:tab w:val="decimal" w:pos="702"/>
              </w:tabs>
              <w:spacing w:line="340" w:lineRule="exact"/>
              <w:jc w:val="right"/>
              <w:rPr>
                <w:rFonts w:ascii="Calibri" w:hAnsi="Calibri" w:cs="Calibri"/>
                <w:sz w:val="22"/>
                <w:szCs w:val="22"/>
              </w:rPr>
            </w:pPr>
            <w:r>
              <w:rPr>
                <w:rFonts w:ascii="Calibri" w:hAnsi="Calibri" w:cs="Calibri"/>
                <w:sz w:val="22"/>
                <w:szCs w:val="22"/>
              </w:rPr>
              <w:t>-</w:t>
            </w:r>
          </w:p>
        </w:tc>
      </w:tr>
      <w:tr w:rsidR="00B7239D" w:rsidRPr="00542D45" w14:paraId="6C685F63" w14:textId="77777777" w:rsidTr="002B57AF">
        <w:tc>
          <w:tcPr>
            <w:tcW w:w="4770" w:type="dxa"/>
            <w:vAlign w:val="bottom"/>
          </w:tcPr>
          <w:p w14:paraId="4C8F64C4" w14:textId="77777777" w:rsidR="00B7239D" w:rsidRPr="009575B6" w:rsidRDefault="00B7239D" w:rsidP="00B7239D">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Key management personnel</w:t>
            </w:r>
          </w:p>
        </w:tc>
        <w:tc>
          <w:tcPr>
            <w:tcW w:w="1057" w:type="dxa"/>
          </w:tcPr>
          <w:p w14:paraId="341986AD" w14:textId="5B57076D" w:rsidR="00B7239D" w:rsidRPr="009575B6" w:rsidRDefault="00B7239D" w:rsidP="00B7239D">
            <w:pPr>
              <w:tabs>
                <w:tab w:val="decimal" w:pos="702"/>
              </w:tabs>
              <w:spacing w:line="340" w:lineRule="exact"/>
              <w:jc w:val="right"/>
              <w:rPr>
                <w:rFonts w:ascii="Calibri" w:hAnsi="Calibri" w:cs="Calibri"/>
                <w:sz w:val="22"/>
                <w:szCs w:val="22"/>
              </w:rPr>
            </w:pPr>
            <w:r w:rsidRPr="00B7239D">
              <w:rPr>
                <w:rFonts w:ascii="Calibri" w:hAnsi="Calibri" w:cs="Calibri"/>
                <w:sz w:val="22"/>
                <w:szCs w:val="22"/>
              </w:rPr>
              <w:t>3</w:t>
            </w:r>
          </w:p>
        </w:tc>
        <w:tc>
          <w:tcPr>
            <w:tcW w:w="1058" w:type="dxa"/>
            <w:vAlign w:val="bottom"/>
          </w:tcPr>
          <w:p w14:paraId="52505BA9" w14:textId="77777777" w:rsidR="00B7239D" w:rsidRPr="009575B6" w:rsidRDefault="00B7239D" w:rsidP="00B7239D">
            <w:pPr>
              <w:tabs>
                <w:tab w:val="decimal" w:pos="702"/>
              </w:tabs>
              <w:spacing w:line="340" w:lineRule="exact"/>
              <w:jc w:val="right"/>
              <w:rPr>
                <w:rFonts w:ascii="Calibri" w:hAnsi="Calibri" w:cs="Calibri"/>
                <w:sz w:val="22"/>
                <w:szCs w:val="22"/>
              </w:rPr>
            </w:pPr>
            <w:r w:rsidRPr="00CA4BF1">
              <w:rPr>
                <w:rFonts w:ascii="Calibri" w:hAnsi="Calibri" w:cs="Calibri"/>
                <w:sz w:val="22"/>
                <w:szCs w:val="22"/>
              </w:rPr>
              <w:t>66</w:t>
            </w:r>
          </w:p>
        </w:tc>
        <w:tc>
          <w:tcPr>
            <w:tcW w:w="1057" w:type="dxa"/>
            <w:vAlign w:val="bottom"/>
          </w:tcPr>
          <w:p w14:paraId="6FD940CD" w14:textId="77777777" w:rsidR="00B7239D" w:rsidRPr="00757402" w:rsidRDefault="00B7239D" w:rsidP="00B7239D">
            <w:pPr>
              <w:tabs>
                <w:tab w:val="decimal" w:pos="702"/>
              </w:tabs>
              <w:spacing w:line="340" w:lineRule="exact"/>
              <w:jc w:val="right"/>
              <w:rPr>
                <w:rFonts w:ascii="Calibri" w:hAnsi="Calibri" w:cs="Cordia New"/>
                <w:sz w:val="22"/>
                <w:szCs w:val="22"/>
              </w:rPr>
            </w:pPr>
            <w:r w:rsidRPr="00757402">
              <w:rPr>
                <w:rFonts w:ascii="Calibri" w:hAnsi="Calibri" w:cs="Cordia New"/>
                <w:sz w:val="22"/>
                <w:szCs w:val="22"/>
              </w:rPr>
              <w:t>3</w:t>
            </w:r>
          </w:p>
        </w:tc>
        <w:tc>
          <w:tcPr>
            <w:tcW w:w="1058" w:type="dxa"/>
            <w:vAlign w:val="bottom"/>
          </w:tcPr>
          <w:p w14:paraId="7C97F394" w14:textId="77777777" w:rsidR="00B7239D" w:rsidRPr="009575B6" w:rsidRDefault="00B7239D" w:rsidP="00B7239D">
            <w:pPr>
              <w:tabs>
                <w:tab w:val="decimal" w:pos="702"/>
              </w:tabs>
              <w:spacing w:line="340" w:lineRule="exact"/>
              <w:jc w:val="right"/>
              <w:rPr>
                <w:rFonts w:ascii="Calibri" w:hAnsi="Calibri" w:cs="Calibri"/>
                <w:sz w:val="22"/>
                <w:szCs w:val="22"/>
              </w:rPr>
            </w:pPr>
            <w:r>
              <w:rPr>
                <w:rFonts w:ascii="Calibri" w:hAnsi="Calibri" w:cs="Calibri"/>
                <w:sz w:val="22"/>
                <w:szCs w:val="22"/>
              </w:rPr>
              <w:t>66</w:t>
            </w:r>
          </w:p>
        </w:tc>
      </w:tr>
      <w:tr w:rsidR="00B7239D" w:rsidRPr="00542D45" w14:paraId="60E33275" w14:textId="77777777" w:rsidTr="002B57AF">
        <w:tc>
          <w:tcPr>
            <w:tcW w:w="4770" w:type="dxa"/>
            <w:vAlign w:val="bottom"/>
          </w:tcPr>
          <w:p w14:paraId="7B204515" w14:textId="77777777" w:rsidR="00B7239D" w:rsidRPr="009575B6" w:rsidRDefault="00B7239D" w:rsidP="00B7239D">
            <w:pPr>
              <w:spacing w:line="340" w:lineRule="exact"/>
              <w:ind w:left="162" w:right="-12" w:hanging="40"/>
              <w:jc w:val="thaiDistribute"/>
              <w:rPr>
                <w:rFonts w:ascii="Calibri" w:hAnsi="Calibri" w:cs="Calibri"/>
                <w:sz w:val="22"/>
                <w:szCs w:val="22"/>
              </w:rPr>
            </w:pPr>
            <w:r w:rsidRPr="009575B6">
              <w:rPr>
                <w:rFonts w:ascii="Calibri" w:hAnsi="Calibri" w:cs="Calibri"/>
                <w:sz w:val="22"/>
                <w:szCs w:val="22"/>
              </w:rPr>
              <w:t>Directors</w:t>
            </w:r>
          </w:p>
        </w:tc>
        <w:tc>
          <w:tcPr>
            <w:tcW w:w="1057" w:type="dxa"/>
          </w:tcPr>
          <w:p w14:paraId="20073B08" w14:textId="34C4BDF6" w:rsidR="00B7239D" w:rsidRPr="009575B6" w:rsidRDefault="00B7239D" w:rsidP="00B7239D">
            <w:pPr>
              <w:pBdr>
                <w:bottom w:val="single" w:sz="4" w:space="1" w:color="auto"/>
              </w:pBdr>
              <w:tabs>
                <w:tab w:val="decimal" w:pos="702"/>
              </w:tabs>
              <w:spacing w:line="340" w:lineRule="exact"/>
              <w:jc w:val="right"/>
              <w:rPr>
                <w:rFonts w:ascii="Calibri" w:hAnsi="Calibri" w:cs="Calibri"/>
                <w:sz w:val="22"/>
                <w:szCs w:val="22"/>
              </w:rPr>
            </w:pPr>
            <w:r w:rsidRPr="00B7239D">
              <w:rPr>
                <w:rFonts w:ascii="Calibri" w:hAnsi="Calibri" w:cs="Calibri"/>
                <w:sz w:val="22"/>
                <w:szCs w:val="22"/>
              </w:rPr>
              <w:t>32</w:t>
            </w:r>
          </w:p>
        </w:tc>
        <w:tc>
          <w:tcPr>
            <w:tcW w:w="1058" w:type="dxa"/>
            <w:vAlign w:val="bottom"/>
          </w:tcPr>
          <w:p w14:paraId="507053E2" w14:textId="77777777" w:rsidR="00B7239D" w:rsidRPr="009575B6" w:rsidRDefault="00B7239D" w:rsidP="00B7239D">
            <w:pPr>
              <w:pBdr>
                <w:bottom w:val="single" w:sz="4" w:space="1" w:color="auto"/>
              </w:pBdr>
              <w:tabs>
                <w:tab w:val="decimal" w:pos="702"/>
              </w:tabs>
              <w:spacing w:line="340" w:lineRule="exact"/>
              <w:jc w:val="right"/>
              <w:rPr>
                <w:rFonts w:ascii="Calibri" w:hAnsi="Calibri" w:cs="Calibri"/>
                <w:sz w:val="22"/>
                <w:szCs w:val="22"/>
              </w:rPr>
            </w:pPr>
            <w:r w:rsidRPr="00CA4BF1">
              <w:rPr>
                <w:rFonts w:ascii="Calibri" w:hAnsi="Calibri" w:cs="Calibri"/>
                <w:sz w:val="22"/>
                <w:szCs w:val="22"/>
              </w:rPr>
              <w:t>56</w:t>
            </w:r>
          </w:p>
        </w:tc>
        <w:tc>
          <w:tcPr>
            <w:tcW w:w="1057" w:type="dxa"/>
            <w:vAlign w:val="bottom"/>
          </w:tcPr>
          <w:p w14:paraId="004EE4DD" w14:textId="77777777" w:rsidR="00B7239D" w:rsidRPr="00757402" w:rsidRDefault="00B7239D" w:rsidP="00B7239D">
            <w:pPr>
              <w:pBdr>
                <w:bottom w:val="single" w:sz="4" w:space="1" w:color="auto"/>
              </w:pBdr>
              <w:tabs>
                <w:tab w:val="decimal" w:pos="702"/>
              </w:tabs>
              <w:spacing w:line="340" w:lineRule="exact"/>
              <w:jc w:val="right"/>
              <w:rPr>
                <w:rFonts w:ascii="Calibri" w:hAnsi="Calibri" w:cs="Cordia New"/>
                <w:sz w:val="22"/>
                <w:szCs w:val="22"/>
              </w:rPr>
            </w:pPr>
            <w:r>
              <w:rPr>
                <w:rFonts w:ascii="Calibri" w:hAnsi="Calibri" w:cs="Cordia New"/>
                <w:sz w:val="22"/>
                <w:szCs w:val="22"/>
              </w:rPr>
              <w:t>32</w:t>
            </w:r>
          </w:p>
        </w:tc>
        <w:tc>
          <w:tcPr>
            <w:tcW w:w="1058" w:type="dxa"/>
            <w:vAlign w:val="bottom"/>
          </w:tcPr>
          <w:p w14:paraId="6DAEAB01" w14:textId="77777777" w:rsidR="00B7239D" w:rsidRPr="009575B6" w:rsidRDefault="00B7239D" w:rsidP="00B7239D">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56</w:t>
            </w:r>
          </w:p>
        </w:tc>
      </w:tr>
      <w:tr w:rsidR="00266DF7" w:rsidRPr="00542D45" w14:paraId="2DE66A0F" w14:textId="77777777" w:rsidTr="00A2660F">
        <w:tc>
          <w:tcPr>
            <w:tcW w:w="4770" w:type="dxa"/>
            <w:vAlign w:val="bottom"/>
          </w:tcPr>
          <w:p w14:paraId="0713ACB7" w14:textId="77777777" w:rsidR="00266DF7" w:rsidRPr="00691327" w:rsidRDefault="00266DF7" w:rsidP="00E84D9A">
            <w:pPr>
              <w:spacing w:line="340" w:lineRule="exact"/>
              <w:ind w:left="72" w:right="-12" w:firstLine="50"/>
              <w:jc w:val="thaiDistribute"/>
              <w:rPr>
                <w:rFonts w:ascii="Calibri" w:hAnsi="Calibri" w:cs="Calibri"/>
                <w:b/>
                <w:bCs/>
                <w:sz w:val="22"/>
                <w:szCs w:val="22"/>
              </w:rPr>
            </w:pPr>
            <w:r>
              <w:rPr>
                <w:rFonts w:ascii="Calibri" w:hAnsi="Calibri" w:cs="Calibri"/>
                <w:b/>
                <w:bCs/>
                <w:sz w:val="22"/>
                <w:szCs w:val="22"/>
              </w:rPr>
              <w:t>Total other payable - related parties</w:t>
            </w:r>
          </w:p>
        </w:tc>
        <w:tc>
          <w:tcPr>
            <w:tcW w:w="1057" w:type="dxa"/>
            <w:vAlign w:val="bottom"/>
          </w:tcPr>
          <w:p w14:paraId="18D5A5C6" w14:textId="6147F7AC" w:rsidR="00266DF7" w:rsidRPr="00691327" w:rsidRDefault="003324A0" w:rsidP="00266DF7">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61</w:t>
            </w:r>
            <w:r w:rsidR="00B7239D" w:rsidRPr="00B7239D">
              <w:rPr>
                <w:rFonts w:ascii="Calibri" w:hAnsi="Calibri" w:cs="Calibri"/>
                <w:b/>
                <w:bCs/>
                <w:sz w:val="22"/>
                <w:szCs w:val="22"/>
              </w:rPr>
              <w:t>,508</w:t>
            </w:r>
          </w:p>
        </w:tc>
        <w:tc>
          <w:tcPr>
            <w:tcW w:w="1058" w:type="dxa"/>
            <w:vAlign w:val="bottom"/>
          </w:tcPr>
          <w:p w14:paraId="574566BC" w14:textId="77777777" w:rsidR="00266DF7" w:rsidRPr="00691327" w:rsidRDefault="00266DF7" w:rsidP="00266DF7">
            <w:pPr>
              <w:pBdr>
                <w:bottom w:val="double" w:sz="4" w:space="1" w:color="auto"/>
              </w:pBdr>
              <w:tabs>
                <w:tab w:val="decimal" w:pos="702"/>
              </w:tabs>
              <w:spacing w:line="340" w:lineRule="exact"/>
              <w:jc w:val="right"/>
              <w:rPr>
                <w:rFonts w:ascii="Calibri" w:hAnsi="Calibri" w:cs="Calibri"/>
                <w:b/>
                <w:bCs/>
                <w:sz w:val="22"/>
                <w:szCs w:val="22"/>
              </w:rPr>
            </w:pPr>
            <w:r w:rsidRPr="00CA4BF1">
              <w:rPr>
                <w:rFonts w:ascii="Calibri" w:hAnsi="Calibri" w:cs="Calibri"/>
                <w:b/>
                <w:bCs/>
                <w:sz w:val="22"/>
                <w:szCs w:val="22"/>
              </w:rPr>
              <w:t>103,183</w:t>
            </w:r>
          </w:p>
        </w:tc>
        <w:tc>
          <w:tcPr>
            <w:tcW w:w="1057" w:type="dxa"/>
            <w:vAlign w:val="bottom"/>
          </w:tcPr>
          <w:p w14:paraId="1C8310EB" w14:textId="5222FB15" w:rsidR="00266DF7" w:rsidRPr="00691327" w:rsidRDefault="007E1A54" w:rsidP="00266DF7">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9</w:t>
            </w:r>
            <w:r w:rsidR="003324A0">
              <w:rPr>
                <w:rFonts w:ascii="Calibri" w:hAnsi="Calibri" w:cs="Calibri"/>
                <w:b/>
                <w:bCs/>
                <w:sz w:val="22"/>
                <w:szCs w:val="22"/>
              </w:rPr>
              <w:t>50</w:t>
            </w:r>
          </w:p>
        </w:tc>
        <w:tc>
          <w:tcPr>
            <w:tcW w:w="1058" w:type="dxa"/>
            <w:vAlign w:val="bottom"/>
          </w:tcPr>
          <w:p w14:paraId="6B2CB9F2" w14:textId="77777777" w:rsidR="00266DF7" w:rsidRPr="00691327" w:rsidRDefault="00266DF7" w:rsidP="00266DF7">
            <w:pPr>
              <w:pBdr>
                <w:bottom w:val="double" w:sz="4" w:space="1" w:color="auto"/>
              </w:pBdr>
              <w:tabs>
                <w:tab w:val="decimal" w:pos="702"/>
              </w:tabs>
              <w:spacing w:line="340" w:lineRule="exact"/>
              <w:jc w:val="right"/>
              <w:rPr>
                <w:rFonts w:ascii="Calibri" w:hAnsi="Calibri" w:cs="Calibri"/>
                <w:b/>
                <w:bCs/>
                <w:sz w:val="22"/>
                <w:szCs w:val="22"/>
              </w:rPr>
            </w:pPr>
            <w:r w:rsidRPr="00691327">
              <w:rPr>
                <w:rFonts w:ascii="Calibri" w:hAnsi="Calibri" w:cs="Calibri"/>
                <w:b/>
                <w:bCs/>
                <w:sz w:val="22"/>
                <w:szCs w:val="22"/>
              </w:rPr>
              <w:t>1,022</w:t>
            </w:r>
          </w:p>
        </w:tc>
      </w:tr>
      <w:tr w:rsidR="00E84D9A" w:rsidRPr="00542D45" w14:paraId="326D8359" w14:textId="77777777" w:rsidTr="00A2660F">
        <w:tc>
          <w:tcPr>
            <w:tcW w:w="4770" w:type="dxa"/>
            <w:vAlign w:val="bottom"/>
          </w:tcPr>
          <w:p w14:paraId="7B7F7FB6" w14:textId="77777777" w:rsidR="00E84D9A" w:rsidRDefault="00E84D9A" w:rsidP="00E84D9A">
            <w:pPr>
              <w:spacing w:line="340" w:lineRule="exact"/>
              <w:ind w:left="72" w:right="-12" w:firstLine="50"/>
              <w:jc w:val="thaiDistribute"/>
              <w:rPr>
                <w:rFonts w:ascii="Calibri" w:hAnsi="Calibri" w:cs="Calibri"/>
                <w:b/>
                <w:bCs/>
                <w:sz w:val="22"/>
                <w:szCs w:val="22"/>
              </w:rPr>
            </w:pPr>
          </w:p>
        </w:tc>
        <w:tc>
          <w:tcPr>
            <w:tcW w:w="1057" w:type="dxa"/>
            <w:vAlign w:val="bottom"/>
          </w:tcPr>
          <w:p w14:paraId="65536725" w14:textId="77777777" w:rsidR="00E84D9A" w:rsidRPr="00691327" w:rsidRDefault="00E84D9A" w:rsidP="00E84D9A">
            <w:pPr>
              <w:tabs>
                <w:tab w:val="decimal" w:pos="702"/>
              </w:tabs>
              <w:spacing w:line="340" w:lineRule="exact"/>
              <w:jc w:val="right"/>
              <w:rPr>
                <w:rFonts w:ascii="Calibri" w:hAnsi="Calibri" w:cs="Calibri"/>
                <w:b/>
                <w:bCs/>
                <w:sz w:val="22"/>
                <w:szCs w:val="22"/>
              </w:rPr>
            </w:pPr>
          </w:p>
        </w:tc>
        <w:tc>
          <w:tcPr>
            <w:tcW w:w="1058" w:type="dxa"/>
            <w:vAlign w:val="bottom"/>
          </w:tcPr>
          <w:p w14:paraId="4BA8E45C" w14:textId="77777777" w:rsidR="00E84D9A" w:rsidRPr="00CA4BF1" w:rsidRDefault="00E84D9A" w:rsidP="00E84D9A">
            <w:pPr>
              <w:tabs>
                <w:tab w:val="decimal" w:pos="702"/>
              </w:tabs>
              <w:spacing w:line="340" w:lineRule="exact"/>
              <w:jc w:val="right"/>
              <w:rPr>
                <w:rFonts w:ascii="Calibri" w:hAnsi="Calibri" w:cs="Calibri"/>
                <w:b/>
                <w:bCs/>
                <w:sz w:val="22"/>
                <w:szCs w:val="22"/>
              </w:rPr>
            </w:pPr>
          </w:p>
        </w:tc>
        <w:tc>
          <w:tcPr>
            <w:tcW w:w="1057" w:type="dxa"/>
            <w:vAlign w:val="bottom"/>
          </w:tcPr>
          <w:p w14:paraId="294D892C" w14:textId="77777777" w:rsidR="00E84D9A" w:rsidRDefault="00E84D9A" w:rsidP="00E84D9A">
            <w:pPr>
              <w:tabs>
                <w:tab w:val="decimal" w:pos="702"/>
              </w:tabs>
              <w:spacing w:line="340" w:lineRule="exact"/>
              <w:jc w:val="right"/>
              <w:rPr>
                <w:rFonts w:ascii="Calibri" w:hAnsi="Calibri" w:cs="Calibri"/>
                <w:b/>
                <w:bCs/>
                <w:sz w:val="22"/>
                <w:szCs w:val="22"/>
              </w:rPr>
            </w:pPr>
          </w:p>
        </w:tc>
        <w:tc>
          <w:tcPr>
            <w:tcW w:w="1058" w:type="dxa"/>
            <w:vAlign w:val="bottom"/>
          </w:tcPr>
          <w:p w14:paraId="1E94181B" w14:textId="77777777" w:rsidR="00E84D9A" w:rsidRPr="00691327" w:rsidRDefault="00E84D9A" w:rsidP="00E84D9A">
            <w:pPr>
              <w:tabs>
                <w:tab w:val="decimal" w:pos="702"/>
              </w:tabs>
              <w:spacing w:line="340" w:lineRule="exact"/>
              <w:jc w:val="right"/>
              <w:rPr>
                <w:rFonts w:ascii="Calibri" w:hAnsi="Calibri" w:cs="Calibri"/>
                <w:b/>
                <w:bCs/>
                <w:sz w:val="22"/>
                <w:szCs w:val="22"/>
              </w:rPr>
            </w:pPr>
          </w:p>
        </w:tc>
      </w:tr>
      <w:tr w:rsidR="00266DF7" w:rsidRPr="00542D45" w14:paraId="4F163E03" w14:textId="77777777" w:rsidTr="00A2660F">
        <w:tc>
          <w:tcPr>
            <w:tcW w:w="4770" w:type="dxa"/>
            <w:vAlign w:val="bottom"/>
          </w:tcPr>
          <w:p w14:paraId="2E54C85F" w14:textId="77777777" w:rsidR="00266DF7" w:rsidRDefault="00266DF7" w:rsidP="00E84D9A">
            <w:pPr>
              <w:spacing w:line="340" w:lineRule="exact"/>
              <w:ind w:left="72" w:right="-12" w:firstLine="50"/>
              <w:jc w:val="thaiDistribute"/>
              <w:rPr>
                <w:rFonts w:ascii="Calibri" w:hAnsi="Calibri" w:cs="Calibri"/>
                <w:b/>
                <w:bCs/>
                <w:sz w:val="22"/>
                <w:szCs w:val="22"/>
              </w:rPr>
            </w:pPr>
            <w:r w:rsidRPr="00687865">
              <w:rPr>
                <w:rFonts w:ascii="Calibri" w:hAnsi="Calibri" w:cs="Calibri"/>
                <w:b/>
                <w:bCs/>
                <w:sz w:val="22"/>
                <w:szCs w:val="22"/>
                <w:u w:val="single"/>
              </w:rPr>
              <w:t>Consideration payable</w:t>
            </w:r>
            <w:r w:rsidRPr="004B254A">
              <w:rPr>
                <w:rFonts w:ascii="Calibri" w:hAnsi="Calibri" w:cs="Cordia New"/>
                <w:b/>
                <w:bCs/>
                <w:sz w:val="22"/>
                <w:szCs w:val="22"/>
                <w:u w:val="single"/>
              </w:rPr>
              <w:t xml:space="preserve"> – related parties</w:t>
            </w:r>
            <w:r>
              <w:rPr>
                <w:rFonts w:ascii="Calibri" w:hAnsi="Calibri" w:cs="Calibri"/>
                <w:b/>
                <w:bCs/>
                <w:sz w:val="22"/>
                <w:szCs w:val="22"/>
              </w:rPr>
              <w:t xml:space="preserve"> </w:t>
            </w:r>
          </w:p>
          <w:p w14:paraId="0597B297" w14:textId="34376C1A" w:rsidR="00266DF7" w:rsidRDefault="00266DF7" w:rsidP="00E84D9A">
            <w:pPr>
              <w:spacing w:line="340" w:lineRule="exact"/>
              <w:ind w:left="72" w:right="-12" w:firstLine="192"/>
              <w:jc w:val="thaiDistribute"/>
              <w:rPr>
                <w:rFonts w:ascii="Calibri" w:hAnsi="Calibri" w:cs="Calibri"/>
                <w:b/>
                <w:bCs/>
                <w:sz w:val="22"/>
                <w:szCs w:val="22"/>
              </w:rPr>
            </w:pPr>
            <w:r>
              <w:rPr>
                <w:rFonts w:ascii="Calibri" w:hAnsi="Calibri" w:cs="Calibri"/>
                <w:b/>
                <w:bCs/>
                <w:sz w:val="22"/>
                <w:szCs w:val="22"/>
              </w:rPr>
              <w:t>(Note 5, 1</w:t>
            </w:r>
            <w:r w:rsidR="00846BC2">
              <w:rPr>
                <w:rFonts w:ascii="Calibri" w:hAnsi="Calibri" w:cs="Calibri"/>
                <w:b/>
                <w:bCs/>
                <w:sz w:val="22"/>
                <w:szCs w:val="22"/>
              </w:rPr>
              <w:t>8</w:t>
            </w:r>
            <w:r>
              <w:rPr>
                <w:rFonts w:ascii="Calibri" w:hAnsi="Calibri" w:cs="Calibri"/>
                <w:b/>
                <w:bCs/>
                <w:sz w:val="22"/>
                <w:szCs w:val="22"/>
              </w:rPr>
              <w:t>)</w:t>
            </w:r>
          </w:p>
        </w:tc>
        <w:tc>
          <w:tcPr>
            <w:tcW w:w="1057" w:type="dxa"/>
            <w:vAlign w:val="bottom"/>
          </w:tcPr>
          <w:p w14:paraId="27AB08AC" w14:textId="77777777" w:rsidR="00266DF7" w:rsidRPr="00691327" w:rsidRDefault="00266DF7" w:rsidP="00266DF7">
            <w:pPr>
              <w:tabs>
                <w:tab w:val="decimal" w:pos="702"/>
              </w:tabs>
              <w:spacing w:line="340" w:lineRule="exact"/>
              <w:jc w:val="right"/>
              <w:rPr>
                <w:rFonts w:ascii="Calibri" w:hAnsi="Calibri" w:cs="Calibri"/>
                <w:b/>
                <w:bCs/>
                <w:sz w:val="22"/>
                <w:szCs w:val="22"/>
              </w:rPr>
            </w:pPr>
          </w:p>
        </w:tc>
        <w:tc>
          <w:tcPr>
            <w:tcW w:w="1058" w:type="dxa"/>
            <w:vAlign w:val="bottom"/>
          </w:tcPr>
          <w:p w14:paraId="677882B4" w14:textId="77777777" w:rsidR="00266DF7" w:rsidRPr="00691327" w:rsidRDefault="00266DF7" w:rsidP="00266DF7">
            <w:pPr>
              <w:tabs>
                <w:tab w:val="decimal" w:pos="702"/>
              </w:tabs>
              <w:spacing w:line="340" w:lineRule="exact"/>
              <w:jc w:val="right"/>
              <w:rPr>
                <w:rFonts w:ascii="Calibri" w:hAnsi="Calibri" w:cs="Calibri"/>
                <w:b/>
                <w:bCs/>
                <w:sz w:val="22"/>
                <w:szCs w:val="22"/>
              </w:rPr>
            </w:pPr>
          </w:p>
        </w:tc>
        <w:tc>
          <w:tcPr>
            <w:tcW w:w="1057" w:type="dxa"/>
            <w:vAlign w:val="bottom"/>
          </w:tcPr>
          <w:p w14:paraId="153B1387" w14:textId="77777777" w:rsidR="00266DF7" w:rsidRPr="00691327" w:rsidRDefault="00266DF7" w:rsidP="00266DF7">
            <w:pPr>
              <w:tabs>
                <w:tab w:val="decimal" w:pos="702"/>
              </w:tabs>
              <w:spacing w:line="340" w:lineRule="exact"/>
              <w:jc w:val="right"/>
              <w:rPr>
                <w:rFonts w:ascii="Calibri" w:hAnsi="Calibri" w:cs="Calibri"/>
                <w:b/>
                <w:bCs/>
                <w:sz w:val="22"/>
                <w:szCs w:val="22"/>
              </w:rPr>
            </w:pPr>
          </w:p>
        </w:tc>
        <w:tc>
          <w:tcPr>
            <w:tcW w:w="1058" w:type="dxa"/>
            <w:vAlign w:val="bottom"/>
          </w:tcPr>
          <w:p w14:paraId="1668D73F" w14:textId="77777777" w:rsidR="00266DF7" w:rsidRPr="00691327" w:rsidRDefault="00266DF7" w:rsidP="00266DF7">
            <w:pPr>
              <w:tabs>
                <w:tab w:val="decimal" w:pos="702"/>
              </w:tabs>
              <w:spacing w:line="340" w:lineRule="exact"/>
              <w:jc w:val="right"/>
              <w:rPr>
                <w:rFonts w:ascii="Calibri" w:hAnsi="Calibri" w:cs="Calibri"/>
                <w:b/>
                <w:bCs/>
                <w:sz w:val="22"/>
                <w:szCs w:val="22"/>
              </w:rPr>
            </w:pPr>
          </w:p>
        </w:tc>
      </w:tr>
      <w:tr w:rsidR="00266DF7" w:rsidRPr="00542D45" w14:paraId="5856458C" w14:textId="77777777" w:rsidTr="00A2660F">
        <w:tc>
          <w:tcPr>
            <w:tcW w:w="4770" w:type="dxa"/>
            <w:vAlign w:val="bottom"/>
          </w:tcPr>
          <w:p w14:paraId="2355E6C9" w14:textId="77777777" w:rsidR="00266DF7" w:rsidRPr="00687865" w:rsidRDefault="00266DF7" w:rsidP="00E84D9A">
            <w:pPr>
              <w:tabs>
                <w:tab w:val="left" w:pos="122"/>
              </w:tabs>
              <w:spacing w:line="340" w:lineRule="exact"/>
              <w:ind w:right="-12"/>
              <w:rPr>
                <w:rFonts w:ascii="Calibri" w:hAnsi="Calibri" w:cs="Calibri"/>
                <w:sz w:val="22"/>
                <w:szCs w:val="22"/>
              </w:rPr>
            </w:pPr>
            <w:r>
              <w:rPr>
                <w:rFonts w:ascii="Calibri" w:hAnsi="Calibri" w:cs="Calibri"/>
                <w:sz w:val="22"/>
                <w:szCs w:val="22"/>
              </w:rPr>
              <w:t xml:space="preserve">  </w:t>
            </w:r>
            <w:r w:rsidRPr="005662D5">
              <w:rPr>
                <w:rFonts w:ascii="Calibri" w:hAnsi="Calibri" w:cs="Calibri"/>
                <w:sz w:val="22"/>
                <w:szCs w:val="22"/>
              </w:rPr>
              <w:t xml:space="preserve">Minority shareholders of the </w:t>
            </w:r>
            <w:r w:rsidRPr="00D4190B">
              <w:rPr>
                <w:rFonts w:ascii="Calibri" w:hAnsi="Calibri" w:cs="Cordia New"/>
                <w:spacing w:val="-4"/>
                <w:sz w:val="22"/>
                <w:szCs w:val="22"/>
              </w:rPr>
              <w:t>indirect subsidiary</w:t>
            </w:r>
          </w:p>
        </w:tc>
        <w:tc>
          <w:tcPr>
            <w:tcW w:w="1057" w:type="dxa"/>
            <w:vAlign w:val="bottom"/>
          </w:tcPr>
          <w:p w14:paraId="318383DD" w14:textId="77777777" w:rsidR="00266DF7" w:rsidRPr="00691327" w:rsidRDefault="0007743D" w:rsidP="00266DF7">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w:t>
            </w:r>
          </w:p>
        </w:tc>
        <w:tc>
          <w:tcPr>
            <w:tcW w:w="1058" w:type="dxa"/>
            <w:vAlign w:val="bottom"/>
          </w:tcPr>
          <w:p w14:paraId="1D667CC5" w14:textId="77777777" w:rsidR="00266DF7" w:rsidRPr="00691327" w:rsidRDefault="00266DF7" w:rsidP="00266DF7">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83,219</w:t>
            </w:r>
          </w:p>
        </w:tc>
        <w:tc>
          <w:tcPr>
            <w:tcW w:w="1057" w:type="dxa"/>
            <w:vAlign w:val="bottom"/>
          </w:tcPr>
          <w:p w14:paraId="7FCD4FFA" w14:textId="77777777" w:rsidR="00266DF7" w:rsidRPr="00691327" w:rsidRDefault="0007743D" w:rsidP="00266DF7">
            <w:pPr>
              <w:pBdr>
                <w:bottom w:val="double" w:sz="4" w:space="1" w:color="auto"/>
              </w:pBdr>
              <w:tabs>
                <w:tab w:val="decimal" w:pos="702"/>
              </w:tabs>
              <w:spacing w:line="340" w:lineRule="exact"/>
              <w:jc w:val="center"/>
              <w:rPr>
                <w:rFonts w:ascii="Calibri" w:hAnsi="Calibri" w:cs="Calibri"/>
                <w:b/>
                <w:bCs/>
                <w:sz w:val="22"/>
                <w:szCs w:val="22"/>
              </w:rPr>
            </w:pPr>
            <w:r>
              <w:rPr>
                <w:rFonts w:ascii="Calibri" w:hAnsi="Calibri" w:cs="Calibri"/>
                <w:b/>
                <w:bCs/>
                <w:sz w:val="22"/>
                <w:szCs w:val="22"/>
              </w:rPr>
              <w:t>-</w:t>
            </w:r>
          </w:p>
        </w:tc>
        <w:tc>
          <w:tcPr>
            <w:tcW w:w="1058" w:type="dxa"/>
            <w:vAlign w:val="bottom"/>
          </w:tcPr>
          <w:p w14:paraId="028235CA" w14:textId="77777777" w:rsidR="00266DF7" w:rsidRPr="00691327" w:rsidRDefault="00266DF7" w:rsidP="00266DF7">
            <w:pPr>
              <w:pBdr>
                <w:bottom w:val="double" w:sz="4" w:space="1" w:color="auto"/>
              </w:pBdr>
              <w:tabs>
                <w:tab w:val="decimal" w:pos="702"/>
              </w:tabs>
              <w:spacing w:line="340" w:lineRule="exact"/>
              <w:jc w:val="right"/>
              <w:rPr>
                <w:rFonts w:ascii="Calibri" w:hAnsi="Calibri" w:cs="Calibri"/>
                <w:b/>
                <w:bCs/>
                <w:sz w:val="22"/>
                <w:szCs w:val="22"/>
              </w:rPr>
            </w:pPr>
            <w:r>
              <w:rPr>
                <w:rFonts w:ascii="Calibri" w:hAnsi="Calibri" w:cs="Calibri"/>
                <w:b/>
                <w:bCs/>
                <w:sz w:val="22"/>
                <w:szCs w:val="22"/>
              </w:rPr>
              <w:t>-</w:t>
            </w:r>
          </w:p>
        </w:tc>
      </w:tr>
    </w:tbl>
    <w:p w14:paraId="00B6EA6D" w14:textId="77777777" w:rsidR="0007743D" w:rsidRDefault="0007743D" w:rsidP="00AD2984">
      <w:pPr>
        <w:overflowPunct/>
        <w:autoSpaceDE/>
        <w:autoSpaceDN/>
        <w:adjustRightInd/>
        <w:spacing w:before="240" w:after="120" w:line="380" w:lineRule="exact"/>
        <w:ind w:firstLine="547"/>
        <w:textAlignment w:val="auto"/>
        <w:rPr>
          <w:rFonts w:ascii="Calibri" w:hAnsi="Calibri" w:cs="Calibri"/>
          <w:b/>
          <w:bCs/>
          <w:sz w:val="22"/>
          <w:szCs w:val="22"/>
          <w:u w:val="single"/>
        </w:rPr>
        <w:sectPr w:rsidR="0007743D" w:rsidSect="000C1BE7">
          <w:headerReference w:type="default" r:id="rId10"/>
          <w:footerReference w:type="default" r:id="rId11"/>
          <w:pgSz w:w="11909" w:h="16834" w:code="9"/>
          <w:pgMar w:top="1296" w:right="1080" w:bottom="1080" w:left="1843" w:header="706" w:footer="576" w:gutter="0"/>
          <w:pgNumType w:start="15"/>
          <w:cols w:space="720"/>
          <w:docGrid w:linePitch="360"/>
        </w:sectPr>
      </w:pPr>
    </w:p>
    <w:p w14:paraId="044C048F" w14:textId="77777777" w:rsidR="00AD2984" w:rsidRPr="008325B7" w:rsidRDefault="00AD2984" w:rsidP="00AD2984">
      <w:pPr>
        <w:overflowPunct/>
        <w:autoSpaceDE/>
        <w:autoSpaceDN/>
        <w:adjustRightInd/>
        <w:spacing w:before="240" w:after="120" w:line="380" w:lineRule="exact"/>
        <w:ind w:firstLine="547"/>
        <w:textAlignment w:val="auto"/>
        <w:rPr>
          <w:rFonts w:ascii="Calibri" w:hAnsi="Calibri" w:cs="Calibri"/>
          <w:b/>
          <w:bCs/>
          <w:sz w:val="22"/>
          <w:szCs w:val="22"/>
          <w:u w:val="single"/>
        </w:rPr>
      </w:pPr>
      <w:r w:rsidRPr="008325B7">
        <w:rPr>
          <w:rFonts w:ascii="Calibri" w:hAnsi="Calibri" w:cs="Calibri"/>
          <w:b/>
          <w:bCs/>
          <w:sz w:val="22"/>
          <w:szCs w:val="22"/>
          <w:u w:val="single"/>
        </w:rPr>
        <w:lastRenderedPageBreak/>
        <w:t>Short-term loan to related party</w:t>
      </w:r>
    </w:p>
    <w:p w14:paraId="735794D3" w14:textId="77777777" w:rsidR="00E0530A" w:rsidRDefault="00653D65" w:rsidP="00BB7B83">
      <w:pPr>
        <w:tabs>
          <w:tab w:val="left" w:pos="900"/>
          <w:tab w:val="left" w:pos="1440"/>
        </w:tabs>
        <w:spacing w:before="120" w:after="240" w:line="380" w:lineRule="exact"/>
        <w:ind w:left="540" w:right="-43"/>
        <w:jc w:val="thaiDistribute"/>
        <w:rPr>
          <w:rFonts w:ascii="Calibri" w:hAnsi="Calibri" w:cs="Calibri"/>
          <w:sz w:val="22"/>
          <w:szCs w:val="22"/>
        </w:rPr>
      </w:pPr>
      <w:r w:rsidRPr="00542D45">
        <w:rPr>
          <w:rFonts w:ascii="Calibri" w:hAnsi="Calibri" w:cs="Calibri"/>
          <w:sz w:val="22"/>
          <w:szCs w:val="22"/>
        </w:rPr>
        <w:t>As at 31 December 20</w:t>
      </w:r>
      <w:r w:rsidR="00D4190B">
        <w:rPr>
          <w:rFonts w:ascii="Calibri" w:hAnsi="Calibri" w:cs="Calibri"/>
          <w:sz w:val="22"/>
          <w:szCs w:val="22"/>
        </w:rPr>
        <w:t>20</w:t>
      </w:r>
      <w:r w:rsidRPr="00542D45">
        <w:rPr>
          <w:rFonts w:ascii="Calibri" w:hAnsi="Calibri" w:cs="Calibri"/>
          <w:sz w:val="22"/>
          <w:szCs w:val="22"/>
        </w:rPr>
        <w:t xml:space="preserve"> and </w:t>
      </w:r>
      <w:r w:rsidR="00C82280" w:rsidRPr="00542D45">
        <w:rPr>
          <w:rFonts w:ascii="Calibri" w:hAnsi="Calibri" w:cs="Calibri"/>
          <w:sz w:val="22"/>
          <w:szCs w:val="22"/>
        </w:rPr>
        <w:t>201</w:t>
      </w:r>
      <w:r w:rsidR="00D4190B">
        <w:rPr>
          <w:rFonts w:ascii="Calibri" w:hAnsi="Calibri" w:cs="Calibri"/>
          <w:sz w:val="22"/>
          <w:szCs w:val="22"/>
        </w:rPr>
        <w:t>9</w:t>
      </w:r>
      <w:r w:rsidR="00C32B27" w:rsidRPr="00542D45">
        <w:rPr>
          <w:rFonts w:ascii="Calibri" w:hAnsi="Calibri" w:cs="Calibri"/>
          <w:sz w:val="22"/>
          <w:szCs w:val="22"/>
        </w:rPr>
        <w:t>, the balance of loan to related party and the movement of such loan to are as follows:</w:t>
      </w:r>
    </w:p>
    <w:tbl>
      <w:tblPr>
        <w:tblW w:w="993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134"/>
        <w:gridCol w:w="992"/>
        <w:gridCol w:w="992"/>
        <w:gridCol w:w="992"/>
        <w:gridCol w:w="993"/>
        <w:gridCol w:w="991"/>
        <w:gridCol w:w="1135"/>
        <w:gridCol w:w="986"/>
        <w:gridCol w:w="9"/>
      </w:tblGrid>
      <w:tr w:rsidR="00EE2FAD" w:rsidRPr="008325B7" w14:paraId="4669CAAB" w14:textId="77777777" w:rsidTr="004700A1">
        <w:trPr>
          <w:gridAfter w:val="1"/>
          <w:wAfter w:w="9" w:type="dxa"/>
          <w:trHeight w:val="162"/>
        </w:trPr>
        <w:tc>
          <w:tcPr>
            <w:tcW w:w="1710" w:type="dxa"/>
            <w:tcBorders>
              <w:top w:val="nil"/>
              <w:left w:val="nil"/>
              <w:bottom w:val="nil"/>
              <w:right w:val="nil"/>
            </w:tcBorders>
            <w:shd w:val="clear" w:color="auto" w:fill="auto"/>
            <w:vAlign w:val="bottom"/>
          </w:tcPr>
          <w:p w14:paraId="01F554CE" w14:textId="77777777" w:rsidR="00EE2FAD" w:rsidRPr="00E21AD8" w:rsidRDefault="00EE2FAD" w:rsidP="00BB7B83">
            <w:pPr>
              <w:spacing w:line="340" w:lineRule="exact"/>
              <w:ind w:left="36" w:right="-45" w:hanging="36"/>
              <w:jc w:val="center"/>
              <w:rPr>
                <w:rFonts w:ascii="Calibri" w:hAnsi="Calibri" w:cs="Calibri"/>
                <w:sz w:val="19"/>
                <w:szCs w:val="19"/>
              </w:rPr>
            </w:pPr>
          </w:p>
        </w:tc>
        <w:tc>
          <w:tcPr>
            <w:tcW w:w="8215" w:type="dxa"/>
            <w:gridSpan w:val="8"/>
            <w:tcBorders>
              <w:top w:val="nil"/>
              <w:left w:val="nil"/>
              <w:bottom w:val="nil"/>
              <w:right w:val="nil"/>
            </w:tcBorders>
            <w:vAlign w:val="bottom"/>
          </w:tcPr>
          <w:p w14:paraId="3BC31783" w14:textId="77777777" w:rsidR="00EE2FAD" w:rsidRPr="00E21AD8" w:rsidRDefault="00EE2FAD" w:rsidP="009019F0">
            <w:pPr>
              <w:pBdr>
                <w:bottom w:val="single" w:sz="4" w:space="1" w:color="auto"/>
              </w:pBdr>
              <w:spacing w:line="340" w:lineRule="exact"/>
              <w:ind w:right="-45"/>
              <w:jc w:val="center"/>
              <w:rPr>
                <w:rFonts w:ascii="Calibri" w:hAnsi="Calibri" w:cs="Calibri"/>
                <w:sz w:val="19"/>
                <w:szCs w:val="19"/>
                <w:cs/>
              </w:rPr>
            </w:pPr>
            <w:r w:rsidRPr="00E21AD8">
              <w:rPr>
                <w:rFonts w:ascii="Calibri" w:hAnsi="Calibri" w:cs="Calibri"/>
                <w:sz w:val="19"/>
                <w:szCs w:val="19"/>
              </w:rPr>
              <w:t>Separate financial statements</w:t>
            </w:r>
          </w:p>
        </w:tc>
      </w:tr>
      <w:tr w:rsidR="0007743D" w:rsidRPr="008325B7" w14:paraId="65CDD879" w14:textId="77777777" w:rsidTr="00B7239D">
        <w:trPr>
          <w:trHeight w:val="1491"/>
        </w:trPr>
        <w:tc>
          <w:tcPr>
            <w:tcW w:w="1710" w:type="dxa"/>
            <w:tcBorders>
              <w:top w:val="nil"/>
              <w:left w:val="nil"/>
              <w:bottom w:val="nil"/>
              <w:right w:val="nil"/>
            </w:tcBorders>
            <w:shd w:val="clear" w:color="auto" w:fill="auto"/>
            <w:vAlign w:val="bottom"/>
          </w:tcPr>
          <w:p w14:paraId="6390D6F0" w14:textId="77777777" w:rsidR="009D0681" w:rsidRDefault="0007743D" w:rsidP="00BB7B83">
            <w:pPr>
              <w:pBdr>
                <w:bottom w:val="single" w:sz="4" w:space="1" w:color="auto"/>
              </w:pBdr>
              <w:spacing w:line="340" w:lineRule="exact"/>
              <w:ind w:right="-108"/>
              <w:rPr>
                <w:rFonts w:ascii="Calibri" w:hAnsi="Calibri" w:cs="Calibri"/>
                <w:sz w:val="19"/>
                <w:szCs w:val="19"/>
              </w:rPr>
            </w:pPr>
            <w:r w:rsidRPr="00E21AD8">
              <w:rPr>
                <w:rFonts w:ascii="Calibri" w:hAnsi="Calibri" w:cs="Calibri"/>
                <w:sz w:val="19"/>
                <w:szCs w:val="19"/>
              </w:rPr>
              <w:t xml:space="preserve">Short-term </w:t>
            </w:r>
            <w:r w:rsidR="009D0681">
              <w:rPr>
                <w:rFonts w:ascii="Calibri" w:hAnsi="Calibri" w:cs="Calibri"/>
                <w:sz w:val="19"/>
                <w:szCs w:val="19"/>
              </w:rPr>
              <w:t xml:space="preserve"> </w:t>
            </w:r>
          </w:p>
          <w:p w14:paraId="4692A6B4" w14:textId="77777777" w:rsidR="009D0681" w:rsidRDefault="009D0681" w:rsidP="00BB7B83">
            <w:pPr>
              <w:pBdr>
                <w:bottom w:val="single" w:sz="4" w:space="1" w:color="auto"/>
              </w:pBdr>
              <w:spacing w:line="340" w:lineRule="exact"/>
              <w:ind w:right="-108"/>
              <w:rPr>
                <w:rFonts w:ascii="Calibri" w:hAnsi="Calibri" w:cs="Calibri"/>
                <w:sz w:val="19"/>
                <w:szCs w:val="19"/>
              </w:rPr>
            </w:pPr>
            <w:r>
              <w:rPr>
                <w:rFonts w:ascii="Calibri" w:hAnsi="Calibri" w:cs="Calibri"/>
                <w:sz w:val="19"/>
                <w:szCs w:val="19"/>
              </w:rPr>
              <w:t xml:space="preserve">   </w:t>
            </w:r>
            <w:r w:rsidR="0007743D" w:rsidRPr="00E21AD8">
              <w:rPr>
                <w:rFonts w:ascii="Calibri" w:hAnsi="Calibri" w:cs="Calibri"/>
                <w:sz w:val="19"/>
                <w:szCs w:val="19"/>
              </w:rPr>
              <w:t>loan</w:t>
            </w:r>
            <w:r w:rsidR="00B33044">
              <w:rPr>
                <w:rFonts w:ascii="Calibri" w:hAnsi="Calibri" w:cs="Calibri"/>
                <w:sz w:val="19"/>
                <w:szCs w:val="19"/>
              </w:rPr>
              <w:t xml:space="preserve"> </w:t>
            </w:r>
            <w:r w:rsidR="0007743D" w:rsidRPr="00E21AD8">
              <w:rPr>
                <w:rFonts w:ascii="Calibri" w:hAnsi="Calibri" w:cs="Calibri"/>
                <w:sz w:val="19"/>
                <w:szCs w:val="19"/>
              </w:rPr>
              <w:t xml:space="preserve">to </w:t>
            </w:r>
            <w:r>
              <w:rPr>
                <w:rFonts w:ascii="Calibri" w:hAnsi="Calibri" w:cs="Calibri"/>
                <w:sz w:val="19"/>
                <w:szCs w:val="19"/>
              </w:rPr>
              <w:t xml:space="preserve">  </w:t>
            </w:r>
          </w:p>
          <w:p w14:paraId="0312285A" w14:textId="2F8305D9" w:rsidR="0007743D" w:rsidRPr="00E21AD8" w:rsidRDefault="009D0681" w:rsidP="00BB7B83">
            <w:pPr>
              <w:pBdr>
                <w:bottom w:val="single" w:sz="4" w:space="1" w:color="auto"/>
              </w:pBdr>
              <w:spacing w:line="340" w:lineRule="exact"/>
              <w:ind w:right="-108"/>
              <w:rPr>
                <w:rFonts w:ascii="Calibri" w:hAnsi="Calibri" w:cs="Calibri"/>
                <w:sz w:val="19"/>
                <w:szCs w:val="19"/>
              </w:rPr>
            </w:pPr>
            <w:r>
              <w:rPr>
                <w:rFonts w:ascii="Calibri" w:hAnsi="Calibri" w:cs="Calibri"/>
                <w:sz w:val="19"/>
                <w:szCs w:val="19"/>
              </w:rPr>
              <w:t xml:space="preserve">   </w:t>
            </w:r>
            <w:r w:rsidR="0007743D" w:rsidRPr="00E21AD8">
              <w:rPr>
                <w:rFonts w:ascii="Calibri" w:hAnsi="Calibri" w:cs="Calibri"/>
                <w:sz w:val="19"/>
                <w:szCs w:val="19"/>
              </w:rPr>
              <w:t>related</w:t>
            </w:r>
            <w:r>
              <w:rPr>
                <w:rFonts w:ascii="Calibri" w:hAnsi="Calibri" w:cs="Calibri"/>
                <w:sz w:val="19"/>
                <w:szCs w:val="19"/>
              </w:rPr>
              <w:t xml:space="preserve"> </w:t>
            </w:r>
            <w:r w:rsidR="0007743D" w:rsidRPr="00E21AD8">
              <w:rPr>
                <w:rFonts w:ascii="Calibri" w:hAnsi="Calibri" w:cs="Calibri"/>
                <w:sz w:val="19"/>
                <w:szCs w:val="19"/>
              </w:rPr>
              <w:t>part</w:t>
            </w:r>
            <w:r w:rsidR="00B37FED">
              <w:rPr>
                <w:rFonts w:ascii="Calibri" w:hAnsi="Calibri" w:cs="Calibri"/>
                <w:sz w:val="19"/>
                <w:szCs w:val="19"/>
              </w:rPr>
              <w:t>ies</w:t>
            </w:r>
          </w:p>
        </w:tc>
        <w:tc>
          <w:tcPr>
            <w:tcW w:w="1134" w:type="dxa"/>
            <w:tcBorders>
              <w:top w:val="nil"/>
              <w:left w:val="nil"/>
              <w:bottom w:val="nil"/>
              <w:right w:val="nil"/>
            </w:tcBorders>
            <w:vAlign w:val="bottom"/>
          </w:tcPr>
          <w:p w14:paraId="6AA2B9D1" w14:textId="77777777" w:rsidR="0007743D" w:rsidRPr="00E21AD8" w:rsidRDefault="0007743D" w:rsidP="00BB7B83">
            <w:pPr>
              <w:pBdr>
                <w:bottom w:val="single" w:sz="4" w:space="1" w:color="auto"/>
              </w:pBdr>
              <w:spacing w:line="340" w:lineRule="exact"/>
              <w:ind w:right="-45"/>
              <w:rPr>
                <w:rFonts w:ascii="Calibri" w:hAnsi="Calibri" w:cs="Calibri"/>
                <w:sz w:val="19"/>
                <w:szCs w:val="19"/>
                <w:cs/>
              </w:rPr>
            </w:pPr>
            <w:r w:rsidRPr="00E21AD8">
              <w:rPr>
                <w:rFonts w:ascii="Calibri" w:hAnsi="Calibri" w:cs="Calibri"/>
                <w:sz w:val="19"/>
                <w:szCs w:val="19"/>
              </w:rPr>
              <w:t>Relationship</w:t>
            </w:r>
          </w:p>
        </w:tc>
        <w:tc>
          <w:tcPr>
            <w:tcW w:w="992" w:type="dxa"/>
            <w:tcBorders>
              <w:top w:val="nil"/>
              <w:left w:val="nil"/>
              <w:bottom w:val="nil"/>
              <w:right w:val="nil"/>
            </w:tcBorders>
            <w:vAlign w:val="bottom"/>
          </w:tcPr>
          <w:p w14:paraId="7FBF7ECF" w14:textId="77777777" w:rsidR="0007743D" w:rsidRPr="00E21AD8" w:rsidRDefault="0007743D" w:rsidP="00BB7B83">
            <w:pPr>
              <w:pBdr>
                <w:bottom w:val="single" w:sz="4" w:space="1" w:color="auto"/>
              </w:pBdr>
              <w:spacing w:line="340" w:lineRule="exact"/>
              <w:ind w:right="-43"/>
              <w:jc w:val="center"/>
              <w:rPr>
                <w:rFonts w:ascii="Calibri" w:hAnsi="Calibri" w:cs="Calibri"/>
                <w:sz w:val="19"/>
                <w:szCs w:val="19"/>
              </w:rPr>
            </w:pPr>
            <w:r w:rsidRPr="00E21AD8">
              <w:rPr>
                <w:rFonts w:ascii="Calibri" w:hAnsi="Calibri" w:cs="Calibri"/>
                <w:sz w:val="19"/>
                <w:szCs w:val="19"/>
              </w:rPr>
              <w:t>31 December     2019</w:t>
            </w:r>
          </w:p>
        </w:tc>
        <w:tc>
          <w:tcPr>
            <w:tcW w:w="992" w:type="dxa"/>
            <w:tcBorders>
              <w:top w:val="nil"/>
              <w:left w:val="nil"/>
              <w:bottom w:val="nil"/>
              <w:right w:val="nil"/>
            </w:tcBorders>
            <w:shd w:val="clear" w:color="auto" w:fill="auto"/>
            <w:vAlign w:val="bottom"/>
          </w:tcPr>
          <w:p w14:paraId="7070D404" w14:textId="77777777" w:rsidR="0007743D" w:rsidRPr="00E21AD8" w:rsidRDefault="0007743D" w:rsidP="00BB7B83">
            <w:pPr>
              <w:pBdr>
                <w:bottom w:val="single" w:sz="4" w:space="1" w:color="auto"/>
              </w:pBdr>
              <w:spacing w:line="340" w:lineRule="exact"/>
              <w:ind w:right="-43"/>
              <w:jc w:val="center"/>
              <w:rPr>
                <w:rFonts w:ascii="Calibri" w:hAnsi="Calibri" w:cs="Calibri"/>
                <w:sz w:val="19"/>
                <w:szCs w:val="19"/>
              </w:rPr>
            </w:pPr>
            <w:r w:rsidRPr="00E21AD8">
              <w:rPr>
                <w:rFonts w:ascii="Calibri" w:hAnsi="Calibri" w:cs="Calibri"/>
                <w:sz w:val="19"/>
                <w:szCs w:val="19"/>
              </w:rPr>
              <w:t xml:space="preserve">Increase </w:t>
            </w:r>
            <w:r w:rsidRPr="00E21AD8">
              <w:rPr>
                <w:rFonts w:ascii="Calibri" w:hAnsi="Calibri" w:cs="Calibri"/>
                <w:sz w:val="19"/>
                <w:szCs w:val="19"/>
              </w:rPr>
              <w:br/>
              <w:t>during the period</w:t>
            </w:r>
          </w:p>
        </w:tc>
        <w:tc>
          <w:tcPr>
            <w:tcW w:w="992" w:type="dxa"/>
            <w:tcBorders>
              <w:top w:val="nil"/>
              <w:left w:val="nil"/>
              <w:bottom w:val="nil"/>
              <w:right w:val="nil"/>
            </w:tcBorders>
            <w:shd w:val="clear" w:color="auto" w:fill="auto"/>
            <w:vAlign w:val="bottom"/>
          </w:tcPr>
          <w:p w14:paraId="3382915E" w14:textId="77777777" w:rsidR="0007743D" w:rsidRPr="00E21AD8" w:rsidRDefault="0007743D" w:rsidP="00BB7B83">
            <w:pPr>
              <w:pBdr>
                <w:bottom w:val="single" w:sz="4" w:space="1" w:color="auto"/>
              </w:pBdr>
              <w:spacing w:line="340" w:lineRule="exact"/>
              <w:ind w:right="-43"/>
              <w:jc w:val="center"/>
              <w:rPr>
                <w:rFonts w:ascii="Calibri" w:hAnsi="Calibri" w:cs="Calibri"/>
                <w:sz w:val="19"/>
                <w:szCs w:val="19"/>
              </w:rPr>
            </w:pPr>
            <w:r w:rsidRPr="00E21AD8">
              <w:rPr>
                <w:rFonts w:ascii="Calibri" w:hAnsi="Calibri" w:cs="Calibri"/>
                <w:sz w:val="19"/>
                <w:szCs w:val="19"/>
              </w:rPr>
              <w:t>Decrease during the period</w:t>
            </w:r>
          </w:p>
        </w:tc>
        <w:tc>
          <w:tcPr>
            <w:tcW w:w="993" w:type="dxa"/>
            <w:tcBorders>
              <w:top w:val="nil"/>
              <w:left w:val="nil"/>
              <w:bottom w:val="nil"/>
              <w:right w:val="nil"/>
            </w:tcBorders>
            <w:vAlign w:val="bottom"/>
          </w:tcPr>
          <w:p w14:paraId="330F9CFD" w14:textId="77777777" w:rsidR="0007743D" w:rsidRPr="00E21AD8" w:rsidRDefault="00D27C39" w:rsidP="00BB7B83">
            <w:pPr>
              <w:pBdr>
                <w:bottom w:val="single" w:sz="4" w:space="1" w:color="auto"/>
              </w:pBdr>
              <w:spacing w:line="340" w:lineRule="exact"/>
              <w:ind w:right="-45"/>
              <w:jc w:val="center"/>
              <w:rPr>
                <w:rFonts w:ascii="Calibri" w:hAnsi="Calibri" w:cs="Calibri"/>
                <w:sz w:val="19"/>
                <w:szCs w:val="19"/>
                <w:cs/>
              </w:rPr>
            </w:pPr>
            <w:r w:rsidRPr="00E21AD8">
              <w:rPr>
                <w:rFonts w:ascii="Calibri" w:hAnsi="Calibri" w:cs="Calibri"/>
                <w:sz w:val="19"/>
                <w:szCs w:val="19"/>
              </w:rPr>
              <w:t>T</w:t>
            </w:r>
            <w:r w:rsidR="0007743D" w:rsidRPr="00E21AD8">
              <w:rPr>
                <w:rFonts w:ascii="Calibri" w:hAnsi="Calibri" w:cs="Calibri"/>
                <w:sz w:val="19"/>
                <w:szCs w:val="19"/>
              </w:rPr>
              <w:t>ransfer</w:t>
            </w:r>
            <w:r w:rsidR="00BB7B83" w:rsidRPr="00E21AD8">
              <w:rPr>
                <w:rFonts w:ascii="Calibri" w:hAnsi="Calibri" w:cs="Calibri"/>
                <w:sz w:val="19"/>
                <w:szCs w:val="19"/>
              </w:rPr>
              <w:t xml:space="preserve"> to Long term loan</w:t>
            </w:r>
          </w:p>
        </w:tc>
        <w:tc>
          <w:tcPr>
            <w:tcW w:w="991" w:type="dxa"/>
            <w:tcBorders>
              <w:top w:val="nil"/>
              <w:left w:val="nil"/>
              <w:bottom w:val="nil"/>
              <w:right w:val="nil"/>
            </w:tcBorders>
            <w:vAlign w:val="bottom"/>
          </w:tcPr>
          <w:p w14:paraId="48A7F49E" w14:textId="77777777" w:rsidR="00A34DAE" w:rsidRPr="00E21AD8" w:rsidRDefault="00A34DAE" w:rsidP="00BB7B83">
            <w:pPr>
              <w:pBdr>
                <w:bottom w:val="single" w:sz="4" w:space="1" w:color="auto"/>
              </w:pBdr>
              <w:spacing w:line="340" w:lineRule="exact"/>
              <w:ind w:right="-45"/>
              <w:jc w:val="center"/>
              <w:rPr>
                <w:rFonts w:ascii="Calibri" w:hAnsi="Calibri" w:cs="Calibri"/>
                <w:sz w:val="19"/>
                <w:szCs w:val="19"/>
              </w:rPr>
            </w:pPr>
          </w:p>
          <w:p w14:paraId="6E60241E" w14:textId="7D820E56" w:rsidR="0007743D" w:rsidRPr="00E21AD8" w:rsidRDefault="00B7239D" w:rsidP="00BB7B83">
            <w:pPr>
              <w:pBdr>
                <w:bottom w:val="single" w:sz="4" w:space="1" w:color="auto"/>
              </w:pBdr>
              <w:spacing w:line="340" w:lineRule="exact"/>
              <w:ind w:right="-45"/>
              <w:jc w:val="center"/>
              <w:rPr>
                <w:rFonts w:ascii="Calibri" w:hAnsi="Calibri" w:cs="Calibri"/>
                <w:sz w:val="19"/>
                <w:szCs w:val="19"/>
              </w:rPr>
            </w:pPr>
            <w:r>
              <w:rPr>
                <w:rFonts w:ascii="Calibri" w:hAnsi="Calibri" w:cs="Calibri"/>
                <w:sz w:val="19"/>
                <w:szCs w:val="19"/>
              </w:rPr>
              <w:t>Reali</w:t>
            </w:r>
            <w:r w:rsidR="001D590A">
              <w:rPr>
                <w:rFonts w:ascii="Calibri" w:hAnsi="Calibri" w:cs="Calibri"/>
                <w:sz w:val="19"/>
                <w:szCs w:val="19"/>
              </w:rPr>
              <w:t>s</w:t>
            </w:r>
            <w:r>
              <w:rPr>
                <w:rFonts w:ascii="Calibri" w:hAnsi="Calibri" w:cs="Calibri"/>
                <w:sz w:val="19"/>
                <w:szCs w:val="19"/>
              </w:rPr>
              <w:t xml:space="preserve">ed </w:t>
            </w:r>
            <w:r w:rsidR="00B37FED">
              <w:rPr>
                <w:rFonts w:ascii="Calibri" w:hAnsi="Calibri" w:cs="Calibri"/>
                <w:sz w:val="19"/>
                <w:szCs w:val="19"/>
              </w:rPr>
              <w:t>gain</w:t>
            </w:r>
            <w:r>
              <w:rPr>
                <w:rFonts w:ascii="Calibri" w:hAnsi="Calibri" w:cs="Calibri"/>
                <w:sz w:val="19"/>
                <w:szCs w:val="19"/>
              </w:rPr>
              <w:t xml:space="preserve"> on </w:t>
            </w:r>
            <w:r w:rsidR="00A34DAE" w:rsidRPr="00E21AD8">
              <w:rPr>
                <w:rFonts w:ascii="Calibri" w:hAnsi="Calibri" w:cs="Calibri"/>
                <w:sz w:val="19"/>
                <w:szCs w:val="19"/>
              </w:rPr>
              <w:t xml:space="preserve">Exchange </w:t>
            </w:r>
            <w:r>
              <w:rPr>
                <w:rFonts w:ascii="Calibri" w:hAnsi="Calibri" w:cs="Calibri"/>
                <w:sz w:val="19"/>
                <w:szCs w:val="19"/>
              </w:rPr>
              <w:t>rate</w:t>
            </w:r>
          </w:p>
        </w:tc>
        <w:tc>
          <w:tcPr>
            <w:tcW w:w="1135" w:type="dxa"/>
            <w:tcBorders>
              <w:top w:val="nil"/>
              <w:left w:val="nil"/>
              <w:bottom w:val="nil"/>
              <w:right w:val="nil"/>
            </w:tcBorders>
            <w:shd w:val="clear" w:color="auto" w:fill="auto"/>
            <w:vAlign w:val="bottom"/>
          </w:tcPr>
          <w:p w14:paraId="7956811D" w14:textId="77777777" w:rsidR="0007743D" w:rsidRPr="00E21AD8" w:rsidRDefault="0007743D" w:rsidP="00BB7B83">
            <w:pPr>
              <w:pBdr>
                <w:bottom w:val="single" w:sz="4" w:space="1" w:color="auto"/>
              </w:pBdr>
              <w:spacing w:line="340" w:lineRule="exact"/>
              <w:ind w:right="-45"/>
              <w:jc w:val="center"/>
              <w:rPr>
                <w:rFonts w:ascii="Calibri" w:hAnsi="Calibri" w:cs="Calibri"/>
                <w:sz w:val="19"/>
                <w:szCs w:val="19"/>
              </w:rPr>
            </w:pPr>
            <w:r w:rsidRPr="00E21AD8">
              <w:rPr>
                <w:rFonts w:ascii="Calibri" w:hAnsi="Calibri" w:cs="Calibri"/>
                <w:sz w:val="19"/>
                <w:szCs w:val="19"/>
              </w:rPr>
              <w:t>Unrealised loss from translation of foreign currency</w:t>
            </w:r>
          </w:p>
        </w:tc>
        <w:tc>
          <w:tcPr>
            <w:tcW w:w="995" w:type="dxa"/>
            <w:gridSpan w:val="2"/>
            <w:tcBorders>
              <w:top w:val="nil"/>
              <w:left w:val="nil"/>
              <w:bottom w:val="nil"/>
              <w:right w:val="nil"/>
            </w:tcBorders>
            <w:shd w:val="clear" w:color="auto" w:fill="auto"/>
            <w:vAlign w:val="bottom"/>
          </w:tcPr>
          <w:p w14:paraId="06A43D3C" w14:textId="77777777" w:rsidR="0007743D" w:rsidRPr="00E21AD8" w:rsidRDefault="0007743D" w:rsidP="00BB7B83">
            <w:pPr>
              <w:pBdr>
                <w:bottom w:val="single" w:sz="4" w:space="1" w:color="auto"/>
              </w:pBdr>
              <w:spacing w:line="340" w:lineRule="exact"/>
              <w:ind w:right="-45"/>
              <w:jc w:val="center"/>
              <w:rPr>
                <w:rFonts w:ascii="Calibri" w:hAnsi="Calibri" w:cs="Calibri"/>
                <w:sz w:val="19"/>
                <w:szCs w:val="19"/>
              </w:rPr>
            </w:pPr>
            <w:r w:rsidRPr="00E21AD8">
              <w:rPr>
                <w:rFonts w:ascii="Calibri" w:hAnsi="Calibri" w:cs="Calibri"/>
                <w:sz w:val="19"/>
                <w:szCs w:val="19"/>
              </w:rPr>
              <w:br/>
              <w:t>31 December</w:t>
            </w:r>
            <w:r w:rsidRPr="00E21AD8">
              <w:rPr>
                <w:rFonts w:ascii="Calibri" w:hAnsi="Calibri" w:cs="Calibri"/>
                <w:sz w:val="19"/>
                <w:szCs w:val="19"/>
              </w:rPr>
              <w:br/>
              <w:t>2020</w:t>
            </w:r>
          </w:p>
        </w:tc>
      </w:tr>
      <w:tr w:rsidR="00EE2FAD" w:rsidRPr="008325B7" w14:paraId="6CE17AFD" w14:textId="77777777" w:rsidTr="00B7239D">
        <w:trPr>
          <w:gridAfter w:val="1"/>
          <w:wAfter w:w="9" w:type="dxa"/>
          <w:trHeight w:val="183"/>
        </w:trPr>
        <w:tc>
          <w:tcPr>
            <w:tcW w:w="1710" w:type="dxa"/>
            <w:tcBorders>
              <w:top w:val="nil"/>
              <w:left w:val="nil"/>
              <w:bottom w:val="nil"/>
              <w:right w:val="nil"/>
            </w:tcBorders>
            <w:shd w:val="clear" w:color="auto" w:fill="auto"/>
          </w:tcPr>
          <w:p w14:paraId="24F68435" w14:textId="77777777" w:rsidR="00EE2FAD" w:rsidRPr="00E21AD8" w:rsidRDefault="00EE2FAD" w:rsidP="00AE1D09">
            <w:pPr>
              <w:spacing w:line="340" w:lineRule="exact"/>
              <w:ind w:right="-12"/>
              <w:rPr>
                <w:rFonts w:ascii="Calibri" w:hAnsi="Calibri" w:cs="Calibri"/>
                <w:sz w:val="19"/>
                <w:szCs w:val="19"/>
              </w:rPr>
            </w:pPr>
          </w:p>
        </w:tc>
        <w:tc>
          <w:tcPr>
            <w:tcW w:w="1134" w:type="dxa"/>
            <w:tcBorders>
              <w:top w:val="nil"/>
              <w:left w:val="nil"/>
              <w:bottom w:val="nil"/>
              <w:right w:val="nil"/>
            </w:tcBorders>
          </w:tcPr>
          <w:p w14:paraId="203AAE76" w14:textId="77777777" w:rsidR="00EE2FAD" w:rsidRPr="00E21AD8" w:rsidRDefault="00EE2FAD" w:rsidP="00AE1D09">
            <w:pPr>
              <w:spacing w:line="340" w:lineRule="exact"/>
              <w:jc w:val="center"/>
              <w:rPr>
                <w:rFonts w:ascii="Calibri" w:hAnsi="Calibri" w:cs="Calibri"/>
                <w:sz w:val="19"/>
                <w:szCs w:val="19"/>
              </w:rPr>
            </w:pPr>
          </w:p>
        </w:tc>
        <w:tc>
          <w:tcPr>
            <w:tcW w:w="7081" w:type="dxa"/>
            <w:gridSpan w:val="7"/>
            <w:tcBorders>
              <w:top w:val="nil"/>
              <w:left w:val="nil"/>
              <w:bottom w:val="nil"/>
              <w:right w:val="nil"/>
            </w:tcBorders>
          </w:tcPr>
          <w:p w14:paraId="0643AA1B" w14:textId="77777777" w:rsidR="00EE2FAD" w:rsidRPr="00E21AD8" w:rsidRDefault="00EE2FAD" w:rsidP="00AE1D09">
            <w:pPr>
              <w:tabs>
                <w:tab w:val="decimal" w:pos="792"/>
              </w:tabs>
              <w:spacing w:line="340" w:lineRule="exact"/>
              <w:ind w:right="-45"/>
              <w:jc w:val="center"/>
              <w:rPr>
                <w:rFonts w:ascii="Calibri" w:hAnsi="Calibri" w:cs="Calibri"/>
                <w:sz w:val="19"/>
                <w:szCs w:val="19"/>
              </w:rPr>
            </w:pPr>
            <w:r w:rsidRPr="00E21AD8">
              <w:rPr>
                <w:rFonts w:ascii="Calibri" w:hAnsi="Calibri" w:cs="Calibri"/>
                <w:i/>
                <w:iCs/>
                <w:sz w:val="19"/>
                <w:szCs w:val="19"/>
              </w:rPr>
              <w:t>(in thousand Baht)</w:t>
            </w:r>
          </w:p>
        </w:tc>
      </w:tr>
      <w:tr w:rsidR="0007743D" w:rsidRPr="004C2924" w14:paraId="77B1253F" w14:textId="77777777" w:rsidTr="00B7239D">
        <w:trPr>
          <w:trHeight w:val="397"/>
        </w:trPr>
        <w:tc>
          <w:tcPr>
            <w:tcW w:w="1710" w:type="dxa"/>
            <w:tcBorders>
              <w:top w:val="nil"/>
              <w:left w:val="nil"/>
              <w:bottom w:val="nil"/>
              <w:right w:val="nil"/>
            </w:tcBorders>
            <w:shd w:val="clear" w:color="auto" w:fill="auto"/>
            <w:vAlign w:val="bottom"/>
          </w:tcPr>
          <w:p w14:paraId="21382A0F" w14:textId="355010F8" w:rsidR="0007743D" w:rsidRPr="00E21AD8" w:rsidRDefault="0007743D" w:rsidP="00B33044">
            <w:pPr>
              <w:spacing w:line="340" w:lineRule="exact"/>
              <w:ind w:left="156" w:right="-108" w:hanging="156"/>
              <w:rPr>
                <w:rFonts w:ascii="Calibri" w:hAnsi="Calibri" w:cs="Calibri"/>
                <w:sz w:val="19"/>
                <w:szCs w:val="19"/>
              </w:rPr>
            </w:pPr>
            <w:r w:rsidRPr="00E21AD8">
              <w:rPr>
                <w:rFonts w:ascii="Calibri" w:hAnsi="Calibri" w:cs="Calibri"/>
                <w:sz w:val="19"/>
                <w:szCs w:val="19"/>
              </w:rPr>
              <w:t>Chememan Australia</w:t>
            </w:r>
            <w:r w:rsidR="00B33044">
              <w:rPr>
                <w:rFonts w:ascii="Calibri" w:hAnsi="Calibri" w:cs="Calibri"/>
                <w:sz w:val="19"/>
                <w:szCs w:val="19"/>
              </w:rPr>
              <w:t xml:space="preserve"> </w:t>
            </w:r>
            <w:r w:rsidRPr="00E21AD8">
              <w:rPr>
                <w:rFonts w:ascii="Calibri" w:hAnsi="Calibri" w:cs="Calibri"/>
                <w:sz w:val="19"/>
                <w:szCs w:val="19"/>
              </w:rPr>
              <w:t>Pty</w:t>
            </w:r>
            <w:r w:rsidR="005B75FC">
              <w:rPr>
                <w:rFonts w:ascii="Calibri" w:hAnsi="Calibri" w:cs="Calibri"/>
                <w:sz w:val="19"/>
                <w:szCs w:val="19"/>
              </w:rPr>
              <w:t xml:space="preserve"> </w:t>
            </w:r>
            <w:r w:rsidRPr="00E21AD8">
              <w:rPr>
                <w:rFonts w:ascii="Calibri" w:hAnsi="Calibri" w:cs="Calibri"/>
                <w:sz w:val="19"/>
                <w:szCs w:val="19"/>
              </w:rPr>
              <w:t>Ltd</w:t>
            </w:r>
          </w:p>
        </w:tc>
        <w:tc>
          <w:tcPr>
            <w:tcW w:w="1134" w:type="dxa"/>
            <w:tcBorders>
              <w:top w:val="nil"/>
              <w:left w:val="nil"/>
              <w:bottom w:val="nil"/>
              <w:right w:val="nil"/>
            </w:tcBorders>
            <w:vAlign w:val="bottom"/>
          </w:tcPr>
          <w:p w14:paraId="02B23587" w14:textId="77777777" w:rsidR="0007743D" w:rsidRPr="00E21AD8" w:rsidRDefault="0007743D" w:rsidP="00A301DB">
            <w:pPr>
              <w:spacing w:line="340" w:lineRule="exact"/>
              <w:jc w:val="center"/>
              <w:rPr>
                <w:rFonts w:ascii="Calibri" w:hAnsi="Calibri" w:cs="Calibri"/>
                <w:sz w:val="19"/>
                <w:szCs w:val="19"/>
              </w:rPr>
            </w:pPr>
          </w:p>
          <w:p w14:paraId="09BC38BD" w14:textId="77777777" w:rsidR="0007743D" w:rsidRPr="00E21AD8" w:rsidRDefault="0007743D" w:rsidP="00A301DB">
            <w:pPr>
              <w:spacing w:line="340" w:lineRule="exact"/>
              <w:jc w:val="center"/>
              <w:rPr>
                <w:rFonts w:ascii="Calibri" w:hAnsi="Calibri" w:cs="Calibri"/>
                <w:sz w:val="19"/>
                <w:szCs w:val="19"/>
              </w:rPr>
            </w:pPr>
            <w:r w:rsidRPr="00E21AD8">
              <w:rPr>
                <w:rFonts w:ascii="Calibri" w:hAnsi="Calibri" w:cs="Calibri"/>
                <w:sz w:val="19"/>
                <w:szCs w:val="19"/>
              </w:rPr>
              <w:t>Subsidiary</w:t>
            </w:r>
          </w:p>
        </w:tc>
        <w:tc>
          <w:tcPr>
            <w:tcW w:w="992" w:type="dxa"/>
            <w:tcBorders>
              <w:top w:val="nil"/>
              <w:left w:val="nil"/>
              <w:bottom w:val="nil"/>
              <w:right w:val="nil"/>
            </w:tcBorders>
            <w:vAlign w:val="bottom"/>
          </w:tcPr>
          <w:p w14:paraId="14D96316" w14:textId="77777777" w:rsidR="0007743D" w:rsidRPr="00E21AD8" w:rsidRDefault="0007743D" w:rsidP="00EE2FAD">
            <w:pPr>
              <w:tabs>
                <w:tab w:val="decimal" w:pos="792"/>
              </w:tabs>
              <w:spacing w:line="340" w:lineRule="exact"/>
              <w:ind w:right="-45"/>
              <w:jc w:val="right"/>
              <w:rPr>
                <w:rFonts w:ascii="Calibri" w:hAnsi="Calibri" w:cs="Calibri"/>
                <w:sz w:val="19"/>
                <w:szCs w:val="19"/>
              </w:rPr>
            </w:pPr>
          </w:p>
          <w:p w14:paraId="72BB04D8" w14:textId="77777777" w:rsidR="0007743D" w:rsidRPr="00E21AD8" w:rsidRDefault="0007743D" w:rsidP="00A301DB">
            <w:pPr>
              <w:tabs>
                <w:tab w:val="decimal" w:pos="792"/>
              </w:tabs>
              <w:spacing w:line="340" w:lineRule="exact"/>
              <w:ind w:right="30"/>
              <w:jc w:val="right"/>
              <w:rPr>
                <w:rFonts w:ascii="Calibri" w:hAnsi="Calibri" w:cs="Calibri"/>
                <w:sz w:val="19"/>
                <w:szCs w:val="19"/>
              </w:rPr>
            </w:pPr>
            <w:r w:rsidRPr="00E21AD8">
              <w:rPr>
                <w:rFonts w:ascii="Calibri" w:hAnsi="Calibri" w:cs="Calibri"/>
                <w:sz w:val="19"/>
                <w:szCs w:val="19"/>
              </w:rPr>
              <w:t>-</w:t>
            </w:r>
          </w:p>
        </w:tc>
        <w:tc>
          <w:tcPr>
            <w:tcW w:w="992" w:type="dxa"/>
            <w:tcBorders>
              <w:top w:val="nil"/>
              <w:left w:val="nil"/>
              <w:bottom w:val="nil"/>
              <w:right w:val="nil"/>
            </w:tcBorders>
            <w:shd w:val="clear" w:color="auto" w:fill="auto"/>
            <w:vAlign w:val="bottom"/>
          </w:tcPr>
          <w:p w14:paraId="0BB5B677" w14:textId="77777777" w:rsidR="0007743D" w:rsidRPr="00E21AD8" w:rsidRDefault="00EE2FAD" w:rsidP="00962111">
            <w:pPr>
              <w:tabs>
                <w:tab w:val="decimal" w:pos="792"/>
              </w:tabs>
              <w:spacing w:line="340" w:lineRule="exact"/>
              <w:ind w:right="39"/>
              <w:jc w:val="right"/>
              <w:rPr>
                <w:rFonts w:ascii="Calibri" w:hAnsi="Calibri" w:cs="Calibri"/>
                <w:sz w:val="19"/>
                <w:szCs w:val="19"/>
              </w:rPr>
            </w:pPr>
            <w:r w:rsidRPr="00E21AD8">
              <w:rPr>
                <w:rFonts w:ascii="Calibri" w:hAnsi="Calibri" w:cs="Calibri"/>
                <w:sz w:val="19"/>
                <w:szCs w:val="19"/>
              </w:rPr>
              <w:t>25,444</w:t>
            </w:r>
          </w:p>
        </w:tc>
        <w:tc>
          <w:tcPr>
            <w:tcW w:w="992" w:type="dxa"/>
            <w:tcBorders>
              <w:top w:val="nil"/>
              <w:left w:val="nil"/>
              <w:bottom w:val="nil"/>
              <w:right w:val="nil"/>
            </w:tcBorders>
            <w:shd w:val="clear" w:color="auto" w:fill="auto"/>
            <w:vAlign w:val="bottom"/>
          </w:tcPr>
          <w:p w14:paraId="5525A2F5" w14:textId="77777777" w:rsidR="0007743D" w:rsidRPr="00E21AD8" w:rsidRDefault="00EE2FAD" w:rsidP="00EE2FAD">
            <w:pPr>
              <w:tabs>
                <w:tab w:val="decimal" w:pos="792"/>
              </w:tabs>
              <w:spacing w:line="340" w:lineRule="exact"/>
              <w:ind w:right="-45"/>
              <w:jc w:val="right"/>
              <w:rPr>
                <w:rFonts w:ascii="Calibri" w:hAnsi="Calibri" w:cs="Calibri"/>
                <w:sz w:val="19"/>
                <w:szCs w:val="19"/>
                <w:cs/>
              </w:rPr>
            </w:pPr>
            <w:r w:rsidRPr="00E21AD8">
              <w:rPr>
                <w:rFonts w:ascii="Calibri" w:hAnsi="Calibri" w:cs="Calibri"/>
                <w:sz w:val="19"/>
                <w:szCs w:val="19"/>
              </w:rPr>
              <w:t>(26,128)</w:t>
            </w:r>
          </w:p>
        </w:tc>
        <w:tc>
          <w:tcPr>
            <w:tcW w:w="993" w:type="dxa"/>
            <w:tcBorders>
              <w:top w:val="nil"/>
              <w:left w:val="nil"/>
              <w:bottom w:val="nil"/>
              <w:right w:val="nil"/>
            </w:tcBorders>
            <w:vAlign w:val="bottom"/>
          </w:tcPr>
          <w:p w14:paraId="1FE985E5" w14:textId="77777777" w:rsidR="0007743D" w:rsidRPr="00E21AD8" w:rsidRDefault="00EE2FAD" w:rsidP="00962111">
            <w:pPr>
              <w:spacing w:line="340" w:lineRule="exact"/>
              <w:ind w:right="-45"/>
              <w:jc w:val="right"/>
              <w:rPr>
                <w:rFonts w:ascii="Calibri" w:hAnsi="Calibri" w:cs="Calibri"/>
                <w:sz w:val="19"/>
                <w:szCs w:val="19"/>
              </w:rPr>
            </w:pPr>
            <w:r w:rsidRPr="00E21AD8">
              <w:rPr>
                <w:rFonts w:ascii="Calibri" w:hAnsi="Calibri" w:cs="Calibri"/>
                <w:sz w:val="19"/>
                <w:szCs w:val="19"/>
              </w:rPr>
              <w:t>-</w:t>
            </w:r>
          </w:p>
        </w:tc>
        <w:tc>
          <w:tcPr>
            <w:tcW w:w="991" w:type="dxa"/>
            <w:tcBorders>
              <w:top w:val="nil"/>
              <w:left w:val="nil"/>
              <w:bottom w:val="nil"/>
              <w:right w:val="nil"/>
            </w:tcBorders>
            <w:vAlign w:val="bottom"/>
          </w:tcPr>
          <w:p w14:paraId="5CC26374" w14:textId="77777777" w:rsidR="0007743D" w:rsidRPr="00E21AD8" w:rsidRDefault="006B210A" w:rsidP="00962111">
            <w:pPr>
              <w:spacing w:line="340" w:lineRule="exact"/>
              <w:ind w:right="-45"/>
              <w:jc w:val="right"/>
              <w:rPr>
                <w:rFonts w:ascii="Calibri" w:hAnsi="Calibri" w:cs="Calibri"/>
                <w:sz w:val="19"/>
                <w:szCs w:val="19"/>
              </w:rPr>
            </w:pPr>
            <w:r w:rsidRPr="00E21AD8">
              <w:rPr>
                <w:rFonts w:ascii="Calibri" w:hAnsi="Calibri" w:cs="Calibri"/>
                <w:sz w:val="19"/>
                <w:szCs w:val="19"/>
              </w:rPr>
              <w:t>684</w:t>
            </w:r>
          </w:p>
        </w:tc>
        <w:tc>
          <w:tcPr>
            <w:tcW w:w="1135" w:type="dxa"/>
            <w:tcBorders>
              <w:top w:val="nil"/>
              <w:left w:val="nil"/>
              <w:bottom w:val="nil"/>
              <w:right w:val="nil"/>
            </w:tcBorders>
            <w:shd w:val="clear" w:color="auto" w:fill="auto"/>
            <w:vAlign w:val="bottom"/>
          </w:tcPr>
          <w:p w14:paraId="286E3B00" w14:textId="77777777" w:rsidR="0007743D" w:rsidRPr="00E21AD8" w:rsidRDefault="00EE2FAD" w:rsidP="00962111">
            <w:pPr>
              <w:spacing w:line="340" w:lineRule="exact"/>
              <w:ind w:right="-45"/>
              <w:jc w:val="right"/>
              <w:rPr>
                <w:rFonts w:ascii="Calibri" w:hAnsi="Calibri" w:cs="Calibri"/>
                <w:sz w:val="19"/>
                <w:szCs w:val="19"/>
              </w:rPr>
            </w:pPr>
            <w:r w:rsidRPr="00E21AD8">
              <w:rPr>
                <w:rFonts w:ascii="Calibri" w:hAnsi="Calibri" w:cs="Calibri"/>
                <w:sz w:val="19"/>
                <w:szCs w:val="19"/>
              </w:rPr>
              <w:t>-</w:t>
            </w:r>
          </w:p>
        </w:tc>
        <w:tc>
          <w:tcPr>
            <w:tcW w:w="995" w:type="dxa"/>
            <w:gridSpan w:val="2"/>
            <w:tcBorders>
              <w:top w:val="nil"/>
              <w:left w:val="nil"/>
              <w:bottom w:val="nil"/>
              <w:right w:val="nil"/>
            </w:tcBorders>
            <w:shd w:val="clear" w:color="auto" w:fill="auto"/>
            <w:vAlign w:val="bottom"/>
          </w:tcPr>
          <w:p w14:paraId="27DA2B05" w14:textId="77777777" w:rsidR="0007743D" w:rsidRPr="00E21AD8" w:rsidRDefault="006B210A" w:rsidP="00962111">
            <w:pPr>
              <w:spacing w:line="340" w:lineRule="exact"/>
              <w:ind w:right="-45"/>
              <w:jc w:val="right"/>
              <w:rPr>
                <w:rFonts w:ascii="Calibri" w:hAnsi="Calibri" w:cs="Calibri"/>
                <w:sz w:val="19"/>
                <w:szCs w:val="19"/>
              </w:rPr>
            </w:pPr>
            <w:r w:rsidRPr="00E21AD8">
              <w:rPr>
                <w:rFonts w:ascii="Calibri" w:hAnsi="Calibri" w:cs="Calibri"/>
                <w:sz w:val="19"/>
                <w:szCs w:val="19"/>
              </w:rPr>
              <w:t>-</w:t>
            </w:r>
          </w:p>
        </w:tc>
      </w:tr>
      <w:tr w:rsidR="0007743D" w:rsidRPr="004C2924" w14:paraId="5847B8D2" w14:textId="77777777" w:rsidTr="00B7239D">
        <w:trPr>
          <w:trHeight w:val="397"/>
        </w:trPr>
        <w:tc>
          <w:tcPr>
            <w:tcW w:w="1710" w:type="dxa"/>
            <w:tcBorders>
              <w:top w:val="nil"/>
              <w:left w:val="nil"/>
              <w:bottom w:val="nil"/>
              <w:right w:val="nil"/>
            </w:tcBorders>
            <w:shd w:val="clear" w:color="auto" w:fill="auto"/>
            <w:vAlign w:val="bottom"/>
          </w:tcPr>
          <w:p w14:paraId="61EED832" w14:textId="55246441" w:rsidR="0007743D" w:rsidRPr="00E21AD8" w:rsidRDefault="0007743D" w:rsidP="009D0681">
            <w:pPr>
              <w:spacing w:line="340" w:lineRule="exact"/>
              <w:ind w:left="181" w:right="-108" w:hanging="181"/>
              <w:rPr>
                <w:rFonts w:ascii="Calibri" w:hAnsi="Calibri" w:cs="Calibri"/>
                <w:sz w:val="19"/>
                <w:szCs w:val="19"/>
              </w:rPr>
            </w:pPr>
            <w:r w:rsidRPr="00E21AD8">
              <w:rPr>
                <w:rFonts w:ascii="Calibri" w:hAnsi="Calibri" w:cs="Calibri"/>
                <w:sz w:val="19"/>
                <w:szCs w:val="19"/>
              </w:rPr>
              <w:t>Ha Long QN</w:t>
            </w:r>
            <w:r w:rsidR="009D0681">
              <w:rPr>
                <w:rFonts w:ascii="Calibri" w:hAnsi="Calibri" w:cs="Calibri"/>
                <w:sz w:val="19"/>
                <w:szCs w:val="19"/>
              </w:rPr>
              <w:t xml:space="preserve"> </w:t>
            </w:r>
            <w:r w:rsidRPr="00E21AD8">
              <w:rPr>
                <w:rFonts w:ascii="Calibri" w:hAnsi="Calibri" w:cs="Calibri"/>
                <w:sz w:val="19"/>
                <w:szCs w:val="19"/>
              </w:rPr>
              <w:t>Lime</w:t>
            </w:r>
            <w:r w:rsidR="009D0681">
              <w:rPr>
                <w:rFonts w:ascii="Calibri" w:hAnsi="Calibri" w:cs="Calibri"/>
                <w:sz w:val="19"/>
                <w:szCs w:val="19"/>
              </w:rPr>
              <w:br/>
            </w:r>
            <w:r w:rsidRPr="00E21AD8">
              <w:rPr>
                <w:rFonts w:ascii="Calibri" w:hAnsi="Calibri" w:cs="Calibri"/>
                <w:sz w:val="19"/>
                <w:szCs w:val="19"/>
              </w:rPr>
              <w:t>Company</w:t>
            </w:r>
            <w:r w:rsidR="009D0681">
              <w:rPr>
                <w:rFonts w:ascii="Calibri" w:hAnsi="Calibri" w:cs="Calibri"/>
                <w:sz w:val="19"/>
                <w:szCs w:val="19"/>
              </w:rPr>
              <w:t xml:space="preserve"> </w:t>
            </w:r>
            <w:r w:rsidRPr="00E21AD8">
              <w:rPr>
                <w:rFonts w:ascii="Calibri" w:hAnsi="Calibri" w:cs="Calibri"/>
                <w:sz w:val="19"/>
                <w:szCs w:val="19"/>
              </w:rPr>
              <w:t>Limited</w:t>
            </w:r>
          </w:p>
        </w:tc>
        <w:tc>
          <w:tcPr>
            <w:tcW w:w="1134" w:type="dxa"/>
            <w:tcBorders>
              <w:top w:val="nil"/>
              <w:left w:val="nil"/>
              <w:bottom w:val="nil"/>
              <w:right w:val="nil"/>
            </w:tcBorders>
            <w:vAlign w:val="bottom"/>
          </w:tcPr>
          <w:p w14:paraId="22E8EF2D" w14:textId="2B2977B2" w:rsidR="0007743D" w:rsidRPr="00E21AD8" w:rsidRDefault="0007743D" w:rsidP="0088374A">
            <w:pPr>
              <w:spacing w:line="340" w:lineRule="exact"/>
              <w:jc w:val="center"/>
              <w:rPr>
                <w:rFonts w:ascii="Calibri" w:hAnsi="Calibri" w:cs="Calibri"/>
                <w:sz w:val="19"/>
                <w:szCs w:val="19"/>
              </w:rPr>
            </w:pPr>
            <w:r w:rsidRPr="00E21AD8">
              <w:rPr>
                <w:rFonts w:ascii="Calibri" w:hAnsi="Calibri" w:cs="Calibri"/>
                <w:sz w:val="19"/>
                <w:szCs w:val="19"/>
              </w:rPr>
              <w:t>Indirect subsidiar</w:t>
            </w:r>
            <w:r w:rsidR="005B75FC">
              <w:rPr>
                <w:rFonts w:ascii="Calibri" w:hAnsi="Calibri" w:cs="Calibri"/>
                <w:sz w:val="19"/>
                <w:szCs w:val="19"/>
              </w:rPr>
              <w:t>y</w:t>
            </w:r>
          </w:p>
        </w:tc>
        <w:tc>
          <w:tcPr>
            <w:tcW w:w="992" w:type="dxa"/>
            <w:tcBorders>
              <w:top w:val="nil"/>
              <w:left w:val="nil"/>
              <w:bottom w:val="nil"/>
              <w:right w:val="nil"/>
            </w:tcBorders>
            <w:vAlign w:val="bottom"/>
          </w:tcPr>
          <w:p w14:paraId="5D2C523C" w14:textId="77777777" w:rsidR="0007743D" w:rsidRPr="00E21AD8" w:rsidRDefault="0007743D" w:rsidP="0088374A">
            <w:pPr>
              <w:pBdr>
                <w:bottom w:val="single" w:sz="4" w:space="1" w:color="auto"/>
              </w:pBdr>
              <w:tabs>
                <w:tab w:val="decimal" w:pos="792"/>
              </w:tabs>
              <w:spacing w:line="340" w:lineRule="exact"/>
              <w:ind w:right="30"/>
              <w:jc w:val="right"/>
              <w:rPr>
                <w:rFonts w:ascii="Calibri" w:hAnsi="Calibri" w:cs="Calibri"/>
                <w:sz w:val="19"/>
                <w:szCs w:val="19"/>
              </w:rPr>
            </w:pPr>
            <w:r w:rsidRPr="00E21AD8">
              <w:rPr>
                <w:rFonts w:ascii="Calibri" w:hAnsi="Calibri" w:cs="Calibri"/>
                <w:sz w:val="19"/>
                <w:szCs w:val="19"/>
              </w:rPr>
              <w:t>209,198</w:t>
            </w:r>
          </w:p>
        </w:tc>
        <w:tc>
          <w:tcPr>
            <w:tcW w:w="992" w:type="dxa"/>
            <w:tcBorders>
              <w:top w:val="nil"/>
              <w:left w:val="nil"/>
              <w:bottom w:val="nil"/>
              <w:right w:val="nil"/>
            </w:tcBorders>
            <w:shd w:val="clear" w:color="auto" w:fill="auto"/>
            <w:vAlign w:val="bottom"/>
          </w:tcPr>
          <w:p w14:paraId="085BAD2E" w14:textId="50F27464" w:rsidR="0007743D" w:rsidRPr="00E21AD8" w:rsidRDefault="00A10BDE" w:rsidP="0088374A">
            <w:pPr>
              <w:pBdr>
                <w:bottom w:val="single" w:sz="4" w:space="1" w:color="auto"/>
              </w:pBdr>
              <w:tabs>
                <w:tab w:val="decimal" w:pos="792"/>
              </w:tabs>
              <w:spacing w:line="340" w:lineRule="exact"/>
              <w:ind w:right="39"/>
              <w:jc w:val="right"/>
              <w:rPr>
                <w:rFonts w:ascii="Calibri" w:hAnsi="Calibri" w:cs="Calibri"/>
                <w:sz w:val="19"/>
                <w:szCs w:val="19"/>
              </w:rPr>
            </w:pPr>
            <w:r w:rsidRPr="00E21AD8">
              <w:rPr>
                <w:rFonts w:ascii="Calibri" w:hAnsi="Calibri" w:cs="Calibri"/>
                <w:sz w:val="19"/>
                <w:szCs w:val="19"/>
              </w:rPr>
              <w:t>527,35</w:t>
            </w:r>
            <w:r w:rsidR="007D0468">
              <w:rPr>
                <w:rFonts w:ascii="Calibri" w:hAnsi="Calibri" w:cs="Calibri"/>
                <w:sz w:val="19"/>
                <w:szCs w:val="19"/>
              </w:rPr>
              <w:t>3</w:t>
            </w:r>
          </w:p>
        </w:tc>
        <w:tc>
          <w:tcPr>
            <w:tcW w:w="992" w:type="dxa"/>
            <w:tcBorders>
              <w:top w:val="nil"/>
              <w:left w:val="nil"/>
              <w:bottom w:val="nil"/>
              <w:right w:val="nil"/>
            </w:tcBorders>
            <w:shd w:val="clear" w:color="auto" w:fill="auto"/>
            <w:vAlign w:val="bottom"/>
          </w:tcPr>
          <w:p w14:paraId="400F67F9" w14:textId="77777777" w:rsidR="0007743D" w:rsidRPr="00E21AD8" w:rsidRDefault="00EE2FAD" w:rsidP="0088374A">
            <w:pPr>
              <w:pBdr>
                <w:bottom w:val="single" w:sz="4" w:space="1" w:color="auto"/>
              </w:pBdr>
              <w:tabs>
                <w:tab w:val="decimal" w:pos="792"/>
              </w:tabs>
              <w:spacing w:line="340" w:lineRule="exact"/>
              <w:ind w:right="-45"/>
              <w:jc w:val="right"/>
              <w:rPr>
                <w:rFonts w:ascii="Calibri" w:hAnsi="Calibri" w:cs="Calibri"/>
                <w:sz w:val="19"/>
                <w:szCs w:val="19"/>
              </w:rPr>
            </w:pPr>
            <w:r w:rsidRPr="00E21AD8">
              <w:rPr>
                <w:rFonts w:ascii="Calibri" w:hAnsi="Calibri" w:cs="Calibri"/>
                <w:sz w:val="19"/>
                <w:szCs w:val="19"/>
              </w:rPr>
              <w:t>-</w:t>
            </w:r>
          </w:p>
        </w:tc>
        <w:tc>
          <w:tcPr>
            <w:tcW w:w="993" w:type="dxa"/>
            <w:tcBorders>
              <w:top w:val="nil"/>
              <w:left w:val="nil"/>
              <w:bottom w:val="nil"/>
              <w:right w:val="nil"/>
            </w:tcBorders>
            <w:vAlign w:val="bottom"/>
          </w:tcPr>
          <w:p w14:paraId="2A148005" w14:textId="77777777" w:rsidR="00EE2FAD" w:rsidRPr="00E21AD8" w:rsidRDefault="00EE2FAD" w:rsidP="0088374A">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w:t>
            </w:r>
            <w:r w:rsidR="00A10BDE" w:rsidRPr="00E21AD8">
              <w:rPr>
                <w:rFonts w:ascii="Calibri" w:hAnsi="Calibri" w:cs="Calibri"/>
                <w:sz w:val="19"/>
                <w:szCs w:val="19"/>
              </w:rPr>
              <w:t>552,843</w:t>
            </w:r>
            <w:r w:rsidRPr="00E21AD8">
              <w:rPr>
                <w:rFonts w:ascii="Calibri" w:hAnsi="Calibri" w:cs="Calibri"/>
                <w:sz w:val="19"/>
                <w:szCs w:val="19"/>
              </w:rPr>
              <w:t>)</w:t>
            </w:r>
          </w:p>
        </w:tc>
        <w:tc>
          <w:tcPr>
            <w:tcW w:w="991" w:type="dxa"/>
            <w:tcBorders>
              <w:top w:val="nil"/>
              <w:left w:val="nil"/>
              <w:bottom w:val="nil"/>
              <w:right w:val="nil"/>
            </w:tcBorders>
            <w:vAlign w:val="bottom"/>
          </w:tcPr>
          <w:p w14:paraId="6F7FFB02" w14:textId="77777777" w:rsidR="00EE2FAD" w:rsidRPr="00E21AD8" w:rsidRDefault="006B210A" w:rsidP="0088374A">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w:t>
            </w:r>
          </w:p>
        </w:tc>
        <w:tc>
          <w:tcPr>
            <w:tcW w:w="1135" w:type="dxa"/>
            <w:tcBorders>
              <w:top w:val="nil"/>
              <w:left w:val="nil"/>
              <w:bottom w:val="nil"/>
              <w:right w:val="nil"/>
            </w:tcBorders>
            <w:shd w:val="clear" w:color="auto" w:fill="auto"/>
            <w:vAlign w:val="bottom"/>
          </w:tcPr>
          <w:p w14:paraId="1BCD689A" w14:textId="77777777" w:rsidR="0007743D" w:rsidRPr="00E21AD8" w:rsidRDefault="00EE2FAD" w:rsidP="0088374A">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(5,059)</w:t>
            </w:r>
          </w:p>
        </w:tc>
        <w:tc>
          <w:tcPr>
            <w:tcW w:w="995" w:type="dxa"/>
            <w:gridSpan w:val="2"/>
            <w:tcBorders>
              <w:top w:val="nil"/>
              <w:left w:val="nil"/>
              <w:bottom w:val="nil"/>
              <w:right w:val="nil"/>
            </w:tcBorders>
            <w:shd w:val="clear" w:color="auto" w:fill="auto"/>
            <w:vAlign w:val="bottom"/>
          </w:tcPr>
          <w:p w14:paraId="32328C93" w14:textId="3AEFDAC8" w:rsidR="0007743D" w:rsidRPr="00E21AD8" w:rsidRDefault="00EE2FAD" w:rsidP="0088374A">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178,</w:t>
            </w:r>
            <w:r w:rsidR="003A33F5" w:rsidRPr="00E21AD8">
              <w:rPr>
                <w:rFonts w:ascii="Calibri" w:hAnsi="Calibri" w:cs="Calibri"/>
                <w:sz w:val="19"/>
                <w:szCs w:val="19"/>
              </w:rPr>
              <w:t>64</w:t>
            </w:r>
            <w:r w:rsidR="007D0468">
              <w:rPr>
                <w:rFonts w:ascii="Calibri" w:hAnsi="Calibri" w:cs="Calibri"/>
                <w:sz w:val="19"/>
                <w:szCs w:val="19"/>
              </w:rPr>
              <w:t>9</w:t>
            </w:r>
          </w:p>
        </w:tc>
      </w:tr>
      <w:tr w:rsidR="0007743D" w:rsidRPr="004C2924" w14:paraId="458E2A12" w14:textId="77777777" w:rsidTr="00B7239D">
        <w:trPr>
          <w:trHeight w:val="495"/>
        </w:trPr>
        <w:tc>
          <w:tcPr>
            <w:tcW w:w="1710" w:type="dxa"/>
            <w:tcBorders>
              <w:top w:val="nil"/>
              <w:left w:val="nil"/>
              <w:bottom w:val="nil"/>
              <w:right w:val="nil"/>
            </w:tcBorders>
            <w:shd w:val="clear" w:color="auto" w:fill="auto"/>
            <w:vAlign w:val="bottom"/>
          </w:tcPr>
          <w:p w14:paraId="528A2CD3" w14:textId="77777777" w:rsidR="0007743D" w:rsidRPr="00E21AD8" w:rsidRDefault="0007743D" w:rsidP="00D4190B">
            <w:pPr>
              <w:spacing w:line="340" w:lineRule="exact"/>
              <w:ind w:right="-12"/>
              <w:rPr>
                <w:rFonts w:ascii="Calibri" w:hAnsi="Calibri" w:cs="Calibri"/>
                <w:b/>
                <w:bCs/>
                <w:sz w:val="19"/>
                <w:szCs w:val="19"/>
                <w:cs/>
              </w:rPr>
            </w:pPr>
            <w:r w:rsidRPr="00E21AD8">
              <w:rPr>
                <w:rFonts w:ascii="Calibri" w:hAnsi="Calibri" w:cs="Calibri"/>
                <w:b/>
                <w:bCs/>
                <w:sz w:val="19"/>
                <w:szCs w:val="19"/>
              </w:rPr>
              <w:t>Total</w:t>
            </w:r>
          </w:p>
        </w:tc>
        <w:tc>
          <w:tcPr>
            <w:tcW w:w="1134" w:type="dxa"/>
            <w:tcBorders>
              <w:top w:val="nil"/>
              <w:left w:val="nil"/>
              <w:bottom w:val="nil"/>
              <w:right w:val="nil"/>
            </w:tcBorders>
          </w:tcPr>
          <w:p w14:paraId="19E68102" w14:textId="77777777" w:rsidR="0007743D" w:rsidRPr="00E21AD8" w:rsidRDefault="0007743D" w:rsidP="00D4190B">
            <w:pPr>
              <w:tabs>
                <w:tab w:val="decimal" w:pos="792"/>
              </w:tabs>
              <w:spacing w:line="340" w:lineRule="exact"/>
              <w:ind w:right="-45"/>
              <w:jc w:val="thaiDistribute"/>
              <w:rPr>
                <w:rFonts w:ascii="Calibri" w:hAnsi="Calibri" w:cs="Calibri"/>
                <w:b/>
                <w:bCs/>
                <w:sz w:val="19"/>
                <w:szCs w:val="19"/>
              </w:rPr>
            </w:pPr>
          </w:p>
        </w:tc>
        <w:tc>
          <w:tcPr>
            <w:tcW w:w="992" w:type="dxa"/>
            <w:tcBorders>
              <w:top w:val="nil"/>
              <w:left w:val="nil"/>
              <w:bottom w:val="nil"/>
              <w:right w:val="nil"/>
            </w:tcBorders>
            <w:vAlign w:val="bottom"/>
          </w:tcPr>
          <w:p w14:paraId="3AEFE1D9" w14:textId="77777777" w:rsidR="0007743D" w:rsidRPr="00E21AD8" w:rsidRDefault="0007743D" w:rsidP="00962111">
            <w:pPr>
              <w:pBdr>
                <w:bottom w:val="double" w:sz="4" w:space="1" w:color="auto"/>
              </w:pBdr>
              <w:tabs>
                <w:tab w:val="decimal" w:pos="792"/>
              </w:tabs>
              <w:spacing w:line="340" w:lineRule="exact"/>
              <w:ind w:right="30"/>
              <w:jc w:val="right"/>
              <w:rPr>
                <w:rFonts w:ascii="Calibri" w:hAnsi="Calibri" w:cs="Calibri"/>
                <w:b/>
                <w:bCs/>
                <w:sz w:val="19"/>
                <w:szCs w:val="19"/>
              </w:rPr>
            </w:pPr>
            <w:r w:rsidRPr="00E21AD8">
              <w:rPr>
                <w:rFonts w:ascii="Calibri" w:hAnsi="Calibri" w:cs="Calibri"/>
                <w:b/>
                <w:bCs/>
                <w:sz w:val="19"/>
                <w:szCs w:val="19"/>
              </w:rPr>
              <w:t>209,198</w:t>
            </w:r>
          </w:p>
        </w:tc>
        <w:tc>
          <w:tcPr>
            <w:tcW w:w="992" w:type="dxa"/>
            <w:tcBorders>
              <w:top w:val="nil"/>
              <w:left w:val="nil"/>
              <w:bottom w:val="nil"/>
              <w:right w:val="nil"/>
            </w:tcBorders>
            <w:shd w:val="clear" w:color="auto" w:fill="auto"/>
            <w:vAlign w:val="bottom"/>
          </w:tcPr>
          <w:p w14:paraId="1FB81D8C" w14:textId="33D4C8AD" w:rsidR="0007743D" w:rsidRPr="00E21AD8" w:rsidRDefault="00A10BDE" w:rsidP="00962111">
            <w:pPr>
              <w:pBdr>
                <w:bottom w:val="double" w:sz="4" w:space="1" w:color="auto"/>
              </w:pBdr>
              <w:tabs>
                <w:tab w:val="decimal" w:pos="792"/>
              </w:tabs>
              <w:spacing w:line="340" w:lineRule="exact"/>
              <w:ind w:right="39"/>
              <w:jc w:val="right"/>
              <w:rPr>
                <w:rFonts w:ascii="Calibri" w:hAnsi="Calibri" w:cs="Calibri"/>
                <w:b/>
                <w:bCs/>
                <w:sz w:val="19"/>
                <w:szCs w:val="19"/>
              </w:rPr>
            </w:pPr>
            <w:r w:rsidRPr="00E21AD8">
              <w:rPr>
                <w:rFonts w:ascii="Calibri" w:hAnsi="Calibri" w:cs="Calibri"/>
                <w:b/>
                <w:bCs/>
                <w:sz w:val="19"/>
                <w:szCs w:val="19"/>
              </w:rPr>
              <w:t>552,79</w:t>
            </w:r>
            <w:r w:rsidR="007D0468">
              <w:rPr>
                <w:rFonts w:ascii="Calibri" w:hAnsi="Calibri" w:cs="Calibri"/>
                <w:b/>
                <w:bCs/>
                <w:sz w:val="19"/>
                <w:szCs w:val="19"/>
              </w:rPr>
              <w:t>7</w:t>
            </w:r>
          </w:p>
        </w:tc>
        <w:tc>
          <w:tcPr>
            <w:tcW w:w="992" w:type="dxa"/>
            <w:tcBorders>
              <w:top w:val="nil"/>
              <w:left w:val="nil"/>
              <w:bottom w:val="nil"/>
              <w:right w:val="nil"/>
            </w:tcBorders>
            <w:shd w:val="clear" w:color="auto" w:fill="auto"/>
            <w:vAlign w:val="bottom"/>
          </w:tcPr>
          <w:p w14:paraId="755243EC" w14:textId="77777777" w:rsidR="0007743D" w:rsidRPr="00E21AD8" w:rsidRDefault="00EE2FAD" w:rsidP="00EE2FAD">
            <w:pPr>
              <w:pBdr>
                <w:bottom w:val="double" w:sz="4" w:space="1" w:color="auto"/>
              </w:pBdr>
              <w:tabs>
                <w:tab w:val="decimal" w:pos="792"/>
              </w:tabs>
              <w:spacing w:line="340" w:lineRule="exact"/>
              <w:ind w:right="-45"/>
              <w:jc w:val="right"/>
              <w:rPr>
                <w:rFonts w:ascii="Calibri" w:hAnsi="Calibri" w:cs="Calibri"/>
                <w:b/>
                <w:bCs/>
                <w:sz w:val="19"/>
                <w:szCs w:val="19"/>
              </w:rPr>
            </w:pPr>
            <w:r w:rsidRPr="00E21AD8">
              <w:rPr>
                <w:rFonts w:ascii="Calibri" w:hAnsi="Calibri" w:cs="Calibri"/>
                <w:b/>
                <w:bCs/>
                <w:sz w:val="19"/>
                <w:szCs w:val="19"/>
              </w:rPr>
              <w:t>(26,128)</w:t>
            </w:r>
          </w:p>
        </w:tc>
        <w:tc>
          <w:tcPr>
            <w:tcW w:w="993" w:type="dxa"/>
            <w:tcBorders>
              <w:top w:val="nil"/>
              <w:left w:val="nil"/>
              <w:bottom w:val="nil"/>
              <w:right w:val="nil"/>
            </w:tcBorders>
            <w:vAlign w:val="bottom"/>
          </w:tcPr>
          <w:p w14:paraId="70049A2F" w14:textId="77777777" w:rsidR="0007743D" w:rsidRPr="00E21AD8" w:rsidRDefault="00EE2FAD" w:rsidP="00962111">
            <w:pPr>
              <w:pBdr>
                <w:bottom w:val="double" w:sz="4" w:space="1" w:color="auto"/>
              </w:pBdr>
              <w:spacing w:line="340" w:lineRule="exact"/>
              <w:ind w:right="-45"/>
              <w:jc w:val="right"/>
              <w:rPr>
                <w:rFonts w:ascii="Calibri" w:hAnsi="Calibri" w:cs="Calibri"/>
                <w:b/>
                <w:bCs/>
                <w:sz w:val="19"/>
                <w:szCs w:val="19"/>
              </w:rPr>
            </w:pPr>
            <w:r w:rsidRPr="00E21AD8">
              <w:rPr>
                <w:rFonts w:ascii="Calibri" w:hAnsi="Calibri" w:cs="Calibri"/>
                <w:b/>
                <w:bCs/>
                <w:sz w:val="19"/>
                <w:szCs w:val="19"/>
              </w:rPr>
              <w:t>(</w:t>
            </w:r>
            <w:r w:rsidR="00A10BDE" w:rsidRPr="00E21AD8">
              <w:rPr>
                <w:rFonts w:ascii="Calibri" w:hAnsi="Calibri" w:cs="Calibri"/>
                <w:b/>
                <w:bCs/>
                <w:sz w:val="19"/>
                <w:szCs w:val="19"/>
              </w:rPr>
              <w:t>552,843</w:t>
            </w:r>
            <w:r w:rsidRPr="00E21AD8">
              <w:rPr>
                <w:rFonts w:ascii="Calibri" w:hAnsi="Calibri" w:cs="Calibri"/>
                <w:b/>
                <w:bCs/>
                <w:sz w:val="19"/>
                <w:szCs w:val="19"/>
              </w:rPr>
              <w:t>)</w:t>
            </w:r>
          </w:p>
        </w:tc>
        <w:tc>
          <w:tcPr>
            <w:tcW w:w="991" w:type="dxa"/>
            <w:tcBorders>
              <w:top w:val="nil"/>
              <w:left w:val="nil"/>
              <w:bottom w:val="nil"/>
              <w:right w:val="nil"/>
            </w:tcBorders>
            <w:vAlign w:val="bottom"/>
          </w:tcPr>
          <w:p w14:paraId="7B9BFB2D" w14:textId="77777777" w:rsidR="0007743D" w:rsidRPr="00E21AD8" w:rsidRDefault="00EE2FAD" w:rsidP="00962111">
            <w:pPr>
              <w:pBdr>
                <w:bottom w:val="double" w:sz="4" w:space="1" w:color="auto"/>
              </w:pBdr>
              <w:spacing w:line="340" w:lineRule="exact"/>
              <w:ind w:right="-45"/>
              <w:jc w:val="right"/>
              <w:rPr>
                <w:rFonts w:ascii="Calibri" w:hAnsi="Calibri" w:cs="Calibri"/>
                <w:b/>
                <w:bCs/>
                <w:sz w:val="19"/>
                <w:szCs w:val="19"/>
              </w:rPr>
            </w:pPr>
            <w:r w:rsidRPr="00E21AD8">
              <w:rPr>
                <w:rFonts w:ascii="Calibri" w:hAnsi="Calibri" w:cs="Calibri"/>
                <w:b/>
                <w:bCs/>
                <w:sz w:val="19"/>
                <w:szCs w:val="19"/>
              </w:rPr>
              <w:t>684</w:t>
            </w:r>
          </w:p>
        </w:tc>
        <w:tc>
          <w:tcPr>
            <w:tcW w:w="1135" w:type="dxa"/>
            <w:tcBorders>
              <w:top w:val="nil"/>
              <w:left w:val="nil"/>
              <w:bottom w:val="nil"/>
              <w:right w:val="nil"/>
            </w:tcBorders>
            <w:shd w:val="clear" w:color="auto" w:fill="auto"/>
            <w:vAlign w:val="bottom"/>
          </w:tcPr>
          <w:p w14:paraId="29FFE22A" w14:textId="77777777" w:rsidR="0007743D" w:rsidRPr="00E21AD8" w:rsidRDefault="00EE2FAD" w:rsidP="00962111">
            <w:pPr>
              <w:pBdr>
                <w:bottom w:val="double" w:sz="4" w:space="1" w:color="auto"/>
              </w:pBdr>
              <w:spacing w:line="340" w:lineRule="exact"/>
              <w:ind w:right="-45"/>
              <w:jc w:val="right"/>
              <w:rPr>
                <w:rFonts w:ascii="Calibri" w:hAnsi="Calibri" w:cs="Calibri"/>
                <w:b/>
                <w:bCs/>
                <w:sz w:val="19"/>
                <w:szCs w:val="19"/>
              </w:rPr>
            </w:pPr>
            <w:r w:rsidRPr="00E21AD8">
              <w:rPr>
                <w:rFonts w:ascii="Calibri" w:hAnsi="Calibri" w:cs="Calibri"/>
                <w:b/>
                <w:bCs/>
                <w:sz w:val="19"/>
                <w:szCs w:val="19"/>
              </w:rPr>
              <w:t>(5,059)</w:t>
            </w:r>
          </w:p>
        </w:tc>
        <w:tc>
          <w:tcPr>
            <w:tcW w:w="995" w:type="dxa"/>
            <w:gridSpan w:val="2"/>
            <w:tcBorders>
              <w:top w:val="nil"/>
              <w:left w:val="nil"/>
              <w:bottom w:val="nil"/>
              <w:right w:val="nil"/>
            </w:tcBorders>
            <w:shd w:val="clear" w:color="auto" w:fill="auto"/>
            <w:vAlign w:val="bottom"/>
          </w:tcPr>
          <w:p w14:paraId="58941FA0" w14:textId="542FB88B" w:rsidR="0007743D" w:rsidRPr="00E21AD8" w:rsidRDefault="00EE2FAD" w:rsidP="00962111">
            <w:pPr>
              <w:pBdr>
                <w:bottom w:val="double" w:sz="4" w:space="1" w:color="auto"/>
              </w:pBdr>
              <w:spacing w:line="340" w:lineRule="exact"/>
              <w:ind w:right="-45"/>
              <w:jc w:val="right"/>
              <w:rPr>
                <w:rFonts w:ascii="Calibri" w:hAnsi="Calibri" w:cs="Calibri"/>
                <w:b/>
                <w:bCs/>
                <w:sz w:val="19"/>
                <w:szCs w:val="19"/>
              </w:rPr>
            </w:pPr>
            <w:r w:rsidRPr="00E21AD8">
              <w:rPr>
                <w:rFonts w:ascii="Calibri" w:hAnsi="Calibri" w:cs="Calibri"/>
                <w:b/>
                <w:bCs/>
                <w:sz w:val="19"/>
                <w:szCs w:val="19"/>
              </w:rPr>
              <w:t>178,64</w:t>
            </w:r>
            <w:r w:rsidR="007D0468">
              <w:rPr>
                <w:rFonts w:ascii="Calibri" w:hAnsi="Calibri" w:cs="Calibri"/>
                <w:b/>
                <w:bCs/>
                <w:sz w:val="19"/>
                <w:szCs w:val="19"/>
              </w:rPr>
              <w:t>9</w:t>
            </w:r>
          </w:p>
        </w:tc>
      </w:tr>
    </w:tbl>
    <w:p w14:paraId="79F0D26C" w14:textId="77777777" w:rsidR="00E21AD8" w:rsidRPr="00E21AD8" w:rsidRDefault="00E21AD8" w:rsidP="00E21AD8">
      <w:pPr>
        <w:rPr>
          <w:vanish/>
        </w:rPr>
      </w:pPr>
    </w:p>
    <w:tbl>
      <w:tblPr>
        <w:tblpPr w:leftFromText="180" w:rightFromText="180" w:vertAnchor="text" w:horzAnchor="page" w:tblpX="1642" w:tblpY="234"/>
        <w:tblOverlap w:val="never"/>
        <w:tblW w:w="9947" w:type="dxa"/>
        <w:tblLayout w:type="fixed"/>
        <w:tblLook w:val="0000" w:firstRow="0" w:lastRow="0" w:firstColumn="0" w:lastColumn="0" w:noHBand="0" w:noVBand="0"/>
      </w:tblPr>
      <w:tblGrid>
        <w:gridCol w:w="1636"/>
        <w:gridCol w:w="1259"/>
        <w:gridCol w:w="1082"/>
        <w:gridCol w:w="1170"/>
        <w:gridCol w:w="1260"/>
        <w:gridCol w:w="1133"/>
        <w:gridCol w:w="1274"/>
        <w:gridCol w:w="1133"/>
      </w:tblGrid>
      <w:tr w:rsidR="0088374A" w:rsidRPr="008F7925" w14:paraId="3128F672" w14:textId="77777777" w:rsidTr="001D590A">
        <w:trPr>
          <w:trHeight w:val="290"/>
        </w:trPr>
        <w:tc>
          <w:tcPr>
            <w:tcW w:w="1636" w:type="dxa"/>
            <w:shd w:val="clear" w:color="auto" w:fill="auto"/>
            <w:vAlign w:val="bottom"/>
          </w:tcPr>
          <w:p w14:paraId="26C569EE" w14:textId="77777777" w:rsidR="0088374A" w:rsidRPr="00E21AD8" w:rsidRDefault="0088374A" w:rsidP="00B7239D">
            <w:pPr>
              <w:ind w:left="851" w:right="-45" w:firstLine="142"/>
              <w:jc w:val="thaiDistribute"/>
              <w:rPr>
                <w:rFonts w:ascii="Calibri" w:hAnsi="Calibri" w:cs="Calibri"/>
                <w:sz w:val="19"/>
                <w:szCs w:val="19"/>
              </w:rPr>
            </w:pPr>
          </w:p>
        </w:tc>
        <w:tc>
          <w:tcPr>
            <w:tcW w:w="8311" w:type="dxa"/>
            <w:gridSpan w:val="7"/>
          </w:tcPr>
          <w:p w14:paraId="7E7D8A20" w14:textId="77777777" w:rsidR="0088374A" w:rsidRPr="00E21AD8" w:rsidRDefault="0088374A" w:rsidP="00B7239D">
            <w:pPr>
              <w:pBdr>
                <w:bottom w:val="single" w:sz="4" w:space="1" w:color="auto"/>
              </w:pBdr>
              <w:ind w:right="-45"/>
              <w:jc w:val="center"/>
              <w:rPr>
                <w:rFonts w:ascii="Calibri" w:hAnsi="Calibri" w:cs="Calibri"/>
                <w:sz w:val="19"/>
                <w:szCs w:val="19"/>
              </w:rPr>
            </w:pPr>
            <w:r w:rsidRPr="00E21AD8">
              <w:rPr>
                <w:rFonts w:ascii="Calibri" w:hAnsi="Calibri" w:cs="Calibri"/>
                <w:sz w:val="19"/>
                <w:szCs w:val="19"/>
              </w:rPr>
              <w:t>Separate financial statements</w:t>
            </w:r>
          </w:p>
        </w:tc>
      </w:tr>
      <w:tr w:rsidR="00B7239D" w:rsidRPr="008F7925" w14:paraId="7DC75739" w14:textId="77777777" w:rsidTr="001D590A">
        <w:trPr>
          <w:trHeight w:val="919"/>
        </w:trPr>
        <w:tc>
          <w:tcPr>
            <w:tcW w:w="1636" w:type="dxa"/>
            <w:shd w:val="clear" w:color="auto" w:fill="auto"/>
            <w:vAlign w:val="bottom"/>
          </w:tcPr>
          <w:p w14:paraId="0B8340F8" w14:textId="316EE0BA" w:rsidR="00B7239D" w:rsidRPr="00E21AD8" w:rsidRDefault="00B7239D" w:rsidP="00B7239D">
            <w:pPr>
              <w:pBdr>
                <w:bottom w:val="single" w:sz="4" w:space="1" w:color="auto"/>
              </w:pBdr>
              <w:ind w:left="142" w:right="-108" w:hanging="142"/>
              <w:rPr>
                <w:rFonts w:ascii="Calibri" w:hAnsi="Calibri" w:cs="Calibri"/>
                <w:sz w:val="19"/>
                <w:szCs w:val="19"/>
                <w:cs/>
              </w:rPr>
            </w:pPr>
            <w:r w:rsidRPr="00E21AD8">
              <w:rPr>
                <w:rFonts w:ascii="Calibri" w:hAnsi="Calibri" w:cs="Calibri"/>
                <w:sz w:val="19"/>
                <w:szCs w:val="19"/>
              </w:rPr>
              <w:t>Short-term</w:t>
            </w:r>
            <w:r>
              <w:rPr>
                <w:rFonts w:ascii="Calibri" w:hAnsi="Calibri" w:cs="Calibri"/>
                <w:sz w:val="19"/>
                <w:szCs w:val="19"/>
              </w:rPr>
              <w:br/>
            </w:r>
            <w:r w:rsidRPr="00E21AD8">
              <w:rPr>
                <w:rFonts w:ascii="Calibri" w:hAnsi="Calibri" w:cs="Calibri"/>
                <w:sz w:val="19"/>
                <w:szCs w:val="19"/>
              </w:rPr>
              <w:t xml:space="preserve"> loan to</w:t>
            </w:r>
            <w:r>
              <w:rPr>
                <w:rFonts w:ascii="Calibri" w:hAnsi="Calibri" w:cs="Calibri"/>
                <w:sz w:val="19"/>
                <w:szCs w:val="19"/>
              </w:rPr>
              <w:br/>
            </w:r>
            <w:r w:rsidRPr="00E21AD8">
              <w:rPr>
                <w:rFonts w:ascii="Calibri" w:hAnsi="Calibri" w:cs="Calibri"/>
                <w:sz w:val="19"/>
                <w:szCs w:val="19"/>
              </w:rPr>
              <w:t xml:space="preserve"> related part</w:t>
            </w:r>
            <w:r w:rsidR="00B37FED">
              <w:rPr>
                <w:rFonts w:ascii="Calibri" w:hAnsi="Calibri" w:cs="Calibri"/>
                <w:sz w:val="19"/>
                <w:szCs w:val="19"/>
              </w:rPr>
              <w:t>ies</w:t>
            </w:r>
          </w:p>
        </w:tc>
        <w:tc>
          <w:tcPr>
            <w:tcW w:w="1259" w:type="dxa"/>
            <w:vAlign w:val="bottom"/>
          </w:tcPr>
          <w:p w14:paraId="45601D7F" w14:textId="77777777" w:rsidR="00B7239D" w:rsidRPr="00E21AD8" w:rsidRDefault="00B7239D" w:rsidP="00B7239D">
            <w:pPr>
              <w:pBdr>
                <w:bottom w:val="single" w:sz="4" w:space="1" w:color="auto"/>
              </w:pBdr>
              <w:ind w:left="-20" w:firstLine="17"/>
              <w:jc w:val="center"/>
              <w:rPr>
                <w:rFonts w:ascii="Calibri" w:hAnsi="Calibri" w:cs="Calibri"/>
                <w:sz w:val="19"/>
                <w:szCs w:val="19"/>
              </w:rPr>
            </w:pPr>
            <w:r w:rsidRPr="00E21AD8">
              <w:rPr>
                <w:rFonts w:ascii="Calibri" w:hAnsi="Calibri" w:cs="Calibri"/>
                <w:sz w:val="19"/>
                <w:szCs w:val="19"/>
              </w:rPr>
              <w:t>Relationship</w:t>
            </w:r>
          </w:p>
        </w:tc>
        <w:tc>
          <w:tcPr>
            <w:tcW w:w="1082" w:type="dxa"/>
            <w:vAlign w:val="bottom"/>
          </w:tcPr>
          <w:p w14:paraId="13585BD8" w14:textId="77777777" w:rsidR="00B7239D" w:rsidRPr="00E21AD8" w:rsidRDefault="00B7239D" w:rsidP="00B7239D">
            <w:pPr>
              <w:pBdr>
                <w:bottom w:val="single" w:sz="4" w:space="1" w:color="auto"/>
              </w:pBdr>
              <w:ind w:left="-107" w:right="-45" w:firstLine="107"/>
              <w:jc w:val="center"/>
              <w:rPr>
                <w:rFonts w:ascii="Calibri" w:hAnsi="Calibri" w:cs="Calibri"/>
                <w:sz w:val="19"/>
                <w:szCs w:val="19"/>
              </w:rPr>
            </w:pPr>
            <w:r w:rsidRPr="00E21AD8">
              <w:rPr>
                <w:rFonts w:ascii="Calibri" w:hAnsi="Calibri" w:cs="Calibri"/>
                <w:sz w:val="19"/>
                <w:szCs w:val="19"/>
              </w:rPr>
              <w:t>31 December     2018</w:t>
            </w:r>
          </w:p>
        </w:tc>
        <w:tc>
          <w:tcPr>
            <w:tcW w:w="1170" w:type="dxa"/>
            <w:shd w:val="clear" w:color="auto" w:fill="auto"/>
            <w:vAlign w:val="bottom"/>
          </w:tcPr>
          <w:p w14:paraId="3FC8249E" w14:textId="77777777" w:rsidR="00B7239D" w:rsidRPr="00E21AD8" w:rsidRDefault="00B7239D" w:rsidP="00B7239D">
            <w:pPr>
              <w:pBdr>
                <w:bottom w:val="single" w:sz="4" w:space="1" w:color="auto"/>
              </w:pBdr>
              <w:ind w:right="-45"/>
              <w:jc w:val="center"/>
              <w:rPr>
                <w:rFonts w:ascii="Calibri" w:hAnsi="Calibri" w:cs="Calibri"/>
                <w:sz w:val="19"/>
                <w:szCs w:val="19"/>
                <w:cs/>
              </w:rPr>
            </w:pPr>
            <w:r w:rsidRPr="00E21AD8">
              <w:rPr>
                <w:rFonts w:ascii="Calibri" w:hAnsi="Calibri" w:cs="Calibri"/>
                <w:sz w:val="19"/>
                <w:szCs w:val="19"/>
              </w:rPr>
              <w:t xml:space="preserve">Increase </w:t>
            </w:r>
            <w:r w:rsidRPr="00E21AD8">
              <w:rPr>
                <w:rFonts w:ascii="Calibri" w:hAnsi="Calibri" w:cs="Calibri"/>
                <w:sz w:val="19"/>
                <w:szCs w:val="19"/>
              </w:rPr>
              <w:br/>
              <w:t>during the period</w:t>
            </w:r>
          </w:p>
        </w:tc>
        <w:tc>
          <w:tcPr>
            <w:tcW w:w="1260" w:type="dxa"/>
            <w:shd w:val="clear" w:color="auto" w:fill="auto"/>
            <w:vAlign w:val="bottom"/>
          </w:tcPr>
          <w:p w14:paraId="7C318F3F" w14:textId="77777777" w:rsidR="00B7239D" w:rsidRPr="00E21AD8" w:rsidRDefault="00B7239D" w:rsidP="00B7239D">
            <w:pPr>
              <w:pBdr>
                <w:bottom w:val="single" w:sz="4" w:space="1" w:color="auto"/>
              </w:pBdr>
              <w:ind w:right="-45"/>
              <w:jc w:val="center"/>
              <w:rPr>
                <w:rFonts w:ascii="Calibri" w:hAnsi="Calibri" w:cs="Calibri"/>
                <w:sz w:val="19"/>
                <w:szCs w:val="19"/>
                <w:cs/>
              </w:rPr>
            </w:pPr>
            <w:r w:rsidRPr="00E21AD8">
              <w:rPr>
                <w:rFonts w:ascii="Calibri" w:hAnsi="Calibri" w:cs="Calibri"/>
                <w:sz w:val="19"/>
                <w:szCs w:val="19"/>
              </w:rPr>
              <w:t>Decrease during the period</w:t>
            </w:r>
          </w:p>
        </w:tc>
        <w:tc>
          <w:tcPr>
            <w:tcW w:w="1133" w:type="dxa"/>
            <w:shd w:val="clear" w:color="auto" w:fill="auto"/>
            <w:vAlign w:val="bottom"/>
          </w:tcPr>
          <w:p w14:paraId="14515987" w14:textId="7764E877" w:rsidR="00B7239D" w:rsidRPr="00E21AD8" w:rsidRDefault="00B7239D" w:rsidP="001D590A">
            <w:pPr>
              <w:pBdr>
                <w:bottom w:val="single" w:sz="4" w:space="1" w:color="auto"/>
              </w:pBdr>
              <w:jc w:val="center"/>
              <w:rPr>
                <w:rFonts w:ascii="Calibri" w:hAnsi="Calibri" w:cs="Calibri"/>
                <w:sz w:val="19"/>
                <w:szCs w:val="19"/>
                <w:cs/>
              </w:rPr>
            </w:pPr>
            <w:r>
              <w:rPr>
                <w:rFonts w:ascii="Calibri" w:hAnsi="Calibri" w:cs="Calibri"/>
                <w:sz w:val="19"/>
                <w:szCs w:val="19"/>
              </w:rPr>
              <w:t>Reali</w:t>
            </w:r>
            <w:r w:rsidR="001D590A">
              <w:rPr>
                <w:rFonts w:ascii="Calibri" w:hAnsi="Calibri" w:cs="Calibri"/>
                <w:sz w:val="19"/>
                <w:szCs w:val="19"/>
              </w:rPr>
              <w:t>s</w:t>
            </w:r>
            <w:r>
              <w:rPr>
                <w:rFonts w:ascii="Calibri" w:hAnsi="Calibri" w:cs="Calibri"/>
                <w:sz w:val="19"/>
                <w:szCs w:val="19"/>
              </w:rPr>
              <w:t xml:space="preserve">ed gain </w:t>
            </w:r>
            <w:r w:rsidR="007C26A8">
              <w:rPr>
                <w:rFonts w:ascii="Calibri" w:hAnsi="Calibri" w:cs="Calibri"/>
                <w:sz w:val="19"/>
                <w:szCs w:val="19"/>
              </w:rPr>
              <w:t>(</w:t>
            </w:r>
            <w:r>
              <w:rPr>
                <w:rFonts w:ascii="Calibri" w:hAnsi="Calibri" w:cs="Calibri"/>
                <w:sz w:val="19"/>
                <w:szCs w:val="19"/>
              </w:rPr>
              <w:t>loss</w:t>
            </w:r>
            <w:r w:rsidR="007C26A8">
              <w:rPr>
                <w:rFonts w:ascii="Calibri" w:hAnsi="Calibri" w:cs="Calibri"/>
                <w:sz w:val="19"/>
                <w:szCs w:val="19"/>
              </w:rPr>
              <w:t>)</w:t>
            </w:r>
            <w:r>
              <w:rPr>
                <w:rFonts w:ascii="Calibri" w:hAnsi="Calibri" w:cs="Calibri"/>
                <w:sz w:val="19"/>
                <w:szCs w:val="19"/>
              </w:rPr>
              <w:t xml:space="preserve"> on exchange rate</w:t>
            </w:r>
          </w:p>
        </w:tc>
        <w:tc>
          <w:tcPr>
            <w:tcW w:w="1274" w:type="dxa"/>
            <w:vAlign w:val="bottom"/>
          </w:tcPr>
          <w:p w14:paraId="0FE44A6A" w14:textId="77777777" w:rsidR="00B7239D" w:rsidRPr="00E21AD8" w:rsidRDefault="00B7239D" w:rsidP="00B7239D">
            <w:pPr>
              <w:pBdr>
                <w:bottom w:val="single" w:sz="4" w:space="1" w:color="auto"/>
              </w:pBdr>
              <w:ind w:right="-45"/>
              <w:jc w:val="center"/>
              <w:rPr>
                <w:rFonts w:ascii="Calibri" w:hAnsi="Calibri" w:cs="Calibri"/>
                <w:sz w:val="19"/>
                <w:szCs w:val="19"/>
              </w:rPr>
            </w:pPr>
            <w:r w:rsidRPr="00E21AD8">
              <w:rPr>
                <w:rFonts w:ascii="Calibri" w:hAnsi="Calibri" w:cs="Calibri"/>
                <w:sz w:val="19"/>
                <w:szCs w:val="19"/>
              </w:rPr>
              <w:t>Unrealised loss from translation of foreign currency</w:t>
            </w:r>
          </w:p>
        </w:tc>
        <w:tc>
          <w:tcPr>
            <w:tcW w:w="1133" w:type="dxa"/>
            <w:vAlign w:val="bottom"/>
          </w:tcPr>
          <w:p w14:paraId="44078B17" w14:textId="77777777" w:rsidR="00B7239D" w:rsidRPr="008F7925" w:rsidRDefault="00B7239D" w:rsidP="00B7239D">
            <w:pPr>
              <w:pBdr>
                <w:bottom w:val="single" w:sz="4" w:space="1" w:color="auto"/>
              </w:pBdr>
              <w:ind w:right="-45"/>
              <w:jc w:val="center"/>
              <w:rPr>
                <w:rFonts w:ascii="Cordia New" w:hAnsi="Cordia New" w:cs="Cordia New"/>
                <w:sz w:val="25"/>
                <w:szCs w:val="25"/>
              </w:rPr>
            </w:pPr>
            <w:r w:rsidRPr="00E21AD8">
              <w:rPr>
                <w:rFonts w:ascii="Calibri" w:hAnsi="Calibri" w:cs="Calibri"/>
                <w:sz w:val="19"/>
                <w:szCs w:val="19"/>
              </w:rPr>
              <w:br/>
              <w:t>31 December</w:t>
            </w:r>
            <w:r w:rsidRPr="00E21AD8">
              <w:rPr>
                <w:rFonts w:ascii="Calibri" w:hAnsi="Calibri" w:cs="Calibri"/>
                <w:sz w:val="19"/>
                <w:szCs w:val="19"/>
              </w:rPr>
              <w:br/>
              <w:t>2019</w:t>
            </w:r>
          </w:p>
        </w:tc>
      </w:tr>
      <w:tr w:rsidR="0088374A" w:rsidRPr="008F7925" w14:paraId="09BD2081" w14:textId="77777777" w:rsidTr="001D590A">
        <w:trPr>
          <w:trHeight w:val="226"/>
        </w:trPr>
        <w:tc>
          <w:tcPr>
            <w:tcW w:w="1636" w:type="dxa"/>
            <w:shd w:val="clear" w:color="auto" w:fill="auto"/>
          </w:tcPr>
          <w:p w14:paraId="636A2E86" w14:textId="77777777" w:rsidR="0088374A" w:rsidRPr="00E21AD8" w:rsidRDefault="0088374A" w:rsidP="00B7239D">
            <w:pPr>
              <w:ind w:left="304" w:right="-198" w:hanging="270"/>
              <w:rPr>
                <w:rFonts w:ascii="Calibri" w:hAnsi="Calibri" w:cs="Calibri"/>
                <w:spacing w:val="-8"/>
                <w:sz w:val="19"/>
                <w:szCs w:val="19"/>
              </w:rPr>
            </w:pPr>
          </w:p>
        </w:tc>
        <w:tc>
          <w:tcPr>
            <w:tcW w:w="1259" w:type="dxa"/>
          </w:tcPr>
          <w:p w14:paraId="7B87BE97" w14:textId="77777777" w:rsidR="0088374A" w:rsidRPr="00E21AD8" w:rsidRDefault="0088374A" w:rsidP="00B7239D">
            <w:pPr>
              <w:ind w:right="-45"/>
              <w:jc w:val="thaiDistribute"/>
              <w:rPr>
                <w:rFonts w:ascii="Calibri" w:hAnsi="Calibri" w:cs="Calibri"/>
                <w:sz w:val="19"/>
                <w:szCs w:val="19"/>
                <w:cs/>
              </w:rPr>
            </w:pPr>
          </w:p>
        </w:tc>
        <w:tc>
          <w:tcPr>
            <w:tcW w:w="5919" w:type="dxa"/>
            <w:gridSpan w:val="5"/>
            <w:vAlign w:val="bottom"/>
          </w:tcPr>
          <w:p w14:paraId="21A7A6FC" w14:textId="77777777" w:rsidR="0088374A" w:rsidRPr="00E21AD8" w:rsidRDefault="0088374A" w:rsidP="00B7239D">
            <w:pPr>
              <w:tabs>
                <w:tab w:val="decimal" w:pos="792"/>
              </w:tabs>
              <w:ind w:right="-45"/>
              <w:jc w:val="center"/>
              <w:rPr>
                <w:rFonts w:ascii="Calibri" w:hAnsi="Calibri" w:cs="Calibri"/>
                <w:i/>
                <w:iCs/>
                <w:sz w:val="19"/>
                <w:szCs w:val="19"/>
              </w:rPr>
            </w:pPr>
            <w:r w:rsidRPr="00E21AD8">
              <w:rPr>
                <w:rFonts w:ascii="Calibri" w:hAnsi="Calibri" w:cs="Calibri"/>
                <w:i/>
                <w:iCs/>
                <w:sz w:val="19"/>
                <w:szCs w:val="19"/>
              </w:rPr>
              <w:t>(in thousand Baht)</w:t>
            </w:r>
          </w:p>
        </w:tc>
        <w:tc>
          <w:tcPr>
            <w:tcW w:w="1133" w:type="dxa"/>
          </w:tcPr>
          <w:p w14:paraId="37BDDC67" w14:textId="77777777" w:rsidR="0088374A" w:rsidRPr="00E21AD8" w:rsidRDefault="0088374A" w:rsidP="00B7239D">
            <w:pPr>
              <w:tabs>
                <w:tab w:val="decimal" w:pos="792"/>
              </w:tabs>
              <w:ind w:right="-45"/>
              <w:jc w:val="center"/>
              <w:rPr>
                <w:rFonts w:ascii="Calibri" w:hAnsi="Calibri" w:cs="Calibri"/>
                <w:i/>
                <w:iCs/>
                <w:sz w:val="19"/>
                <w:szCs w:val="19"/>
              </w:rPr>
            </w:pPr>
          </w:p>
        </w:tc>
      </w:tr>
      <w:tr w:rsidR="0088374A" w:rsidRPr="008F7925" w14:paraId="419B2353" w14:textId="77777777" w:rsidTr="001D590A">
        <w:trPr>
          <w:trHeight w:val="54"/>
        </w:trPr>
        <w:tc>
          <w:tcPr>
            <w:tcW w:w="1636" w:type="dxa"/>
            <w:shd w:val="clear" w:color="auto" w:fill="auto"/>
            <w:vAlign w:val="bottom"/>
          </w:tcPr>
          <w:p w14:paraId="3794BA79" w14:textId="6539E4A7" w:rsidR="0088374A" w:rsidRPr="00E21AD8" w:rsidRDefault="0088374A" w:rsidP="00B7239D">
            <w:pPr>
              <w:spacing w:line="340" w:lineRule="exact"/>
              <w:ind w:left="142" w:right="-198" w:hanging="142"/>
              <w:rPr>
                <w:rFonts w:ascii="Calibri" w:hAnsi="Calibri" w:cs="Calibri"/>
                <w:spacing w:val="-8"/>
                <w:sz w:val="19"/>
                <w:szCs w:val="19"/>
              </w:rPr>
            </w:pPr>
            <w:r w:rsidRPr="00B7239D">
              <w:rPr>
                <w:rFonts w:ascii="Calibri" w:hAnsi="Calibri" w:cs="Calibri"/>
                <w:sz w:val="19"/>
                <w:szCs w:val="19"/>
              </w:rPr>
              <w:t xml:space="preserve">Northman </w:t>
            </w:r>
            <w:r w:rsidR="00B7239D">
              <w:rPr>
                <w:rFonts w:ascii="Calibri" w:hAnsi="Calibri" w:cs="Calibri"/>
                <w:sz w:val="19"/>
                <w:szCs w:val="19"/>
              </w:rPr>
              <w:br/>
            </w:r>
            <w:r w:rsidRPr="00B7239D">
              <w:rPr>
                <w:rFonts w:ascii="Calibri" w:hAnsi="Calibri" w:cs="Calibri"/>
                <w:sz w:val="19"/>
                <w:szCs w:val="19"/>
              </w:rPr>
              <w:t>Company Limited</w:t>
            </w:r>
          </w:p>
        </w:tc>
        <w:tc>
          <w:tcPr>
            <w:tcW w:w="1259" w:type="dxa"/>
            <w:vAlign w:val="bottom"/>
          </w:tcPr>
          <w:p w14:paraId="5FC283FB" w14:textId="77777777" w:rsidR="0088374A" w:rsidRPr="00E21AD8" w:rsidRDefault="0088374A" w:rsidP="00B7239D">
            <w:pPr>
              <w:spacing w:line="340" w:lineRule="exact"/>
              <w:jc w:val="center"/>
              <w:rPr>
                <w:rFonts w:ascii="Calibri" w:hAnsi="Calibri" w:cs="Calibri"/>
                <w:sz w:val="19"/>
                <w:szCs w:val="19"/>
              </w:rPr>
            </w:pPr>
          </w:p>
          <w:p w14:paraId="444E0DB9" w14:textId="77777777" w:rsidR="0088374A" w:rsidRPr="00E21AD8" w:rsidRDefault="0088374A" w:rsidP="00B7239D">
            <w:pPr>
              <w:spacing w:line="340" w:lineRule="exact"/>
              <w:ind w:right="-45"/>
              <w:jc w:val="center"/>
              <w:rPr>
                <w:rFonts w:ascii="Calibri" w:hAnsi="Calibri" w:cs="Calibri"/>
                <w:sz w:val="19"/>
                <w:szCs w:val="19"/>
              </w:rPr>
            </w:pPr>
            <w:r w:rsidRPr="00E21AD8">
              <w:rPr>
                <w:rFonts w:ascii="Calibri" w:hAnsi="Calibri" w:cs="Calibri"/>
                <w:sz w:val="19"/>
                <w:szCs w:val="19"/>
              </w:rPr>
              <w:t>Subsidiary</w:t>
            </w:r>
          </w:p>
        </w:tc>
        <w:tc>
          <w:tcPr>
            <w:tcW w:w="1082" w:type="dxa"/>
            <w:vAlign w:val="bottom"/>
          </w:tcPr>
          <w:p w14:paraId="01714E5F" w14:textId="77777777" w:rsidR="0088374A" w:rsidRPr="00E21AD8" w:rsidRDefault="0088374A" w:rsidP="00B7239D">
            <w:pPr>
              <w:tabs>
                <w:tab w:val="decimal" w:pos="792"/>
              </w:tabs>
              <w:spacing w:line="340" w:lineRule="exact"/>
              <w:ind w:right="34"/>
              <w:jc w:val="right"/>
              <w:rPr>
                <w:rFonts w:ascii="Calibri" w:hAnsi="Calibri" w:cs="Calibri"/>
                <w:sz w:val="19"/>
                <w:szCs w:val="19"/>
              </w:rPr>
            </w:pPr>
            <w:r w:rsidRPr="00E21AD8">
              <w:rPr>
                <w:rFonts w:ascii="Calibri" w:hAnsi="Calibri" w:cs="Calibri"/>
                <w:sz w:val="19"/>
                <w:szCs w:val="19"/>
              </w:rPr>
              <w:t>-</w:t>
            </w:r>
          </w:p>
        </w:tc>
        <w:tc>
          <w:tcPr>
            <w:tcW w:w="1170" w:type="dxa"/>
            <w:shd w:val="clear" w:color="auto" w:fill="auto"/>
            <w:vAlign w:val="bottom"/>
          </w:tcPr>
          <w:p w14:paraId="72D85605" w14:textId="77777777" w:rsidR="0088374A" w:rsidRPr="00E21AD8" w:rsidRDefault="0088374A" w:rsidP="00B7239D">
            <w:pPr>
              <w:tabs>
                <w:tab w:val="decimal" w:pos="740"/>
              </w:tabs>
              <w:spacing w:line="340" w:lineRule="exact"/>
              <w:jc w:val="right"/>
              <w:rPr>
                <w:rFonts w:ascii="Calibri" w:hAnsi="Calibri" w:cs="Calibri"/>
                <w:sz w:val="19"/>
                <w:szCs w:val="19"/>
              </w:rPr>
            </w:pPr>
            <w:r w:rsidRPr="00E21AD8">
              <w:rPr>
                <w:rFonts w:ascii="Calibri" w:hAnsi="Calibri" w:cs="Calibri"/>
                <w:sz w:val="19"/>
                <w:szCs w:val="19"/>
              </w:rPr>
              <w:t>20,692</w:t>
            </w:r>
          </w:p>
        </w:tc>
        <w:tc>
          <w:tcPr>
            <w:tcW w:w="1260" w:type="dxa"/>
            <w:shd w:val="clear" w:color="auto" w:fill="auto"/>
            <w:vAlign w:val="bottom"/>
          </w:tcPr>
          <w:p w14:paraId="7068F0E8" w14:textId="77777777" w:rsidR="0088374A" w:rsidRPr="00E21AD8" w:rsidRDefault="0088374A" w:rsidP="00B7239D">
            <w:pPr>
              <w:tabs>
                <w:tab w:val="decimal" w:pos="771"/>
              </w:tabs>
              <w:spacing w:line="340" w:lineRule="exact"/>
              <w:jc w:val="right"/>
              <w:rPr>
                <w:rFonts w:ascii="Calibri" w:hAnsi="Calibri" w:cs="Calibri"/>
                <w:sz w:val="19"/>
                <w:szCs w:val="19"/>
                <w:cs/>
              </w:rPr>
            </w:pPr>
            <w:r w:rsidRPr="00E21AD8">
              <w:rPr>
                <w:rFonts w:ascii="Calibri" w:hAnsi="Calibri" w:cs="Calibri"/>
                <w:sz w:val="19"/>
                <w:szCs w:val="19"/>
              </w:rPr>
              <w:t>(20,</w:t>
            </w:r>
            <w:r>
              <w:rPr>
                <w:rFonts w:ascii="Calibri" w:hAnsi="Calibri" w:cs="Calibri"/>
                <w:sz w:val="19"/>
                <w:szCs w:val="19"/>
              </w:rPr>
              <w:t>070</w:t>
            </w:r>
            <w:r w:rsidRPr="00E21AD8">
              <w:rPr>
                <w:rFonts w:ascii="Calibri" w:hAnsi="Calibri" w:cs="Calibri"/>
                <w:sz w:val="19"/>
                <w:szCs w:val="19"/>
              </w:rPr>
              <w:t>)</w:t>
            </w:r>
          </w:p>
        </w:tc>
        <w:tc>
          <w:tcPr>
            <w:tcW w:w="1133" w:type="dxa"/>
            <w:shd w:val="clear" w:color="auto" w:fill="auto"/>
            <w:vAlign w:val="bottom"/>
          </w:tcPr>
          <w:p w14:paraId="04EED9AA" w14:textId="77777777" w:rsidR="0088374A" w:rsidRPr="00E21AD8" w:rsidRDefault="0088374A" w:rsidP="00B7239D">
            <w:pPr>
              <w:tabs>
                <w:tab w:val="decimal" w:pos="792"/>
              </w:tabs>
              <w:spacing w:line="340" w:lineRule="exact"/>
              <w:ind w:right="28"/>
              <w:jc w:val="right"/>
              <w:rPr>
                <w:rFonts w:ascii="Calibri" w:hAnsi="Calibri" w:cs="Calibri"/>
                <w:sz w:val="19"/>
                <w:szCs w:val="19"/>
              </w:rPr>
            </w:pPr>
            <w:r>
              <w:rPr>
                <w:rFonts w:ascii="Calibri" w:hAnsi="Calibri" w:cs="Calibri"/>
                <w:sz w:val="19"/>
                <w:szCs w:val="19"/>
              </w:rPr>
              <w:t>(622)</w:t>
            </w:r>
          </w:p>
        </w:tc>
        <w:tc>
          <w:tcPr>
            <w:tcW w:w="1274" w:type="dxa"/>
            <w:vAlign w:val="bottom"/>
          </w:tcPr>
          <w:p w14:paraId="5A20F917" w14:textId="77777777" w:rsidR="0088374A" w:rsidRPr="00E21AD8" w:rsidRDefault="0088374A" w:rsidP="00B7239D">
            <w:pPr>
              <w:tabs>
                <w:tab w:val="decimal" w:pos="792"/>
              </w:tabs>
              <w:spacing w:line="340" w:lineRule="exact"/>
              <w:ind w:right="40"/>
              <w:jc w:val="right"/>
              <w:rPr>
                <w:rFonts w:ascii="Calibri" w:hAnsi="Calibri" w:cs="Calibri"/>
                <w:sz w:val="19"/>
                <w:szCs w:val="19"/>
                <w:cs/>
              </w:rPr>
            </w:pPr>
            <w:r w:rsidRPr="00E21AD8">
              <w:rPr>
                <w:rFonts w:ascii="Calibri" w:hAnsi="Calibri" w:cs="Calibri"/>
                <w:sz w:val="19"/>
                <w:szCs w:val="19"/>
              </w:rPr>
              <w:t>-</w:t>
            </w:r>
          </w:p>
        </w:tc>
        <w:tc>
          <w:tcPr>
            <w:tcW w:w="1133" w:type="dxa"/>
            <w:vAlign w:val="bottom"/>
          </w:tcPr>
          <w:p w14:paraId="3E00D93F" w14:textId="77777777" w:rsidR="0088374A" w:rsidRPr="00E21AD8" w:rsidRDefault="0088374A" w:rsidP="00B7239D">
            <w:pPr>
              <w:tabs>
                <w:tab w:val="decimal" w:pos="792"/>
              </w:tabs>
              <w:spacing w:line="340" w:lineRule="exact"/>
              <w:ind w:right="40"/>
              <w:jc w:val="right"/>
              <w:rPr>
                <w:rFonts w:ascii="Calibri" w:hAnsi="Calibri" w:cs="Calibri"/>
                <w:sz w:val="19"/>
                <w:szCs w:val="19"/>
              </w:rPr>
            </w:pPr>
          </w:p>
        </w:tc>
      </w:tr>
      <w:tr w:rsidR="0088374A" w:rsidRPr="008F7925" w14:paraId="79849C21" w14:textId="77777777" w:rsidTr="001D590A">
        <w:trPr>
          <w:trHeight w:val="54"/>
        </w:trPr>
        <w:tc>
          <w:tcPr>
            <w:tcW w:w="1636" w:type="dxa"/>
            <w:shd w:val="clear" w:color="auto" w:fill="auto"/>
            <w:vAlign w:val="bottom"/>
          </w:tcPr>
          <w:p w14:paraId="77A6EE08" w14:textId="2793E7A8" w:rsidR="0088374A" w:rsidRPr="00E21AD8" w:rsidRDefault="0088374A" w:rsidP="00B7239D">
            <w:pPr>
              <w:spacing w:line="340" w:lineRule="exact"/>
              <w:ind w:left="142" w:right="-198" w:hanging="142"/>
              <w:rPr>
                <w:rFonts w:ascii="Calibri" w:hAnsi="Calibri" w:cs="Calibri"/>
                <w:sz w:val="19"/>
                <w:szCs w:val="19"/>
              </w:rPr>
            </w:pPr>
            <w:r w:rsidRPr="00E21AD8">
              <w:rPr>
                <w:rFonts w:ascii="Calibri" w:hAnsi="Calibri" w:cs="Calibri"/>
                <w:sz w:val="19"/>
                <w:szCs w:val="19"/>
              </w:rPr>
              <w:t xml:space="preserve">Chememan </w:t>
            </w:r>
            <w:r>
              <w:rPr>
                <w:rFonts w:ascii="Calibri" w:hAnsi="Calibri" w:cs="Calibri"/>
                <w:sz w:val="19"/>
                <w:szCs w:val="19"/>
              </w:rPr>
              <w:br/>
            </w:r>
            <w:r w:rsidRPr="00E21AD8">
              <w:rPr>
                <w:rFonts w:ascii="Calibri" w:hAnsi="Calibri" w:cs="Calibri"/>
                <w:sz w:val="19"/>
                <w:szCs w:val="19"/>
              </w:rPr>
              <w:t>Australia Pty</w:t>
            </w:r>
            <w:r w:rsidR="005B75FC">
              <w:rPr>
                <w:rFonts w:ascii="Calibri" w:hAnsi="Calibri" w:cs="Calibri"/>
                <w:sz w:val="19"/>
                <w:szCs w:val="19"/>
              </w:rPr>
              <w:t xml:space="preserve"> </w:t>
            </w:r>
            <w:r w:rsidRPr="00E21AD8">
              <w:rPr>
                <w:rFonts w:ascii="Calibri" w:hAnsi="Calibri" w:cs="Calibri"/>
                <w:sz w:val="19"/>
                <w:szCs w:val="19"/>
              </w:rPr>
              <w:t>Ltd</w:t>
            </w:r>
          </w:p>
        </w:tc>
        <w:tc>
          <w:tcPr>
            <w:tcW w:w="1259" w:type="dxa"/>
            <w:vAlign w:val="bottom"/>
          </w:tcPr>
          <w:p w14:paraId="5A06A2AA" w14:textId="77777777" w:rsidR="0088374A" w:rsidRPr="00E21AD8" w:rsidRDefault="0088374A" w:rsidP="00B7239D">
            <w:pPr>
              <w:spacing w:line="340" w:lineRule="exact"/>
              <w:jc w:val="center"/>
              <w:rPr>
                <w:rFonts w:ascii="Calibri" w:hAnsi="Calibri" w:cs="Calibri"/>
                <w:sz w:val="19"/>
                <w:szCs w:val="19"/>
              </w:rPr>
            </w:pPr>
          </w:p>
          <w:p w14:paraId="4B9B340A" w14:textId="01A39D25" w:rsidR="0088374A" w:rsidRPr="00E21AD8" w:rsidRDefault="00B37FED" w:rsidP="00B7239D">
            <w:pPr>
              <w:spacing w:line="340" w:lineRule="exact"/>
              <w:ind w:right="-45"/>
              <w:jc w:val="center"/>
              <w:rPr>
                <w:rFonts w:ascii="Calibri" w:hAnsi="Calibri" w:cs="Calibri"/>
                <w:sz w:val="19"/>
                <w:szCs w:val="19"/>
              </w:rPr>
            </w:pPr>
            <w:r>
              <w:rPr>
                <w:rFonts w:ascii="Calibri" w:hAnsi="Calibri" w:cs="Calibri"/>
                <w:sz w:val="19"/>
                <w:szCs w:val="19"/>
              </w:rPr>
              <w:t>S</w:t>
            </w:r>
            <w:r w:rsidR="0088374A" w:rsidRPr="00E21AD8">
              <w:rPr>
                <w:rFonts w:ascii="Calibri" w:hAnsi="Calibri" w:cs="Calibri"/>
                <w:sz w:val="19"/>
                <w:szCs w:val="19"/>
              </w:rPr>
              <w:t>ubsidiar</w:t>
            </w:r>
            <w:r>
              <w:rPr>
                <w:rFonts w:ascii="Calibri" w:hAnsi="Calibri" w:cs="Calibri"/>
                <w:sz w:val="19"/>
                <w:szCs w:val="19"/>
              </w:rPr>
              <w:t>y</w:t>
            </w:r>
          </w:p>
        </w:tc>
        <w:tc>
          <w:tcPr>
            <w:tcW w:w="1082" w:type="dxa"/>
            <w:vAlign w:val="bottom"/>
          </w:tcPr>
          <w:p w14:paraId="1C284D22" w14:textId="77777777" w:rsidR="0088374A" w:rsidRPr="00E21AD8" w:rsidRDefault="0088374A" w:rsidP="00B7239D">
            <w:pPr>
              <w:tabs>
                <w:tab w:val="decimal" w:pos="792"/>
              </w:tabs>
              <w:spacing w:line="340" w:lineRule="exact"/>
              <w:ind w:right="-45"/>
              <w:jc w:val="right"/>
              <w:rPr>
                <w:rFonts w:ascii="Calibri" w:hAnsi="Calibri" w:cs="Calibri"/>
                <w:sz w:val="19"/>
                <w:szCs w:val="19"/>
              </w:rPr>
            </w:pPr>
          </w:p>
          <w:p w14:paraId="5123E199" w14:textId="77777777" w:rsidR="0088374A" w:rsidRPr="00E21AD8" w:rsidRDefault="0088374A" w:rsidP="00B7239D">
            <w:pPr>
              <w:tabs>
                <w:tab w:val="decimal" w:pos="792"/>
              </w:tabs>
              <w:spacing w:line="340" w:lineRule="exact"/>
              <w:ind w:right="34"/>
              <w:jc w:val="right"/>
              <w:rPr>
                <w:rFonts w:ascii="Calibri" w:hAnsi="Calibri" w:cs="Calibri"/>
                <w:sz w:val="19"/>
                <w:szCs w:val="19"/>
              </w:rPr>
            </w:pPr>
            <w:r w:rsidRPr="00E21AD8">
              <w:rPr>
                <w:rFonts w:ascii="Calibri" w:hAnsi="Calibri" w:cs="Calibri"/>
                <w:sz w:val="19"/>
                <w:szCs w:val="19"/>
              </w:rPr>
              <w:t>-</w:t>
            </w:r>
          </w:p>
        </w:tc>
        <w:tc>
          <w:tcPr>
            <w:tcW w:w="1170" w:type="dxa"/>
            <w:shd w:val="clear" w:color="auto" w:fill="auto"/>
            <w:vAlign w:val="bottom"/>
          </w:tcPr>
          <w:p w14:paraId="68929906" w14:textId="77777777" w:rsidR="0088374A" w:rsidRPr="00E21AD8" w:rsidRDefault="0088374A" w:rsidP="00B7239D">
            <w:pPr>
              <w:tabs>
                <w:tab w:val="decimal" w:pos="740"/>
              </w:tabs>
              <w:spacing w:line="340" w:lineRule="exact"/>
              <w:jc w:val="right"/>
              <w:rPr>
                <w:rFonts w:ascii="Calibri" w:hAnsi="Calibri" w:cs="Calibri"/>
                <w:sz w:val="19"/>
                <w:szCs w:val="19"/>
                <w:cs/>
              </w:rPr>
            </w:pPr>
            <w:r w:rsidRPr="00E21AD8">
              <w:rPr>
                <w:rFonts w:ascii="Calibri" w:hAnsi="Calibri" w:cs="Calibri"/>
                <w:sz w:val="19"/>
                <w:szCs w:val="19"/>
              </w:rPr>
              <w:t>16,149</w:t>
            </w:r>
          </w:p>
        </w:tc>
        <w:tc>
          <w:tcPr>
            <w:tcW w:w="1260" w:type="dxa"/>
            <w:shd w:val="clear" w:color="auto" w:fill="auto"/>
            <w:vAlign w:val="bottom"/>
          </w:tcPr>
          <w:p w14:paraId="5B057157" w14:textId="49836FD8" w:rsidR="0088374A" w:rsidRPr="00E21AD8" w:rsidRDefault="0088374A" w:rsidP="00B7239D">
            <w:pPr>
              <w:tabs>
                <w:tab w:val="decimal" w:pos="771"/>
              </w:tabs>
              <w:spacing w:line="340" w:lineRule="exact"/>
              <w:jc w:val="right"/>
              <w:rPr>
                <w:rFonts w:ascii="Calibri" w:hAnsi="Calibri" w:cs="Calibri"/>
                <w:sz w:val="19"/>
                <w:szCs w:val="19"/>
              </w:rPr>
            </w:pPr>
            <w:r w:rsidRPr="00E21AD8">
              <w:rPr>
                <w:rFonts w:ascii="Calibri" w:hAnsi="Calibri" w:cs="Calibri"/>
                <w:sz w:val="19"/>
                <w:szCs w:val="19"/>
              </w:rPr>
              <w:t>(16,</w:t>
            </w:r>
            <w:r w:rsidR="00B7239D">
              <w:rPr>
                <w:rFonts w:ascii="Calibri" w:hAnsi="Calibri" w:cs="Calibri"/>
                <w:sz w:val="19"/>
                <w:szCs w:val="19"/>
              </w:rPr>
              <w:t>304</w:t>
            </w:r>
            <w:r w:rsidRPr="00E21AD8">
              <w:rPr>
                <w:rFonts w:ascii="Calibri" w:hAnsi="Calibri" w:cs="Calibri"/>
                <w:sz w:val="19"/>
                <w:szCs w:val="19"/>
              </w:rPr>
              <w:t>)</w:t>
            </w:r>
          </w:p>
        </w:tc>
        <w:tc>
          <w:tcPr>
            <w:tcW w:w="1133" w:type="dxa"/>
            <w:shd w:val="clear" w:color="auto" w:fill="auto"/>
            <w:vAlign w:val="bottom"/>
          </w:tcPr>
          <w:p w14:paraId="7ADA019A" w14:textId="27E0E219" w:rsidR="0088374A" w:rsidRPr="00E21AD8" w:rsidRDefault="0088374A" w:rsidP="00B7239D">
            <w:pPr>
              <w:spacing w:line="340" w:lineRule="exact"/>
              <w:ind w:right="40"/>
              <w:jc w:val="right"/>
              <w:rPr>
                <w:rFonts w:ascii="Calibri" w:hAnsi="Calibri" w:cs="Calibri"/>
                <w:sz w:val="19"/>
                <w:szCs w:val="19"/>
              </w:rPr>
            </w:pPr>
            <w:r>
              <w:rPr>
                <w:rFonts w:ascii="Calibri" w:hAnsi="Calibri" w:cs="Calibri"/>
                <w:sz w:val="19"/>
                <w:szCs w:val="19"/>
              </w:rPr>
              <w:t>155</w:t>
            </w:r>
          </w:p>
        </w:tc>
        <w:tc>
          <w:tcPr>
            <w:tcW w:w="1274" w:type="dxa"/>
            <w:vAlign w:val="bottom"/>
          </w:tcPr>
          <w:p w14:paraId="187C5979" w14:textId="77777777" w:rsidR="0088374A" w:rsidRPr="00E21AD8" w:rsidRDefault="0088374A" w:rsidP="00B7239D">
            <w:pPr>
              <w:spacing w:line="340" w:lineRule="exact"/>
              <w:ind w:right="40"/>
              <w:jc w:val="right"/>
              <w:rPr>
                <w:rFonts w:ascii="Calibri" w:hAnsi="Calibri" w:cs="Calibri"/>
                <w:sz w:val="19"/>
                <w:szCs w:val="19"/>
              </w:rPr>
            </w:pPr>
            <w:r w:rsidRPr="00E21AD8">
              <w:rPr>
                <w:rFonts w:ascii="Calibri" w:hAnsi="Calibri" w:cs="Calibri"/>
                <w:sz w:val="19"/>
                <w:szCs w:val="19"/>
              </w:rPr>
              <w:t>-</w:t>
            </w:r>
          </w:p>
        </w:tc>
        <w:tc>
          <w:tcPr>
            <w:tcW w:w="1133" w:type="dxa"/>
            <w:vAlign w:val="bottom"/>
          </w:tcPr>
          <w:p w14:paraId="7581396A" w14:textId="77777777" w:rsidR="0088374A" w:rsidRPr="00E21AD8" w:rsidRDefault="0088374A" w:rsidP="00B7239D">
            <w:pPr>
              <w:spacing w:line="340" w:lineRule="exact"/>
              <w:ind w:right="40"/>
              <w:jc w:val="right"/>
              <w:rPr>
                <w:rFonts w:ascii="Calibri" w:hAnsi="Calibri" w:cs="Calibri"/>
                <w:sz w:val="19"/>
                <w:szCs w:val="19"/>
              </w:rPr>
            </w:pPr>
          </w:p>
        </w:tc>
      </w:tr>
      <w:tr w:rsidR="0088374A" w:rsidRPr="008F7925" w14:paraId="02DD7B56" w14:textId="77777777" w:rsidTr="001D590A">
        <w:trPr>
          <w:trHeight w:val="640"/>
        </w:trPr>
        <w:tc>
          <w:tcPr>
            <w:tcW w:w="1636" w:type="dxa"/>
            <w:shd w:val="clear" w:color="auto" w:fill="auto"/>
            <w:vAlign w:val="bottom"/>
          </w:tcPr>
          <w:p w14:paraId="6F668B4E" w14:textId="77777777" w:rsidR="0088374A" w:rsidRPr="00E21AD8" w:rsidRDefault="0088374A" w:rsidP="00B7239D">
            <w:pPr>
              <w:spacing w:line="340" w:lineRule="exact"/>
              <w:ind w:left="142" w:right="-198" w:hanging="142"/>
              <w:rPr>
                <w:rFonts w:ascii="Calibri" w:hAnsi="Calibri" w:cs="Calibri"/>
                <w:spacing w:val="-8"/>
                <w:sz w:val="19"/>
                <w:szCs w:val="19"/>
              </w:rPr>
            </w:pPr>
            <w:r w:rsidRPr="00E21AD8">
              <w:rPr>
                <w:rFonts w:ascii="Calibri" w:hAnsi="Calibri" w:cs="Calibri"/>
                <w:sz w:val="19"/>
                <w:szCs w:val="19"/>
              </w:rPr>
              <w:t>Ha Long QN Lime Company Limited</w:t>
            </w:r>
          </w:p>
        </w:tc>
        <w:tc>
          <w:tcPr>
            <w:tcW w:w="1259" w:type="dxa"/>
            <w:vAlign w:val="bottom"/>
          </w:tcPr>
          <w:p w14:paraId="4BFB3023" w14:textId="22CB226E" w:rsidR="0088374A" w:rsidRPr="00E21AD8" w:rsidRDefault="0088374A" w:rsidP="00B7239D">
            <w:pPr>
              <w:spacing w:line="340" w:lineRule="exact"/>
              <w:ind w:right="-45"/>
              <w:jc w:val="center"/>
              <w:rPr>
                <w:rFonts w:ascii="Calibri" w:hAnsi="Calibri" w:cs="Calibri"/>
                <w:sz w:val="19"/>
                <w:szCs w:val="19"/>
              </w:rPr>
            </w:pPr>
            <w:r w:rsidRPr="00E21AD8">
              <w:rPr>
                <w:rFonts w:ascii="Calibri" w:hAnsi="Calibri" w:cs="Calibri"/>
                <w:sz w:val="19"/>
                <w:szCs w:val="19"/>
              </w:rPr>
              <w:t>Indirect subsidia</w:t>
            </w:r>
            <w:r w:rsidR="00B37FED">
              <w:rPr>
                <w:rFonts w:ascii="Calibri" w:hAnsi="Calibri" w:cs="Calibri"/>
                <w:sz w:val="19"/>
                <w:szCs w:val="19"/>
              </w:rPr>
              <w:t>ry</w:t>
            </w:r>
          </w:p>
        </w:tc>
        <w:tc>
          <w:tcPr>
            <w:tcW w:w="1082" w:type="dxa"/>
            <w:vAlign w:val="bottom"/>
          </w:tcPr>
          <w:p w14:paraId="7E7291D7" w14:textId="77777777" w:rsidR="0088374A" w:rsidRPr="00E21AD8" w:rsidRDefault="0088374A" w:rsidP="00B7239D">
            <w:pPr>
              <w:tabs>
                <w:tab w:val="decimal" w:pos="792"/>
              </w:tabs>
              <w:spacing w:line="340" w:lineRule="exact"/>
              <w:ind w:right="-45"/>
              <w:jc w:val="right"/>
              <w:rPr>
                <w:rFonts w:ascii="Calibri" w:hAnsi="Calibri" w:cs="Calibri"/>
                <w:sz w:val="19"/>
                <w:szCs w:val="19"/>
              </w:rPr>
            </w:pPr>
          </w:p>
          <w:p w14:paraId="0C51F13A" w14:textId="77777777" w:rsidR="0088374A" w:rsidRPr="00E21AD8" w:rsidRDefault="0088374A" w:rsidP="00B7239D">
            <w:pPr>
              <w:pBdr>
                <w:bottom w:val="single" w:sz="4" w:space="1" w:color="auto"/>
              </w:pBdr>
              <w:tabs>
                <w:tab w:val="decimal" w:pos="792"/>
              </w:tabs>
              <w:spacing w:line="340" w:lineRule="exact"/>
              <w:ind w:right="34"/>
              <w:jc w:val="right"/>
              <w:rPr>
                <w:rFonts w:ascii="Calibri" w:hAnsi="Calibri" w:cs="Calibri"/>
                <w:sz w:val="19"/>
                <w:szCs w:val="19"/>
              </w:rPr>
            </w:pPr>
            <w:r w:rsidRPr="00E21AD8">
              <w:rPr>
                <w:rFonts w:ascii="Calibri" w:hAnsi="Calibri" w:cs="Calibri"/>
                <w:sz w:val="19"/>
                <w:szCs w:val="19"/>
              </w:rPr>
              <w:t>-</w:t>
            </w:r>
          </w:p>
        </w:tc>
        <w:tc>
          <w:tcPr>
            <w:tcW w:w="1170" w:type="dxa"/>
            <w:shd w:val="clear" w:color="auto" w:fill="auto"/>
            <w:vAlign w:val="bottom"/>
          </w:tcPr>
          <w:p w14:paraId="3E9FE4F5" w14:textId="77777777" w:rsidR="0088374A" w:rsidRPr="00E21AD8" w:rsidRDefault="0088374A" w:rsidP="00B7239D">
            <w:pPr>
              <w:pBdr>
                <w:bottom w:val="single" w:sz="4" w:space="1" w:color="auto"/>
              </w:pBdr>
              <w:tabs>
                <w:tab w:val="decimal" w:pos="772"/>
              </w:tabs>
              <w:spacing w:line="340" w:lineRule="exact"/>
              <w:ind w:right="24"/>
              <w:jc w:val="right"/>
              <w:rPr>
                <w:rFonts w:ascii="Calibri" w:hAnsi="Calibri" w:cs="Calibri"/>
                <w:sz w:val="19"/>
                <w:szCs w:val="19"/>
              </w:rPr>
            </w:pPr>
            <w:r w:rsidRPr="00E21AD8">
              <w:rPr>
                <w:rFonts w:ascii="Calibri" w:hAnsi="Calibri" w:cs="Calibri"/>
                <w:sz w:val="19"/>
                <w:szCs w:val="19"/>
              </w:rPr>
              <w:t>209,569</w:t>
            </w:r>
          </w:p>
        </w:tc>
        <w:tc>
          <w:tcPr>
            <w:tcW w:w="1260" w:type="dxa"/>
            <w:shd w:val="clear" w:color="auto" w:fill="auto"/>
            <w:vAlign w:val="bottom"/>
          </w:tcPr>
          <w:p w14:paraId="171F6F43" w14:textId="77777777" w:rsidR="0088374A" w:rsidRPr="00E21AD8" w:rsidRDefault="0088374A" w:rsidP="00B7239D">
            <w:pPr>
              <w:pBdr>
                <w:bottom w:val="single" w:sz="4" w:space="1" w:color="auto"/>
              </w:pBdr>
              <w:spacing w:line="340" w:lineRule="exact"/>
              <w:ind w:right="28"/>
              <w:jc w:val="right"/>
              <w:rPr>
                <w:rFonts w:ascii="Calibri" w:hAnsi="Calibri" w:cs="Calibri"/>
                <w:sz w:val="19"/>
                <w:szCs w:val="19"/>
              </w:rPr>
            </w:pPr>
            <w:r w:rsidRPr="00E21AD8">
              <w:rPr>
                <w:rFonts w:ascii="Calibri" w:hAnsi="Calibri" w:cs="Calibri"/>
                <w:sz w:val="19"/>
                <w:szCs w:val="19"/>
              </w:rPr>
              <w:t>-</w:t>
            </w:r>
          </w:p>
        </w:tc>
        <w:tc>
          <w:tcPr>
            <w:tcW w:w="1133" w:type="dxa"/>
            <w:shd w:val="clear" w:color="auto" w:fill="auto"/>
            <w:vAlign w:val="bottom"/>
          </w:tcPr>
          <w:p w14:paraId="2BFC122A" w14:textId="77777777" w:rsidR="0088374A" w:rsidRPr="00E21AD8" w:rsidRDefault="0088374A" w:rsidP="00B7239D">
            <w:pPr>
              <w:pBdr>
                <w:bottom w:val="single" w:sz="4" w:space="1" w:color="auto"/>
              </w:pBdr>
              <w:spacing w:line="340" w:lineRule="exact"/>
              <w:jc w:val="right"/>
              <w:rPr>
                <w:rFonts w:ascii="Calibri" w:hAnsi="Calibri" w:cs="Calibri"/>
                <w:sz w:val="19"/>
                <w:szCs w:val="19"/>
              </w:rPr>
            </w:pPr>
            <w:r>
              <w:rPr>
                <w:rFonts w:ascii="Calibri" w:hAnsi="Calibri" w:cs="Calibri"/>
                <w:sz w:val="19"/>
                <w:szCs w:val="19"/>
              </w:rPr>
              <w:t>-</w:t>
            </w:r>
          </w:p>
        </w:tc>
        <w:tc>
          <w:tcPr>
            <w:tcW w:w="1274" w:type="dxa"/>
            <w:vAlign w:val="bottom"/>
          </w:tcPr>
          <w:p w14:paraId="0051B146" w14:textId="77777777" w:rsidR="0088374A" w:rsidRPr="00E21AD8" w:rsidRDefault="0088374A" w:rsidP="00B7239D">
            <w:pPr>
              <w:pBdr>
                <w:bottom w:val="single" w:sz="4" w:space="1" w:color="auto"/>
              </w:pBdr>
              <w:tabs>
                <w:tab w:val="left" w:pos="890"/>
              </w:tabs>
              <w:spacing w:line="340" w:lineRule="exact"/>
              <w:ind w:right="40"/>
              <w:jc w:val="right"/>
              <w:rPr>
                <w:rFonts w:ascii="Calibri" w:hAnsi="Calibri" w:cs="Calibri"/>
                <w:sz w:val="19"/>
                <w:szCs w:val="19"/>
              </w:rPr>
            </w:pPr>
            <w:r>
              <w:rPr>
                <w:rFonts w:ascii="Calibri" w:hAnsi="Calibri" w:cs="Calibri"/>
                <w:sz w:val="19"/>
                <w:szCs w:val="19"/>
              </w:rPr>
              <w:t>(371)</w:t>
            </w:r>
          </w:p>
        </w:tc>
        <w:tc>
          <w:tcPr>
            <w:tcW w:w="1133" w:type="dxa"/>
            <w:vAlign w:val="bottom"/>
          </w:tcPr>
          <w:p w14:paraId="590A8001" w14:textId="77777777" w:rsidR="0088374A" w:rsidRPr="00E21AD8" w:rsidRDefault="0088374A" w:rsidP="001D590A">
            <w:pPr>
              <w:pBdr>
                <w:bottom w:val="single" w:sz="4" w:space="1" w:color="auto"/>
              </w:pBdr>
              <w:tabs>
                <w:tab w:val="decimal" w:pos="772"/>
              </w:tabs>
              <w:spacing w:line="340" w:lineRule="exact"/>
              <w:ind w:right="24"/>
              <w:jc w:val="right"/>
              <w:rPr>
                <w:rFonts w:ascii="Calibri" w:hAnsi="Calibri" w:cs="Calibri"/>
                <w:sz w:val="19"/>
                <w:szCs w:val="19"/>
              </w:rPr>
            </w:pPr>
            <w:r w:rsidRPr="00E21AD8">
              <w:rPr>
                <w:rFonts w:ascii="Calibri" w:hAnsi="Calibri" w:cs="Calibri"/>
                <w:sz w:val="19"/>
                <w:szCs w:val="19"/>
              </w:rPr>
              <w:t>209,198</w:t>
            </w:r>
          </w:p>
        </w:tc>
      </w:tr>
      <w:tr w:rsidR="0088374A" w:rsidRPr="008F7925" w14:paraId="4FDD7A66" w14:textId="77777777" w:rsidTr="001D590A">
        <w:trPr>
          <w:trHeight w:val="282"/>
        </w:trPr>
        <w:tc>
          <w:tcPr>
            <w:tcW w:w="1636" w:type="dxa"/>
            <w:shd w:val="clear" w:color="auto" w:fill="auto"/>
            <w:vAlign w:val="bottom"/>
          </w:tcPr>
          <w:p w14:paraId="05D1535C" w14:textId="77777777" w:rsidR="0088374A" w:rsidRPr="00E21AD8" w:rsidRDefault="0088374A" w:rsidP="00B7239D">
            <w:pPr>
              <w:spacing w:line="340" w:lineRule="exact"/>
              <w:ind w:left="304" w:right="-198" w:hanging="304"/>
              <w:rPr>
                <w:rFonts w:ascii="Calibri" w:hAnsi="Calibri" w:cs="Calibri"/>
                <w:sz w:val="19"/>
                <w:szCs w:val="19"/>
              </w:rPr>
            </w:pPr>
            <w:r w:rsidRPr="00E21AD8">
              <w:rPr>
                <w:rFonts w:ascii="Calibri" w:hAnsi="Calibri" w:cs="Calibri"/>
                <w:b/>
                <w:bCs/>
                <w:sz w:val="19"/>
                <w:szCs w:val="19"/>
              </w:rPr>
              <w:t>Total</w:t>
            </w:r>
          </w:p>
        </w:tc>
        <w:tc>
          <w:tcPr>
            <w:tcW w:w="1259" w:type="dxa"/>
          </w:tcPr>
          <w:p w14:paraId="4A779DFB" w14:textId="77777777" w:rsidR="0088374A" w:rsidRPr="00E21AD8" w:rsidRDefault="0088374A" w:rsidP="00B7239D">
            <w:pPr>
              <w:spacing w:line="340" w:lineRule="exact"/>
              <w:ind w:right="-45"/>
              <w:jc w:val="center"/>
              <w:rPr>
                <w:rFonts w:ascii="Calibri" w:hAnsi="Calibri" w:cs="Calibri"/>
                <w:sz w:val="19"/>
                <w:szCs w:val="19"/>
              </w:rPr>
            </w:pPr>
          </w:p>
        </w:tc>
        <w:tc>
          <w:tcPr>
            <w:tcW w:w="1082" w:type="dxa"/>
            <w:vAlign w:val="bottom"/>
          </w:tcPr>
          <w:p w14:paraId="69F4816F" w14:textId="77777777" w:rsidR="0088374A" w:rsidRPr="00E21AD8" w:rsidRDefault="0088374A" w:rsidP="00B7239D">
            <w:pPr>
              <w:pBdr>
                <w:bottom w:val="double" w:sz="4" w:space="1" w:color="auto"/>
              </w:pBdr>
              <w:spacing w:line="340" w:lineRule="exact"/>
              <w:ind w:right="34"/>
              <w:jc w:val="right"/>
              <w:rPr>
                <w:rFonts w:ascii="Calibri" w:hAnsi="Calibri" w:cs="Calibri"/>
                <w:b/>
                <w:bCs/>
                <w:sz w:val="19"/>
                <w:szCs w:val="19"/>
              </w:rPr>
            </w:pPr>
            <w:r w:rsidRPr="00E21AD8">
              <w:rPr>
                <w:rFonts w:ascii="Calibri" w:hAnsi="Calibri" w:cs="Calibri"/>
                <w:b/>
                <w:bCs/>
                <w:sz w:val="19"/>
                <w:szCs w:val="19"/>
              </w:rPr>
              <w:t>-</w:t>
            </w:r>
          </w:p>
        </w:tc>
        <w:tc>
          <w:tcPr>
            <w:tcW w:w="1170" w:type="dxa"/>
            <w:shd w:val="clear" w:color="auto" w:fill="auto"/>
            <w:vAlign w:val="bottom"/>
          </w:tcPr>
          <w:p w14:paraId="64167961" w14:textId="77777777" w:rsidR="0088374A" w:rsidRPr="00E21AD8" w:rsidRDefault="0088374A" w:rsidP="00B7239D">
            <w:pPr>
              <w:pBdr>
                <w:bottom w:val="double" w:sz="4" w:space="1" w:color="auto"/>
              </w:pBdr>
              <w:tabs>
                <w:tab w:val="decimal" w:pos="740"/>
              </w:tabs>
              <w:spacing w:line="340" w:lineRule="exact"/>
              <w:jc w:val="right"/>
              <w:rPr>
                <w:rFonts w:ascii="Calibri" w:hAnsi="Calibri" w:cs="Calibri"/>
                <w:b/>
                <w:bCs/>
                <w:sz w:val="19"/>
                <w:szCs w:val="19"/>
              </w:rPr>
            </w:pPr>
            <w:r w:rsidRPr="00E21AD8">
              <w:rPr>
                <w:rFonts w:ascii="Calibri" w:hAnsi="Calibri" w:cs="Calibri"/>
                <w:b/>
                <w:bCs/>
                <w:sz w:val="19"/>
                <w:szCs w:val="19"/>
              </w:rPr>
              <w:t>246,410</w:t>
            </w:r>
          </w:p>
        </w:tc>
        <w:tc>
          <w:tcPr>
            <w:tcW w:w="1260" w:type="dxa"/>
            <w:shd w:val="clear" w:color="auto" w:fill="auto"/>
            <w:vAlign w:val="bottom"/>
          </w:tcPr>
          <w:p w14:paraId="4D3B7A52" w14:textId="40876E69" w:rsidR="0088374A" w:rsidRPr="00E21AD8" w:rsidRDefault="0088374A" w:rsidP="00B7239D">
            <w:pPr>
              <w:pBdr>
                <w:bottom w:val="double" w:sz="4" w:space="1" w:color="auto"/>
              </w:pBdr>
              <w:tabs>
                <w:tab w:val="decimal" w:pos="743"/>
              </w:tabs>
              <w:spacing w:line="340" w:lineRule="exact"/>
              <w:jc w:val="right"/>
              <w:rPr>
                <w:rFonts w:ascii="Calibri" w:hAnsi="Calibri" w:cs="Calibri"/>
                <w:b/>
                <w:bCs/>
                <w:sz w:val="19"/>
                <w:szCs w:val="19"/>
              </w:rPr>
            </w:pPr>
            <w:r w:rsidRPr="00E21AD8">
              <w:rPr>
                <w:rFonts w:ascii="Calibri" w:hAnsi="Calibri" w:cs="Calibri"/>
                <w:b/>
                <w:bCs/>
                <w:sz w:val="19"/>
                <w:szCs w:val="19"/>
              </w:rPr>
              <w:t>(36,</w:t>
            </w:r>
            <w:r w:rsidR="00B7239D">
              <w:rPr>
                <w:rFonts w:ascii="Calibri" w:hAnsi="Calibri" w:cs="Calibri"/>
                <w:b/>
                <w:bCs/>
                <w:sz w:val="19"/>
                <w:szCs w:val="19"/>
              </w:rPr>
              <w:t>374</w:t>
            </w:r>
            <w:r w:rsidRPr="00E21AD8">
              <w:rPr>
                <w:rFonts w:ascii="Calibri" w:hAnsi="Calibri" w:cs="Calibri"/>
                <w:b/>
                <w:bCs/>
                <w:sz w:val="19"/>
                <w:szCs w:val="19"/>
              </w:rPr>
              <w:t>)</w:t>
            </w:r>
          </w:p>
        </w:tc>
        <w:tc>
          <w:tcPr>
            <w:tcW w:w="1133" w:type="dxa"/>
            <w:shd w:val="clear" w:color="auto" w:fill="auto"/>
            <w:vAlign w:val="bottom"/>
          </w:tcPr>
          <w:p w14:paraId="7DD06DD5" w14:textId="77777777" w:rsidR="0088374A" w:rsidRPr="00E21AD8" w:rsidRDefault="00671CE5" w:rsidP="00B7239D">
            <w:pPr>
              <w:pBdr>
                <w:bottom w:val="double" w:sz="4" w:space="1" w:color="auto"/>
              </w:pBdr>
              <w:spacing w:line="340" w:lineRule="exact"/>
              <w:jc w:val="right"/>
              <w:rPr>
                <w:rFonts w:ascii="Calibri" w:hAnsi="Calibri" w:cs="Calibri"/>
                <w:b/>
                <w:bCs/>
                <w:sz w:val="19"/>
                <w:szCs w:val="19"/>
              </w:rPr>
            </w:pPr>
            <w:r>
              <w:rPr>
                <w:rFonts w:ascii="Calibri" w:hAnsi="Calibri" w:cs="Calibri"/>
                <w:b/>
                <w:bCs/>
                <w:sz w:val="19"/>
                <w:szCs w:val="19"/>
              </w:rPr>
              <w:t>(467)</w:t>
            </w:r>
          </w:p>
        </w:tc>
        <w:tc>
          <w:tcPr>
            <w:tcW w:w="1274" w:type="dxa"/>
            <w:vAlign w:val="bottom"/>
          </w:tcPr>
          <w:p w14:paraId="4012809C" w14:textId="77777777" w:rsidR="0088374A" w:rsidRPr="00E21AD8" w:rsidRDefault="0088374A" w:rsidP="00B7239D">
            <w:pPr>
              <w:pBdr>
                <w:bottom w:val="double" w:sz="4" w:space="1" w:color="auto"/>
              </w:pBdr>
              <w:spacing w:line="340" w:lineRule="exact"/>
              <w:jc w:val="right"/>
              <w:rPr>
                <w:rFonts w:ascii="Calibri" w:hAnsi="Calibri" w:cs="Calibri"/>
                <w:b/>
                <w:bCs/>
                <w:sz w:val="19"/>
                <w:szCs w:val="19"/>
              </w:rPr>
            </w:pPr>
            <w:r>
              <w:rPr>
                <w:rFonts w:ascii="Calibri" w:hAnsi="Calibri" w:cs="Calibri"/>
                <w:b/>
                <w:bCs/>
                <w:sz w:val="19"/>
                <w:szCs w:val="19"/>
              </w:rPr>
              <w:t>(371)</w:t>
            </w:r>
          </w:p>
        </w:tc>
        <w:tc>
          <w:tcPr>
            <w:tcW w:w="1133" w:type="dxa"/>
            <w:vAlign w:val="bottom"/>
          </w:tcPr>
          <w:p w14:paraId="20DCC0CF" w14:textId="77777777" w:rsidR="0088374A" w:rsidRPr="00E21AD8" w:rsidRDefault="0088374A" w:rsidP="00B7239D">
            <w:pPr>
              <w:pBdr>
                <w:bottom w:val="double" w:sz="4" w:space="1" w:color="auto"/>
              </w:pBdr>
              <w:spacing w:line="340" w:lineRule="exact"/>
              <w:jc w:val="right"/>
              <w:rPr>
                <w:rFonts w:ascii="Calibri" w:hAnsi="Calibri" w:cs="Calibri"/>
                <w:b/>
                <w:bCs/>
                <w:sz w:val="19"/>
                <w:szCs w:val="19"/>
              </w:rPr>
            </w:pPr>
            <w:r>
              <w:rPr>
                <w:rFonts w:ascii="Calibri" w:hAnsi="Calibri" w:cs="Calibri"/>
                <w:b/>
                <w:bCs/>
                <w:sz w:val="19"/>
                <w:szCs w:val="19"/>
              </w:rPr>
              <w:t>209,198</w:t>
            </w:r>
          </w:p>
        </w:tc>
      </w:tr>
    </w:tbl>
    <w:p w14:paraId="0940FFD5" w14:textId="77777777" w:rsidR="0007743D" w:rsidRPr="004700A1" w:rsidRDefault="0007743D" w:rsidP="004700A1">
      <w:pPr>
        <w:spacing w:line="340" w:lineRule="exact"/>
        <w:ind w:left="36" w:right="-45" w:hanging="36"/>
        <w:jc w:val="center"/>
        <w:rPr>
          <w:rFonts w:ascii="Calibri" w:hAnsi="Calibri" w:cs="Calibri"/>
          <w:sz w:val="19"/>
          <w:szCs w:val="19"/>
        </w:rPr>
        <w:sectPr w:rsidR="0007743D" w:rsidRPr="004700A1" w:rsidSect="00BB7B83">
          <w:pgSz w:w="11909" w:h="16834" w:code="9"/>
          <w:pgMar w:top="1296" w:right="1080" w:bottom="1080" w:left="1843" w:header="706" w:footer="576" w:gutter="0"/>
          <w:cols w:space="720"/>
          <w:docGrid w:linePitch="360"/>
        </w:sectPr>
      </w:pPr>
    </w:p>
    <w:p w14:paraId="1DA34694" w14:textId="0891B0EA" w:rsidR="00D27C39" w:rsidRDefault="00D54BCC" w:rsidP="00420D64">
      <w:pPr>
        <w:tabs>
          <w:tab w:val="left" w:pos="2160"/>
          <w:tab w:val="right" w:pos="9260"/>
        </w:tabs>
        <w:spacing w:before="240" w:after="120" w:line="380" w:lineRule="exact"/>
        <w:ind w:left="567" w:firstLine="20"/>
        <w:jc w:val="thaiDistribute"/>
        <w:rPr>
          <w:rFonts w:ascii="Calibri" w:hAnsi="Calibri" w:cs="Cordia New"/>
          <w:sz w:val="22"/>
          <w:szCs w:val="22"/>
        </w:rPr>
      </w:pPr>
      <w:r w:rsidRPr="00C571E2">
        <w:rPr>
          <w:rFonts w:ascii="Calibri" w:hAnsi="Calibri" w:cs="Cordia New"/>
          <w:sz w:val="22"/>
          <w:szCs w:val="22"/>
        </w:rPr>
        <w:lastRenderedPageBreak/>
        <w:t>On 22 November 2019</w:t>
      </w:r>
      <w:r w:rsidR="00FC4C0F">
        <w:rPr>
          <w:rFonts w:ascii="Calibri" w:hAnsi="Calibri" w:cs="Cordia New"/>
          <w:sz w:val="22"/>
          <w:szCs w:val="22"/>
        </w:rPr>
        <w:t xml:space="preserve">, </w:t>
      </w:r>
      <w:r w:rsidRPr="00C571E2">
        <w:rPr>
          <w:rFonts w:ascii="Calibri" w:hAnsi="Calibri" w:cs="Cordia New"/>
          <w:sz w:val="22"/>
          <w:szCs w:val="22"/>
        </w:rPr>
        <w:t xml:space="preserve">the Company provides the short-term loan to Ha Long QN Lime Company Limited with the tranche of USD 18 million bearing interest at LIBOR plus </w:t>
      </w:r>
      <w:r w:rsidR="00294EA1">
        <w:rPr>
          <w:rFonts w:ascii="Calibri" w:hAnsi="Calibri" w:cs="Cordia New"/>
          <w:sz w:val="22"/>
          <w:szCs w:val="22"/>
        </w:rPr>
        <w:t>f</w:t>
      </w:r>
      <w:r w:rsidR="00766BEE" w:rsidRPr="00766BEE">
        <w:rPr>
          <w:rFonts w:ascii="Calibri" w:hAnsi="Calibri" w:cs="Cordia New"/>
          <w:sz w:val="22"/>
          <w:szCs w:val="22"/>
        </w:rPr>
        <w:t xml:space="preserve">ixed </w:t>
      </w:r>
      <w:r w:rsidR="007A4FB4">
        <w:rPr>
          <w:rFonts w:ascii="Calibri" w:hAnsi="Calibri" w:cs="Cordia New"/>
          <w:sz w:val="22"/>
          <w:szCs w:val="22"/>
        </w:rPr>
        <w:t>rate</w:t>
      </w:r>
      <w:r w:rsidRPr="00C571E2">
        <w:rPr>
          <w:rFonts w:ascii="Calibri" w:hAnsi="Calibri" w:cs="Cordia New"/>
          <w:sz w:val="22"/>
          <w:szCs w:val="22"/>
        </w:rPr>
        <w:t>, the loan is due within 1 year</w:t>
      </w:r>
      <w:r w:rsidR="00EC219C">
        <w:rPr>
          <w:rFonts w:ascii="Calibri" w:hAnsi="Calibri" w:cs="Cordia New"/>
          <w:sz w:val="22"/>
          <w:szCs w:val="22"/>
        </w:rPr>
        <w:t xml:space="preserve">. </w:t>
      </w:r>
      <w:r w:rsidR="00EC219C" w:rsidRPr="00766BEE">
        <w:rPr>
          <w:rFonts w:ascii="Calibri" w:hAnsi="Calibri" w:cs="Cordia New"/>
          <w:sz w:val="22"/>
          <w:szCs w:val="22"/>
        </w:rPr>
        <w:t>However,</w:t>
      </w:r>
      <w:r w:rsidRPr="00766BEE">
        <w:rPr>
          <w:rFonts w:ascii="Calibri" w:hAnsi="Calibri" w:cs="Cordia New"/>
          <w:sz w:val="22"/>
          <w:szCs w:val="22"/>
        </w:rPr>
        <w:t xml:space="preserve"> Ha Long QN Lime Company Limited has a need for additional money to be used as working capital and general purpose of the company. </w:t>
      </w:r>
      <w:r w:rsidR="00732021" w:rsidRPr="00766BEE">
        <w:rPr>
          <w:rFonts w:ascii="Calibri" w:hAnsi="Calibri" w:cs="Cordia New"/>
          <w:sz w:val="22"/>
          <w:szCs w:val="22"/>
        </w:rPr>
        <w:t>Therefore, Ha Long QN Lime Company Limited requested to extend the term of payment from short term to long term</w:t>
      </w:r>
      <w:r w:rsidR="00F86251" w:rsidRPr="00766BEE">
        <w:rPr>
          <w:rFonts w:ascii="Calibri" w:hAnsi="Calibri" w:cs="Cordia New"/>
          <w:sz w:val="22"/>
          <w:szCs w:val="22"/>
        </w:rPr>
        <w:t xml:space="preserve"> to</w:t>
      </w:r>
      <w:r w:rsidRPr="00766BEE">
        <w:rPr>
          <w:rFonts w:ascii="Calibri" w:hAnsi="Calibri" w:cs="Cordia New"/>
          <w:sz w:val="22"/>
          <w:szCs w:val="22"/>
        </w:rPr>
        <w:t xml:space="preserve"> the State Bank of Vietnam (SBV)</w:t>
      </w:r>
      <w:r w:rsidR="00732021" w:rsidRPr="00766BEE">
        <w:rPr>
          <w:rFonts w:ascii="Calibri" w:hAnsi="Calibri" w:cs="Cordia New"/>
          <w:sz w:val="22"/>
          <w:szCs w:val="22"/>
        </w:rPr>
        <w:t xml:space="preserve"> </w:t>
      </w:r>
      <w:r w:rsidR="00F86251" w:rsidRPr="00766BEE">
        <w:rPr>
          <w:rFonts w:ascii="Calibri" w:hAnsi="Calibri" w:cs="Cordia New"/>
          <w:sz w:val="22"/>
          <w:szCs w:val="22"/>
        </w:rPr>
        <w:t>and</w:t>
      </w:r>
      <w:r w:rsidRPr="00766BEE">
        <w:rPr>
          <w:rFonts w:ascii="Calibri" w:hAnsi="Calibri" w:cs="Cordia New"/>
          <w:sz w:val="22"/>
          <w:szCs w:val="22"/>
        </w:rPr>
        <w:t xml:space="preserve"> </w:t>
      </w:r>
      <w:r w:rsidR="00F86251" w:rsidRPr="00766BEE">
        <w:rPr>
          <w:rFonts w:ascii="Calibri" w:hAnsi="Calibri" w:cs="Cordia New"/>
          <w:sz w:val="22"/>
          <w:szCs w:val="22"/>
        </w:rPr>
        <w:t xml:space="preserve">to </w:t>
      </w:r>
      <w:r w:rsidRPr="00766BEE">
        <w:rPr>
          <w:rFonts w:ascii="Calibri" w:hAnsi="Calibri" w:cs="Cordia New"/>
          <w:sz w:val="22"/>
          <w:szCs w:val="22"/>
        </w:rPr>
        <w:t>regist</w:t>
      </w:r>
      <w:r w:rsidR="00F86251" w:rsidRPr="00766BEE">
        <w:rPr>
          <w:rFonts w:ascii="Calibri" w:hAnsi="Calibri" w:cs="Cordia New"/>
          <w:sz w:val="22"/>
          <w:szCs w:val="22"/>
        </w:rPr>
        <w:t>er</w:t>
      </w:r>
      <w:r w:rsidRPr="00766BEE">
        <w:rPr>
          <w:rFonts w:ascii="Calibri" w:hAnsi="Calibri" w:cs="Cordia New"/>
          <w:sz w:val="22"/>
          <w:szCs w:val="22"/>
        </w:rPr>
        <w:t xml:space="preserve"> the extension</w:t>
      </w:r>
      <w:r w:rsidR="00F86251" w:rsidRPr="00766BEE">
        <w:rPr>
          <w:rFonts w:ascii="Calibri" w:hAnsi="Calibri" w:cs="Cordia New"/>
          <w:sz w:val="22"/>
          <w:szCs w:val="22"/>
        </w:rPr>
        <w:t>. The request</w:t>
      </w:r>
      <w:r w:rsidR="00732021" w:rsidRPr="00766BEE">
        <w:rPr>
          <w:rFonts w:ascii="Calibri" w:hAnsi="Calibri" w:cs="Cordia New"/>
          <w:sz w:val="22"/>
          <w:szCs w:val="22"/>
        </w:rPr>
        <w:t xml:space="preserve"> was approved on 31 December 2020.</w:t>
      </w:r>
      <w:r w:rsidRPr="00766BEE">
        <w:rPr>
          <w:rFonts w:ascii="Calibri" w:hAnsi="Calibri" w:cs="Cordia New"/>
          <w:sz w:val="22"/>
          <w:szCs w:val="22"/>
        </w:rPr>
        <w:t xml:space="preserve"> </w:t>
      </w:r>
      <w:r w:rsidR="00732021" w:rsidRPr="00766BEE">
        <w:rPr>
          <w:rFonts w:ascii="Calibri" w:hAnsi="Calibri" w:cs="Cordia New"/>
          <w:sz w:val="22"/>
          <w:szCs w:val="22"/>
        </w:rPr>
        <w:t>Then, t</w:t>
      </w:r>
      <w:r w:rsidRPr="00766BEE">
        <w:rPr>
          <w:rFonts w:ascii="Calibri" w:hAnsi="Calibri" w:cs="Cordia New"/>
          <w:sz w:val="22"/>
          <w:szCs w:val="22"/>
        </w:rPr>
        <w:t>he short</w:t>
      </w:r>
      <w:r w:rsidR="001D590A" w:rsidRPr="00766BEE">
        <w:rPr>
          <w:rFonts w:ascii="Calibri" w:hAnsi="Calibri" w:cs="Cordia New"/>
          <w:sz w:val="22"/>
          <w:szCs w:val="22"/>
        </w:rPr>
        <w:t>-</w:t>
      </w:r>
      <w:r w:rsidRPr="00766BEE">
        <w:rPr>
          <w:rFonts w:ascii="Calibri" w:hAnsi="Calibri" w:cs="Cordia New"/>
          <w:sz w:val="22"/>
          <w:szCs w:val="22"/>
        </w:rPr>
        <w:t xml:space="preserve">term loan </w:t>
      </w:r>
      <w:r w:rsidR="00EC219C" w:rsidRPr="00766BEE">
        <w:rPr>
          <w:rFonts w:ascii="Calibri" w:hAnsi="Calibri" w:cs="Cordia New"/>
          <w:sz w:val="22"/>
          <w:szCs w:val="22"/>
        </w:rPr>
        <w:t xml:space="preserve">has been converted </w:t>
      </w:r>
      <w:r w:rsidRPr="00766BEE">
        <w:rPr>
          <w:rFonts w:ascii="Calibri" w:hAnsi="Calibri" w:cs="Cordia New"/>
          <w:sz w:val="22"/>
          <w:szCs w:val="22"/>
        </w:rPr>
        <w:t xml:space="preserve">into </w:t>
      </w:r>
      <w:r w:rsidR="00EC219C" w:rsidRPr="00766BEE">
        <w:rPr>
          <w:rFonts w:ascii="Calibri" w:hAnsi="Calibri" w:cs="Cordia New"/>
          <w:sz w:val="22"/>
          <w:szCs w:val="22"/>
        </w:rPr>
        <w:t xml:space="preserve">a </w:t>
      </w:r>
      <w:r w:rsidRPr="00766BEE">
        <w:rPr>
          <w:rFonts w:ascii="Calibri" w:hAnsi="Calibri" w:cs="Cordia New"/>
          <w:sz w:val="22"/>
          <w:szCs w:val="22"/>
        </w:rPr>
        <w:t>long</w:t>
      </w:r>
      <w:r w:rsidR="00EC219C" w:rsidRPr="00766BEE">
        <w:rPr>
          <w:rFonts w:ascii="Calibri" w:hAnsi="Calibri" w:cs="Cordia New"/>
          <w:sz w:val="22"/>
          <w:szCs w:val="22"/>
        </w:rPr>
        <w:t>-</w:t>
      </w:r>
      <w:r w:rsidRPr="00766BEE">
        <w:rPr>
          <w:rFonts w:ascii="Calibri" w:hAnsi="Calibri" w:cs="Cordia New"/>
          <w:sz w:val="22"/>
          <w:szCs w:val="22"/>
        </w:rPr>
        <w:t>term loan</w:t>
      </w:r>
      <w:r w:rsidR="006A0C38" w:rsidRPr="00766BEE">
        <w:rPr>
          <w:rFonts w:ascii="Calibri" w:hAnsi="Calibri" w:cs="Cordia New"/>
          <w:sz w:val="22"/>
          <w:szCs w:val="22"/>
        </w:rPr>
        <w:t xml:space="preserve"> to related parties</w:t>
      </w:r>
      <w:r w:rsidRPr="00766BEE">
        <w:rPr>
          <w:rFonts w:ascii="Calibri" w:hAnsi="Calibri" w:cs="Cordia New"/>
          <w:sz w:val="22"/>
          <w:szCs w:val="22"/>
        </w:rPr>
        <w:t>.</w:t>
      </w:r>
    </w:p>
    <w:p w14:paraId="1BD75816" w14:textId="647CFFF5" w:rsidR="00CC1F3C" w:rsidRPr="00C571E2" w:rsidRDefault="00CC1F3C" w:rsidP="00CC1F3C">
      <w:pPr>
        <w:tabs>
          <w:tab w:val="left" w:pos="2160"/>
          <w:tab w:val="right" w:pos="9260"/>
        </w:tabs>
        <w:spacing w:before="240" w:after="120" w:line="380" w:lineRule="exact"/>
        <w:ind w:left="567" w:firstLine="20"/>
        <w:jc w:val="thaiDistribute"/>
        <w:rPr>
          <w:rFonts w:ascii="Calibri" w:hAnsi="Calibri" w:cs="Cordia New"/>
          <w:sz w:val="22"/>
          <w:szCs w:val="22"/>
        </w:rPr>
      </w:pPr>
      <w:r w:rsidRPr="00CC1F3C">
        <w:rPr>
          <w:rFonts w:ascii="Calibri" w:hAnsi="Calibri" w:cs="Cordia New"/>
          <w:sz w:val="22"/>
          <w:szCs w:val="22"/>
        </w:rPr>
        <w:t xml:space="preserve">On </w:t>
      </w:r>
      <w:r>
        <w:rPr>
          <w:rFonts w:ascii="Calibri" w:hAnsi="Calibri" w:cs="Cordia New"/>
          <w:sz w:val="22"/>
          <w:szCs w:val="22"/>
        </w:rPr>
        <w:t>20</w:t>
      </w:r>
      <w:r w:rsidRPr="00CC1F3C">
        <w:rPr>
          <w:rFonts w:ascii="Calibri" w:hAnsi="Calibri" w:cs="Cordia New"/>
          <w:sz w:val="22"/>
          <w:szCs w:val="22"/>
          <w:cs/>
        </w:rPr>
        <w:t xml:space="preserve"> </w:t>
      </w:r>
      <w:r w:rsidRPr="00CC1F3C">
        <w:rPr>
          <w:rFonts w:ascii="Calibri" w:hAnsi="Calibri" w:cs="Cordia New"/>
          <w:sz w:val="22"/>
          <w:szCs w:val="22"/>
        </w:rPr>
        <w:t xml:space="preserve">April </w:t>
      </w:r>
      <w:r>
        <w:rPr>
          <w:rFonts w:ascii="Calibri" w:hAnsi="Calibri" w:cs="Cordia New"/>
          <w:sz w:val="22"/>
          <w:szCs w:val="22"/>
        </w:rPr>
        <w:t>2020</w:t>
      </w:r>
      <w:r w:rsidRPr="00CC1F3C">
        <w:rPr>
          <w:rFonts w:ascii="Calibri" w:hAnsi="Calibri" w:cs="Cordia New"/>
          <w:sz w:val="22"/>
          <w:szCs w:val="22"/>
        </w:rPr>
        <w:t>, the Company provides the short-term loan to Chememan Australia Pty</w:t>
      </w:r>
      <w:r w:rsidR="00FC4C0F">
        <w:rPr>
          <w:rFonts w:ascii="Calibri" w:hAnsi="Calibri" w:cs="Cordia New"/>
          <w:sz w:val="22"/>
          <w:szCs w:val="22"/>
        </w:rPr>
        <w:t xml:space="preserve"> </w:t>
      </w:r>
      <w:r w:rsidRPr="00CC1F3C">
        <w:rPr>
          <w:rFonts w:ascii="Calibri" w:hAnsi="Calibri" w:cs="Cordia New"/>
          <w:sz w:val="22"/>
          <w:szCs w:val="22"/>
        </w:rPr>
        <w:t>Ltd</w:t>
      </w:r>
      <w:r w:rsidR="00FC4C0F">
        <w:rPr>
          <w:rFonts w:ascii="Calibri" w:hAnsi="Calibri" w:cs="Cordia New"/>
          <w:sz w:val="22"/>
          <w:szCs w:val="22"/>
        </w:rPr>
        <w:t xml:space="preserve"> </w:t>
      </w:r>
      <w:r w:rsidR="00294EA1">
        <w:rPr>
          <w:rFonts w:ascii="Calibri" w:hAnsi="Calibri" w:cs="Cordia New"/>
          <w:sz w:val="22"/>
          <w:szCs w:val="22"/>
        </w:rPr>
        <w:t xml:space="preserve"> </w:t>
      </w:r>
      <w:r w:rsidRPr="00CC1F3C">
        <w:rPr>
          <w:rFonts w:ascii="Calibri" w:hAnsi="Calibri" w:cs="Cordia New"/>
          <w:sz w:val="22"/>
          <w:szCs w:val="22"/>
        </w:rPr>
        <w:t xml:space="preserve">of AUD </w:t>
      </w:r>
      <w:r>
        <w:rPr>
          <w:rFonts w:ascii="Calibri" w:hAnsi="Calibri" w:cs="Cordia New"/>
          <w:sz w:val="22"/>
          <w:szCs w:val="22"/>
        </w:rPr>
        <w:t>400,000</w:t>
      </w:r>
      <w:r w:rsidRPr="00CC1F3C">
        <w:rPr>
          <w:rFonts w:ascii="Calibri" w:hAnsi="Calibri" w:cs="Cordia New"/>
          <w:sz w:val="22"/>
          <w:szCs w:val="22"/>
          <w:cs/>
        </w:rPr>
        <w:t xml:space="preserve"> </w:t>
      </w:r>
      <w:r w:rsidRPr="00CC1F3C">
        <w:rPr>
          <w:rFonts w:ascii="Calibri" w:hAnsi="Calibri" w:cs="Cordia New"/>
          <w:sz w:val="22"/>
          <w:szCs w:val="22"/>
        </w:rPr>
        <w:t xml:space="preserve">bearing interest at </w:t>
      </w:r>
      <w:r w:rsidR="00294EA1" w:rsidRPr="00294EA1">
        <w:rPr>
          <w:rFonts w:ascii="Calibri" w:hAnsi="Calibri" w:cs="Cordia New"/>
          <w:sz w:val="22"/>
          <w:szCs w:val="22"/>
        </w:rPr>
        <w:t xml:space="preserve">fixed </w:t>
      </w:r>
      <w:r w:rsidR="007A4FB4">
        <w:rPr>
          <w:rFonts w:ascii="Calibri" w:hAnsi="Calibri" w:cs="Cordia New"/>
          <w:sz w:val="22"/>
          <w:szCs w:val="22"/>
        </w:rPr>
        <w:t>rate</w:t>
      </w:r>
      <w:r w:rsidRPr="00CC1F3C">
        <w:rPr>
          <w:rFonts w:ascii="Calibri" w:hAnsi="Calibri" w:cs="Cordia New"/>
          <w:sz w:val="22"/>
          <w:szCs w:val="22"/>
        </w:rPr>
        <w:t xml:space="preserve">, the loan </w:t>
      </w:r>
      <w:r w:rsidR="00EC219C">
        <w:rPr>
          <w:rFonts w:ascii="Calibri" w:hAnsi="Calibri" w:cs="Cordia New"/>
          <w:sz w:val="22"/>
          <w:szCs w:val="22"/>
        </w:rPr>
        <w:t>was</w:t>
      </w:r>
      <w:r w:rsidRPr="00CC1F3C">
        <w:rPr>
          <w:rFonts w:ascii="Calibri" w:hAnsi="Calibri" w:cs="Cordia New"/>
          <w:sz w:val="22"/>
          <w:szCs w:val="22"/>
        </w:rPr>
        <w:t xml:space="preserve"> repaid on </w:t>
      </w:r>
      <w:r>
        <w:rPr>
          <w:rFonts w:ascii="Calibri" w:hAnsi="Calibri" w:cs="Cordia New"/>
          <w:sz w:val="22"/>
          <w:szCs w:val="22"/>
        </w:rPr>
        <w:t>8</w:t>
      </w:r>
      <w:r w:rsidRPr="00CC1F3C">
        <w:rPr>
          <w:rFonts w:ascii="Calibri" w:hAnsi="Calibri" w:cs="Cordia New"/>
          <w:sz w:val="22"/>
          <w:szCs w:val="22"/>
          <w:cs/>
        </w:rPr>
        <w:t xml:space="preserve"> </w:t>
      </w:r>
      <w:r w:rsidRPr="00CC1F3C">
        <w:rPr>
          <w:rFonts w:ascii="Calibri" w:hAnsi="Calibri" w:cs="Cordia New"/>
          <w:sz w:val="22"/>
          <w:szCs w:val="22"/>
        </w:rPr>
        <w:t xml:space="preserve">June </w:t>
      </w:r>
      <w:r>
        <w:rPr>
          <w:rFonts w:ascii="Calibri" w:hAnsi="Calibri" w:cs="Cordia New"/>
          <w:sz w:val="22"/>
          <w:szCs w:val="22"/>
        </w:rPr>
        <w:t>2020.</w:t>
      </w:r>
    </w:p>
    <w:p w14:paraId="2F5AFFF0" w14:textId="631BADC5" w:rsidR="00742F96" w:rsidRPr="00C571E2" w:rsidRDefault="00D54BCC" w:rsidP="00B56D11">
      <w:pPr>
        <w:tabs>
          <w:tab w:val="left" w:pos="2160"/>
          <w:tab w:val="right" w:pos="9260"/>
        </w:tabs>
        <w:spacing w:before="240" w:after="120" w:line="380" w:lineRule="exact"/>
        <w:ind w:left="630"/>
        <w:jc w:val="thaiDistribute"/>
        <w:rPr>
          <w:rFonts w:ascii="Calibri" w:hAnsi="Calibri" w:cs="Cordia New"/>
          <w:sz w:val="22"/>
          <w:szCs w:val="22"/>
        </w:rPr>
      </w:pPr>
      <w:r w:rsidRPr="00C571E2">
        <w:rPr>
          <w:rFonts w:ascii="Calibri" w:hAnsi="Calibri" w:cs="Cordia New"/>
          <w:sz w:val="22"/>
          <w:szCs w:val="22"/>
        </w:rPr>
        <w:t xml:space="preserve">On </w:t>
      </w:r>
      <w:r w:rsidR="00742F96" w:rsidRPr="00C571E2">
        <w:rPr>
          <w:rFonts w:ascii="Calibri" w:hAnsi="Calibri" w:cs="Cordia New"/>
          <w:sz w:val="22"/>
          <w:szCs w:val="22"/>
        </w:rPr>
        <w:t xml:space="preserve">20 August 2020, the </w:t>
      </w:r>
      <w:r w:rsidR="00B37FED">
        <w:rPr>
          <w:rFonts w:ascii="Calibri" w:hAnsi="Calibri" w:cs="Cordia New"/>
          <w:sz w:val="22"/>
          <w:szCs w:val="22"/>
        </w:rPr>
        <w:t>C</w:t>
      </w:r>
      <w:r w:rsidR="00742F96" w:rsidRPr="00C571E2">
        <w:rPr>
          <w:rFonts w:ascii="Calibri" w:hAnsi="Calibri" w:cs="Cordia New"/>
          <w:sz w:val="22"/>
          <w:szCs w:val="22"/>
        </w:rPr>
        <w:t xml:space="preserve">ompany provides the short-term loan to Ha Long QN Lime Company Limited of USD 3.5 million bearing interest at LIBOR plus </w:t>
      </w:r>
      <w:r w:rsidR="00294EA1" w:rsidRPr="00294EA1">
        <w:rPr>
          <w:rFonts w:ascii="Calibri" w:hAnsi="Calibri" w:cs="Cordia New"/>
          <w:sz w:val="22"/>
          <w:szCs w:val="22"/>
        </w:rPr>
        <w:t xml:space="preserve">fixed </w:t>
      </w:r>
      <w:r w:rsidR="007A4FB4">
        <w:rPr>
          <w:rFonts w:ascii="Calibri" w:hAnsi="Calibri" w:cs="Cordia New"/>
          <w:sz w:val="22"/>
          <w:szCs w:val="22"/>
        </w:rPr>
        <w:t>rate</w:t>
      </w:r>
      <w:r w:rsidR="00742F96" w:rsidRPr="00C571E2">
        <w:rPr>
          <w:rFonts w:ascii="Calibri" w:hAnsi="Calibri" w:cs="Cordia New"/>
          <w:sz w:val="22"/>
          <w:szCs w:val="22"/>
        </w:rPr>
        <w:t>, the loan is due on 1</w:t>
      </w:r>
      <w:r w:rsidR="00294EA1">
        <w:rPr>
          <w:rFonts w:ascii="Calibri" w:hAnsi="Calibri" w:cs="Cordia New"/>
          <w:sz w:val="22"/>
          <w:szCs w:val="22"/>
        </w:rPr>
        <w:t>5 July</w:t>
      </w:r>
      <w:r w:rsidR="00742F96" w:rsidRPr="00C571E2">
        <w:rPr>
          <w:rFonts w:ascii="Calibri" w:hAnsi="Calibri" w:cs="Cordia New"/>
          <w:sz w:val="22"/>
          <w:szCs w:val="22"/>
        </w:rPr>
        <w:t xml:space="preserve"> 2021.</w:t>
      </w:r>
    </w:p>
    <w:p w14:paraId="511959A7" w14:textId="6E3E3937" w:rsidR="00742F96" w:rsidRPr="00C571E2" w:rsidRDefault="00742F96" w:rsidP="00B56D11">
      <w:pPr>
        <w:tabs>
          <w:tab w:val="left" w:pos="2160"/>
          <w:tab w:val="right" w:pos="9260"/>
        </w:tabs>
        <w:spacing w:before="240" w:after="120" w:line="380" w:lineRule="exact"/>
        <w:ind w:left="630"/>
        <w:jc w:val="thaiDistribute"/>
        <w:rPr>
          <w:rFonts w:ascii="Calibri" w:hAnsi="Calibri" w:cs="Cordia New"/>
          <w:sz w:val="22"/>
          <w:szCs w:val="22"/>
        </w:rPr>
      </w:pPr>
      <w:r w:rsidRPr="00C571E2">
        <w:rPr>
          <w:rFonts w:ascii="Calibri" w:hAnsi="Calibri" w:cs="Cordia New"/>
          <w:sz w:val="22"/>
          <w:szCs w:val="22"/>
        </w:rPr>
        <w:t xml:space="preserve">On 5 November 2020, the </w:t>
      </w:r>
      <w:r w:rsidR="00B37FED">
        <w:rPr>
          <w:rFonts w:ascii="Calibri" w:hAnsi="Calibri" w:cs="Cordia New"/>
          <w:sz w:val="22"/>
          <w:szCs w:val="22"/>
        </w:rPr>
        <w:t>C</w:t>
      </w:r>
      <w:r w:rsidRPr="00C571E2">
        <w:rPr>
          <w:rFonts w:ascii="Calibri" w:hAnsi="Calibri" w:cs="Cordia New"/>
          <w:sz w:val="22"/>
          <w:szCs w:val="22"/>
        </w:rPr>
        <w:t>ompany provides the short-term loan to Ha Long QN Lime Company Limited of USD 1 million bearing interest at LIBOR</w:t>
      </w:r>
      <w:r w:rsidR="001D590A">
        <w:rPr>
          <w:rFonts w:ascii="Calibri" w:hAnsi="Calibri" w:cs="Cordia New"/>
          <w:sz w:val="22"/>
          <w:szCs w:val="22"/>
        </w:rPr>
        <w:t xml:space="preserve"> </w:t>
      </w:r>
      <w:r w:rsidRPr="00C571E2">
        <w:rPr>
          <w:rFonts w:ascii="Calibri" w:hAnsi="Calibri" w:cs="Cordia New"/>
          <w:sz w:val="22"/>
          <w:szCs w:val="22"/>
        </w:rPr>
        <w:t xml:space="preserve">plus </w:t>
      </w:r>
      <w:r w:rsidR="00294EA1" w:rsidRPr="00294EA1">
        <w:rPr>
          <w:rFonts w:ascii="Calibri" w:hAnsi="Calibri" w:cs="Cordia New"/>
          <w:sz w:val="22"/>
          <w:szCs w:val="22"/>
        </w:rPr>
        <w:t xml:space="preserve">fixed </w:t>
      </w:r>
      <w:r w:rsidR="007A4FB4">
        <w:rPr>
          <w:rFonts w:ascii="Calibri" w:hAnsi="Calibri" w:cs="Cordia New"/>
          <w:sz w:val="22"/>
          <w:szCs w:val="22"/>
        </w:rPr>
        <w:t>rate</w:t>
      </w:r>
      <w:r w:rsidRPr="00C571E2">
        <w:rPr>
          <w:rFonts w:ascii="Calibri" w:hAnsi="Calibri" w:cs="Cordia New"/>
          <w:sz w:val="22"/>
          <w:szCs w:val="22"/>
        </w:rPr>
        <w:t>,</w:t>
      </w:r>
      <w:r w:rsidR="007A4FB4">
        <w:rPr>
          <w:rFonts w:ascii="Calibri" w:hAnsi="Calibri" w:cs="Cordia New"/>
          <w:sz w:val="22"/>
          <w:szCs w:val="22"/>
        </w:rPr>
        <w:t xml:space="preserve"> </w:t>
      </w:r>
      <w:r w:rsidRPr="00C571E2">
        <w:rPr>
          <w:rFonts w:ascii="Calibri" w:hAnsi="Calibri" w:cs="Cordia New"/>
          <w:sz w:val="22"/>
          <w:szCs w:val="22"/>
        </w:rPr>
        <w:t xml:space="preserve">the loan is due on </w:t>
      </w:r>
      <w:r w:rsidR="00294EA1">
        <w:rPr>
          <w:rFonts w:ascii="Calibri" w:hAnsi="Calibri" w:cs="Cordia New"/>
          <w:sz w:val="22"/>
          <w:szCs w:val="22"/>
        </w:rPr>
        <w:t>15 July</w:t>
      </w:r>
      <w:r w:rsidRPr="00C571E2">
        <w:rPr>
          <w:rFonts w:ascii="Calibri" w:hAnsi="Calibri" w:cs="Cordia New"/>
          <w:sz w:val="22"/>
          <w:szCs w:val="22"/>
        </w:rPr>
        <w:t xml:space="preserve"> 2021.</w:t>
      </w:r>
    </w:p>
    <w:p w14:paraId="54912FBD" w14:textId="37D6724F" w:rsidR="00C76662" w:rsidRPr="00C571E2" w:rsidRDefault="00742F96" w:rsidP="00C76662">
      <w:pPr>
        <w:tabs>
          <w:tab w:val="left" w:pos="2160"/>
          <w:tab w:val="right" w:pos="9260"/>
        </w:tabs>
        <w:spacing w:before="240" w:after="120" w:line="380" w:lineRule="exact"/>
        <w:ind w:left="630"/>
        <w:jc w:val="thaiDistribute"/>
        <w:rPr>
          <w:rFonts w:ascii="Calibri" w:hAnsi="Calibri" w:cs="Cordia New"/>
          <w:sz w:val="22"/>
          <w:szCs w:val="22"/>
        </w:rPr>
      </w:pPr>
      <w:r w:rsidRPr="00C571E2">
        <w:rPr>
          <w:rFonts w:ascii="Calibri" w:hAnsi="Calibri" w:cs="Cordia New"/>
          <w:sz w:val="22"/>
          <w:szCs w:val="22"/>
        </w:rPr>
        <w:t>On 24 November 2020, the Company provides the short-term loan to Ha Long QN Lime Company Limited of USD 1.5 million bearing interest at LIBOR</w:t>
      </w:r>
      <w:r w:rsidR="00B56D11" w:rsidRPr="00C571E2">
        <w:rPr>
          <w:rFonts w:ascii="Calibri" w:hAnsi="Calibri" w:cs="Cordia New"/>
          <w:sz w:val="22"/>
          <w:szCs w:val="22"/>
        </w:rPr>
        <w:t xml:space="preserve"> plus </w:t>
      </w:r>
      <w:r w:rsidR="00294EA1" w:rsidRPr="00294EA1">
        <w:rPr>
          <w:rFonts w:ascii="Calibri" w:hAnsi="Calibri" w:cs="Cordia New"/>
          <w:sz w:val="22"/>
          <w:szCs w:val="22"/>
        </w:rPr>
        <w:t xml:space="preserve">fixed </w:t>
      </w:r>
      <w:r w:rsidR="007A4FB4">
        <w:rPr>
          <w:rFonts w:ascii="Calibri" w:hAnsi="Calibri" w:cs="Cordia New"/>
          <w:sz w:val="22"/>
          <w:szCs w:val="22"/>
        </w:rPr>
        <w:t>rate</w:t>
      </w:r>
      <w:r w:rsidR="00B56D11" w:rsidRPr="00C571E2">
        <w:rPr>
          <w:rFonts w:ascii="Calibri" w:hAnsi="Calibri" w:cs="Cordia New"/>
          <w:sz w:val="22"/>
          <w:szCs w:val="22"/>
        </w:rPr>
        <w:t xml:space="preserve">, </w:t>
      </w:r>
      <w:r w:rsidR="00C76662" w:rsidRPr="00C571E2">
        <w:rPr>
          <w:rFonts w:ascii="Calibri" w:hAnsi="Calibri" w:cs="Cordia New"/>
          <w:sz w:val="22"/>
          <w:szCs w:val="22"/>
        </w:rPr>
        <w:t xml:space="preserve">the loan is due on </w:t>
      </w:r>
      <w:r w:rsidR="00294EA1">
        <w:rPr>
          <w:rFonts w:ascii="Calibri" w:hAnsi="Calibri" w:cs="Cordia New"/>
          <w:sz w:val="22"/>
          <w:szCs w:val="22"/>
        </w:rPr>
        <w:t>15 July</w:t>
      </w:r>
      <w:r w:rsidR="00C76662" w:rsidRPr="00C571E2">
        <w:rPr>
          <w:rFonts w:ascii="Calibri" w:hAnsi="Calibri" w:cs="Cordia New"/>
          <w:sz w:val="22"/>
          <w:szCs w:val="22"/>
        </w:rPr>
        <w:t xml:space="preserve"> 2021.</w:t>
      </w:r>
    </w:p>
    <w:p w14:paraId="60E137DB" w14:textId="5C8F3A9C" w:rsidR="00B02BB7" w:rsidRDefault="00B02BB7" w:rsidP="00294EA1">
      <w:pPr>
        <w:tabs>
          <w:tab w:val="right" w:pos="9260"/>
        </w:tabs>
        <w:spacing w:before="240" w:after="120" w:line="380" w:lineRule="exact"/>
        <w:ind w:left="630"/>
        <w:jc w:val="thaiDistribute"/>
        <w:rPr>
          <w:rFonts w:ascii="Calibri" w:hAnsi="Calibri" w:cs="Cordia New"/>
          <w:sz w:val="22"/>
          <w:szCs w:val="22"/>
        </w:rPr>
        <w:sectPr w:rsidR="00B02BB7" w:rsidSect="00502207">
          <w:pgSz w:w="11909" w:h="16834" w:code="9"/>
          <w:pgMar w:top="1296" w:right="1080" w:bottom="1080" w:left="1843" w:header="706" w:footer="576" w:gutter="0"/>
          <w:cols w:space="720"/>
          <w:docGrid w:linePitch="360"/>
        </w:sectPr>
      </w:pPr>
      <w:r w:rsidRPr="00B02BB7">
        <w:rPr>
          <w:rFonts w:ascii="Calibri" w:hAnsi="Calibri" w:cs="Cordia New"/>
          <w:sz w:val="22"/>
          <w:szCs w:val="22"/>
        </w:rPr>
        <w:t xml:space="preserve">On 25 November 2020, the Company provides the short-term loan to Chememan Australia Pty Ltd of AUD 800,000 bearing interest at </w:t>
      </w:r>
      <w:r w:rsidR="00294EA1" w:rsidRPr="00294EA1">
        <w:rPr>
          <w:rFonts w:ascii="Calibri" w:hAnsi="Calibri" w:cs="Cordia New"/>
          <w:sz w:val="22"/>
          <w:szCs w:val="22"/>
        </w:rPr>
        <w:t xml:space="preserve">fixed </w:t>
      </w:r>
      <w:r w:rsidR="007A4FB4">
        <w:rPr>
          <w:rFonts w:ascii="Calibri" w:hAnsi="Calibri" w:cs="Cordia New"/>
          <w:sz w:val="22"/>
          <w:szCs w:val="22"/>
        </w:rPr>
        <w:t>rate</w:t>
      </w:r>
      <w:r w:rsidRPr="00B02BB7">
        <w:rPr>
          <w:rFonts w:ascii="Calibri" w:hAnsi="Calibri" w:cs="Cordia New"/>
          <w:sz w:val="22"/>
          <w:szCs w:val="22"/>
        </w:rPr>
        <w:t xml:space="preserve">, the loan </w:t>
      </w:r>
      <w:r w:rsidR="00EC219C">
        <w:rPr>
          <w:rFonts w:ascii="Calibri" w:hAnsi="Calibri" w:cs="Cordia New"/>
          <w:sz w:val="22"/>
          <w:szCs w:val="22"/>
        </w:rPr>
        <w:t>was</w:t>
      </w:r>
      <w:r w:rsidRPr="00B02BB7">
        <w:rPr>
          <w:rFonts w:ascii="Calibri" w:hAnsi="Calibri" w:cs="Cordia New"/>
          <w:sz w:val="22"/>
          <w:szCs w:val="22"/>
        </w:rPr>
        <w:t xml:space="preserve"> repaid on 25</w:t>
      </w:r>
      <w:r>
        <w:rPr>
          <w:rFonts w:ascii="Calibri" w:hAnsi="Calibri" w:cs="Cordia New"/>
          <w:sz w:val="22"/>
          <w:szCs w:val="22"/>
        </w:rPr>
        <w:t xml:space="preserve"> </w:t>
      </w:r>
      <w:r w:rsidRPr="00B02BB7">
        <w:rPr>
          <w:rFonts w:ascii="Calibri" w:hAnsi="Calibri" w:cs="Cordia New"/>
          <w:sz w:val="22"/>
          <w:szCs w:val="22"/>
        </w:rPr>
        <w:t>December</w:t>
      </w:r>
      <w:r>
        <w:rPr>
          <w:rFonts w:ascii="Calibri" w:hAnsi="Calibri" w:cs="Cordia New"/>
          <w:sz w:val="22"/>
          <w:szCs w:val="22"/>
        </w:rPr>
        <w:t xml:space="preserve"> </w:t>
      </w:r>
      <w:r w:rsidRPr="00B02BB7">
        <w:rPr>
          <w:rFonts w:ascii="Calibri" w:hAnsi="Calibri" w:cs="Cordia New"/>
          <w:sz w:val="22"/>
          <w:szCs w:val="22"/>
        </w:rPr>
        <w:t>2020.</w:t>
      </w:r>
    </w:p>
    <w:p w14:paraId="3B28B05D" w14:textId="4100D9EE" w:rsidR="00AD2984" w:rsidRDefault="00AD2984" w:rsidP="00502207">
      <w:pPr>
        <w:tabs>
          <w:tab w:val="left" w:pos="2160"/>
          <w:tab w:val="right" w:pos="9260"/>
        </w:tabs>
        <w:spacing w:before="240" w:after="120" w:line="380" w:lineRule="exact"/>
        <w:ind w:left="567"/>
        <w:jc w:val="thaiDistribute"/>
        <w:rPr>
          <w:rFonts w:ascii="Calibri" w:hAnsi="Calibri" w:cs="Calibri"/>
          <w:b/>
          <w:bCs/>
          <w:sz w:val="22"/>
          <w:szCs w:val="22"/>
          <w:u w:val="single"/>
        </w:rPr>
      </w:pPr>
      <w:r w:rsidRPr="008325B7">
        <w:rPr>
          <w:rFonts w:ascii="Calibri" w:hAnsi="Calibri" w:cs="Calibri"/>
          <w:b/>
          <w:bCs/>
          <w:sz w:val="22"/>
          <w:szCs w:val="22"/>
          <w:u w:val="single"/>
        </w:rPr>
        <w:lastRenderedPageBreak/>
        <w:t>Long-term loans to related part</w:t>
      </w:r>
      <w:r w:rsidR="00900FE3">
        <w:rPr>
          <w:rFonts w:ascii="Calibri" w:hAnsi="Calibri" w:cs="Calibri"/>
          <w:b/>
          <w:bCs/>
          <w:sz w:val="22"/>
          <w:szCs w:val="22"/>
          <w:u w:val="single"/>
        </w:rPr>
        <w:t>ies</w:t>
      </w:r>
    </w:p>
    <w:p w14:paraId="2302B787" w14:textId="77777777" w:rsidR="00D27C39" w:rsidRPr="00EF04A5" w:rsidRDefault="00AD2984" w:rsidP="00EF04A5">
      <w:pPr>
        <w:tabs>
          <w:tab w:val="left" w:pos="900"/>
          <w:tab w:val="left" w:pos="1440"/>
        </w:tabs>
        <w:spacing w:before="120" w:after="120" w:line="380" w:lineRule="exact"/>
        <w:ind w:left="547" w:right="-43"/>
        <w:jc w:val="thaiDistribute"/>
        <w:rPr>
          <w:rFonts w:ascii="Calibri" w:hAnsi="Calibri" w:cs="Calibri"/>
          <w:sz w:val="22"/>
          <w:szCs w:val="22"/>
        </w:rPr>
      </w:pPr>
      <w:r w:rsidRPr="008325B7">
        <w:rPr>
          <w:rFonts w:ascii="Calibri" w:hAnsi="Calibri" w:cs="Calibri"/>
          <w:sz w:val="22"/>
          <w:szCs w:val="22"/>
        </w:rPr>
        <w:t>As at 3</w:t>
      </w:r>
      <w:r>
        <w:rPr>
          <w:rFonts w:ascii="Calibri" w:hAnsi="Calibri" w:cs="Calibri"/>
          <w:sz w:val="22"/>
          <w:szCs w:val="22"/>
        </w:rPr>
        <w:t>1</w:t>
      </w:r>
      <w:r w:rsidRPr="008325B7">
        <w:rPr>
          <w:rFonts w:ascii="Calibri" w:hAnsi="Calibri" w:cs="Calibri"/>
          <w:sz w:val="22"/>
          <w:szCs w:val="22"/>
        </w:rPr>
        <w:t xml:space="preserve"> </w:t>
      </w:r>
      <w:r>
        <w:rPr>
          <w:rFonts w:ascii="Calibri" w:hAnsi="Calibri" w:cs="Calibri"/>
          <w:sz w:val="22"/>
          <w:szCs w:val="22"/>
        </w:rPr>
        <w:t>December</w:t>
      </w:r>
      <w:r w:rsidRPr="008325B7">
        <w:rPr>
          <w:rFonts w:ascii="Calibri" w:hAnsi="Calibri" w:cs="Calibri"/>
          <w:sz w:val="22"/>
          <w:szCs w:val="22"/>
        </w:rPr>
        <w:t xml:space="preserve"> 20</w:t>
      </w:r>
      <w:r w:rsidR="00A2660F">
        <w:rPr>
          <w:rFonts w:ascii="Calibri" w:hAnsi="Calibri" w:cs="Calibri"/>
          <w:sz w:val="22"/>
          <w:szCs w:val="22"/>
        </w:rPr>
        <w:t>20</w:t>
      </w:r>
      <w:r w:rsidRPr="008325B7">
        <w:rPr>
          <w:rFonts w:ascii="Calibri" w:hAnsi="Calibri" w:cs="Calibri"/>
          <w:sz w:val="22"/>
          <w:szCs w:val="22"/>
        </w:rPr>
        <w:t xml:space="preserve"> and 201</w:t>
      </w:r>
      <w:r w:rsidR="00A2660F">
        <w:rPr>
          <w:rFonts w:ascii="Calibri" w:hAnsi="Calibri" w:cs="Calibri"/>
          <w:sz w:val="22"/>
          <w:szCs w:val="22"/>
        </w:rPr>
        <w:t>9</w:t>
      </w:r>
      <w:r w:rsidRPr="008325B7">
        <w:rPr>
          <w:rFonts w:ascii="Calibri" w:hAnsi="Calibri" w:cs="Calibri"/>
          <w:sz w:val="22"/>
          <w:szCs w:val="22"/>
        </w:rPr>
        <w:t>, the balance of loans to related party and the movement of such loans to are as follows.</w:t>
      </w:r>
    </w:p>
    <w:tbl>
      <w:tblPr>
        <w:tblW w:w="10075"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134"/>
        <w:gridCol w:w="992"/>
        <w:gridCol w:w="992"/>
        <w:gridCol w:w="992"/>
        <w:gridCol w:w="1134"/>
        <w:gridCol w:w="993"/>
        <w:gridCol w:w="1136"/>
        <w:gridCol w:w="976"/>
        <w:gridCol w:w="16"/>
      </w:tblGrid>
      <w:tr w:rsidR="00EB3E96" w:rsidRPr="008325B7" w14:paraId="48C7160C" w14:textId="77777777" w:rsidTr="001D590A">
        <w:trPr>
          <w:gridAfter w:val="1"/>
          <w:wAfter w:w="16" w:type="dxa"/>
          <w:trHeight w:val="416"/>
        </w:trPr>
        <w:tc>
          <w:tcPr>
            <w:tcW w:w="1710" w:type="dxa"/>
            <w:tcBorders>
              <w:top w:val="nil"/>
              <w:left w:val="nil"/>
              <w:bottom w:val="nil"/>
              <w:right w:val="nil"/>
            </w:tcBorders>
            <w:shd w:val="clear" w:color="auto" w:fill="auto"/>
            <w:vAlign w:val="bottom"/>
          </w:tcPr>
          <w:p w14:paraId="3A47846B" w14:textId="77777777" w:rsidR="00EB3E96" w:rsidRPr="00F200B5" w:rsidRDefault="00EB3E96" w:rsidP="00AE1D09">
            <w:pPr>
              <w:spacing w:line="340" w:lineRule="exact"/>
              <w:ind w:right="-45"/>
              <w:jc w:val="center"/>
              <w:rPr>
                <w:rFonts w:ascii="Calibri" w:hAnsi="Calibri" w:cs="Calibri"/>
                <w:sz w:val="19"/>
                <w:szCs w:val="19"/>
              </w:rPr>
            </w:pPr>
          </w:p>
        </w:tc>
        <w:tc>
          <w:tcPr>
            <w:tcW w:w="8349" w:type="dxa"/>
            <w:gridSpan w:val="8"/>
            <w:tcBorders>
              <w:top w:val="nil"/>
              <w:left w:val="nil"/>
              <w:bottom w:val="nil"/>
              <w:right w:val="nil"/>
            </w:tcBorders>
          </w:tcPr>
          <w:p w14:paraId="64AFD68F" w14:textId="77777777" w:rsidR="00EB3E96" w:rsidRPr="00E21AD8" w:rsidRDefault="00EB3E96" w:rsidP="00AE1D09">
            <w:pPr>
              <w:pBdr>
                <w:bottom w:val="single" w:sz="4" w:space="1" w:color="auto"/>
              </w:pBdr>
              <w:spacing w:line="340" w:lineRule="exact"/>
              <w:ind w:right="-45"/>
              <w:jc w:val="center"/>
              <w:rPr>
                <w:rFonts w:ascii="Calibri" w:hAnsi="Calibri" w:cs="Calibri"/>
                <w:sz w:val="19"/>
                <w:szCs w:val="19"/>
                <w:cs/>
              </w:rPr>
            </w:pPr>
            <w:r w:rsidRPr="00E21AD8">
              <w:rPr>
                <w:rFonts w:ascii="Calibri" w:hAnsi="Calibri" w:cs="Calibri"/>
                <w:sz w:val="19"/>
                <w:szCs w:val="19"/>
              </w:rPr>
              <w:t>Separate financial statements</w:t>
            </w:r>
          </w:p>
        </w:tc>
      </w:tr>
      <w:tr w:rsidR="00D27C39" w:rsidRPr="008325B7" w14:paraId="792DE82D" w14:textId="77777777" w:rsidTr="001D590A">
        <w:trPr>
          <w:trHeight w:val="353"/>
        </w:trPr>
        <w:tc>
          <w:tcPr>
            <w:tcW w:w="1710" w:type="dxa"/>
            <w:tcBorders>
              <w:top w:val="nil"/>
              <w:left w:val="nil"/>
              <w:bottom w:val="nil"/>
              <w:right w:val="nil"/>
            </w:tcBorders>
            <w:shd w:val="clear" w:color="auto" w:fill="auto"/>
            <w:vAlign w:val="bottom"/>
          </w:tcPr>
          <w:p w14:paraId="18A5ABFE" w14:textId="77777777" w:rsidR="009D0681" w:rsidRDefault="00D27C39" w:rsidP="00F200B5">
            <w:pPr>
              <w:pBdr>
                <w:bottom w:val="single" w:sz="4" w:space="1" w:color="auto"/>
              </w:pBdr>
              <w:spacing w:line="340" w:lineRule="exact"/>
              <w:ind w:right="-108"/>
              <w:rPr>
                <w:rFonts w:ascii="Calibri" w:hAnsi="Calibri" w:cs="Calibri"/>
                <w:sz w:val="19"/>
                <w:szCs w:val="19"/>
              </w:rPr>
            </w:pPr>
            <w:r w:rsidRPr="00E21AD8">
              <w:rPr>
                <w:rFonts w:ascii="Calibri" w:hAnsi="Calibri" w:cs="Calibri"/>
                <w:sz w:val="19"/>
                <w:szCs w:val="19"/>
              </w:rPr>
              <w:t xml:space="preserve">Long-term </w:t>
            </w:r>
          </w:p>
          <w:p w14:paraId="26C3FCC0" w14:textId="77777777" w:rsidR="009D0681" w:rsidRDefault="009D0681" w:rsidP="00F200B5">
            <w:pPr>
              <w:pBdr>
                <w:bottom w:val="single" w:sz="4" w:space="1" w:color="auto"/>
              </w:pBdr>
              <w:spacing w:line="340" w:lineRule="exact"/>
              <w:ind w:right="-108"/>
              <w:rPr>
                <w:rFonts w:ascii="Calibri" w:hAnsi="Calibri" w:cs="Calibri"/>
                <w:sz w:val="19"/>
                <w:szCs w:val="19"/>
              </w:rPr>
            </w:pPr>
            <w:r>
              <w:rPr>
                <w:rFonts w:ascii="Calibri" w:hAnsi="Calibri" w:cs="Calibri"/>
                <w:sz w:val="19"/>
                <w:szCs w:val="19"/>
              </w:rPr>
              <w:t xml:space="preserve">   </w:t>
            </w:r>
            <w:r w:rsidR="00D27C39" w:rsidRPr="00E21AD8">
              <w:rPr>
                <w:rFonts w:ascii="Calibri" w:hAnsi="Calibri" w:cs="Calibri"/>
                <w:sz w:val="19"/>
                <w:szCs w:val="19"/>
              </w:rPr>
              <w:t xml:space="preserve">loans to </w:t>
            </w:r>
            <w:r>
              <w:rPr>
                <w:rFonts w:ascii="Calibri" w:hAnsi="Calibri" w:cs="Calibri"/>
                <w:sz w:val="19"/>
                <w:szCs w:val="19"/>
              </w:rPr>
              <w:t xml:space="preserve"> </w:t>
            </w:r>
          </w:p>
          <w:p w14:paraId="47C4248C" w14:textId="6F349F1D" w:rsidR="00D27C39" w:rsidRPr="00E21AD8" w:rsidRDefault="009D0681" w:rsidP="00F200B5">
            <w:pPr>
              <w:pBdr>
                <w:bottom w:val="single" w:sz="4" w:space="1" w:color="auto"/>
              </w:pBdr>
              <w:spacing w:line="340" w:lineRule="exact"/>
              <w:ind w:right="-108"/>
              <w:rPr>
                <w:rFonts w:ascii="Calibri" w:hAnsi="Calibri" w:cs="Calibri"/>
                <w:sz w:val="19"/>
                <w:szCs w:val="19"/>
              </w:rPr>
            </w:pPr>
            <w:r>
              <w:rPr>
                <w:rFonts w:ascii="Calibri" w:hAnsi="Calibri" w:cs="Calibri"/>
                <w:sz w:val="19"/>
                <w:szCs w:val="19"/>
              </w:rPr>
              <w:t xml:space="preserve">   </w:t>
            </w:r>
            <w:r w:rsidR="00D27C39" w:rsidRPr="00E21AD8">
              <w:rPr>
                <w:rFonts w:ascii="Calibri" w:hAnsi="Calibri" w:cs="Calibri"/>
                <w:sz w:val="19"/>
                <w:szCs w:val="19"/>
              </w:rPr>
              <w:t>related part</w:t>
            </w:r>
            <w:r w:rsidR="00900FE3">
              <w:rPr>
                <w:rFonts w:ascii="Calibri" w:hAnsi="Calibri" w:cs="Calibri"/>
                <w:sz w:val="19"/>
                <w:szCs w:val="19"/>
              </w:rPr>
              <w:t>ies</w:t>
            </w:r>
          </w:p>
        </w:tc>
        <w:tc>
          <w:tcPr>
            <w:tcW w:w="1134" w:type="dxa"/>
            <w:tcBorders>
              <w:top w:val="nil"/>
              <w:left w:val="nil"/>
              <w:bottom w:val="nil"/>
              <w:right w:val="nil"/>
            </w:tcBorders>
            <w:vAlign w:val="bottom"/>
          </w:tcPr>
          <w:p w14:paraId="4ABADDAF" w14:textId="77777777" w:rsidR="00D27C39" w:rsidRPr="00E21AD8" w:rsidRDefault="00D27C39" w:rsidP="00F200B5">
            <w:pPr>
              <w:pBdr>
                <w:bottom w:val="single" w:sz="4" w:space="1" w:color="auto"/>
              </w:pBdr>
              <w:spacing w:line="340" w:lineRule="exact"/>
              <w:ind w:right="-45"/>
              <w:jc w:val="center"/>
              <w:rPr>
                <w:rFonts w:ascii="Calibri" w:hAnsi="Calibri" w:cs="Calibri"/>
                <w:sz w:val="19"/>
                <w:szCs w:val="19"/>
                <w:cs/>
              </w:rPr>
            </w:pPr>
            <w:r w:rsidRPr="00E21AD8">
              <w:rPr>
                <w:rFonts w:ascii="Calibri" w:hAnsi="Calibri" w:cs="Calibri"/>
                <w:sz w:val="19"/>
                <w:szCs w:val="19"/>
              </w:rPr>
              <w:t>Relationship</w:t>
            </w:r>
          </w:p>
        </w:tc>
        <w:tc>
          <w:tcPr>
            <w:tcW w:w="992" w:type="dxa"/>
            <w:tcBorders>
              <w:top w:val="nil"/>
              <w:left w:val="nil"/>
              <w:bottom w:val="nil"/>
              <w:right w:val="nil"/>
            </w:tcBorders>
            <w:vAlign w:val="bottom"/>
          </w:tcPr>
          <w:p w14:paraId="7DD75FB5" w14:textId="77777777" w:rsidR="00D27C39" w:rsidRPr="00E21AD8" w:rsidRDefault="00D27C39" w:rsidP="00F200B5">
            <w:pPr>
              <w:pBdr>
                <w:bottom w:val="single" w:sz="4" w:space="1" w:color="auto"/>
              </w:pBdr>
              <w:spacing w:line="340" w:lineRule="exact"/>
              <w:ind w:right="-43"/>
              <w:jc w:val="center"/>
              <w:rPr>
                <w:rFonts w:ascii="Calibri" w:hAnsi="Calibri" w:cs="Calibri"/>
                <w:sz w:val="19"/>
                <w:szCs w:val="19"/>
              </w:rPr>
            </w:pPr>
            <w:r w:rsidRPr="00E21AD8">
              <w:rPr>
                <w:rFonts w:ascii="Calibri" w:hAnsi="Calibri" w:cs="Calibri"/>
                <w:sz w:val="19"/>
                <w:szCs w:val="19"/>
              </w:rPr>
              <w:t>31 December     2019</w:t>
            </w:r>
          </w:p>
        </w:tc>
        <w:tc>
          <w:tcPr>
            <w:tcW w:w="992" w:type="dxa"/>
            <w:tcBorders>
              <w:top w:val="nil"/>
              <w:left w:val="nil"/>
              <w:bottom w:val="nil"/>
              <w:right w:val="nil"/>
            </w:tcBorders>
            <w:shd w:val="clear" w:color="auto" w:fill="auto"/>
            <w:vAlign w:val="bottom"/>
          </w:tcPr>
          <w:p w14:paraId="4A7F9A7D" w14:textId="77777777" w:rsidR="00D27C39" w:rsidRPr="00E21AD8" w:rsidRDefault="00D27C39" w:rsidP="00F200B5">
            <w:pPr>
              <w:pBdr>
                <w:bottom w:val="single" w:sz="4" w:space="1" w:color="auto"/>
              </w:pBdr>
              <w:spacing w:line="340" w:lineRule="exact"/>
              <w:ind w:right="-43"/>
              <w:jc w:val="center"/>
              <w:rPr>
                <w:rFonts w:ascii="Calibri" w:hAnsi="Calibri" w:cs="Calibri"/>
                <w:sz w:val="19"/>
                <w:szCs w:val="19"/>
              </w:rPr>
            </w:pPr>
            <w:r w:rsidRPr="00E21AD8">
              <w:rPr>
                <w:rFonts w:ascii="Calibri" w:hAnsi="Calibri" w:cs="Calibri"/>
                <w:sz w:val="19"/>
                <w:szCs w:val="19"/>
              </w:rPr>
              <w:t xml:space="preserve">Increase </w:t>
            </w:r>
            <w:r w:rsidRPr="00E21AD8">
              <w:rPr>
                <w:rFonts w:ascii="Calibri" w:hAnsi="Calibri" w:cs="Calibri"/>
                <w:sz w:val="19"/>
                <w:szCs w:val="19"/>
              </w:rPr>
              <w:br/>
              <w:t>during the period</w:t>
            </w:r>
          </w:p>
        </w:tc>
        <w:tc>
          <w:tcPr>
            <w:tcW w:w="992" w:type="dxa"/>
            <w:tcBorders>
              <w:top w:val="nil"/>
              <w:left w:val="nil"/>
              <w:bottom w:val="nil"/>
              <w:right w:val="nil"/>
            </w:tcBorders>
            <w:shd w:val="clear" w:color="auto" w:fill="auto"/>
            <w:vAlign w:val="bottom"/>
          </w:tcPr>
          <w:p w14:paraId="1C569171" w14:textId="77777777" w:rsidR="00D27C39" w:rsidRPr="00E21AD8" w:rsidRDefault="00D27C39" w:rsidP="00F200B5">
            <w:pPr>
              <w:pBdr>
                <w:bottom w:val="single" w:sz="4" w:space="1" w:color="auto"/>
              </w:pBdr>
              <w:spacing w:line="340" w:lineRule="exact"/>
              <w:ind w:right="-43"/>
              <w:jc w:val="center"/>
              <w:rPr>
                <w:rFonts w:ascii="Calibri" w:hAnsi="Calibri" w:cs="Calibri"/>
                <w:sz w:val="19"/>
                <w:szCs w:val="19"/>
              </w:rPr>
            </w:pPr>
            <w:r w:rsidRPr="00E21AD8">
              <w:rPr>
                <w:rFonts w:ascii="Calibri" w:hAnsi="Calibri" w:cs="Calibri"/>
                <w:sz w:val="19"/>
                <w:szCs w:val="19"/>
              </w:rPr>
              <w:t>Decrease during the period</w:t>
            </w:r>
          </w:p>
        </w:tc>
        <w:tc>
          <w:tcPr>
            <w:tcW w:w="1134" w:type="dxa"/>
            <w:tcBorders>
              <w:top w:val="nil"/>
              <w:left w:val="nil"/>
              <w:bottom w:val="nil"/>
              <w:right w:val="nil"/>
            </w:tcBorders>
            <w:vAlign w:val="bottom"/>
          </w:tcPr>
          <w:p w14:paraId="40166255" w14:textId="77777777" w:rsidR="00D27C39" w:rsidRPr="00E21AD8" w:rsidRDefault="00D27C39" w:rsidP="00F200B5">
            <w:pPr>
              <w:pBdr>
                <w:bottom w:val="single" w:sz="4" w:space="1" w:color="auto"/>
              </w:pBdr>
              <w:spacing w:line="340" w:lineRule="exact"/>
              <w:ind w:right="-45"/>
              <w:jc w:val="center"/>
              <w:rPr>
                <w:rFonts w:ascii="Calibri" w:hAnsi="Calibri" w:cs="Calibri"/>
                <w:sz w:val="19"/>
                <w:szCs w:val="19"/>
              </w:rPr>
            </w:pPr>
            <w:r w:rsidRPr="00E21AD8">
              <w:rPr>
                <w:rFonts w:ascii="Calibri" w:hAnsi="Calibri" w:cs="Calibri"/>
                <w:sz w:val="19"/>
                <w:szCs w:val="19"/>
              </w:rPr>
              <w:t>Transfer</w:t>
            </w:r>
            <w:r w:rsidR="00F200B5" w:rsidRPr="00E21AD8">
              <w:rPr>
                <w:rFonts w:ascii="Calibri" w:hAnsi="Calibri" w:cs="Calibri"/>
                <w:sz w:val="19"/>
                <w:szCs w:val="19"/>
              </w:rPr>
              <w:t xml:space="preserve"> from Short term loan</w:t>
            </w:r>
          </w:p>
        </w:tc>
        <w:tc>
          <w:tcPr>
            <w:tcW w:w="993" w:type="dxa"/>
            <w:tcBorders>
              <w:top w:val="nil"/>
              <w:left w:val="nil"/>
              <w:bottom w:val="nil"/>
              <w:right w:val="nil"/>
            </w:tcBorders>
            <w:vAlign w:val="bottom"/>
          </w:tcPr>
          <w:p w14:paraId="20D5E422" w14:textId="77777777" w:rsidR="00A34DAE" w:rsidRPr="00E21AD8" w:rsidRDefault="00A34DAE" w:rsidP="00F200B5">
            <w:pPr>
              <w:pBdr>
                <w:bottom w:val="single" w:sz="4" w:space="1" w:color="auto"/>
              </w:pBdr>
              <w:spacing w:line="340" w:lineRule="exact"/>
              <w:ind w:right="-45"/>
              <w:jc w:val="center"/>
              <w:rPr>
                <w:rFonts w:ascii="Calibri" w:hAnsi="Calibri" w:cs="Calibri"/>
                <w:sz w:val="19"/>
                <w:szCs w:val="19"/>
                <w:cs/>
              </w:rPr>
            </w:pPr>
          </w:p>
          <w:p w14:paraId="489DB688" w14:textId="134F28FF" w:rsidR="00D27C39" w:rsidRPr="00E21AD8" w:rsidRDefault="001D590A" w:rsidP="00F200B5">
            <w:pPr>
              <w:pBdr>
                <w:bottom w:val="single" w:sz="4" w:space="1" w:color="auto"/>
              </w:pBdr>
              <w:spacing w:line="340" w:lineRule="exact"/>
              <w:ind w:right="-45"/>
              <w:jc w:val="center"/>
              <w:rPr>
                <w:rFonts w:ascii="Calibri" w:hAnsi="Calibri" w:cs="Calibri"/>
                <w:sz w:val="19"/>
                <w:szCs w:val="19"/>
              </w:rPr>
            </w:pPr>
            <w:r>
              <w:rPr>
                <w:rFonts w:ascii="Calibri" w:hAnsi="Calibri" w:cs="Calibri"/>
                <w:sz w:val="19"/>
                <w:szCs w:val="19"/>
              </w:rPr>
              <w:t xml:space="preserve">Realised </w:t>
            </w:r>
            <w:r w:rsidR="00581715">
              <w:rPr>
                <w:rFonts w:ascii="Calibri" w:hAnsi="Calibri" w:cs="Calibri"/>
                <w:sz w:val="19"/>
                <w:szCs w:val="19"/>
              </w:rPr>
              <w:t>loss</w:t>
            </w:r>
            <w:r>
              <w:rPr>
                <w:rFonts w:ascii="Calibri" w:hAnsi="Calibri" w:cs="Calibri"/>
                <w:sz w:val="19"/>
                <w:szCs w:val="19"/>
              </w:rPr>
              <w:t xml:space="preserve"> on exchange rate</w:t>
            </w:r>
          </w:p>
        </w:tc>
        <w:tc>
          <w:tcPr>
            <w:tcW w:w="1136" w:type="dxa"/>
            <w:tcBorders>
              <w:top w:val="nil"/>
              <w:left w:val="nil"/>
              <w:bottom w:val="nil"/>
              <w:right w:val="nil"/>
            </w:tcBorders>
            <w:shd w:val="clear" w:color="auto" w:fill="auto"/>
            <w:vAlign w:val="bottom"/>
          </w:tcPr>
          <w:p w14:paraId="65705280" w14:textId="77777777" w:rsidR="00D27C39" w:rsidRPr="00E21AD8" w:rsidRDefault="00D27C39" w:rsidP="00F200B5">
            <w:pPr>
              <w:pBdr>
                <w:bottom w:val="single" w:sz="4" w:space="1" w:color="auto"/>
              </w:pBdr>
              <w:spacing w:line="340" w:lineRule="exact"/>
              <w:ind w:right="-45"/>
              <w:jc w:val="center"/>
              <w:rPr>
                <w:rFonts w:ascii="Calibri" w:hAnsi="Calibri" w:cs="Calibri"/>
                <w:sz w:val="19"/>
                <w:szCs w:val="19"/>
              </w:rPr>
            </w:pPr>
            <w:r w:rsidRPr="00E21AD8">
              <w:rPr>
                <w:rFonts w:ascii="Calibri" w:hAnsi="Calibri" w:cs="Calibri"/>
                <w:sz w:val="19"/>
                <w:szCs w:val="19"/>
              </w:rPr>
              <w:t>Unrealised loss from translation of foreign currency</w:t>
            </w:r>
          </w:p>
        </w:tc>
        <w:tc>
          <w:tcPr>
            <w:tcW w:w="992" w:type="dxa"/>
            <w:gridSpan w:val="2"/>
            <w:tcBorders>
              <w:top w:val="nil"/>
              <w:left w:val="nil"/>
              <w:bottom w:val="nil"/>
              <w:right w:val="nil"/>
            </w:tcBorders>
            <w:shd w:val="clear" w:color="auto" w:fill="auto"/>
            <w:vAlign w:val="bottom"/>
          </w:tcPr>
          <w:p w14:paraId="2119E333" w14:textId="77777777" w:rsidR="00D27C39" w:rsidRPr="00E21AD8" w:rsidRDefault="00D27C39" w:rsidP="00F200B5">
            <w:pPr>
              <w:pBdr>
                <w:bottom w:val="single" w:sz="4" w:space="1" w:color="auto"/>
              </w:pBdr>
              <w:spacing w:line="340" w:lineRule="exact"/>
              <w:ind w:right="-45"/>
              <w:jc w:val="center"/>
              <w:rPr>
                <w:rFonts w:ascii="Calibri" w:hAnsi="Calibri" w:cs="Calibri"/>
                <w:sz w:val="19"/>
                <w:szCs w:val="19"/>
              </w:rPr>
            </w:pPr>
            <w:r w:rsidRPr="00E21AD8">
              <w:rPr>
                <w:rFonts w:ascii="Calibri" w:hAnsi="Calibri" w:cs="Calibri"/>
                <w:sz w:val="19"/>
                <w:szCs w:val="19"/>
              </w:rPr>
              <w:br/>
              <w:t xml:space="preserve">31 </w:t>
            </w:r>
            <w:r w:rsidRPr="00E21AD8">
              <w:rPr>
                <w:rFonts w:ascii="Calibri" w:hAnsi="Calibri" w:cs="Calibri"/>
                <w:sz w:val="19"/>
                <w:szCs w:val="19"/>
              </w:rPr>
              <w:br/>
              <w:t xml:space="preserve">December </w:t>
            </w:r>
            <w:r w:rsidRPr="00E21AD8">
              <w:rPr>
                <w:rFonts w:ascii="Calibri" w:hAnsi="Calibri" w:cs="Calibri"/>
                <w:sz w:val="19"/>
                <w:szCs w:val="19"/>
              </w:rPr>
              <w:br/>
              <w:t>2020</w:t>
            </w:r>
          </w:p>
        </w:tc>
      </w:tr>
      <w:tr w:rsidR="00EF04A5" w:rsidRPr="008325B7" w14:paraId="054E153A" w14:textId="77777777" w:rsidTr="001D590A">
        <w:trPr>
          <w:trHeight w:val="381"/>
        </w:trPr>
        <w:tc>
          <w:tcPr>
            <w:tcW w:w="1710" w:type="dxa"/>
            <w:tcBorders>
              <w:top w:val="nil"/>
              <w:left w:val="nil"/>
              <w:bottom w:val="nil"/>
              <w:right w:val="nil"/>
            </w:tcBorders>
            <w:shd w:val="clear" w:color="auto" w:fill="auto"/>
          </w:tcPr>
          <w:p w14:paraId="7130FF94" w14:textId="77777777" w:rsidR="00EF04A5" w:rsidRPr="00E21AD8" w:rsidRDefault="00EF04A5" w:rsidP="00AE1D09">
            <w:pPr>
              <w:spacing w:line="340" w:lineRule="exact"/>
              <w:ind w:right="-12"/>
              <w:rPr>
                <w:rFonts w:ascii="Calibri" w:hAnsi="Calibri" w:cs="Calibri"/>
                <w:sz w:val="19"/>
                <w:szCs w:val="19"/>
              </w:rPr>
            </w:pPr>
          </w:p>
        </w:tc>
        <w:tc>
          <w:tcPr>
            <w:tcW w:w="1134" w:type="dxa"/>
            <w:tcBorders>
              <w:top w:val="nil"/>
              <w:left w:val="nil"/>
              <w:bottom w:val="nil"/>
              <w:right w:val="nil"/>
            </w:tcBorders>
          </w:tcPr>
          <w:p w14:paraId="7FC9CD11" w14:textId="77777777" w:rsidR="00EF04A5" w:rsidRPr="00E21AD8" w:rsidRDefault="00EF04A5" w:rsidP="00AE1D09">
            <w:pPr>
              <w:spacing w:line="340" w:lineRule="exact"/>
              <w:jc w:val="center"/>
              <w:rPr>
                <w:rFonts w:ascii="Calibri" w:hAnsi="Calibri" w:cs="Calibri"/>
                <w:sz w:val="19"/>
                <w:szCs w:val="19"/>
              </w:rPr>
            </w:pPr>
          </w:p>
        </w:tc>
        <w:tc>
          <w:tcPr>
            <w:tcW w:w="7231" w:type="dxa"/>
            <w:gridSpan w:val="8"/>
            <w:tcBorders>
              <w:top w:val="nil"/>
              <w:left w:val="nil"/>
              <w:bottom w:val="nil"/>
              <w:right w:val="nil"/>
            </w:tcBorders>
          </w:tcPr>
          <w:p w14:paraId="7BCD1290" w14:textId="77777777" w:rsidR="00EF04A5" w:rsidRPr="00E21AD8" w:rsidRDefault="00EF04A5" w:rsidP="00AE1D09">
            <w:pPr>
              <w:tabs>
                <w:tab w:val="decimal" w:pos="792"/>
              </w:tabs>
              <w:spacing w:line="340" w:lineRule="exact"/>
              <w:ind w:right="-45"/>
              <w:jc w:val="center"/>
              <w:rPr>
                <w:rFonts w:ascii="Calibri" w:hAnsi="Calibri" w:cs="Calibri"/>
                <w:sz w:val="19"/>
                <w:szCs w:val="19"/>
              </w:rPr>
            </w:pPr>
            <w:r w:rsidRPr="00E21AD8">
              <w:rPr>
                <w:rFonts w:ascii="Calibri" w:hAnsi="Calibri" w:cs="Calibri"/>
                <w:i/>
                <w:iCs/>
                <w:sz w:val="19"/>
                <w:szCs w:val="19"/>
              </w:rPr>
              <w:t>(in thousand Baht)</w:t>
            </w:r>
          </w:p>
        </w:tc>
      </w:tr>
      <w:tr w:rsidR="00D27C39" w:rsidRPr="007C57E6" w14:paraId="3B94377A" w14:textId="77777777" w:rsidTr="001D590A">
        <w:trPr>
          <w:trHeight w:val="639"/>
        </w:trPr>
        <w:tc>
          <w:tcPr>
            <w:tcW w:w="1710" w:type="dxa"/>
            <w:tcBorders>
              <w:top w:val="nil"/>
              <w:left w:val="nil"/>
              <w:bottom w:val="nil"/>
              <w:right w:val="nil"/>
            </w:tcBorders>
            <w:shd w:val="clear" w:color="auto" w:fill="auto"/>
          </w:tcPr>
          <w:p w14:paraId="1F910FBD" w14:textId="2CD9BFB3" w:rsidR="00D27C39" w:rsidRPr="00E21AD8" w:rsidRDefault="00D27C39" w:rsidP="00425A30">
            <w:pPr>
              <w:spacing w:line="340" w:lineRule="exact"/>
              <w:ind w:left="156" w:right="-108" w:hanging="156"/>
              <w:rPr>
                <w:rFonts w:ascii="Calibri" w:hAnsi="Calibri" w:cs="Calibri"/>
                <w:sz w:val="19"/>
                <w:szCs w:val="19"/>
              </w:rPr>
            </w:pPr>
            <w:r w:rsidRPr="00E21AD8">
              <w:rPr>
                <w:rFonts w:ascii="Calibri" w:hAnsi="Calibri" w:cs="Calibri"/>
                <w:sz w:val="19"/>
                <w:szCs w:val="19"/>
              </w:rPr>
              <w:t xml:space="preserve">Northman </w:t>
            </w:r>
            <w:r w:rsidR="001D590A">
              <w:rPr>
                <w:rFonts w:ascii="Calibri" w:hAnsi="Calibri" w:cs="Calibri"/>
                <w:sz w:val="19"/>
                <w:szCs w:val="19"/>
              </w:rPr>
              <w:br/>
            </w:r>
            <w:r w:rsidRPr="00E21AD8">
              <w:rPr>
                <w:rFonts w:ascii="Calibri" w:hAnsi="Calibri" w:cs="Calibri"/>
                <w:sz w:val="19"/>
                <w:szCs w:val="19"/>
              </w:rPr>
              <w:t>Company Limited</w:t>
            </w:r>
          </w:p>
        </w:tc>
        <w:tc>
          <w:tcPr>
            <w:tcW w:w="1134" w:type="dxa"/>
            <w:tcBorders>
              <w:top w:val="nil"/>
              <w:left w:val="nil"/>
              <w:bottom w:val="nil"/>
              <w:right w:val="nil"/>
            </w:tcBorders>
            <w:vAlign w:val="bottom"/>
          </w:tcPr>
          <w:p w14:paraId="24A684EE" w14:textId="77777777" w:rsidR="00D27C39" w:rsidRPr="00E21AD8" w:rsidRDefault="00D27C39" w:rsidP="00F200B5">
            <w:pPr>
              <w:spacing w:line="340" w:lineRule="exact"/>
              <w:jc w:val="center"/>
              <w:rPr>
                <w:rFonts w:ascii="Calibri" w:hAnsi="Calibri" w:cs="Calibri"/>
                <w:sz w:val="19"/>
                <w:szCs w:val="19"/>
              </w:rPr>
            </w:pPr>
            <w:r w:rsidRPr="00E21AD8">
              <w:rPr>
                <w:rFonts w:ascii="Calibri" w:hAnsi="Calibri" w:cs="Calibri"/>
                <w:sz w:val="19"/>
                <w:szCs w:val="19"/>
              </w:rPr>
              <w:t>Subsidiary</w:t>
            </w:r>
          </w:p>
        </w:tc>
        <w:tc>
          <w:tcPr>
            <w:tcW w:w="992" w:type="dxa"/>
            <w:tcBorders>
              <w:top w:val="nil"/>
              <w:left w:val="nil"/>
              <w:bottom w:val="nil"/>
              <w:right w:val="nil"/>
            </w:tcBorders>
            <w:vAlign w:val="bottom"/>
          </w:tcPr>
          <w:p w14:paraId="234652EA" w14:textId="389C03A7" w:rsidR="00D27C39" w:rsidRPr="00E21AD8" w:rsidRDefault="00D27C39" w:rsidP="00F200B5">
            <w:pPr>
              <w:spacing w:line="340" w:lineRule="exact"/>
              <w:ind w:right="-45"/>
              <w:jc w:val="right"/>
              <w:rPr>
                <w:rFonts w:ascii="Calibri" w:hAnsi="Calibri" w:cs="Calibri"/>
                <w:sz w:val="19"/>
                <w:szCs w:val="19"/>
              </w:rPr>
            </w:pPr>
            <w:r w:rsidRPr="00E21AD8">
              <w:rPr>
                <w:rFonts w:ascii="Calibri" w:hAnsi="Calibri" w:cs="Calibri"/>
                <w:sz w:val="19"/>
                <w:szCs w:val="19"/>
              </w:rPr>
              <w:t>3,885</w:t>
            </w:r>
          </w:p>
        </w:tc>
        <w:tc>
          <w:tcPr>
            <w:tcW w:w="992" w:type="dxa"/>
            <w:tcBorders>
              <w:top w:val="nil"/>
              <w:left w:val="nil"/>
              <w:bottom w:val="nil"/>
              <w:right w:val="nil"/>
            </w:tcBorders>
            <w:shd w:val="clear" w:color="auto" w:fill="auto"/>
            <w:vAlign w:val="bottom"/>
          </w:tcPr>
          <w:p w14:paraId="5BE7942D" w14:textId="77777777" w:rsidR="00D27C39" w:rsidRPr="00E21AD8" w:rsidRDefault="00D27C39" w:rsidP="00F200B5">
            <w:pPr>
              <w:spacing w:line="340" w:lineRule="exact"/>
              <w:jc w:val="right"/>
              <w:rPr>
                <w:rFonts w:ascii="Calibri" w:hAnsi="Calibri" w:cs="Calibri"/>
                <w:sz w:val="19"/>
                <w:szCs w:val="19"/>
              </w:rPr>
            </w:pPr>
            <w:r w:rsidRPr="00E21AD8">
              <w:rPr>
                <w:rFonts w:ascii="Calibri" w:hAnsi="Calibri" w:cs="Calibri"/>
                <w:sz w:val="19"/>
                <w:szCs w:val="19"/>
              </w:rPr>
              <w:t>-</w:t>
            </w:r>
          </w:p>
        </w:tc>
        <w:tc>
          <w:tcPr>
            <w:tcW w:w="992" w:type="dxa"/>
            <w:tcBorders>
              <w:top w:val="nil"/>
              <w:left w:val="nil"/>
              <w:bottom w:val="nil"/>
              <w:right w:val="nil"/>
            </w:tcBorders>
            <w:shd w:val="clear" w:color="auto" w:fill="auto"/>
            <w:vAlign w:val="bottom"/>
          </w:tcPr>
          <w:p w14:paraId="5E2C72E3" w14:textId="77777777" w:rsidR="00D27C39" w:rsidRPr="00E21AD8" w:rsidRDefault="00D27C39" w:rsidP="00F200B5">
            <w:pPr>
              <w:spacing w:line="340" w:lineRule="exact"/>
              <w:ind w:right="-45"/>
              <w:jc w:val="right"/>
              <w:rPr>
                <w:rFonts w:ascii="Calibri" w:hAnsi="Calibri" w:cs="Calibri"/>
                <w:sz w:val="19"/>
                <w:szCs w:val="19"/>
                <w:cs/>
              </w:rPr>
            </w:pPr>
            <w:r w:rsidRPr="00E21AD8">
              <w:rPr>
                <w:rFonts w:ascii="Calibri" w:hAnsi="Calibri" w:cs="Calibri"/>
                <w:sz w:val="19"/>
                <w:szCs w:val="19"/>
              </w:rPr>
              <w:t>(4,354)</w:t>
            </w:r>
          </w:p>
        </w:tc>
        <w:tc>
          <w:tcPr>
            <w:tcW w:w="1134" w:type="dxa"/>
            <w:tcBorders>
              <w:top w:val="nil"/>
              <w:left w:val="nil"/>
              <w:bottom w:val="nil"/>
              <w:right w:val="nil"/>
            </w:tcBorders>
            <w:vAlign w:val="bottom"/>
          </w:tcPr>
          <w:p w14:paraId="6A4067EC" w14:textId="77777777" w:rsidR="00D27C39" w:rsidRPr="00E21AD8" w:rsidRDefault="00EF04A5" w:rsidP="00F200B5">
            <w:pPr>
              <w:spacing w:line="340" w:lineRule="exact"/>
              <w:ind w:right="31"/>
              <w:jc w:val="right"/>
              <w:rPr>
                <w:rFonts w:ascii="Calibri" w:hAnsi="Calibri" w:cs="Calibri"/>
                <w:sz w:val="19"/>
                <w:szCs w:val="19"/>
              </w:rPr>
            </w:pPr>
            <w:r w:rsidRPr="00E21AD8">
              <w:rPr>
                <w:rFonts w:ascii="Calibri" w:hAnsi="Calibri" w:cs="Calibri"/>
                <w:sz w:val="19"/>
                <w:szCs w:val="19"/>
              </w:rPr>
              <w:t>-</w:t>
            </w:r>
          </w:p>
        </w:tc>
        <w:tc>
          <w:tcPr>
            <w:tcW w:w="993" w:type="dxa"/>
            <w:tcBorders>
              <w:top w:val="nil"/>
              <w:left w:val="nil"/>
              <w:bottom w:val="nil"/>
              <w:right w:val="nil"/>
            </w:tcBorders>
            <w:vAlign w:val="bottom"/>
          </w:tcPr>
          <w:p w14:paraId="43DFB36F" w14:textId="77777777" w:rsidR="00D27C39" w:rsidRPr="00E21AD8" w:rsidRDefault="00EF04A5" w:rsidP="00F200B5">
            <w:pPr>
              <w:spacing w:line="340" w:lineRule="exact"/>
              <w:ind w:right="41"/>
              <w:jc w:val="right"/>
              <w:rPr>
                <w:rFonts w:ascii="Calibri" w:hAnsi="Calibri" w:cs="Calibri"/>
                <w:sz w:val="19"/>
                <w:szCs w:val="19"/>
              </w:rPr>
            </w:pPr>
            <w:r w:rsidRPr="00E21AD8">
              <w:rPr>
                <w:rFonts w:ascii="Calibri" w:hAnsi="Calibri" w:cs="Calibri"/>
                <w:sz w:val="19"/>
                <w:szCs w:val="19"/>
              </w:rPr>
              <w:t>469</w:t>
            </w:r>
          </w:p>
        </w:tc>
        <w:tc>
          <w:tcPr>
            <w:tcW w:w="1136" w:type="dxa"/>
            <w:tcBorders>
              <w:top w:val="nil"/>
              <w:left w:val="nil"/>
              <w:bottom w:val="nil"/>
              <w:right w:val="nil"/>
            </w:tcBorders>
            <w:shd w:val="clear" w:color="auto" w:fill="auto"/>
            <w:vAlign w:val="bottom"/>
          </w:tcPr>
          <w:p w14:paraId="77F375F9" w14:textId="77777777" w:rsidR="00D27C39" w:rsidRPr="00E21AD8" w:rsidRDefault="00D27C39" w:rsidP="00EF04A5">
            <w:pPr>
              <w:tabs>
                <w:tab w:val="decimal" w:pos="1060"/>
              </w:tabs>
              <w:spacing w:line="340" w:lineRule="exact"/>
              <w:ind w:right="-45"/>
              <w:jc w:val="center"/>
              <w:rPr>
                <w:rFonts w:ascii="Calibri" w:hAnsi="Calibri" w:cs="Calibri"/>
                <w:sz w:val="19"/>
                <w:szCs w:val="19"/>
              </w:rPr>
            </w:pPr>
          </w:p>
          <w:p w14:paraId="5201CAB1" w14:textId="77777777" w:rsidR="00D27C39" w:rsidRPr="00E21AD8" w:rsidRDefault="00EF04A5" w:rsidP="00F200B5">
            <w:pPr>
              <w:spacing w:line="340" w:lineRule="exact"/>
              <w:ind w:right="-45"/>
              <w:jc w:val="right"/>
              <w:rPr>
                <w:rFonts w:ascii="Calibri" w:hAnsi="Calibri" w:cs="Calibri"/>
                <w:sz w:val="19"/>
                <w:szCs w:val="19"/>
              </w:rPr>
            </w:pPr>
            <w:r w:rsidRPr="00E21AD8">
              <w:rPr>
                <w:rFonts w:ascii="Calibri" w:hAnsi="Calibri" w:cs="Calibri"/>
                <w:sz w:val="19"/>
                <w:szCs w:val="19"/>
              </w:rPr>
              <w:t>-</w:t>
            </w:r>
          </w:p>
        </w:tc>
        <w:tc>
          <w:tcPr>
            <w:tcW w:w="992" w:type="dxa"/>
            <w:gridSpan w:val="2"/>
            <w:tcBorders>
              <w:top w:val="nil"/>
              <w:left w:val="nil"/>
              <w:bottom w:val="nil"/>
              <w:right w:val="nil"/>
            </w:tcBorders>
            <w:shd w:val="clear" w:color="auto" w:fill="auto"/>
            <w:vAlign w:val="bottom"/>
          </w:tcPr>
          <w:p w14:paraId="29C9BE3F" w14:textId="77777777" w:rsidR="00D27C39" w:rsidRPr="00E21AD8" w:rsidRDefault="00D27C39" w:rsidP="00F200B5">
            <w:pPr>
              <w:spacing w:line="340" w:lineRule="exact"/>
              <w:ind w:right="-45"/>
              <w:jc w:val="right"/>
              <w:rPr>
                <w:rFonts w:ascii="Calibri" w:hAnsi="Calibri" w:cs="Calibri"/>
                <w:sz w:val="19"/>
                <w:szCs w:val="19"/>
              </w:rPr>
            </w:pPr>
            <w:r w:rsidRPr="00E21AD8">
              <w:rPr>
                <w:rFonts w:ascii="Calibri" w:hAnsi="Calibri" w:cs="Calibri"/>
                <w:sz w:val="19"/>
                <w:szCs w:val="19"/>
              </w:rPr>
              <w:br/>
              <w:t>-</w:t>
            </w:r>
          </w:p>
        </w:tc>
      </w:tr>
      <w:tr w:rsidR="0013726C" w:rsidRPr="007C57E6" w14:paraId="56846050" w14:textId="77777777" w:rsidTr="001D590A">
        <w:trPr>
          <w:trHeight w:val="567"/>
        </w:trPr>
        <w:tc>
          <w:tcPr>
            <w:tcW w:w="1710" w:type="dxa"/>
            <w:tcBorders>
              <w:top w:val="nil"/>
              <w:left w:val="nil"/>
              <w:bottom w:val="nil"/>
              <w:right w:val="nil"/>
            </w:tcBorders>
            <w:shd w:val="clear" w:color="auto" w:fill="auto"/>
            <w:vAlign w:val="bottom"/>
          </w:tcPr>
          <w:p w14:paraId="4EF5DBC2" w14:textId="2A53C47F" w:rsidR="0013726C" w:rsidRPr="00E21AD8" w:rsidRDefault="00F200B5" w:rsidP="001D590A">
            <w:pPr>
              <w:spacing w:line="340" w:lineRule="exact"/>
              <w:ind w:left="156" w:right="-108" w:hanging="156"/>
              <w:rPr>
                <w:rFonts w:ascii="Calibri" w:hAnsi="Calibri" w:cs="Calibri"/>
                <w:sz w:val="19"/>
                <w:szCs w:val="19"/>
              </w:rPr>
            </w:pPr>
            <w:r w:rsidRPr="00E21AD8">
              <w:rPr>
                <w:rFonts w:ascii="Calibri" w:hAnsi="Calibri" w:cs="Calibri"/>
                <w:sz w:val="19"/>
                <w:szCs w:val="19"/>
              </w:rPr>
              <w:t>Chememan Australia Pty</w:t>
            </w:r>
            <w:r w:rsidR="00FC4C0F">
              <w:rPr>
                <w:rFonts w:ascii="Calibri" w:hAnsi="Calibri" w:cs="Calibri"/>
                <w:sz w:val="19"/>
                <w:szCs w:val="19"/>
              </w:rPr>
              <w:t xml:space="preserve"> </w:t>
            </w:r>
            <w:r w:rsidRPr="00E21AD8">
              <w:rPr>
                <w:rFonts w:ascii="Calibri" w:hAnsi="Calibri" w:cs="Calibri"/>
                <w:sz w:val="19"/>
                <w:szCs w:val="19"/>
              </w:rPr>
              <w:t>Ltd</w:t>
            </w:r>
          </w:p>
        </w:tc>
        <w:tc>
          <w:tcPr>
            <w:tcW w:w="1134" w:type="dxa"/>
            <w:tcBorders>
              <w:top w:val="nil"/>
              <w:left w:val="nil"/>
              <w:bottom w:val="nil"/>
              <w:right w:val="nil"/>
            </w:tcBorders>
            <w:vAlign w:val="bottom"/>
          </w:tcPr>
          <w:p w14:paraId="48FC8AE7" w14:textId="77777777" w:rsidR="0013726C" w:rsidRPr="00E21AD8" w:rsidRDefault="0013726C" w:rsidP="0013726C">
            <w:pPr>
              <w:spacing w:line="340" w:lineRule="exact"/>
              <w:jc w:val="center"/>
              <w:rPr>
                <w:rFonts w:ascii="Calibri" w:hAnsi="Calibri" w:cs="Calibri"/>
                <w:sz w:val="19"/>
                <w:szCs w:val="19"/>
              </w:rPr>
            </w:pPr>
            <w:r w:rsidRPr="00E21AD8">
              <w:rPr>
                <w:rFonts w:ascii="Calibri" w:hAnsi="Calibri" w:cs="Calibri"/>
                <w:sz w:val="19"/>
                <w:szCs w:val="19"/>
              </w:rPr>
              <w:t>Subsidiary</w:t>
            </w:r>
          </w:p>
        </w:tc>
        <w:tc>
          <w:tcPr>
            <w:tcW w:w="992" w:type="dxa"/>
            <w:tcBorders>
              <w:top w:val="nil"/>
              <w:left w:val="nil"/>
              <w:bottom w:val="nil"/>
              <w:right w:val="nil"/>
            </w:tcBorders>
            <w:vAlign w:val="bottom"/>
          </w:tcPr>
          <w:p w14:paraId="1B698933" w14:textId="77777777" w:rsidR="0013726C" w:rsidRPr="00E21AD8" w:rsidRDefault="0013726C" w:rsidP="00F200B5">
            <w:pPr>
              <w:spacing w:line="340" w:lineRule="exact"/>
              <w:ind w:right="-45"/>
              <w:jc w:val="right"/>
              <w:rPr>
                <w:rFonts w:ascii="Calibri" w:hAnsi="Calibri" w:cs="Calibri"/>
                <w:sz w:val="19"/>
                <w:szCs w:val="19"/>
              </w:rPr>
            </w:pPr>
            <w:r w:rsidRPr="00E21AD8">
              <w:rPr>
                <w:rFonts w:ascii="Calibri" w:hAnsi="Calibri" w:cs="Calibri"/>
                <w:sz w:val="19"/>
                <w:szCs w:val="19"/>
              </w:rPr>
              <w:t>-</w:t>
            </w:r>
          </w:p>
        </w:tc>
        <w:tc>
          <w:tcPr>
            <w:tcW w:w="992" w:type="dxa"/>
            <w:tcBorders>
              <w:top w:val="nil"/>
              <w:left w:val="nil"/>
              <w:bottom w:val="nil"/>
              <w:right w:val="nil"/>
            </w:tcBorders>
            <w:shd w:val="clear" w:color="auto" w:fill="auto"/>
            <w:vAlign w:val="bottom"/>
          </w:tcPr>
          <w:p w14:paraId="3AC135BB" w14:textId="77777777" w:rsidR="0013726C" w:rsidRPr="00E21AD8" w:rsidRDefault="0013726C" w:rsidP="00375468">
            <w:pPr>
              <w:spacing w:line="340" w:lineRule="exact"/>
              <w:ind w:right="-45"/>
              <w:jc w:val="right"/>
              <w:rPr>
                <w:rFonts w:ascii="Calibri" w:hAnsi="Calibri" w:cs="Calibri"/>
                <w:sz w:val="19"/>
                <w:szCs w:val="19"/>
              </w:rPr>
            </w:pPr>
            <w:r w:rsidRPr="00E21AD8">
              <w:rPr>
                <w:rFonts w:ascii="Calibri" w:hAnsi="Calibri" w:cs="Calibri"/>
                <w:sz w:val="19"/>
                <w:szCs w:val="19"/>
              </w:rPr>
              <w:t>137,947</w:t>
            </w:r>
          </w:p>
        </w:tc>
        <w:tc>
          <w:tcPr>
            <w:tcW w:w="992" w:type="dxa"/>
            <w:tcBorders>
              <w:top w:val="nil"/>
              <w:left w:val="nil"/>
              <w:bottom w:val="nil"/>
              <w:right w:val="nil"/>
            </w:tcBorders>
            <w:shd w:val="clear" w:color="auto" w:fill="auto"/>
            <w:vAlign w:val="bottom"/>
          </w:tcPr>
          <w:p w14:paraId="2137165C" w14:textId="77777777" w:rsidR="0013726C" w:rsidRPr="00E21AD8" w:rsidRDefault="0013726C" w:rsidP="00F200B5">
            <w:pPr>
              <w:spacing w:line="340" w:lineRule="exact"/>
              <w:ind w:right="-45"/>
              <w:jc w:val="right"/>
              <w:rPr>
                <w:rFonts w:ascii="Calibri" w:hAnsi="Calibri" w:cs="Calibri"/>
                <w:sz w:val="19"/>
                <w:szCs w:val="19"/>
              </w:rPr>
            </w:pPr>
            <w:r w:rsidRPr="00E21AD8">
              <w:rPr>
                <w:rFonts w:ascii="Calibri" w:hAnsi="Calibri" w:cs="Calibri"/>
                <w:sz w:val="19"/>
                <w:szCs w:val="19"/>
              </w:rPr>
              <w:t>-</w:t>
            </w:r>
          </w:p>
        </w:tc>
        <w:tc>
          <w:tcPr>
            <w:tcW w:w="1134" w:type="dxa"/>
            <w:tcBorders>
              <w:top w:val="nil"/>
              <w:left w:val="nil"/>
              <w:bottom w:val="nil"/>
              <w:right w:val="nil"/>
            </w:tcBorders>
            <w:vAlign w:val="bottom"/>
          </w:tcPr>
          <w:p w14:paraId="59618F94" w14:textId="77777777" w:rsidR="0013726C" w:rsidRPr="00E21AD8" w:rsidRDefault="0013726C" w:rsidP="00F200B5">
            <w:pPr>
              <w:spacing w:line="340" w:lineRule="exact"/>
              <w:jc w:val="right"/>
              <w:rPr>
                <w:rFonts w:ascii="Calibri" w:hAnsi="Calibri" w:cs="Calibri"/>
                <w:sz w:val="19"/>
                <w:szCs w:val="19"/>
              </w:rPr>
            </w:pPr>
            <w:r w:rsidRPr="00E21AD8">
              <w:rPr>
                <w:rFonts w:ascii="Calibri" w:hAnsi="Calibri" w:cs="Calibri"/>
                <w:sz w:val="19"/>
                <w:szCs w:val="19"/>
              </w:rPr>
              <w:t>-</w:t>
            </w:r>
          </w:p>
        </w:tc>
        <w:tc>
          <w:tcPr>
            <w:tcW w:w="993" w:type="dxa"/>
            <w:tcBorders>
              <w:top w:val="nil"/>
              <w:left w:val="nil"/>
              <w:bottom w:val="nil"/>
              <w:right w:val="nil"/>
            </w:tcBorders>
            <w:vAlign w:val="bottom"/>
          </w:tcPr>
          <w:p w14:paraId="0ECDF789" w14:textId="77777777" w:rsidR="0013726C" w:rsidRPr="00E21AD8" w:rsidRDefault="0013726C" w:rsidP="00F200B5">
            <w:pPr>
              <w:spacing w:line="340" w:lineRule="exact"/>
              <w:ind w:right="41"/>
              <w:jc w:val="right"/>
              <w:rPr>
                <w:rFonts w:ascii="Calibri" w:hAnsi="Calibri" w:cs="Calibri"/>
                <w:sz w:val="19"/>
                <w:szCs w:val="19"/>
              </w:rPr>
            </w:pPr>
            <w:r w:rsidRPr="00E21AD8">
              <w:rPr>
                <w:rFonts w:ascii="Calibri" w:hAnsi="Calibri" w:cs="Calibri"/>
                <w:sz w:val="19"/>
                <w:szCs w:val="19"/>
              </w:rPr>
              <w:t>-</w:t>
            </w:r>
          </w:p>
        </w:tc>
        <w:tc>
          <w:tcPr>
            <w:tcW w:w="1136" w:type="dxa"/>
            <w:tcBorders>
              <w:top w:val="nil"/>
              <w:left w:val="nil"/>
              <w:bottom w:val="nil"/>
              <w:right w:val="nil"/>
            </w:tcBorders>
            <w:shd w:val="clear" w:color="auto" w:fill="auto"/>
            <w:vAlign w:val="bottom"/>
          </w:tcPr>
          <w:p w14:paraId="0E9E0349" w14:textId="77777777" w:rsidR="0013726C" w:rsidRPr="00E21AD8" w:rsidRDefault="0013726C" w:rsidP="00F200B5">
            <w:pPr>
              <w:spacing w:line="340" w:lineRule="exact"/>
              <w:ind w:right="-45"/>
              <w:jc w:val="right"/>
              <w:rPr>
                <w:rFonts w:ascii="Calibri" w:hAnsi="Calibri" w:cs="Calibri"/>
                <w:sz w:val="19"/>
                <w:szCs w:val="19"/>
              </w:rPr>
            </w:pPr>
            <w:r w:rsidRPr="00E21AD8">
              <w:rPr>
                <w:rFonts w:ascii="Calibri" w:hAnsi="Calibri" w:cs="Calibri"/>
                <w:sz w:val="19"/>
                <w:szCs w:val="19"/>
              </w:rPr>
              <w:t>(693)</w:t>
            </w:r>
          </w:p>
        </w:tc>
        <w:tc>
          <w:tcPr>
            <w:tcW w:w="992" w:type="dxa"/>
            <w:gridSpan w:val="2"/>
            <w:tcBorders>
              <w:top w:val="nil"/>
              <w:left w:val="nil"/>
              <w:bottom w:val="nil"/>
              <w:right w:val="nil"/>
            </w:tcBorders>
            <w:shd w:val="clear" w:color="auto" w:fill="auto"/>
            <w:vAlign w:val="bottom"/>
          </w:tcPr>
          <w:p w14:paraId="5EF0CA0E" w14:textId="77777777" w:rsidR="0013726C" w:rsidRPr="00E21AD8" w:rsidRDefault="0013726C" w:rsidP="00F200B5">
            <w:pPr>
              <w:spacing w:line="340" w:lineRule="exact"/>
              <w:ind w:right="-45"/>
              <w:jc w:val="right"/>
              <w:rPr>
                <w:rFonts w:ascii="Calibri" w:hAnsi="Calibri" w:cs="Calibri"/>
                <w:sz w:val="19"/>
                <w:szCs w:val="19"/>
              </w:rPr>
            </w:pPr>
            <w:r w:rsidRPr="00E21AD8">
              <w:rPr>
                <w:rFonts w:ascii="Calibri" w:hAnsi="Calibri" w:cs="Calibri"/>
                <w:sz w:val="19"/>
                <w:szCs w:val="19"/>
              </w:rPr>
              <w:t>137,254</w:t>
            </w:r>
          </w:p>
        </w:tc>
      </w:tr>
      <w:tr w:rsidR="0013726C" w:rsidRPr="007C57E6" w14:paraId="2706E923" w14:textId="77777777" w:rsidTr="001D590A">
        <w:trPr>
          <w:trHeight w:val="540"/>
        </w:trPr>
        <w:tc>
          <w:tcPr>
            <w:tcW w:w="1710" w:type="dxa"/>
            <w:tcBorders>
              <w:top w:val="nil"/>
              <w:left w:val="nil"/>
              <w:bottom w:val="nil"/>
              <w:right w:val="nil"/>
            </w:tcBorders>
            <w:shd w:val="clear" w:color="auto" w:fill="auto"/>
            <w:vAlign w:val="bottom"/>
          </w:tcPr>
          <w:p w14:paraId="6E101356" w14:textId="47F03D7D" w:rsidR="0013726C" w:rsidRPr="00E21AD8" w:rsidRDefault="00F200B5" w:rsidP="001D590A">
            <w:pPr>
              <w:spacing w:line="340" w:lineRule="exact"/>
              <w:ind w:left="156" w:right="-108" w:hanging="156"/>
              <w:rPr>
                <w:rFonts w:ascii="Calibri" w:hAnsi="Calibri" w:cs="Calibri"/>
                <w:sz w:val="19"/>
                <w:szCs w:val="19"/>
              </w:rPr>
            </w:pPr>
            <w:r w:rsidRPr="00E21AD8">
              <w:rPr>
                <w:rFonts w:ascii="Calibri" w:hAnsi="Calibri" w:cs="Calibri"/>
                <w:sz w:val="19"/>
                <w:szCs w:val="19"/>
              </w:rPr>
              <w:t>Ha Long QN Lime Company</w:t>
            </w:r>
            <w:r w:rsidR="001D590A">
              <w:rPr>
                <w:rFonts w:ascii="Calibri" w:hAnsi="Calibri" w:cs="Calibri"/>
                <w:sz w:val="19"/>
                <w:szCs w:val="19"/>
              </w:rPr>
              <w:t xml:space="preserve"> </w:t>
            </w:r>
            <w:r w:rsidRPr="00E21AD8">
              <w:rPr>
                <w:rFonts w:ascii="Calibri" w:hAnsi="Calibri" w:cs="Calibri"/>
                <w:sz w:val="19"/>
                <w:szCs w:val="19"/>
              </w:rPr>
              <w:t>Limited</w:t>
            </w:r>
          </w:p>
        </w:tc>
        <w:tc>
          <w:tcPr>
            <w:tcW w:w="1134" w:type="dxa"/>
            <w:tcBorders>
              <w:top w:val="nil"/>
              <w:left w:val="nil"/>
              <w:bottom w:val="nil"/>
              <w:right w:val="nil"/>
            </w:tcBorders>
            <w:vAlign w:val="bottom"/>
          </w:tcPr>
          <w:p w14:paraId="79C2AB0C" w14:textId="5A7F5B63" w:rsidR="0013726C" w:rsidRPr="00E21AD8" w:rsidRDefault="00F200B5" w:rsidP="00F200B5">
            <w:pPr>
              <w:spacing w:line="340" w:lineRule="exact"/>
              <w:jc w:val="center"/>
              <w:rPr>
                <w:rFonts w:ascii="Calibri" w:hAnsi="Calibri" w:cs="Calibri"/>
                <w:sz w:val="19"/>
                <w:szCs w:val="19"/>
              </w:rPr>
            </w:pPr>
            <w:r w:rsidRPr="00F200B5">
              <w:rPr>
                <w:rFonts w:ascii="Calibri" w:hAnsi="Calibri" w:cs="Calibri"/>
                <w:sz w:val="19"/>
                <w:szCs w:val="19"/>
              </w:rPr>
              <w:t>Indirect subsidiar</w:t>
            </w:r>
            <w:r w:rsidR="00900FE3">
              <w:rPr>
                <w:rFonts w:ascii="Calibri" w:hAnsi="Calibri" w:cs="Calibri"/>
                <w:sz w:val="19"/>
                <w:szCs w:val="19"/>
              </w:rPr>
              <w:t>y</w:t>
            </w:r>
          </w:p>
        </w:tc>
        <w:tc>
          <w:tcPr>
            <w:tcW w:w="992" w:type="dxa"/>
            <w:tcBorders>
              <w:top w:val="nil"/>
              <w:left w:val="nil"/>
              <w:bottom w:val="nil"/>
              <w:right w:val="nil"/>
            </w:tcBorders>
            <w:vAlign w:val="bottom"/>
          </w:tcPr>
          <w:p w14:paraId="3C28DF46" w14:textId="77777777" w:rsidR="0013726C" w:rsidRPr="00E21AD8" w:rsidRDefault="0013726C" w:rsidP="00F200B5">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w:t>
            </w:r>
          </w:p>
        </w:tc>
        <w:tc>
          <w:tcPr>
            <w:tcW w:w="992" w:type="dxa"/>
            <w:tcBorders>
              <w:top w:val="nil"/>
              <w:left w:val="nil"/>
              <w:bottom w:val="nil"/>
              <w:right w:val="nil"/>
            </w:tcBorders>
            <w:shd w:val="clear" w:color="auto" w:fill="auto"/>
            <w:vAlign w:val="bottom"/>
          </w:tcPr>
          <w:p w14:paraId="070A5A46" w14:textId="334CB158" w:rsidR="0013726C" w:rsidRPr="00E21AD8" w:rsidRDefault="0013726C" w:rsidP="00F200B5">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91,82</w:t>
            </w:r>
            <w:r w:rsidR="007D0468">
              <w:rPr>
                <w:rFonts w:ascii="Calibri" w:hAnsi="Calibri" w:cs="Calibri"/>
                <w:sz w:val="19"/>
                <w:szCs w:val="19"/>
              </w:rPr>
              <w:t>5</w:t>
            </w:r>
          </w:p>
        </w:tc>
        <w:tc>
          <w:tcPr>
            <w:tcW w:w="992" w:type="dxa"/>
            <w:tcBorders>
              <w:top w:val="nil"/>
              <w:left w:val="nil"/>
              <w:bottom w:val="nil"/>
              <w:right w:val="nil"/>
            </w:tcBorders>
            <w:shd w:val="clear" w:color="auto" w:fill="auto"/>
            <w:vAlign w:val="bottom"/>
          </w:tcPr>
          <w:p w14:paraId="3335DABD" w14:textId="77777777" w:rsidR="0013726C" w:rsidRPr="00E21AD8" w:rsidRDefault="0013726C" w:rsidP="00F200B5">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w:t>
            </w:r>
          </w:p>
        </w:tc>
        <w:tc>
          <w:tcPr>
            <w:tcW w:w="1134" w:type="dxa"/>
            <w:tcBorders>
              <w:top w:val="nil"/>
              <w:left w:val="nil"/>
              <w:bottom w:val="nil"/>
              <w:right w:val="nil"/>
            </w:tcBorders>
            <w:vAlign w:val="bottom"/>
          </w:tcPr>
          <w:p w14:paraId="34155E0D" w14:textId="77777777" w:rsidR="0013726C" w:rsidRPr="00E21AD8" w:rsidRDefault="0013726C" w:rsidP="00F200B5">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552,843</w:t>
            </w:r>
          </w:p>
        </w:tc>
        <w:tc>
          <w:tcPr>
            <w:tcW w:w="993" w:type="dxa"/>
            <w:tcBorders>
              <w:top w:val="nil"/>
              <w:left w:val="nil"/>
              <w:bottom w:val="nil"/>
              <w:right w:val="nil"/>
            </w:tcBorders>
            <w:vAlign w:val="bottom"/>
          </w:tcPr>
          <w:p w14:paraId="32C5E6F3" w14:textId="77777777" w:rsidR="0013726C" w:rsidRPr="00E21AD8" w:rsidRDefault="0013726C" w:rsidP="00F200B5">
            <w:pPr>
              <w:pBdr>
                <w:bottom w:val="single" w:sz="4" w:space="1" w:color="auto"/>
              </w:pBdr>
              <w:spacing w:line="340" w:lineRule="exact"/>
              <w:ind w:right="41"/>
              <w:jc w:val="right"/>
              <w:rPr>
                <w:rFonts w:ascii="Calibri" w:hAnsi="Calibri" w:cs="Calibri"/>
                <w:sz w:val="19"/>
                <w:szCs w:val="19"/>
              </w:rPr>
            </w:pPr>
            <w:r w:rsidRPr="00E21AD8">
              <w:rPr>
                <w:rFonts w:ascii="Calibri" w:hAnsi="Calibri" w:cs="Calibri"/>
                <w:sz w:val="19"/>
                <w:szCs w:val="19"/>
              </w:rPr>
              <w:t>-</w:t>
            </w:r>
          </w:p>
        </w:tc>
        <w:tc>
          <w:tcPr>
            <w:tcW w:w="1136" w:type="dxa"/>
            <w:tcBorders>
              <w:top w:val="nil"/>
              <w:left w:val="nil"/>
              <w:bottom w:val="nil"/>
              <w:right w:val="nil"/>
            </w:tcBorders>
            <w:shd w:val="clear" w:color="auto" w:fill="auto"/>
            <w:vAlign w:val="bottom"/>
          </w:tcPr>
          <w:p w14:paraId="6D39C407" w14:textId="38C2A33B" w:rsidR="0013726C" w:rsidRPr="00E21AD8" w:rsidRDefault="0013726C" w:rsidP="00F200B5">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(17,26</w:t>
            </w:r>
            <w:r w:rsidR="007D0468">
              <w:rPr>
                <w:rFonts w:ascii="Calibri" w:hAnsi="Calibri" w:cs="Calibri"/>
                <w:sz w:val="19"/>
                <w:szCs w:val="19"/>
              </w:rPr>
              <w:t>1</w:t>
            </w:r>
            <w:r w:rsidRPr="00E21AD8">
              <w:rPr>
                <w:rFonts w:ascii="Calibri" w:hAnsi="Calibri" w:cs="Calibri"/>
                <w:sz w:val="19"/>
                <w:szCs w:val="19"/>
              </w:rPr>
              <w:t>)</w:t>
            </w:r>
          </w:p>
        </w:tc>
        <w:tc>
          <w:tcPr>
            <w:tcW w:w="992" w:type="dxa"/>
            <w:gridSpan w:val="2"/>
            <w:tcBorders>
              <w:top w:val="nil"/>
              <w:left w:val="nil"/>
              <w:bottom w:val="nil"/>
              <w:right w:val="nil"/>
            </w:tcBorders>
            <w:shd w:val="clear" w:color="auto" w:fill="auto"/>
            <w:vAlign w:val="bottom"/>
          </w:tcPr>
          <w:p w14:paraId="5C2232E2" w14:textId="77777777" w:rsidR="0013726C" w:rsidRPr="00E21AD8" w:rsidRDefault="0013726C" w:rsidP="00F200B5">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627,407</w:t>
            </w:r>
          </w:p>
        </w:tc>
      </w:tr>
      <w:tr w:rsidR="0013726C" w:rsidRPr="007C57E6" w14:paraId="0B936A7B" w14:textId="77777777" w:rsidTr="001D590A">
        <w:trPr>
          <w:trHeight w:val="216"/>
        </w:trPr>
        <w:tc>
          <w:tcPr>
            <w:tcW w:w="1710" w:type="dxa"/>
            <w:tcBorders>
              <w:top w:val="nil"/>
              <w:left w:val="nil"/>
              <w:bottom w:val="nil"/>
              <w:right w:val="nil"/>
            </w:tcBorders>
            <w:shd w:val="clear" w:color="auto" w:fill="auto"/>
            <w:vAlign w:val="bottom"/>
          </w:tcPr>
          <w:p w14:paraId="4F2A9FCF" w14:textId="77777777" w:rsidR="0013726C" w:rsidRPr="00E21AD8" w:rsidRDefault="0013726C" w:rsidP="0013726C">
            <w:pPr>
              <w:spacing w:line="340" w:lineRule="exact"/>
              <w:ind w:right="-12"/>
              <w:rPr>
                <w:rFonts w:ascii="Calibri" w:hAnsi="Calibri" w:cs="Calibri"/>
                <w:b/>
                <w:bCs/>
                <w:sz w:val="19"/>
                <w:szCs w:val="19"/>
                <w:cs/>
              </w:rPr>
            </w:pPr>
            <w:r w:rsidRPr="00E21AD8">
              <w:rPr>
                <w:rFonts w:ascii="Calibri" w:hAnsi="Calibri" w:cs="Calibri"/>
                <w:b/>
                <w:bCs/>
                <w:sz w:val="19"/>
                <w:szCs w:val="19"/>
              </w:rPr>
              <w:t>Total</w:t>
            </w:r>
          </w:p>
        </w:tc>
        <w:tc>
          <w:tcPr>
            <w:tcW w:w="1134" w:type="dxa"/>
            <w:tcBorders>
              <w:top w:val="nil"/>
              <w:left w:val="nil"/>
              <w:bottom w:val="nil"/>
              <w:right w:val="nil"/>
            </w:tcBorders>
          </w:tcPr>
          <w:p w14:paraId="3141959A" w14:textId="77777777" w:rsidR="0013726C" w:rsidRPr="00E21AD8" w:rsidRDefault="0013726C" w:rsidP="0013726C">
            <w:pPr>
              <w:tabs>
                <w:tab w:val="decimal" w:pos="792"/>
              </w:tabs>
              <w:spacing w:line="340" w:lineRule="exact"/>
              <w:ind w:right="-45"/>
              <w:jc w:val="thaiDistribute"/>
              <w:rPr>
                <w:rFonts w:ascii="Calibri" w:hAnsi="Calibri" w:cs="Calibri"/>
                <w:b/>
                <w:bCs/>
                <w:sz w:val="19"/>
                <w:szCs w:val="19"/>
              </w:rPr>
            </w:pPr>
          </w:p>
        </w:tc>
        <w:tc>
          <w:tcPr>
            <w:tcW w:w="992" w:type="dxa"/>
            <w:tcBorders>
              <w:top w:val="nil"/>
              <w:left w:val="nil"/>
              <w:bottom w:val="nil"/>
              <w:right w:val="nil"/>
            </w:tcBorders>
            <w:vAlign w:val="bottom"/>
          </w:tcPr>
          <w:p w14:paraId="3C1500C6" w14:textId="77777777" w:rsidR="0013726C" w:rsidRPr="00E21AD8" w:rsidRDefault="0013726C" w:rsidP="00F200B5">
            <w:pPr>
              <w:pBdr>
                <w:bottom w:val="double" w:sz="4" w:space="1" w:color="auto"/>
              </w:pBdr>
              <w:spacing w:line="340" w:lineRule="exact"/>
              <w:ind w:right="-45"/>
              <w:jc w:val="right"/>
              <w:rPr>
                <w:rFonts w:ascii="Calibri" w:hAnsi="Calibri" w:cs="Calibri"/>
                <w:b/>
                <w:bCs/>
                <w:sz w:val="19"/>
                <w:szCs w:val="19"/>
              </w:rPr>
            </w:pPr>
            <w:r w:rsidRPr="00E21AD8">
              <w:rPr>
                <w:rFonts w:ascii="Calibri" w:hAnsi="Calibri" w:cs="Calibri"/>
                <w:b/>
                <w:bCs/>
                <w:sz w:val="19"/>
                <w:szCs w:val="19"/>
              </w:rPr>
              <w:t>3,885</w:t>
            </w:r>
          </w:p>
        </w:tc>
        <w:tc>
          <w:tcPr>
            <w:tcW w:w="992" w:type="dxa"/>
            <w:tcBorders>
              <w:top w:val="nil"/>
              <w:left w:val="nil"/>
              <w:bottom w:val="nil"/>
              <w:right w:val="nil"/>
            </w:tcBorders>
            <w:shd w:val="clear" w:color="auto" w:fill="auto"/>
            <w:vAlign w:val="bottom"/>
          </w:tcPr>
          <w:p w14:paraId="0CCB7EE1" w14:textId="469BAC35" w:rsidR="0013726C" w:rsidRPr="00E21AD8" w:rsidRDefault="0013726C" w:rsidP="00F200B5">
            <w:pPr>
              <w:pBdr>
                <w:bottom w:val="double" w:sz="4" w:space="1" w:color="auto"/>
              </w:pBdr>
              <w:spacing w:line="340" w:lineRule="exact"/>
              <w:ind w:right="-45"/>
              <w:jc w:val="right"/>
              <w:rPr>
                <w:rFonts w:ascii="Calibri" w:hAnsi="Calibri" w:cs="Calibri"/>
                <w:b/>
                <w:bCs/>
                <w:sz w:val="19"/>
                <w:szCs w:val="19"/>
              </w:rPr>
            </w:pPr>
            <w:r w:rsidRPr="00E21AD8">
              <w:rPr>
                <w:rFonts w:ascii="Calibri" w:hAnsi="Calibri" w:cs="Calibri"/>
                <w:b/>
                <w:bCs/>
                <w:sz w:val="19"/>
                <w:szCs w:val="19"/>
              </w:rPr>
              <w:t>229,77</w:t>
            </w:r>
            <w:r w:rsidR="007D0468">
              <w:rPr>
                <w:rFonts w:ascii="Calibri" w:hAnsi="Calibri" w:cs="Calibri"/>
                <w:b/>
                <w:bCs/>
                <w:sz w:val="19"/>
                <w:szCs w:val="19"/>
              </w:rPr>
              <w:t>2</w:t>
            </w:r>
          </w:p>
        </w:tc>
        <w:tc>
          <w:tcPr>
            <w:tcW w:w="992" w:type="dxa"/>
            <w:tcBorders>
              <w:top w:val="nil"/>
              <w:left w:val="nil"/>
              <w:bottom w:val="nil"/>
              <w:right w:val="nil"/>
            </w:tcBorders>
            <w:shd w:val="clear" w:color="auto" w:fill="auto"/>
            <w:vAlign w:val="bottom"/>
          </w:tcPr>
          <w:p w14:paraId="75CF3422" w14:textId="77777777" w:rsidR="0013726C" w:rsidRPr="00E21AD8" w:rsidRDefault="0013726C" w:rsidP="00F200B5">
            <w:pPr>
              <w:pBdr>
                <w:bottom w:val="double" w:sz="4" w:space="1" w:color="auto"/>
              </w:pBdr>
              <w:spacing w:line="340" w:lineRule="exact"/>
              <w:ind w:right="-45"/>
              <w:jc w:val="right"/>
              <w:rPr>
                <w:rFonts w:ascii="Calibri" w:hAnsi="Calibri" w:cs="Calibri"/>
                <w:b/>
                <w:bCs/>
                <w:sz w:val="19"/>
                <w:szCs w:val="19"/>
              </w:rPr>
            </w:pPr>
            <w:r w:rsidRPr="00E21AD8">
              <w:rPr>
                <w:rFonts w:ascii="Calibri" w:hAnsi="Calibri" w:cs="Calibri"/>
                <w:b/>
                <w:bCs/>
                <w:sz w:val="19"/>
                <w:szCs w:val="19"/>
              </w:rPr>
              <w:t>(4,354)</w:t>
            </w:r>
          </w:p>
        </w:tc>
        <w:tc>
          <w:tcPr>
            <w:tcW w:w="1134" w:type="dxa"/>
            <w:tcBorders>
              <w:top w:val="nil"/>
              <w:left w:val="nil"/>
              <w:bottom w:val="nil"/>
              <w:right w:val="nil"/>
            </w:tcBorders>
            <w:vAlign w:val="bottom"/>
          </w:tcPr>
          <w:p w14:paraId="290FF79C" w14:textId="77777777" w:rsidR="0013726C" w:rsidRPr="00E21AD8" w:rsidRDefault="0013726C" w:rsidP="00F200B5">
            <w:pPr>
              <w:pBdr>
                <w:bottom w:val="double" w:sz="4" w:space="1" w:color="auto"/>
              </w:pBdr>
              <w:spacing w:line="340" w:lineRule="exact"/>
              <w:ind w:right="-45"/>
              <w:jc w:val="right"/>
              <w:rPr>
                <w:rFonts w:ascii="Calibri" w:hAnsi="Calibri" w:cs="Calibri"/>
                <w:b/>
                <w:bCs/>
                <w:sz w:val="19"/>
                <w:szCs w:val="19"/>
              </w:rPr>
            </w:pPr>
            <w:r w:rsidRPr="00E21AD8">
              <w:rPr>
                <w:rFonts w:ascii="Calibri" w:hAnsi="Calibri" w:cs="Calibri"/>
                <w:b/>
                <w:bCs/>
                <w:sz w:val="19"/>
                <w:szCs w:val="19"/>
              </w:rPr>
              <w:t>552,843</w:t>
            </w:r>
          </w:p>
        </w:tc>
        <w:tc>
          <w:tcPr>
            <w:tcW w:w="993" w:type="dxa"/>
            <w:tcBorders>
              <w:top w:val="nil"/>
              <w:left w:val="nil"/>
              <w:bottom w:val="nil"/>
              <w:right w:val="nil"/>
            </w:tcBorders>
            <w:vAlign w:val="bottom"/>
          </w:tcPr>
          <w:p w14:paraId="649AEDDE" w14:textId="77777777" w:rsidR="0013726C" w:rsidRPr="00E21AD8" w:rsidRDefault="0013726C" w:rsidP="00F200B5">
            <w:pPr>
              <w:pBdr>
                <w:bottom w:val="double" w:sz="4" w:space="1" w:color="auto"/>
              </w:pBdr>
              <w:spacing w:line="340" w:lineRule="exact"/>
              <w:ind w:right="41"/>
              <w:jc w:val="right"/>
              <w:rPr>
                <w:rFonts w:ascii="Calibri" w:hAnsi="Calibri" w:cs="Calibri"/>
                <w:b/>
                <w:bCs/>
                <w:sz w:val="19"/>
                <w:szCs w:val="19"/>
              </w:rPr>
            </w:pPr>
            <w:r w:rsidRPr="00E21AD8">
              <w:rPr>
                <w:rFonts w:ascii="Calibri" w:hAnsi="Calibri" w:cs="Calibri"/>
                <w:b/>
                <w:bCs/>
                <w:sz w:val="19"/>
                <w:szCs w:val="19"/>
              </w:rPr>
              <w:t>469</w:t>
            </w:r>
          </w:p>
        </w:tc>
        <w:tc>
          <w:tcPr>
            <w:tcW w:w="1136" w:type="dxa"/>
            <w:tcBorders>
              <w:top w:val="nil"/>
              <w:left w:val="nil"/>
              <w:bottom w:val="nil"/>
              <w:right w:val="nil"/>
            </w:tcBorders>
            <w:shd w:val="clear" w:color="auto" w:fill="auto"/>
            <w:vAlign w:val="bottom"/>
          </w:tcPr>
          <w:p w14:paraId="26A44174" w14:textId="076DD960" w:rsidR="0013726C" w:rsidRPr="00E21AD8" w:rsidRDefault="0013726C" w:rsidP="00F200B5">
            <w:pPr>
              <w:pBdr>
                <w:bottom w:val="double" w:sz="4" w:space="1" w:color="auto"/>
              </w:pBdr>
              <w:spacing w:line="340" w:lineRule="exact"/>
              <w:ind w:right="-45"/>
              <w:jc w:val="right"/>
              <w:rPr>
                <w:rFonts w:ascii="Calibri" w:hAnsi="Calibri" w:cs="Calibri"/>
                <w:b/>
                <w:bCs/>
                <w:sz w:val="19"/>
                <w:szCs w:val="19"/>
              </w:rPr>
            </w:pPr>
            <w:r w:rsidRPr="00E21AD8">
              <w:rPr>
                <w:rFonts w:ascii="Calibri" w:hAnsi="Calibri" w:cs="Calibri"/>
                <w:b/>
                <w:bCs/>
                <w:sz w:val="19"/>
                <w:szCs w:val="19"/>
              </w:rPr>
              <w:t>(17,95</w:t>
            </w:r>
            <w:r w:rsidR="007D0468">
              <w:rPr>
                <w:rFonts w:ascii="Calibri" w:hAnsi="Calibri" w:cs="Calibri"/>
                <w:b/>
                <w:bCs/>
                <w:sz w:val="19"/>
                <w:szCs w:val="19"/>
              </w:rPr>
              <w:t>4</w:t>
            </w:r>
            <w:r w:rsidRPr="00E21AD8">
              <w:rPr>
                <w:rFonts w:ascii="Calibri" w:hAnsi="Calibri" w:cs="Calibri"/>
                <w:b/>
                <w:bCs/>
                <w:sz w:val="19"/>
                <w:szCs w:val="19"/>
              </w:rPr>
              <w:t>)</w:t>
            </w:r>
          </w:p>
        </w:tc>
        <w:tc>
          <w:tcPr>
            <w:tcW w:w="992" w:type="dxa"/>
            <w:gridSpan w:val="2"/>
            <w:tcBorders>
              <w:top w:val="nil"/>
              <w:left w:val="nil"/>
              <w:bottom w:val="nil"/>
              <w:right w:val="nil"/>
            </w:tcBorders>
            <w:shd w:val="clear" w:color="auto" w:fill="auto"/>
            <w:vAlign w:val="bottom"/>
          </w:tcPr>
          <w:p w14:paraId="066FD6E3" w14:textId="77777777" w:rsidR="0013726C" w:rsidRPr="00E21AD8" w:rsidRDefault="0013726C" w:rsidP="00EB634B">
            <w:pPr>
              <w:spacing w:line="340" w:lineRule="exact"/>
              <w:ind w:right="-45"/>
              <w:jc w:val="right"/>
              <w:rPr>
                <w:rFonts w:ascii="Calibri" w:hAnsi="Calibri" w:cs="Calibri"/>
                <w:b/>
                <w:bCs/>
                <w:sz w:val="19"/>
                <w:szCs w:val="19"/>
              </w:rPr>
            </w:pPr>
          </w:p>
        </w:tc>
      </w:tr>
      <w:tr w:rsidR="00EB634B" w:rsidRPr="007C57E6" w14:paraId="4D39E249" w14:textId="77777777" w:rsidTr="001D590A">
        <w:trPr>
          <w:trHeight w:val="398"/>
        </w:trPr>
        <w:tc>
          <w:tcPr>
            <w:tcW w:w="9083" w:type="dxa"/>
            <w:gridSpan w:val="8"/>
            <w:tcBorders>
              <w:top w:val="nil"/>
              <w:left w:val="nil"/>
              <w:bottom w:val="nil"/>
              <w:right w:val="nil"/>
            </w:tcBorders>
            <w:shd w:val="clear" w:color="auto" w:fill="auto"/>
            <w:vAlign w:val="bottom"/>
          </w:tcPr>
          <w:p w14:paraId="3168A403" w14:textId="77777777" w:rsidR="00EB634B" w:rsidRPr="00E21AD8" w:rsidRDefault="00EB634B" w:rsidP="00EB634B">
            <w:pPr>
              <w:tabs>
                <w:tab w:val="decimal" w:pos="1002"/>
              </w:tabs>
              <w:spacing w:line="340" w:lineRule="exact"/>
              <w:ind w:right="-45"/>
              <w:rPr>
                <w:rFonts w:ascii="Calibri" w:hAnsi="Calibri" w:cs="Calibri"/>
                <w:sz w:val="19"/>
                <w:szCs w:val="19"/>
              </w:rPr>
            </w:pPr>
            <w:r w:rsidRPr="00EB634B">
              <w:rPr>
                <w:rFonts w:ascii="Calibri" w:hAnsi="Calibri" w:cs="Calibri"/>
                <w:i/>
                <w:iCs/>
                <w:sz w:val="19"/>
                <w:szCs w:val="19"/>
              </w:rPr>
              <w:t>Less</w:t>
            </w:r>
            <w:r w:rsidRPr="00EB634B">
              <w:rPr>
                <w:rFonts w:ascii="Calibri" w:hAnsi="Calibri" w:cs="Calibri"/>
                <w:sz w:val="19"/>
                <w:szCs w:val="19"/>
              </w:rPr>
              <w:t xml:space="preserve"> portion due within one year</w:t>
            </w:r>
          </w:p>
        </w:tc>
        <w:tc>
          <w:tcPr>
            <w:tcW w:w="992" w:type="dxa"/>
            <w:gridSpan w:val="2"/>
            <w:tcBorders>
              <w:top w:val="nil"/>
              <w:left w:val="nil"/>
              <w:bottom w:val="nil"/>
              <w:right w:val="nil"/>
            </w:tcBorders>
            <w:shd w:val="clear" w:color="auto" w:fill="auto"/>
          </w:tcPr>
          <w:p w14:paraId="1668CAD4" w14:textId="77777777" w:rsidR="00EB634B" w:rsidRPr="00E21AD8" w:rsidRDefault="00EB634B" w:rsidP="00EB634B">
            <w:pPr>
              <w:pBdr>
                <w:bottom w:val="single" w:sz="4" w:space="1" w:color="auto"/>
              </w:pBdr>
              <w:spacing w:line="340" w:lineRule="exact"/>
              <w:ind w:right="-45"/>
              <w:jc w:val="right"/>
              <w:rPr>
                <w:rFonts w:ascii="Calibri" w:hAnsi="Calibri" w:cs="Calibri"/>
                <w:sz w:val="19"/>
                <w:szCs w:val="19"/>
              </w:rPr>
            </w:pPr>
            <w:r w:rsidRPr="00E21AD8">
              <w:rPr>
                <w:rFonts w:ascii="Calibri" w:hAnsi="Calibri" w:cs="Calibri"/>
                <w:sz w:val="19"/>
                <w:szCs w:val="19"/>
              </w:rPr>
              <w:t>-</w:t>
            </w:r>
          </w:p>
        </w:tc>
      </w:tr>
      <w:tr w:rsidR="00EB634B" w:rsidRPr="007C57E6" w14:paraId="5FDB8526" w14:textId="77777777" w:rsidTr="001D590A">
        <w:trPr>
          <w:trHeight w:val="373"/>
        </w:trPr>
        <w:tc>
          <w:tcPr>
            <w:tcW w:w="9083" w:type="dxa"/>
            <w:gridSpan w:val="8"/>
            <w:tcBorders>
              <w:top w:val="nil"/>
              <w:left w:val="nil"/>
              <w:bottom w:val="nil"/>
              <w:right w:val="nil"/>
            </w:tcBorders>
            <w:shd w:val="clear" w:color="auto" w:fill="auto"/>
            <w:vAlign w:val="bottom"/>
          </w:tcPr>
          <w:p w14:paraId="40AAD7FF" w14:textId="092DEC31" w:rsidR="00EB634B" w:rsidRPr="00E21AD8" w:rsidRDefault="00EB634B" w:rsidP="00EB634B">
            <w:pPr>
              <w:tabs>
                <w:tab w:val="decimal" w:pos="324"/>
              </w:tabs>
              <w:spacing w:line="340" w:lineRule="exact"/>
              <w:ind w:right="-45"/>
              <w:rPr>
                <w:rFonts w:ascii="Calibri" w:hAnsi="Calibri" w:cs="Calibri"/>
                <w:b/>
                <w:bCs/>
                <w:sz w:val="19"/>
                <w:szCs w:val="19"/>
              </w:rPr>
            </w:pPr>
            <w:r w:rsidRPr="00EB634B">
              <w:rPr>
                <w:rFonts w:ascii="Calibri" w:hAnsi="Calibri" w:cs="Calibri"/>
                <w:b/>
                <w:bCs/>
                <w:sz w:val="19"/>
                <w:szCs w:val="19"/>
              </w:rPr>
              <w:t>Long term loans to related part</w:t>
            </w:r>
            <w:r w:rsidR="00900FE3">
              <w:rPr>
                <w:rFonts w:ascii="Calibri" w:hAnsi="Calibri" w:cs="Calibri"/>
                <w:b/>
                <w:bCs/>
                <w:sz w:val="19"/>
                <w:szCs w:val="19"/>
              </w:rPr>
              <w:t>ies</w:t>
            </w:r>
            <w:r w:rsidRPr="00EB634B">
              <w:rPr>
                <w:rFonts w:ascii="Calibri" w:hAnsi="Calibri" w:cs="Calibri"/>
                <w:b/>
                <w:bCs/>
                <w:sz w:val="19"/>
                <w:szCs w:val="19"/>
              </w:rPr>
              <w:t>-net of current portion</w:t>
            </w:r>
          </w:p>
        </w:tc>
        <w:tc>
          <w:tcPr>
            <w:tcW w:w="992" w:type="dxa"/>
            <w:gridSpan w:val="2"/>
            <w:tcBorders>
              <w:top w:val="nil"/>
              <w:left w:val="nil"/>
              <w:bottom w:val="nil"/>
              <w:right w:val="nil"/>
            </w:tcBorders>
            <w:shd w:val="clear" w:color="auto" w:fill="auto"/>
          </w:tcPr>
          <w:p w14:paraId="752D246E" w14:textId="77777777" w:rsidR="00EB634B" w:rsidRPr="001D590A" w:rsidRDefault="00EB634B" w:rsidP="00EB634B">
            <w:pPr>
              <w:pBdr>
                <w:bottom w:val="double" w:sz="4" w:space="1" w:color="auto"/>
              </w:pBdr>
              <w:spacing w:line="340" w:lineRule="exact"/>
              <w:ind w:right="-45"/>
              <w:jc w:val="right"/>
              <w:rPr>
                <w:rFonts w:ascii="Calibri" w:hAnsi="Calibri" w:cs="Calibri"/>
                <w:b/>
                <w:bCs/>
                <w:sz w:val="19"/>
                <w:szCs w:val="19"/>
              </w:rPr>
            </w:pPr>
            <w:r w:rsidRPr="001D590A">
              <w:rPr>
                <w:rFonts w:ascii="Calibri" w:hAnsi="Calibri" w:cs="Calibri"/>
                <w:b/>
                <w:bCs/>
                <w:sz w:val="19"/>
                <w:szCs w:val="19"/>
              </w:rPr>
              <w:t>764,661</w:t>
            </w:r>
          </w:p>
        </w:tc>
      </w:tr>
      <w:tr w:rsidR="00EB634B" w:rsidRPr="007C57E6" w14:paraId="23E3CE9E" w14:textId="77777777" w:rsidTr="001D590A">
        <w:trPr>
          <w:trHeight w:val="373"/>
        </w:trPr>
        <w:tc>
          <w:tcPr>
            <w:tcW w:w="9083" w:type="dxa"/>
            <w:gridSpan w:val="8"/>
            <w:tcBorders>
              <w:top w:val="nil"/>
              <w:left w:val="nil"/>
              <w:bottom w:val="nil"/>
              <w:right w:val="nil"/>
            </w:tcBorders>
            <w:shd w:val="clear" w:color="auto" w:fill="auto"/>
            <w:vAlign w:val="bottom"/>
          </w:tcPr>
          <w:p w14:paraId="038FDFF2" w14:textId="77777777" w:rsidR="00EB634B" w:rsidRPr="00EB634B" w:rsidRDefault="00EB634B" w:rsidP="00EB634B">
            <w:pPr>
              <w:tabs>
                <w:tab w:val="decimal" w:pos="324"/>
              </w:tabs>
              <w:spacing w:line="340" w:lineRule="exact"/>
              <w:ind w:right="-45"/>
              <w:rPr>
                <w:rFonts w:ascii="Calibri" w:hAnsi="Calibri" w:cs="Calibri"/>
                <w:b/>
                <w:bCs/>
                <w:sz w:val="19"/>
                <w:szCs w:val="19"/>
              </w:rPr>
            </w:pPr>
          </w:p>
        </w:tc>
        <w:tc>
          <w:tcPr>
            <w:tcW w:w="992" w:type="dxa"/>
            <w:gridSpan w:val="2"/>
            <w:tcBorders>
              <w:top w:val="nil"/>
              <w:left w:val="nil"/>
              <w:bottom w:val="nil"/>
              <w:right w:val="nil"/>
            </w:tcBorders>
            <w:shd w:val="clear" w:color="auto" w:fill="auto"/>
          </w:tcPr>
          <w:p w14:paraId="418EF1EC" w14:textId="77777777" w:rsidR="00EB634B" w:rsidRPr="00E21AD8" w:rsidRDefault="00EB634B" w:rsidP="00EB634B">
            <w:pPr>
              <w:spacing w:line="340" w:lineRule="exact"/>
              <w:ind w:right="-45"/>
              <w:jc w:val="right"/>
              <w:rPr>
                <w:rFonts w:ascii="Calibri" w:hAnsi="Calibri" w:cs="Calibri"/>
                <w:sz w:val="19"/>
                <w:szCs w:val="19"/>
              </w:rPr>
            </w:pPr>
          </w:p>
        </w:tc>
      </w:tr>
    </w:tbl>
    <w:p w14:paraId="757A3BBE" w14:textId="77777777" w:rsidR="00E21AD8" w:rsidRPr="00E21AD8" w:rsidRDefault="00E21AD8" w:rsidP="00E21AD8">
      <w:pPr>
        <w:rPr>
          <w:vanish/>
        </w:rPr>
      </w:pPr>
    </w:p>
    <w:tbl>
      <w:tblPr>
        <w:tblpPr w:leftFromText="180" w:rightFromText="180" w:vertAnchor="text" w:horzAnchor="page" w:tblpX="1498" w:tblpY="189"/>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410"/>
        <w:gridCol w:w="1141"/>
        <w:gridCol w:w="1277"/>
        <w:gridCol w:w="1420"/>
        <w:gridCol w:w="1686"/>
        <w:gridCol w:w="18"/>
        <w:gridCol w:w="1119"/>
        <w:gridCol w:w="10"/>
      </w:tblGrid>
      <w:tr w:rsidR="00EB634B" w:rsidRPr="00684DC4" w14:paraId="2D728B1A" w14:textId="77777777" w:rsidTr="001D590A">
        <w:trPr>
          <w:trHeight w:val="48"/>
        </w:trPr>
        <w:tc>
          <w:tcPr>
            <w:tcW w:w="1728" w:type="dxa"/>
            <w:tcBorders>
              <w:top w:val="nil"/>
              <w:left w:val="nil"/>
              <w:bottom w:val="nil"/>
              <w:right w:val="nil"/>
            </w:tcBorders>
            <w:shd w:val="clear" w:color="auto" w:fill="auto"/>
            <w:vAlign w:val="bottom"/>
          </w:tcPr>
          <w:p w14:paraId="6D52D8A3" w14:textId="77777777" w:rsidR="00EB634B" w:rsidRPr="00EB634B" w:rsidRDefault="00EB634B" w:rsidP="001D590A">
            <w:pPr>
              <w:ind w:right="-45"/>
              <w:jc w:val="thaiDistribute"/>
              <w:rPr>
                <w:rFonts w:ascii="Calibri" w:hAnsi="Calibri" w:cs="Calibri"/>
                <w:sz w:val="19"/>
                <w:szCs w:val="19"/>
              </w:rPr>
            </w:pPr>
          </w:p>
        </w:tc>
        <w:tc>
          <w:tcPr>
            <w:tcW w:w="8081" w:type="dxa"/>
            <w:gridSpan w:val="8"/>
            <w:tcBorders>
              <w:top w:val="nil"/>
              <w:left w:val="nil"/>
              <w:bottom w:val="nil"/>
              <w:right w:val="nil"/>
            </w:tcBorders>
          </w:tcPr>
          <w:p w14:paraId="1E4DE5B8" w14:textId="77777777" w:rsidR="00EB634B" w:rsidRPr="00EB634B" w:rsidRDefault="00EB634B" w:rsidP="001D590A">
            <w:pPr>
              <w:pBdr>
                <w:bottom w:val="single" w:sz="4" w:space="1" w:color="auto"/>
              </w:pBdr>
              <w:ind w:right="-45"/>
              <w:jc w:val="center"/>
              <w:rPr>
                <w:rFonts w:ascii="Calibri" w:hAnsi="Calibri" w:cs="Calibri"/>
                <w:sz w:val="19"/>
                <w:szCs w:val="19"/>
                <w:cs/>
              </w:rPr>
            </w:pPr>
            <w:r w:rsidRPr="00EB634B">
              <w:rPr>
                <w:rFonts w:ascii="Calibri" w:hAnsi="Calibri" w:cs="Calibri"/>
                <w:sz w:val="19"/>
                <w:szCs w:val="19"/>
              </w:rPr>
              <w:t>Separate financial statements</w:t>
            </w:r>
          </w:p>
        </w:tc>
      </w:tr>
      <w:tr w:rsidR="001D590A" w:rsidRPr="00684DC4" w14:paraId="1CE5F657" w14:textId="77777777" w:rsidTr="001D590A">
        <w:trPr>
          <w:trHeight w:val="318"/>
        </w:trPr>
        <w:tc>
          <w:tcPr>
            <w:tcW w:w="1728" w:type="dxa"/>
            <w:tcBorders>
              <w:top w:val="nil"/>
              <w:left w:val="nil"/>
              <w:bottom w:val="nil"/>
              <w:right w:val="nil"/>
            </w:tcBorders>
            <w:shd w:val="clear" w:color="auto" w:fill="auto"/>
            <w:vAlign w:val="bottom"/>
          </w:tcPr>
          <w:p w14:paraId="1E4F3452" w14:textId="77777777" w:rsidR="001D590A" w:rsidRDefault="001D590A" w:rsidP="001D590A">
            <w:pPr>
              <w:ind w:right="-106"/>
              <w:rPr>
                <w:rFonts w:ascii="Calibri" w:hAnsi="Calibri" w:cs="Calibri"/>
                <w:sz w:val="19"/>
                <w:szCs w:val="19"/>
              </w:rPr>
            </w:pPr>
            <w:r w:rsidRPr="00EB634B">
              <w:rPr>
                <w:rFonts w:ascii="Calibri" w:hAnsi="Calibri" w:cs="Calibri"/>
                <w:sz w:val="19"/>
                <w:szCs w:val="19"/>
              </w:rPr>
              <w:t>Long-term</w:t>
            </w:r>
          </w:p>
          <w:p w14:paraId="5F96F964" w14:textId="77777777" w:rsidR="001D590A" w:rsidRDefault="001D590A" w:rsidP="001D590A">
            <w:pPr>
              <w:ind w:right="-106"/>
              <w:rPr>
                <w:rFonts w:ascii="Calibri" w:hAnsi="Calibri" w:cs="Calibri"/>
                <w:sz w:val="19"/>
                <w:szCs w:val="19"/>
              </w:rPr>
            </w:pPr>
            <w:r>
              <w:rPr>
                <w:rFonts w:ascii="Calibri" w:hAnsi="Calibri" w:cs="Calibri"/>
                <w:sz w:val="19"/>
                <w:szCs w:val="19"/>
              </w:rPr>
              <w:t xml:space="preserve">   </w:t>
            </w:r>
            <w:r w:rsidRPr="00EB634B">
              <w:rPr>
                <w:rFonts w:ascii="Calibri" w:hAnsi="Calibri" w:cs="Calibri"/>
                <w:sz w:val="19"/>
                <w:szCs w:val="19"/>
              </w:rPr>
              <w:t xml:space="preserve">loans to </w:t>
            </w:r>
            <w:r>
              <w:rPr>
                <w:rFonts w:ascii="Calibri" w:hAnsi="Calibri" w:cs="Calibri"/>
                <w:sz w:val="19"/>
                <w:szCs w:val="19"/>
              </w:rPr>
              <w:t xml:space="preserve">    </w:t>
            </w:r>
          </w:p>
          <w:p w14:paraId="3DEA55BC" w14:textId="77777777" w:rsidR="001D590A" w:rsidRPr="00EB634B" w:rsidRDefault="001D590A" w:rsidP="001D590A">
            <w:pPr>
              <w:ind w:right="-106"/>
              <w:rPr>
                <w:rFonts w:ascii="Calibri" w:hAnsi="Calibri" w:cs="Calibri"/>
                <w:sz w:val="19"/>
                <w:szCs w:val="19"/>
                <w:cs/>
              </w:rPr>
            </w:pPr>
            <w:r>
              <w:rPr>
                <w:rFonts w:ascii="Calibri" w:hAnsi="Calibri" w:cs="Calibri"/>
                <w:sz w:val="19"/>
                <w:szCs w:val="19"/>
              </w:rPr>
              <w:t xml:space="preserve">   </w:t>
            </w:r>
            <w:r w:rsidRPr="00EB634B">
              <w:rPr>
                <w:rFonts w:ascii="Calibri" w:hAnsi="Calibri" w:cs="Calibri"/>
                <w:sz w:val="19"/>
                <w:szCs w:val="19"/>
              </w:rPr>
              <w:t>related party</w:t>
            </w:r>
          </w:p>
        </w:tc>
        <w:tc>
          <w:tcPr>
            <w:tcW w:w="1410" w:type="dxa"/>
            <w:tcBorders>
              <w:top w:val="nil"/>
              <w:left w:val="nil"/>
              <w:bottom w:val="nil"/>
              <w:right w:val="nil"/>
            </w:tcBorders>
            <w:vAlign w:val="bottom"/>
          </w:tcPr>
          <w:p w14:paraId="61E7D00E" w14:textId="77777777" w:rsidR="001D590A" w:rsidRPr="00EB634B" w:rsidRDefault="001D590A" w:rsidP="001D590A">
            <w:pPr>
              <w:pBdr>
                <w:bottom w:val="single" w:sz="4" w:space="1" w:color="auto"/>
              </w:pBdr>
              <w:ind w:right="-45"/>
              <w:jc w:val="center"/>
              <w:rPr>
                <w:rFonts w:ascii="Calibri" w:hAnsi="Calibri" w:cs="Calibri"/>
                <w:sz w:val="19"/>
                <w:szCs w:val="19"/>
              </w:rPr>
            </w:pPr>
            <w:r w:rsidRPr="00EB634B">
              <w:rPr>
                <w:rFonts w:ascii="Calibri" w:hAnsi="Calibri" w:cs="Calibri"/>
                <w:sz w:val="19"/>
                <w:szCs w:val="19"/>
              </w:rPr>
              <w:t>Relationship</w:t>
            </w:r>
          </w:p>
        </w:tc>
        <w:tc>
          <w:tcPr>
            <w:tcW w:w="1141" w:type="dxa"/>
            <w:tcBorders>
              <w:top w:val="nil"/>
              <w:left w:val="nil"/>
              <w:bottom w:val="nil"/>
              <w:right w:val="nil"/>
            </w:tcBorders>
            <w:vAlign w:val="bottom"/>
          </w:tcPr>
          <w:p w14:paraId="1525A339" w14:textId="08F1BF26" w:rsidR="001D590A" w:rsidRPr="00EB634B" w:rsidRDefault="001D590A" w:rsidP="001D590A">
            <w:pPr>
              <w:pBdr>
                <w:bottom w:val="single" w:sz="4" w:space="1" w:color="auto"/>
              </w:pBdr>
              <w:ind w:right="-45"/>
              <w:jc w:val="center"/>
              <w:rPr>
                <w:rFonts w:ascii="Calibri" w:hAnsi="Calibri" w:cs="Calibri"/>
                <w:sz w:val="19"/>
                <w:szCs w:val="19"/>
              </w:rPr>
            </w:pPr>
            <w:r w:rsidRPr="00EB634B">
              <w:rPr>
                <w:rFonts w:ascii="Calibri" w:hAnsi="Calibri" w:cs="Calibri"/>
                <w:sz w:val="19"/>
                <w:szCs w:val="19"/>
              </w:rPr>
              <w:t>31 December     201</w:t>
            </w:r>
            <w:r w:rsidR="005C1ED5">
              <w:rPr>
                <w:rFonts w:ascii="Calibri" w:hAnsi="Calibri" w:cs="Calibri"/>
                <w:sz w:val="19"/>
                <w:szCs w:val="19"/>
              </w:rPr>
              <w:t>8</w:t>
            </w:r>
          </w:p>
        </w:tc>
        <w:tc>
          <w:tcPr>
            <w:tcW w:w="1277" w:type="dxa"/>
            <w:tcBorders>
              <w:top w:val="nil"/>
              <w:left w:val="nil"/>
              <w:bottom w:val="nil"/>
              <w:right w:val="nil"/>
            </w:tcBorders>
            <w:shd w:val="clear" w:color="auto" w:fill="auto"/>
            <w:vAlign w:val="bottom"/>
          </w:tcPr>
          <w:p w14:paraId="5FF37807" w14:textId="77777777" w:rsidR="001D590A" w:rsidRPr="00EB634B" w:rsidRDefault="001D590A" w:rsidP="001D590A">
            <w:pPr>
              <w:pBdr>
                <w:bottom w:val="single" w:sz="4" w:space="1" w:color="auto"/>
              </w:pBdr>
              <w:ind w:right="-45"/>
              <w:jc w:val="center"/>
              <w:rPr>
                <w:rFonts w:ascii="Calibri" w:hAnsi="Calibri" w:cs="Calibri"/>
                <w:sz w:val="19"/>
                <w:szCs w:val="19"/>
                <w:cs/>
              </w:rPr>
            </w:pPr>
            <w:r w:rsidRPr="00EB634B">
              <w:rPr>
                <w:rFonts w:ascii="Calibri" w:hAnsi="Calibri" w:cs="Calibri"/>
                <w:sz w:val="19"/>
                <w:szCs w:val="19"/>
              </w:rPr>
              <w:t xml:space="preserve">Increase </w:t>
            </w:r>
            <w:r w:rsidRPr="00EB634B">
              <w:rPr>
                <w:rFonts w:ascii="Calibri" w:hAnsi="Calibri" w:cs="Calibri"/>
                <w:sz w:val="19"/>
                <w:szCs w:val="19"/>
              </w:rPr>
              <w:br/>
              <w:t>during the period</w:t>
            </w:r>
          </w:p>
        </w:tc>
        <w:tc>
          <w:tcPr>
            <w:tcW w:w="1420" w:type="dxa"/>
            <w:tcBorders>
              <w:top w:val="nil"/>
              <w:left w:val="nil"/>
              <w:bottom w:val="nil"/>
              <w:right w:val="nil"/>
            </w:tcBorders>
            <w:shd w:val="clear" w:color="auto" w:fill="auto"/>
            <w:vAlign w:val="bottom"/>
          </w:tcPr>
          <w:p w14:paraId="1A5098D6" w14:textId="77777777" w:rsidR="001D590A" w:rsidRPr="00EB634B" w:rsidRDefault="001D590A" w:rsidP="001D590A">
            <w:pPr>
              <w:pBdr>
                <w:bottom w:val="single" w:sz="4" w:space="1" w:color="auto"/>
              </w:pBdr>
              <w:ind w:right="-45"/>
              <w:jc w:val="center"/>
              <w:rPr>
                <w:rFonts w:ascii="Calibri" w:hAnsi="Calibri" w:cs="Calibri"/>
                <w:sz w:val="19"/>
                <w:szCs w:val="19"/>
                <w:cs/>
              </w:rPr>
            </w:pPr>
            <w:r w:rsidRPr="00EB634B">
              <w:rPr>
                <w:rFonts w:ascii="Calibri" w:hAnsi="Calibri" w:cs="Calibri"/>
                <w:sz w:val="19"/>
                <w:szCs w:val="19"/>
              </w:rPr>
              <w:t>Decrease during the period</w:t>
            </w:r>
          </w:p>
        </w:tc>
        <w:tc>
          <w:tcPr>
            <w:tcW w:w="1704" w:type="dxa"/>
            <w:gridSpan w:val="2"/>
            <w:tcBorders>
              <w:top w:val="nil"/>
              <w:left w:val="nil"/>
              <w:bottom w:val="nil"/>
              <w:right w:val="nil"/>
            </w:tcBorders>
            <w:vAlign w:val="bottom"/>
          </w:tcPr>
          <w:p w14:paraId="2103F9A0" w14:textId="77777777" w:rsidR="001D590A" w:rsidRPr="00EB634B" w:rsidRDefault="001D590A" w:rsidP="001D590A">
            <w:pPr>
              <w:pBdr>
                <w:bottom w:val="single" w:sz="4" w:space="1" w:color="auto"/>
              </w:pBdr>
              <w:ind w:right="-45"/>
              <w:jc w:val="center"/>
              <w:rPr>
                <w:rFonts w:ascii="Calibri" w:hAnsi="Calibri" w:cs="Calibri"/>
                <w:sz w:val="19"/>
                <w:szCs w:val="19"/>
                <w:highlight w:val="yellow"/>
                <w:cs/>
              </w:rPr>
            </w:pPr>
            <w:r w:rsidRPr="00EB634B">
              <w:rPr>
                <w:rFonts w:ascii="Calibri" w:hAnsi="Calibri" w:cs="Calibri"/>
                <w:sz w:val="19"/>
                <w:szCs w:val="19"/>
              </w:rPr>
              <w:t>Unrealised loss from translation of foreign currency</w:t>
            </w:r>
          </w:p>
        </w:tc>
        <w:tc>
          <w:tcPr>
            <w:tcW w:w="1129" w:type="dxa"/>
            <w:gridSpan w:val="2"/>
            <w:tcBorders>
              <w:top w:val="nil"/>
              <w:left w:val="nil"/>
              <w:bottom w:val="nil"/>
              <w:right w:val="nil"/>
            </w:tcBorders>
            <w:vAlign w:val="bottom"/>
          </w:tcPr>
          <w:p w14:paraId="308C2539" w14:textId="1CA17E22" w:rsidR="001D590A" w:rsidRPr="00EB634B" w:rsidRDefault="001D590A" w:rsidP="001D590A">
            <w:pPr>
              <w:pBdr>
                <w:bottom w:val="single" w:sz="4" w:space="1" w:color="auto"/>
              </w:pBdr>
              <w:tabs>
                <w:tab w:val="left" w:pos="1484"/>
              </w:tabs>
              <w:ind w:right="-45"/>
              <w:jc w:val="center"/>
              <w:rPr>
                <w:rFonts w:ascii="Calibri" w:hAnsi="Calibri" w:cs="Calibri"/>
                <w:sz w:val="19"/>
                <w:szCs w:val="19"/>
              </w:rPr>
            </w:pPr>
            <w:r w:rsidRPr="00EB634B">
              <w:rPr>
                <w:rFonts w:ascii="Calibri" w:hAnsi="Calibri" w:cs="Calibri"/>
                <w:sz w:val="19"/>
                <w:szCs w:val="19"/>
              </w:rPr>
              <w:t xml:space="preserve">31 December </w:t>
            </w:r>
            <w:r w:rsidRPr="00EB634B">
              <w:rPr>
                <w:rFonts w:ascii="Calibri" w:hAnsi="Calibri" w:cs="Calibri"/>
                <w:sz w:val="19"/>
                <w:szCs w:val="19"/>
              </w:rPr>
              <w:br/>
              <w:t>20</w:t>
            </w:r>
            <w:r w:rsidR="005C1ED5">
              <w:rPr>
                <w:rFonts w:ascii="Calibri" w:hAnsi="Calibri" w:cs="Calibri"/>
                <w:sz w:val="19"/>
                <w:szCs w:val="19"/>
              </w:rPr>
              <w:t>19</w:t>
            </w:r>
          </w:p>
        </w:tc>
      </w:tr>
      <w:tr w:rsidR="00EB634B" w:rsidRPr="00684DC4" w14:paraId="45834D40" w14:textId="77777777" w:rsidTr="001D590A">
        <w:trPr>
          <w:trHeight w:val="48"/>
        </w:trPr>
        <w:tc>
          <w:tcPr>
            <w:tcW w:w="1728" w:type="dxa"/>
            <w:tcBorders>
              <w:top w:val="nil"/>
              <w:left w:val="nil"/>
              <w:bottom w:val="nil"/>
              <w:right w:val="nil"/>
            </w:tcBorders>
            <w:shd w:val="clear" w:color="auto" w:fill="auto"/>
          </w:tcPr>
          <w:p w14:paraId="3D283B73" w14:textId="77777777" w:rsidR="00EB634B" w:rsidRPr="00EB634B" w:rsidRDefault="00EB634B" w:rsidP="001D590A">
            <w:pPr>
              <w:ind w:left="304" w:right="-198" w:hanging="270"/>
              <w:rPr>
                <w:rFonts w:ascii="Calibri" w:hAnsi="Calibri" w:cs="Calibri"/>
                <w:spacing w:val="-8"/>
                <w:sz w:val="19"/>
                <w:szCs w:val="19"/>
              </w:rPr>
            </w:pPr>
          </w:p>
        </w:tc>
        <w:tc>
          <w:tcPr>
            <w:tcW w:w="1410" w:type="dxa"/>
            <w:tcBorders>
              <w:top w:val="nil"/>
              <w:left w:val="nil"/>
              <w:bottom w:val="nil"/>
              <w:right w:val="nil"/>
            </w:tcBorders>
          </w:tcPr>
          <w:p w14:paraId="4B7D8E6E" w14:textId="77777777" w:rsidR="00EB634B" w:rsidRPr="00EB634B" w:rsidRDefault="00EB634B" w:rsidP="001D590A">
            <w:pPr>
              <w:ind w:right="-45"/>
              <w:jc w:val="thaiDistribute"/>
              <w:rPr>
                <w:rFonts w:ascii="Calibri" w:hAnsi="Calibri" w:cs="Calibri"/>
                <w:sz w:val="19"/>
                <w:szCs w:val="19"/>
                <w:cs/>
              </w:rPr>
            </w:pPr>
          </w:p>
        </w:tc>
        <w:tc>
          <w:tcPr>
            <w:tcW w:w="5542" w:type="dxa"/>
            <w:gridSpan w:val="5"/>
            <w:tcBorders>
              <w:top w:val="nil"/>
              <w:left w:val="nil"/>
              <w:bottom w:val="nil"/>
              <w:right w:val="nil"/>
            </w:tcBorders>
          </w:tcPr>
          <w:p w14:paraId="2ACE0221" w14:textId="0EA5778C" w:rsidR="00EB634B" w:rsidRPr="00EB634B" w:rsidRDefault="00900FE3" w:rsidP="001D590A">
            <w:pPr>
              <w:tabs>
                <w:tab w:val="decimal" w:pos="792"/>
              </w:tabs>
              <w:ind w:right="-45"/>
              <w:jc w:val="center"/>
              <w:rPr>
                <w:rFonts w:ascii="Calibri" w:hAnsi="Calibri" w:cs="Calibri"/>
                <w:i/>
                <w:iCs/>
                <w:sz w:val="19"/>
                <w:szCs w:val="19"/>
              </w:rPr>
            </w:pPr>
            <w:r w:rsidRPr="00E21AD8">
              <w:rPr>
                <w:rFonts w:ascii="Calibri" w:hAnsi="Calibri" w:cs="Calibri"/>
                <w:i/>
                <w:iCs/>
                <w:sz w:val="19"/>
                <w:szCs w:val="19"/>
              </w:rPr>
              <w:t>(in thousand Baht)</w:t>
            </w:r>
          </w:p>
        </w:tc>
        <w:tc>
          <w:tcPr>
            <w:tcW w:w="1129" w:type="dxa"/>
            <w:gridSpan w:val="2"/>
            <w:tcBorders>
              <w:top w:val="nil"/>
              <w:left w:val="nil"/>
              <w:bottom w:val="nil"/>
              <w:right w:val="nil"/>
            </w:tcBorders>
          </w:tcPr>
          <w:p w14:paraId="3C34829B" w14:textId="77777777" w:rsidR="00EB634B" w:rsidRPr="00EB634B" w:rsidRDefault="00EB634B" w:rsidP="001D590A">
            <w:pPr>
              <w:tabs>
                <w:tab w:val="decimal" w:pos="792"/>
              </w:tabs>
              <w:ind w:right="-45"/>
              <w:jc w:val="center"/>
              <w:rPr>
                <w:rFonts w:ascii="Calibri" w:hAnsi="Calibri" w:cs="Calibri"/>
                <w:i/>
                <w:iCs/>
                <w:sz w:val="19"/>
                <w:szCs w:val="19"/>
                <w:cs/>
              </w:rPr>
            </w:pPr>
          </w:p>
        </w:tc>
      </w:tr>
      <w:tr w:rsidR="00EB634B" w:rsidRPr="00544AD3" w14:paraId="55767786" w14:textId="77777777" w:rsidTr="001D590A">
        <w:trPr>
          <w:cantSplit/>
          <w:trHeight w:val="410"/>
        </w:trPr>
        <w:tc>
          <w:tcPr>
            <w:tcW w:w="1728" w:type="dxa"/>
            <w:tcBorders>
              <w:top w:val="nil"/>
              <w:left w:val="nil"/>
              <w:bottom w:val="nil"/>
              <w:right w:val="nil"/>
            </w:tcBorders>
            <w:shd w:val="clear" w:color="auto" w:fill="auto"/>
          </w:tcPr>
          <w:p w14:paraId="59375B07" w14:textId="38833AC0" w:rsidR="00EB634B" w:rsidRPr="00EB634B" w:rsidRDefault="00EB634B" w:rsidP="001D590A">
            <w:pPr>
              <w:spacing w:line="340" w:lineRule="exact"/>
              <w:ind w:left="156" w:right="-108" w:hanging="156"/>
              <w:rPr>
                <w:rFonts w:ascii="Calibri" w:hAnsi="Calibri" w:cs="Calibri"/>
                <w:spacing w:val="-8"/>
                <w:sz w:val="19"/>
                <w:szCs w:val="19"/>
              </w:rPr>
            </w:pPr>
            <w:r w:rsidRPr="001D590A">
              <w:rPr>
                <w:rFonts w:ascii="Calibri" w:hAnsi="Calibri" w:cs="Calibri"/>
                <w:sz w:val="19"/>
                <w:szCs w:val="19"/>
              </w:rPr>
              <w:t xml:space="preserve">Northman </w:t>
            </w:r>
            <w:r w:rsidR="001D590A">
              <w:rPr>
                <w:rFonts w:ascii="Calibri" w:hAnsi="Calibri" w:cs="Calibri"/>
                <w:sz w:val="19"/>
                <w:szCs w:val="19"/>
              </w:rPr>
              <w:br/>
            </w:r>
            <w:r w:rsidRPr="001D590A">
              <w:rPr>
                <w:rFonts w:ascii="Calibri" w:hAnsi="Calibri" w:cs="Calibri"/>
                <w:sz w:val="19"/>
                <w:szCs w:val="19"/>
              </w:rPr>
              <w:t>Company Limited</w:t>
            </w:r>
          </w:p>
        </w:tc>
        <w:tc>
          <w:tcPr>
            <w:tcW w:w="1410" w:type="dxa"/>
            <w:tcBorders>
              <w:top w:val="nil"/>
              <w:left w:val="nil"/>
              <w:bottom w:val="nil"/>
              <w:right w:val="nil"/>
            </w:tcBorders>
            <w:vAlign w:val="bottom"/>
          </w:tcPr>
          <w:p w14:paraId="3BAC0006" w14:textId="77777777" w:rsidR="00EB634B" w:rsidRPr="00EB634B" w:rsidRDefault="00EB634B" w:rsidP="001D590A">
            <w:pPr>
              <w:spacing w:line="340" w:lineRule="exact"/>
              <w:ind w:right="-45"/>
              <w:jc w:val="center"/>
              <w:rPr>
                <w:rFonts w:ascii="Calibri" w:hAnsi="Calibri" w:cs="Calibri"/>
                <w:sz w:val="19"/>
                <w:szCs w:val="19"/>
              </w:rPr>
            </w:pPr>
            <w:r w:rsidRPr="00EB634B">
              <w:rPr>
                <w:rFonts w:ascii="Calibri" w:hAnsi="Calibri" w:cs="Calibri"/>
                <w:sz w:val="19"/>
                <w:szCs w:val="19"/>
              </w:rPr>
              <w:t>Subsidiary</w:t>
            </w:r>
          </w:p>
        </w:tc>
        <w:tc>
          <w:tcPr>
            <w:tcW w:w="1141" w:type="dxa"/>
            <w:tcBorders>
              <w:top w:val="nil"/>
              <w:left w:val="nil"/>
              <w:bottom w:val="nil"/>
              <w:right w:val="nil"/>
            </w:tcBorders>
            <w:vAlign w:val="bottom"/>
          </w:tcPr>
          <w:p w14:paraId="5089AFE9" w14:textId="77777777" w:rsidR="00EB634B" w:rsidRPr="00EB634B" w:rsidRDefault="00EB634B" w:rsidP="001D590A">
            <w:pPr>
              <w:pBdr>
                <w:bottom w:val="single" w:sz="4" w:space="1" w:color="auto"/>
              </w:pBdr>
              <w:spacing w:line="340" w:lineRule="exact"/>
              <w:ind w:right="-49"/>
              <w:jc w:val="right"/>
              <w:rPr>
                <w:rFonts w:ascii="Calibri" w:hAnsi="Calibri" w:cs="Calibri"/>
                <w:sz w:val="19"/>
                <w:szCs w:val="19"/>
              </w:rPr>
            </w:pPr>
            <w:r w:rsidRPr="00EB634B">
              <w:rPr>
                <w:rFonts w:ascii="Calibri" w:hAnsi="Calibri" w:cs="Calibri"/>
                <w:sz w:val="19"/>
                <w:szCs w:val="19"/>
              </w:rPr>
              <w:t>4,185</w:t>
            </w:r>
          </w:p>
        </w:tc>
        <w:tc>
          <w:tcPr>
            <w:tcW w:w="1277" w:type="dxa"/>
            <w:tcBorders>
              <w:top w:val="nil"/>
              <w:left w:val="nil"/>
              <w:bottom w:val="nil"/>
              <w:right w:val="nil"/>
            </w:tcBorders>
            <w:shd w:val="clear" w:color="auto" w:fill="auto"/>
            <w:vAlign w:val="bottom"/>
          </w:tcPr>
          <w:p w14:paraId="4D2E4D4B" w14:textId="77777777" w:rsidR="00EB634B" w:rsidRPr="00EB634B" w:rsidRDefault="00EB634B" w:rsidP="001D590A">
            <w:pPr>
              <w:pBdr>
                <w:bottom w:val="single" w:sz="4" w:space="1" w:color="auto"/>
              </w:pBdr>
              <w:tabs>
                <w:tab w:val="decimal" w:pos="792"/>
              </w:tabs>
              <w:spacing w:line="340" w:lineRule="exact"/>
              <w:ind w:right="-45"/>
              <w:jc w:val="right"/>
              <w:rPr>
                <w:rFonts w:ascii="Calibri" w:hAnsi="Calibri" w:cs="Calibri"/>
                <w:sz w:val="19"/>
                <w:szCs w:val="19"/>
              </w:rPr>
            </w:pPr>
            <w:r w:rsidRPr="00EB634B">
              <w:rPr>
                <w:rFonts w:ascii="Calibri" w:hAnsi="Calibri" w:cs="Calibri"/>
                <w:sz w:val="19"/>
                <w:szCs w:val="19"/>
              </w:rPr>
              <w:t>-</w:t>
            </w:r>
          </w:p>
        </w:tc>
        <w:tc>
          <w:tcPr>
            <w:tcW w:w="1420" w:type="dxa"/>
            <w:tcBorders>
              <w:top w:val="nil"/>
              <w:left w:val="nil"/>
              <w:bottom w:val="nil"/>
              <w:right w:val="nil"/>
            </w:tcBorders>
            <w:shd w:val="clear" w:color="auto" w:fill="auto"/>
            <w:vAlign w:val="bottom"/>
          </w:tcPr>
          <w:p w14:paraId="04581350" w14:textId="77777777" w:rsidR="00EB634B" w:rsidRPr="00EB634B" w:rsidRDefault="00EB634B" w:rsidP="001D590A">
            <w:pPr>
              <w:pBdr>
                <w:bottom w:val="single" w:sz="4" w:space="1" w:color="auto"/>
              </w:pBdr>
              <w:spacing w:line="340" w:lineRule="exact"/>
              <w:ind w:right="-14"/>
              <w:jc w:val="right"/>
              <w:rPr>
                <w:rFonts w:ascii="Calibri" w:hAnsi="Calibri" w:cs="Calibri"/>
                <w:sz w:val="19"/>
                <w:szCs w:val="19"/>
                <w:cs/>
              </w:rPr>
            </w:pPr>
            <w:r w:rsidRPr="00EB634B">
              <w:rPr>
                <w:rFonts w:ascii="Calibri" w:hAnsi="Calibri" w:cs="Calibri"/>
                <w:sz w:val="19"/>
                <w:szCs w:val="19"/>
              </w:rPr>
              <w:t>-</w:t>
            </w:r>
          </w:p>
        </w:tc>
        <w:tc>
          <w:tcPr>
            <w:tcW w:w="1704" w:type="dxa"/>
            <w:gridSpan w:val="2"/>
            <w:tcBorders>
              <w:top w:val="nil"/>
              <w:left w:val="nil"/>
              <w:bottom w:val="nil"/>
              <w:right w:val="nil"/>
            </w:tcBorders>
            <w:vAlign w:val="bottom"/>
          </w:tcPr>
          <w:p w14:paraId="41E9881A" w14:textId="77777777" w:rsidR="00EB634B" w:rsidRPr="00EB634B" w:rsidRDefault="00EB634B" w:rsidP="001D590A">
            <w:pPr>
              <w:pBdr>
                <w:bottom w:val="single" w:sz="4" w:space="1" w:color="auto"/>
              </w:pBdr>
              <w:tabs>
                <w:tab w:val="decimal" w:pos="792"/>
              </w:tabs>
              <w:spacing w:line="340" w:lineRule="exact"/>
              <w:ind w:right="-45"/>
              <w:jc w:val="right"/>
              <w:rPr>
                <w:rFonts w:ascii="Calibri" w:hAnsi="Calibri" w:cs="Calibri"/>
                <w:sz w:val="19"/>
                <w:szCs w:val="19"/>
              </w:rPr>
            </w:pPr>
            <w:r w:rsidRPr="00EB634B">
              <w:rPr>
                <w:rFonts w:ascii="Calibri" w:hAnsi="Calibri" w:cs="Calibri"/>
                <w:sz w:val="19"/>
                <w:szCs w:val="19"/>
              </w:rPr>
              <w:t>(300)</w:t>
            </w:r>
          </w:p>
        </w:tc>
        <w:tc>
          <w:tcPr>
            <w:tcW w:w="1129" w:type="dxa"/>
            <w:gridSpan w:val="2"/>
            <w:tcBorders>
              <w:top w:val="nil"/>
              <w:left w:val="nil"/>
              <w:bottom w:val="nil"/>
              <w:right w:val="nil"/>
            </w:tcBorders>
            <w:vAlign w:val="bottom"/>
          </w:tcPr>
          <w:p w14:paraId="37173572" w14:textId="77777777" w:rsidR="00EB634B" w:rsidRPr="00EB634B" w:rsidRDefault="00EB634B" w:rsidP="001D590A">
            <w:pPr>
              <w:tabs>
                <w:tab w:val="decimal" w:pos="792"/>
              </w:tabs>
              <w:spacing w:line="340" w:lineRule="exact"/>
              <w:ind w:right="-45"/>
              <w:jc w:val="right"/>
              <w:rPr>
                <w:rFonts w:ascii="Calibri" w:hAnsi="Calibri" w:cs="Calibri"/>
                <w:sz w:val="19"/>
                <w:szCs w:val="19"/>
              </w:rPr>
            </w:pPr>
          </w:p>
          <w:p w14:paraId="106A34C1" w14:textId="77777777" w:rsidR="00EB634B" w:rsidRPr="00EB634B" w:rsidRDefault="00EB634B" w:rsidP="001D590A">
            <w:pPr>
              <w:pBdr>
                <w:bottom w:val="single" w:sz="4" w:space="1" w:color="auto"/>
              </w:pBdr>
              <w:spacing w:line="340" w:lineRule="exact"/>
              <w:jc w:val="right"/>
              <w:rPr>
                <w:rFonts w:ascii="Calibri" w:hAnsi="Calibri" w:cs="Calibri"/>
                <w:sz w:val="19"/>
                <w:szCs w:val="19"/>
              </w:rPr>
            </w:pPr>
            <w:r w:rsidRPr="00EB634B">
              <w:rPr>
                <w:rFonts w:ascii="Calibri" w:hAnsi="Calibri" w:cs="Calibri"/>
                <w:sz w:val="19"/>
                <w:szCs w:val="19"/>
              </w:rPr>
              <w:t>3,885</w:t>
            </w:r>
          </w:p>
        </w:tc>
      </w:tr>
      <w:tr w:rsidR="00EB634B" w:rsidRPr="00250AA8" w14:paraId="62AD68F0" w14:textId="77777777" w:rsidTr="001D590A">
        <w:trPr>
          <w:trHeight w:val="48"/>
        </w:trPr>
        <w:tc>
          <w:tcPr>
            <w:tcW w:w="1728" w:type="dxa"/>
            <w:tcBorders>
              <w:top w:val="nil"/>
              <w:left w:val="nil"/>
              <w:bottom w:val="nil"/>
              <w:right w:val="nil"/>
            </w:tcBorders>
            <w:shd w:val="clear" w:color="auto" w:fill="auto"/>
            <w:vAlign w:val="bottom"/>
          </w:tcPr>
          <w:p w14:paraId="3CD43E59" w14:textId="77777777" w:rsidR="00EB634B" w:rsidRPr="00EB634B" w:rsidRDefault="00EB634B" w:rsidP="001D590A">
            <w:pPr>
              <w:spacing w:line="340" w:lineRule="exact"/>
              <w:ind w:right="-12"/>
              <w:jc w:val="thaiDistribute"/>
              <w:rPr>
                <w:rFonts w:ascii="Calibri" w:hAnsi="Calibri" w:cs="Calibri"/>
                <w:b/>
                <w:bCs/>
                <w:sz w:val="19"/>
                <w:szCs w:val="19"/>
                <w:cs/>
              </w:rPr>
            </w:pPr>
            <w:r w:rsidRPr="00EB634B">
              <w:rPr>
                <w:rFonts w:ascii="Calibri" w:hAnsi="Calibri" w:cs="Calibri"/>
                <w:b/>
                <w:bCs/>
                <w:sz w:val="19"/>
                <w:szCs w:val="19"/>
              </w:rPr>
              <w:t>Total</w:t>
            </w:r>
          </w:p>
        </w:tc>
        <w:tc>
          <w:tcPr>
            <w:tcW w:w="1410" w:type="dxa"/>
            <w:tcBorders>
              <w:top w:val="nil"/>
              <w:left w:val="nil"/>
              <w:bottom w:val="nil"/>
              <w:right w:val="nil"/>
            </w:tcBorders>
          </w:tcPr>
          <w:p w14:paraId="3568C109" w14:textId="77777777" w:rsidR="00EB634B" w:rsidRPr="00EB634B" w:rsidRDefault="00EB634B" w:rsidP="001D590A">
            <w:pPr>
              <w:tabs>
                <w:tab w:val="decimal" w:pos="792"/>
              </w:tabs>
              <w:spacing w:line="340" w:lineRule="exact"/>
              <w:ind w:right="-45"/>
              <w:jc w:val="thaiDistribute"/>
              <w:rPr>
                <w:rFonts w:ascii="Calibri" w:hAnsi="Calibri" w:cs="Calibri"/>
                <w:b/>
                <w:bCs/>
                <w:sz w:val="19"/>
                <w:szCs w:val="19"/>
              </w:rPr>
            </w:pPr>
          </w:p>
        </w:tc>
        <w:tc>
          <w:tcPr>
            <w:tcW w:w="1141" w:type="dxa"/>
            <w:tcBorders>
              <w:top w:val="nil"/>
              <w:left w:val="nil"/>
              <w:bottom w:val="nil"/>
              <w:right w:val="nil"/>
            </w:tcBorders>
            <w:vAlign w:val="bottom"/>
          </w:tcPr>
          <w:p w14:paraId="0EC254E8" w14:textId="77777777" w:rsidR="00EB634B" w:rsidRPr="00EB634B" w:rsidRDefault="00EB634B" w:rsidP="001D590A">
            <w:pPr>
              <w:pBdr>
                <w:bottom w:val="double" w:sz="4" w:space="1" w:color="auto"/>
              </w:pBdr>
              <w:tabs>
                <w:tab w:val="decimal" w:pos="792"/>
              </w:tabs>
              <w:spacing w:line="340" w:lineRule="exact"/>
              <w:ind w:right="-45"/>
              <w:jc w:val="right"/>
              <w:rPr>
                <w:rFonts w:ascii="Calibri" w:hAnsi="Calibri" w:cs="Calibri"/>
                <w:b/>
                <w:bCs/>
                <w:sz w:val="19"/>
                <w:szCs w:val="19"/>
              </w:rPr>
            </w:pPr>
            <w:r w:rsidRPr="00EB634B">
              <w:rPr>
                <w:rFonts w:ascii="Calibri" w:hAnsi="Calibri" w:cs="Calibri"/>
                <w:b/>
                <w:bCs/>
                <w:sz w:val="19"/>
                <w:szCs w:val="19"/>
              </w:rPr>
              <w:t>4,185</w:t>
            </w:r>
          </w:p>
        </w:tc>
        <w:tc>
          <w:tcPr>
            <w:tcW w:w="1277" w:type="dxa"/>
            <w:tcBorders>
              <w:top w:val="nil"/>
              <w:left w:val="nil"/>
              <w:bottom w:val="nil"/>
              <w:right w:val="nil"/>
            </w:tcBorders>
            <w:shd w:val="clear" w:color="auto" w:fill="auto"/>
            <w:vAlign w:val="bottom"/>
          </w:tcPr>
          <w:p w14:paraId="50400B91" w14:textId="77777777" w:rsidR="00EB634B" w:rsidRPr="00EB634B" w:rsidRDefault="00EB634B" w:rsidP="001D590A">
            <w:pPr>
              <w:pBdr>
                <w:bottom w:val="double" w:sz="4" w:space="1" w:color="auto"/>
              </w:pBdr>
              <w:tabs>
                <w:tab w:val="decimal" w:pos="792"/>
              </w:tabs>
              <w:spacing w:line="340" w:lineRule="exact"/>
              <w:ind w:right="-45"/>
              <w:jc w:val="right"/>
              <w:rPr>
                <w:rFonts w:ascii="Calibri" w:hAnsi="Calibri" w:cs="Calibri"/>
                <w:b/>
                <w:bCs/>
                <w:sz w:val="19"/>
                <w:szCs w:val="19"/>
              </w:rPr>
            </w:pPr>
            <w:r w:rsidRPr="00EB634B">
              <w:rPr>
                <w:rFonts w:ascii="Calibri" w:hAnsi="Calibri" w:cs="Calibri"/>
                <w:b/>
                <w:bCs/>
                <w:sz w:val="19"/>
                <w:szCs w:val="19"/>
              </w:rPr>
              <w:t>-</w:t>
            </w:r>
          </w:p>
        </w:tc>
        <w:tc>
          <w:tcPr>
            <w:tcW w:w="1420" w:type="dxa"/>
            <w:tcBorders>
              <w:top w:val="nil"/>
              <w:left w:val="nil"/>
              <w:bottom w:val="nil"/>
              <w:right w:val="nil"/>
            </w:tcBorders>
            <w:shd w:val="clear" w:color="auto" w:fill="auto"/>
            <w:vAlign w:val="bottom"/>
          </w:tcPr>
          <w:p w14:paraId="440897DC" w14:textId="77777777" w:rsidR="00EB634B" w:rsidRPr="00EB634B" w:rsidRDefault="00EB634B" w:rsidP="001D590A">
            <w:pPr>
              <w:pBdr>
                <w:bottom w:val="double" w:sz="4" w:space="1" w:color="auto"/>
              </w:pBdr>
              <w:tabs>
                <w:tab w:val="decimal" w:pos="792"/>
              </w:tabs>
              <w:spacing w:line="340" w:lineRule="exact"/>
              <w:ind w:right="-45"/>
              <w:jc w:val="right"/>
              <w:rPr>
                <w:rFonts w:ascii="Calibri" w:hAnsi="Calibri" w:cs="Calibri"/>
                <w:b/>
                <w:bCs/>
                <w:sz w:val="19"/>
                <w:szCs w:val="19"/>
              </w:rPr>
            </w:pPr>
            <w:r w:rsidRPr="00EB634B">
              <w:rPr>
                <w:rFonts w:ascii="Calibri" w:hAnsi="Calibri" w:cs="Calibri"/>
                <w:b/>
                <w:bCs/>
                <w:sz w:val="19"/>
                <w:szCs w:val="19"/>
              </w:rPr>
              <w:t>-</w:t>
            </w:r>
          </w:p>
        </w:tc>
        <w:tc>
          <w:tcPr>
            <w:tcW w:w="1704" w:type="dxa"/>
            <w:gridSpan w:val="2"/>
            <w:tcBorders>
              <w:top w:val="nil"/>
              <w:left w:val="nil"/>
              <w:bottom w:val="nil"/>
              <w:right w:val="nil"/>
            </w:tcBorders>
            <w:vAlign w:val="bottom"/>
          </w:tcPr>
          <w:p w14:paraId="18B6B920" w14:textId="77777777" w:rsidR="00EB634B" w:rsidRPr="00EB634B" w:rsidRDefault="00EB634B" w:rsidP="001D590A">
            <w:pPr>
              <w:pBdr>
                <w:bottom w:val="double" w:sz="4" w:space="1" w:color="auto"/>
              </w:pBdr>
              <w:tabs>
                <w:tab w:val="decimal" w:pos="792"/>
              </w:tabs>
              <w:spacing w:line="340" w:lineRule="exact"/>
              <w:ind w:right="-45"/>
              <w:jc w:val="right"/>
              <w:rPr>
                <w:rFonts w:ascii="Calibri" w:hAnsi="Calibri" w:cs="Calibri"/>
                <w:b/>
                <w:bCs/>
                <w:sz w:val="19"/>
                <w:szCs w:val="19"/>
              </w:rPr>
            </w:pPr>
            <w:r w:rsidRPr="00EB634B">
              <w:rPr>
                <w:rFonts w:ascii="Calibri" w:hAnsi="Calibri" w:cs="Calibri"/>
                <w:b/>
                <w:bCs/>
                <w:sz w:val="19"/>
                <w:szCs w:val="19"/>
              </w:rPr>
              <w:t>(300)</w:t>
            </w:r>
          </w:p>
        </w:tc>
        <w:tc>
          <w:tcPr>
            <w:tcW w:w="1129" w:type="dxa"/>
            <w:gridSpan w:val="2"/>
            <w:tcBorders>
              <w:top w:val="nil"/>
              <w:left w:val="nil"/>
              <w:bottom w:val="nil"/>
              <w:right w:val="nil"/>
            </w:tcBorders>
          </w:tcPr>
          <w:p w14:paraId="34E8D12D" w14:textId="77777777" w:rsidR="00EB634B" w:rsidRPr="00EB634B" w:rsidRDefault="00EB634B" w:rsidP="001D590A">
            <w:pPr>
              <w:tabs>
                <w:tab w:val="decimal" w:pos="792"/>
              </w:tabs>
              <w:spacing w:line="340" w:lineRule="exact"/>
              <w:ind w:right="-45"/>
              <w:jc w:val="right"/>
              <w:rPr>
                <w:rFonts w:ascii="Calibri" w:hAnsi="Calibri" w:cs="Calibri"/>
                <w:b/>
                <w:bCs/>
                <w:sz w:val="19"/>
                <w:szCs w:val="19"/>
              </w:rPr>
            </w:pPr>
          </w:p>
        </w:tc>
      </w:tr>
      <w:tr w:rsidR="003C126E" w:rsidRPr="00684DC4" w14:paraId="7ECC3917" w14:textId="77777777" w:rsidTr="001D590A">
        <w:trPr>
          <w:gridAfter w:val="1"/>
          <w:wAfter w:w="10" w:type="dxa"/>
          <w:trHeight w:val="204"/>
        </w:trPr>
        <w:tc>
          <w:tcPr>
            <w:tcW w:w="8662" w:type="dxa"/>
            <w:gridSpan w:val="6"/>
            <w:tcBorders>
              <w:top w:val="nil"/>
              <w:left w:val="nil"/>
              <w:bottom w:val="nil"/>
              <w:right w:val="nil"/>
            </w:tcBorders>
            <w:shd w:val="clear" w:color="auto" w:fill="auto"/>
            <w:vAlign w:val="bottom"/>
          </w:tcPr>
          <w:p w14:paraId="319FA4DE" w14:textId="77777777" w:rsidR="003C126E" w:rsidRPr="00EB634B" w:rsidRDefault="003C126E" w:rsidP="001D590A">
            <w:pPr>
              <w:tabs>
                <w:tab w:val="decimal" w:pos="792"/>
              </w:tabs>
              <w:spacing w:line="340" w:lineRule="exact"/>
              <w:ind w:right="-45"/>
              <w:jc w:val="thaiDistribute"/>
              <w:rPr>
                <w:rFonts w:ascii="Calibri" w:hAnsi="Calibri" w:cs="Calibri"/>
                <w:sz w:val="19"/>
                <w:szCs w:val="19"/>
              </w:rPr>
            </w:pPr>
            <w:r w:rsidRPr="00EB634B">
              <w:rPr>
                <w:rFonts w:ascii="Calibri" w:hAnsi="Calibri" w:cs="Calibri"/>
                <w:i/>
                <w:iCs/>
                <w:sz w:val="19"/>
                <w:szCs w:val="19"/>
              </w:rPr>
              <w:t>Less</w:t>
            </w:r>
            <w:r w:rsidRPr="00EB634B">
              <w:rPr>
                <w:rFonts w:ascii="Calibri" w:hAnsi="Calibri" w:cs="Calibri"/>
                <w:sz w:val="19"/>
                <w:szCs w:val="19"/>
              </w:rPr>
              <w:t xml:space="preserve"> portion due within one year</w:t>
            </w:r>
          </w:p>
        </w:tc>
        <w:tc>
          <w:tcPr>
            <w:tcW w:w="1137" w:type="dxa"/>
            <w:gridSpan w:val="2"/>
            <w:tcBorders>
              <w:top w:val="nil"/>
              <w:left w:val="nil"/>
              <w:bottom w:val="nil"/>
              <w:right w:val="nil"/>
            </w:tcBorders>
            <w:vAlign w:val="bottom"/>
          </w:tcPr>
          <w:p w14:paraId="54849EC8" w14:textId="77777777" w:rsidR="003C126E" w:rsidRPr="00EB634B" w:rsidRDefault="003C126E" w:rsidP="001D590A">
            <w:pPr>
              <w:pBdr>
                <w:bottom w:val="single" w:sz="4" w:space="1" w:color="auto"/>
              </w:pBdr>
              <w:tabs>
                <w:tab w:val="decimal" w:pos="792"/>
              </w:tabs>
              <w:spacing w:line="340" w:lineRule="exact"/>
              <w:ind w:right="-45"/>
              <w:jc w:val="right"/>
              <w:rPr>
                <w:rFonts w:ascii="Calibri" w:hAnsi="Calibri" w:cs="Calibri"/>
                <w:sz w:val="19"/>
                <w:szCs w:val="19"/>
                <w:cs/>
              </w:rPr>
            </w:pPr>
            <w:r w:rsidRPr="00EB634B">
              <w:rPr>
                <w:rFonts w:ascii="Calibri" w:hAnsi="Calibri" w:cs="Calibri"/>
                <w:sz w:val="19"/>
                <w:szCs w:val="19"/>
              </w:rPr>
              <w:t>(2,391)</w:t>
            </w:r>
          </w:p>
        </w:tc>
      </w:tr>
      <w:tr w:rsidR="003C126E" w:rsidRPr="00684DC4" w14:paraId="7B62CF84" w14:textId="77777777" w:rsidTr="001D590A">
        <w:trPr>
          <w:gridAfter w:val="1"/>
          <w:wAfter w:w="10" w:type="dxa"/>
          <w:trHeight w:val="186"/>
        </w:trPr>
        <w:tc>
          <w:tcPr>
            <w:tcW w:w="8662" w:type="dxa"/>
            <w:gridSpan w:val="6"/>
            <w:tcBorders>
              <w:top w:val="nil"/>
              <w:left w:val="nil"/>
              <w:bottom w:val="nil"/>
              <w:right w:val="nil"/>
            </w:tcBorders>
            <w:shd w:val="clear" w:color="auto" w:fill="auto"/>
            <w:vAlign w:val="bottom"/>
          </w:tcPr>
          <w:p w14:paraId="7BB730C5" w14:textId="77777777" w:rsidR="003C126E" w:rsidRPr="00EB634B" w:rsidRDefault="003C126E" w:rsidP="001D590A">
            <w:pPr>
              <w:tabs>
                <w:tab w:val="decimal" w:pos="792"/>
              </w:tabs>
              <w:spacing w:line="340" w:lineRule="exact"/>
              <w:ind w:right="-45"/>
              <w:rPr>
                <w:rFonts w:ascii="Calibri" w:hAnsi="Calibri" w:cs="Calibri"/>
                <w:b/>
                <w:bCs/>
                <w:sz w:val="19"/>
                <w:szCs w:val="19"/>
              </w:rPr>
            </w:pPr>
            <w:r w:rsidRPr="00EB634B">
              <w:rPr>
                <w:rFonts w:ascii="Calibri" w:hAnsi="Calibri" w:cs="Calibri"/>
                <w:b/>
                <w:bCs/>
                <w:sz w:val="19"/>
                <w:szCs w:val="19"/>
              </w:rPr>
              <w:t>Long term loans to related party-net of current portion</w:t>
            </w:r>
          </w:p>
        </w:tc>
        <w:tc>
          <w:tcPr>
            <w:tcW w:w="1137" w:type="dxa"/>
            <w:gridSpan w:val="2"/>
            <w:tcBorders>
              <w:top w:val="nil"/>
              <w:left w:val="nil"/>
              <w:bottom w:val="nil"/>
              <w:right w:val="nil"/>
            </w:tcBorders>
            <w:vAlign w:val="bottom"/>
          </w:tcPr>
          <w:p w14:paraId="3DD6FADD" w14:textId="77777777" w:rsidR="003C126E" w:rsidRPr="00EB634B" w:rsidRDefault="003C126E" w:rsidP="001D590A">
            <w:pPr>
              <w:pBdr>
                <w:bottom w:val="double" w:sz="4" w:space="1" w:color="auto"/>
              </w:pBdr>
              <w:tabs>
                <w:tab w:val="decimal" w:pos="792"/>
              </w:tabs>
              <w:spacing w:line="340" w:lineRule="exact"/>
              <w:ind w:right="-45"/>
              <w:jc w:val="right"/>
              <w:rPr>
                <w:rFonts w:ascii="Calibri" w:hAnsi="Calibri" w:cs="Calibri"/>
                <w:b/>
                <w:bCs/>
                <w:sz w:val="19"/>
                <w:szCs w:val="19"/>
              </w:rPr>
            </w:pPr>
            <w:r w:rsidRPr="00EB634B">
              <w:rPr>
                <w:rFonts w:ascii="Calibri" w:hAnsi="Calibri" w:cs="Calibri"/>
                <w:b/>
                <w:bCs/>
                <w:sz w:val="19"/>
                <w:szCs w:val="19"/>
              </w:rPr>
              <w:t>1,494</w:t>
            </w:r>
          </w:p>
        </w:tc>
      </w:tr>
    </w:tbl>
    <w:p w14:paraId="18BFF5FD" w14:textId="77777777" w:rsidR="00D27C39" w:rsidRDefault="00D27C39" w:rsidP="005A10AD">
      <w:pPr>
        <w:tabs>
          <w:tab w:val="left" w:pos="2160"/>
          <w:tab w:val="right" w:pos="9260"/>
        </w:tabs>
        <w:spacing w:before="120" w:after="120" w:line="380" w:lineRule="exact"/>
        <w:ind w:left="426"/>
        <w:jc w:val="thaiDistribute"/>
        <w:rPr>
          <w:rFonts w:ascii="Calibri" w:hAnsi="Calibri" w:cs="Calibri"/>
          <w:b/>
          <w:bCs/>
          <w:sz w:val="22"/>
          <w:szCs w:val="22"/>
          <w:u w:val="single"/>
        </w:rPr>
        <w:sectPr w:rsidR="00D27C39" w:rsidSect="00F200B5">
          <w:pgSz w:w="11909" w:h="16834" w:code="9"/>
          <w:pgMar w:top="1296" w:right="1080" w:bottom="1080" w:left="1843" w:header="706" w:footer="576" w:gutter="0"/>
          <w:cols w:space="720"/>
          <w:docGrid w:linePitch="360"/>
        </w:sectPr>
      </w:pPr>
    </w:p>
    <w:p w14:paraId="174CA847" w14:textId="2F4AE40C" w:rsidR="00897950" w:rsidRDefault="00B56D11" w:rsidP="0055325D">
      <w:pPr>
        <w:tabs>
          <w:tab w:val="left" w:pos="2160"/>
          <w:tab w:val="right" w:pos="9260"/>
        </w:tabs>
        <w:spacing w:before="120" w:after="120" w:line="380" w:lineRule="exact"/>
        <w:ind w:left="567"/>
        <w:jc w:val="thaiDistribute"/>
        <w:rPr>
          <w:rFonts w:ascii="Calibri" w:hAnsi="Calibri" w:cs="Calibri"/>
          <w:sz w:val="22"/>
          <w:szCs w:val="22"/>
        </w:rPr>
      </w:pPr>
      <w:r w:rsidRPr="003E674C">
        <w:rPr>
          <w:rFonts w:ascii="Calibri" w:hAnsi="Calibri" w:cs="Calibri"/>
          <w:sz w:val="22"/>
          <w:szCs w:val="22"/>
        </w:rPr>
        <w:lastRenderedPageBreak/>
        <w:t xml:space="preserve">On </w:t>
      </w:r>
      <w:r w:rsidR="00BA7120" w:rsidRPr="003E674C">
        <w:rPr>
          <w:rFonts w:ascii="Calibri" w:hAnsi="Calibri" w:cs="Calibri"/>
          <w:sz w:val="22"/>
          <w:szCs w:val="22"/>
        </w:rPr>
        <w:t>31</w:t>
      </w:r>
      <w:r w:rsidRPr="003E674C">
        <w:rPr>
          <w:rFonts w:ascii="Calibri" w:hAnsi="Calibri" w:cs="Calibri"/>
          <w:sz w:val="22"/>
          <w:szCs w:val="22"/>
        </w:rPr>
        <w:t xml:space="preserve"> </w:t>
      </w:r>
      <w:r w:rsidR="00BA7120" w:rsidRPr="003E674C">
        <w:rPr>
          <w:rFonts w:ascii="Calibri" w:hAnsi="Calibri" w:cs="Calibri"/>
          <w:sz w:val="22"/>
          <w:szCs w:val="22"/>
        </w:rPr>
        <w:t>D</w:t>
      </w:r>
      <w:r w:rsidRPr="003E674C">
        <w:rPr>
          <w:rFonts w:ascii="Calibri" w:hAnsi="Calibri" w:cs="Calibri"/>
          <w:sz w:val="22"/>
          <w:szCs w:val="22"/>
        </w:rPr>
        <w:t>e</w:t>
      </w:r>
      <w:r w:rsidR="00BA7120" w:rsidRPr="003E674C">
        <w:rPr>
          <w:rFonts w:ascii="Calibri" w:hAnsi="Calibri" w:cs="Calibri"/>
          <w:sz w:val="22"/>
          <w:szCs w:val="22"/>
        </w:rPr>
        <w:t>c</w:t>
      </w:r>
      <w:r w:rsidRPr="003E674C">
        <w:rPr>
          <w:rFonts w:ascii="Calibri" w:hAnsi="Calibri" w:cs="Calibri"/>
          <w:sz w:val="22"/>
          <w:szCs w:val="22"/>
        </w:rPr>
        <w:t>ember 2020,</w:t>
      </w:r>
      <w:r w:rsidR="00897950" w:rsidRPr="003E674C">
        <w:rPr>
          <w:rFonts w:ascii="Calibri" w:hAnsi="Calibri" w:cs="Calibri"/>
          <w:sz w:val="22"/>
          <w:szCs w:val="22"/>
        </w:rPr>
        <w:t xml:space="preserve"> </w:t>
      </w:r>
      <w:r w:rsidRPr="003E674C">
        <w:rPr>
          <w:rFonts w:ascii="Calibri" w:hAnsi="Calibri" w:cs="Calibri"/>
          <w:sz w:val="22"/>
          <w:szCs w:val="22"/>
        </w:rPr>
        <w:t>the</w:t>
      </w:r>
      <w:r w:rsidR="00EA5231" w:rsidRPr="003E674C">
        <w:rPr>
          <w:rFonts w:ascii="Calibri" w:hAnsi="Calibri" w:cstheme="minorBidi"/>
          <w:sz w:val="22"/>
          <w:szCs w:val="22"/>
        </w:rPr>
        <w:t xml:space="preserve"> State Bank of Vietnam (SBV) </w:t>
      </w:r>
      <w:r w:rsidR="00F223FD" w:rsidRPr="003E674C">
        <w:rPr>
          <w:rFonts w:ascii="Calibri" w:hAnsi="Calibri" w:cstheme="minorBidi"/>
          <w:sz w:val="22"/>
          <w:szCs w:val="22"/>
        </w:rPr>
        <w:t>approved</w:t>
      </w:r>
      <w:r w:rsidR="00EA5231" w:rsidRPr="003E674C">
        <w:rPr>
          <w:rFonts w:ascii="Calibri" w:hAnsi="Calibri" w:cstheme="minorBidi"/>
          <w:sz w:val="22"/>
          <w:szCs w:val="22"/>
        </w:rPr>
        <w:t xml:space="preserve"> the request </w:t>
      </w:r>
      <w:r w:rsidR="00F223FD" w:rsidRPr="003E674C">
        <w:rPr>
          <w:rFonts w:ascii="Calibri" w:hAnsi="Calibri" w:cstheme="minorBidi"/>
          <w:sz w:val="22"/>
          <w:szCs w:val="22"/>
        </w:rPr>
        <w:t>of the change in a term of repayment from</w:t>
      </w:r>
      <w:r w:rsidRPr="003E674C">
        <w:rPr>
          <w:rFonts w:ascii="Calibri" w:hAnsi="Calibri" w:cs="Calibri"/>
          <w:sz w:val="22"/>
          <w:szCs w:val="22"/>
        </w:rPr>
        <w:t xml:space="preserve"> short-term loan to </w:t>
      </w:r>
      <w:r w:rsidR="00F223FD" w:rsidRPr="003E674C">
        <w:rPr>
          <w:rFonts w:ascii="Calibri" w:hAnsi="Calibri" w:cs="Calibri"/>
          <w:sz w:val="22"/>
          <w:szCs w:val="22"/>
        </w:rPr>
        <w:t>long-</w:t>
      </w:r>
      <w:r w:rsidRPr="003E674C">
        <w:rPr>
          <w:rFonts w:ascii="Calibri" w:hAnsi="Calibri" w:cs="Calibri"/>
          <w:sz w:val="22"/>
          <w:szCs w:val="22"/>
        </w:rPr>
        <w:t>term loan of USD 18 million</w:t>
      </w:r>
      <w:r w:rsidR="00F223FD" w:rsidRPr="003E674C">
        <w:rPr>
          <w:rFonts w:ascii="Calibri" w:hAnsi="Calibri" w:cs="Calibri"/>
          <w:sz w:val="22"/>
          <w:szCs w:val="22"/>
        </w:rPr>
        <w:t>. The long-term loan</w:t>
      </w:r>
      <w:r w:rsidRPr="003E674C">
        <w:rPr>
          <w:rFonts w:ascii="Calibri" w:hAnsi="Calibri" w:cs="Calibri"/>
          <w:sz w:val="22"/>
          <w:szCs w:val="22"/>
        </w:rPr>
        <w:t xml:space="preserve"> </w:t>
      </w:r>
      <w:r w:rsidR="00F223FD" w:rsidRPr="003E674C">
        <w:rPr>
          <w:rFonts w:ascii="Calibri" w:hAnsi="Calibri" w:cs="Calibri"/>
          <w:sz w:val="22"/>
          <w:szCs w:val="22"/>
        </w:rPr>
        <w:t xml:space="preserve">to Ha Long QN Lime Company Limited </w:t>
      </w:r>
      <w:r w:rsidRPr="003E674C">
        <w:rPr>
          <w:rFonts w:ascii="Calibri" w:hAnsi="Calibri" w:cs="Calibri"/>
          <w:sz w:val="22"/>
          <w:szCs w:val="22"/>
        </w:rPr>
        <w:t>bear</w:t>
      </w:r>
      <w:r w:rsidR="00F223FD" w:rsidRPr="003E674C">
        <w:rPr>
          <w:rFonts w:ascii="Calibri" w:hAnsi="Calibri" w:cs="Calibri"/>
          <w:sz w:val="22"/>
          <w:szCs w:val="22"/>
        </w:rPr>
        <w:t>s</w:t>
      </w:r>
      <w:r w:rsidRPr="003E674C">
        <w:rPr>
          <w:rFonts w:ascii="Calibri" w:hAnsi="Calibri" w:cs="Calibri"/>
          <w:sz w:val="22"/>
          <w:szCs w:val="22"/>
        </w:rPr>
        <w:t xml:space="preserve"> interest at LIBOR plus</w:t>
      </w:r>
      <w:r w:rsidR="005311FD">
        <w:rPr>
          <w:rFonts w:ascii="Calibri" w:hAnsi="Calibri" w:cstheme="minorBidi" w:hint="cs"/>
          <w:sz w:val="22"/>
          <w:szCs w:val="22"/>
          <w:cs/>
        </w:rPr>
        <w:t xml:space="preserve"> </w:t>
      </w:r>
      <w:r w:rsidR="005311FD" w:rsidRPr="005311FD">
        <w:rPr>
          <w:rFonts w:ascii="Calibri" w:hAnsi="Calibri" w:cs="Calibri"/>
          <w:sz w:val="22"/>
          <w:szCs w:val="22"/>
        </w:rPr>
        <w:t xml:space="preserve">fixed </w:t>
      </w:r>
      <w:r w:rsidR="007A4FB4">
        <w:rPr>
          <w:rFonts w:ascii="Calibri" w:hAnsi="Calibri" w:cs="Calibri"/>
          <w:sz w:val="22"/>
          <w:szCs w:val="22"/>
        </w:rPr>
        <w:t>rate</w:t>
      </w:r>
      <w:r w:rsidR="00897950" w:rsidRPr="003E674C">
        <w:rPr>
          <w:rFonts w:ascii="Calibri" w:hAnsi="Calibri" w:cs="Calibri"/>
          <w:sz w:val="22"/>
          <w:szCs w:val="22"/>
        </w:rPr>
        <w:t xml:space="preserve">, </w:t>
      </w:r>
      <w:r w:rsidR="005C1ED5" w:rsidRPr="003E674C">
        <w:rPr>
          <w:rFonts w:ascii="Calibri" w:hAnsi="Calibri" w:cs="Calibri"/>
          <w:sz w:val="22"/>
          <w:szCs w:val="22"/>
        </w:rPr>
        <w:t>t</w:t>
      </w:r>
      <w:r w:rsidR="00897950" w:rsidRPr="003E674C">
        <w:rPr>
          <w:rFonts w:ascii="Calibri" w:hAnsi="Calibri" w:cs="Calibri"/>
          <w:sz w:val="22"/>
          <w:szCs w:val="22"/>
        </w:rPr>
        <w:t>he loan principal to be repaid every quarter within 30 September 2030.</w:t>
      </w:r>
    </w:p>
    <w:p w14:paraId="72E07C90" w14:textId="7EF62E5B" w:rsidR="00B56D11" w:rsidRDefault="00897950" w:rsidP="0055325D">
      <w:pPr>
        <w:tabs>
          <w:tab w:val="left" w:pos="2160"/>
          <w:tab w:val="right" w:pos="9260"/>
        </w:tabs>
        <w:spacing w:before="120" w:after="120" w:line="380" w:lineRule="exact"/>
        <w:ind w:left="567"/>
        <w:jc w:val="thaiDistribute"/>
        <w:rPr>
          <w:rFonts w:ascii="Calibri" w:hAnsi="Calibri" w:cs="Calibri"/>
          <w:sz w:val="22"/>
          <w:szCs w:val="22"/>
        </w:rPr>
      </w:pPr>
      <w:r>
        <w:rPr>
          <w:rFonts w:ascii="Calibri" w:hAnsi="Calibri" w:cs="Calibri"/>
          <w:sz w:val="22"/>
          <w:szCs w:val="22"/>
        </w:rPr>
        <w:t xml:space="preserve">On 9 December 2020, the </w:t>
      </w:r>
      <w:r w:rsidR="00900FE3">
        <w:rPr>
          <w:rFonts w:ascii="Calibri" w:hAnsi="Calibri" w:cs="Calibri"/>
          <w:sz w:val="22"/>
          <w:szCs w:val="22"/>
        </w:rPr>
        <w:t>C</w:t>
      </w:r>
      <w:r>
        <w:rPr>
          <w:rFonts w:ascii="Calibri" w:hAnsi="Calibri" w:cs="Calibri"/>
          <w:sz w:val="22"/>
          <w:szCs w:val="22"/>
        </w:rPr>
        <w:t>ompany provides the long-term loan to Ha Long QN Lime Company Limited of USD 2 million</w:t>
      </w:r>
      <w:r w:rsidR="00F223FD">
        <w:rPr>
          <w:rFonts w:ascii="Calibri" w:hAnsi="Calibri" w:cs="Calibri"/>
          <w:sz w:val="22"/>
          <w:szCs w:val="22"/>
        </w:rPr>
        <w:t>,</w:t>
      </w:r>
      <w:r>
        <w:rPr>
          <w:rFonts w:ascii="Calibri" w:hAnsi="Calibri" w:cs="Calibri"/>
          <w:sz w:val="22"/>
          <w:szCs w:val="22"/>
        </w:rPr>
        <w:t xml:space="preserve"> bearing interest at LIBOR plus </w:t>
      </w:r>
      <w:r w:rsidR="005311FD" w:rsidRPr="005311FD">
        <w:rPr>
          <w:rFonts w:ascii="Calibri" w:hAnsi="Calibri" w:cs="Calibri"/>
          <w:sz w:val="22"/>
          <w:szCs w:val="22"/>
        </w:rPr>
        <w:t xml:space="preserve">fixed </w:t>
      </w:r>
      <w:r w:rsidR="007A4FB4">
        <w:rPr>
          <w:rFonts w:ascii="Calibri" w:hAnsi="Calibri" w:cs="Calibri"/>
          <w:sz w:val="22"/>
          <w:szCs w:val="22"/>
        </w:rPr>
        <w:t>rate</w:t>
      </w:r>
      <w:r>
        <w:rPr>
          <w:rFonts w:ascii="Calibri" w:hAnsi="Calibri" w:cs="Calibri"/>
          <w:sz w:val="22"/>
          <w:szCs w:val="22"/>
        </w:rPr>
        <w:t xml:space="preserve">, </w:t>
      </w:r>
      <w:r w:rsidR="00F223FD">
        <w:rPr>
          <w:rFonts w:ascii="Calibri" w:hAnsi="Calibri" w:cs="Calibri"/>
          <w:sz w:val="22"/>
          <w:szCs w:val="22"/>
        </w:rPr>
        <w:t>t</w:t>
      </w:r>
      <w:r>
        <w:rPr>
          <w:rFonts w:ascii="Calibri" w:hAnsi="Calibri" w:cs="Calibri"/>
          <w:sz w:val="22"/>
          <w:szCs w:val="22"/>
        </w:rPr>
        <w:t>he</w:t>
      </w:r>
      <w:r w:rsidR="00B56D11">
        <w:rPr>
          <w:rFonts w:ascii="Calibri" w:hAnsi="Calibri" w:cs="Calibri"/>
          <w:sz w:val="22"/>
          <w:szCs w:val="22"/>
        </w:rPr>
        <w:t xml:space="preserve"> </w:t>
      </w:r>
      <w:r>
        <w:rPr>
          <w:rFonts w:ascii="Calibri" w:hAnsi="Calibri" w:cs="Calibri"/>
          <w:sz w:val="22"/>
          <w:szCs w:val="22"/>
        </w:rPr>
        <w:t>loan principal t</w:t>
      </w:r>
      <w:r w:rsidR="005C1ED5">
        <w:rPr>
          <w:rFonts w:ascii="Calibri" w:hAnsi="Calibri" w:cs="Calibri"/>
          <w:sz w:val="22"/>
          <w:szCs w:val="22"/>
        </w:rPr>
        <w:t>o</w:t>
      </w:r>
      <w:r>
        <w:rPr>
          <w:rFonts w:ascii="Calibri" w:hAnsi="Calibri" w:cs="Calibri"/>
          <w:sz w:val="22"/>
          <w:szCs w:val="22"/>
        </w:rPr>
        <w:t xml:space="preserve"> be repaid every quarter within </w:t>
      </w:r>
      <w:r w:rsidR="00F30AF0">
        <w:rPr>
          <w:rFonts w:ascii="Calibri" w:hAnsi="Calibri" w:cstheme="minorBidi"/>
          <w:sz w:val="22"/>
          <w:szCs w:val="22"/>
        </w:rPr>
        <w:t>9 December</w:t>
      </w:r>
      <w:r>
        <w:rPr>
          <w:rFonts w:ascii="Calibri" w:hAnsi="Calibri" w:cs="Calibri"/>
          <w:sz w:val="22"/>
          <w:szCs w:val="22"/>
        </w:rPr>
        <w:t xml:space="preserve"> 2030.</w:t>
      </w:r>
    </w:p>
    <w:p w14:paraId="2917992C" w14:textId="7440D6BD" w:rsidR="00897950" w:rsidRDefault="00897950" w:rsidP="0055325D">
      <w:pPr>
        <w:tabs>
          <w:tab w:val="left" w:pos="2160"/>
          <w:tab w:val="right" w:pos="9260"/>
        </w:tabs>
        <w:spacing w:before="120" w:after="120" w:line="380" w:lineRule="exact"/>
        <w:ind w:left="567"/>
        <w:jc w:val="thaiDistribute"/>
        <w:rPr>
          <w:rFonts w:ascii="Calibri" w:hAnsi="Calibri" w:cs="Calibri"/>
          <w:sz w:val="22"/>
          <w:szCs w:val="22"/>
        </w:rPr>
      </w:pPr>
      <w:r>
        <w:rPr>
          <w:rFonts w:ascii="Calibri" w:hAnsi="Calibri" w:cs="Calibri"/>
          <w:sz w:val="22"/>
          <w:szCs w:val="22"/>
        </w:rPr>
        <w:t xml:space="preserve">On 25 December 2020, the </w:t>
      </w:r>
      <w:r w:rsidR="00900FE3">
        <w:rPr>
          <w:rFonts w:ascii="Calibri" w:hAnsi="Calibri" w:cs="Calibri"/>
          <w:sz w:val="22"/>
          <w:szCs w:val="22"/>
        </w:rPr>
        <w:t>C</w:t>
      </w:r>
      <w:r>
        <w:rPr>
          <w:rFonts w:ascii="Calibri" w:hAnsi="Calibri" w:cs="Calibri"/>
          <w:sz w:val="22"/>
          <w:szCs w:val="22"/>
        </w:rPr>
        <w:t>ompany provides the long-term to Ha Long QN Company Limited of USD 1.07 million</w:t>
      </w:r>
      <w:r w:rsidR="00F223FD">
        <w:rPr>
          <w:rFonts w:ascii="Calibri" w:hAnsi="Calibri" w:cs="Calibri"/>
          <w:sz w:val="22"/>
          <w:szCs w:val="22"/>
        </w:rPr>
        <w:t>,</w:t>
      </w:r>
      <w:r>
        <w:rPr>
          <w:rFonts w:ascii="Calibri" w:hAnsi="Calibri" w:cs="Calibri"/>
          <w:sz w:val="22"/>
          <w:szCs w:val="22"/>
        </w:rPr>
        <w:t xml:space="preserve"> bearing interest at LIBOR plus </w:t>
      </w:r>
      <w:r w:rsidR="005311FD" w:rsidRPr="005311FD">
        <w:rPr>
          <w:rFonts w:ascii="Calibri" w:hAnsi="Calibri" w:cs="Calibri"/>
          <w:sz w:val="22"/>
          <w:szCs w:val="22"/>
        </w:rPr>
        <w:t xml:space="preserve">fixed </w:t>
      </w:r>
      <w:r w:rsidR="007A4FB4">
        <w:rPr>
          <w:rFonts w:ascii="Calibri" w:hAnsi="Calibri" w:cs="Calibri"/>
          <w:sz w:val="22"/>
          <w:szCs w:val="22"/>
        </w:rPr>
        <w:t>rate</w:t>
      </w:r>
      <w:r>
        <w:rPr>
          <w:rFonts w:ascii="Calibri" w:hAnsi="Calibri" w:cs="Calibri"/>
          <w:sz w:val="22"/>
          <w:szCs w:val="22"/>
        </w:rPr>
        <w:t xml:space="preserve">, </w:t>
      </w:r>
      <w:r w:rsidR="005C1ED5">
        <w:rPr>
          <w:rFonts w:ascii="Calibri" w:hAnsi="Calibri" w:cs="Calibri"/>
          <w:sz w:val="22"/>
          <w:szCs w:val="22"/>
        </w:rPr>
        <w:t>t</w:t>
      </w:r>
      <w:r>
        <w:rPr>
          <w:rFonts w:ascii="Calibri" w:hAnsi="Calibri" w:cs="Calibri"/>
          <w:sz w:val="22"/>
          <w:szCs w:val="22"/>
        </w:rPr>
        <w:t xml:space="preserve">he loan principal to be repaid every quarter within </w:t>
      </w:r>
      <w:r w:rsidR="00F30AF0">
        <w:rPr>
          <w:rFonts w:ascii="Calibri" w:hAnsi="Calibri" w:cs="Calibri"/>
          <w:sz w:val="22"/>
          <w:szCs w:val="22"/>
        </w:rPr>
        <w:t>9 December</w:t>
      </w:r>
      <w:r>
        <w:rPr>
          <w:rFonts w:ascii="Calibri" w:hAnsi="Calibri" w:cs="Calibri"/>
          <w:sz w:val="22"/>
          <w:szCs w:val="22"/>
        </w:rPr>
        <w:t xml:space="preserve"> 2030.</w:t>
      </w:r>
    </w:p>
    <w:p w14:paraId="095C0661" w14:textId="051ECD13" w:rsidR="00897950" w:rsidRDefault="00897950" w:rsidP="0055325D">
      <w:pPr>
        <w:tabs>
          <w:tab w:val="left" w:pos="2160"/>
          <w:tab w:val="right" w:pos="9260"/>
        </w:tabs>
        <w:spacing w:before="120" w:after="120" w:line="380" w:lineRule="exact"/>
        <w:ind w:left="567"/>
        <w:jc w:val="thaiDistribute"/>
        <w:rPr>
          <w:rFonts w:ascii="Calibri" w:hAnsi="Calibri" w:cs="Calibri"/>
          <w:sz w:val="22"/>
          <w:szCs w:val="22"/>
        </w:rPr>
      </w:pPr>
      <w:r>
        <w:rPr>
          <w:rFonts w:ascii="Calibri" w:hAnsi="Calibri" w:cs="Calibri"/>
          <w:sz w:val="22"/>
          <w:szCs w:val="22"/>
        </w:rPr>
        <w:t xml:space="preserve">On 25 December 2020, the </w:t>
      </w:r>
      <w:r w:rsidR="00900FE3">
        <w:rPr>
          <w:rFonts w:ascii="Calibri" w:hAnsi="Calibri" w:cs="Calibri"/>
          <w:sz w:val="22"/>
          <w:szCs w:val="22"/>
        </w:rPr>
        <w:t>C</w:t>
      </w:r>
      <w:r>
        <w:rPr>
          <w:rFonts w:ascii="Calibri" w:hAnsi="Calibri" w:cs="Calibri"/>
          <w:sz w:val="22"/>
          <w:szCs w:val="22"/>
        </w:rPr>
        <w:t>ompany provides the long-term to Chememan Australia Pty</w:t>
      </w:r>
      <w:r w:rsidR="00FC4C0F">
        <w:rPr>
          <w:rFonts w:ascii="Calibri" w:hAnsi="Calibri" w:cs="Calibri"/>
          <w:sz w:val="22"/>
          <w:szCs w:val="22"/>
        </w:rPr>
        <w:t xml:space="preserve"> </w:t>
      </w:r>
      <w:r>
        <w:rPr>
          <w:rFonts w:ascii="Calibri" w:hAnsi="Calibri" w:cs="Calibri"/>
          <w:sz w:val="22"/>
          <w:szCs w:val="22"/>
        </w:rPr>
        <w:t>Ltd</w:t>
      </w:r>
      <w:r w:rsidR="00FC4C0F">
        <w:rPr>
          <w:rFonts w:ascii="Calibri" w:hAnsi="Calibri" w:cs="Calibri"/>
          <w:sz w:val="22"/>
          <w:szCs w:val="22"/>
        </w:rPr>
        <w:br/>
      </w:r>
      <w:r>
        <w:rPr>
          <w:rFonts w:ascii="Calibri" w:hAnsi="Calibri" w:cs="Calibri"/>
          <w:sz w:val="22"/>
          <w:szCs w:val="22"/>
        </w:rPr>
        <w:t>of USD 4.61 million</w:t>
      </w:r>
      <w:r w:rsidR="00F223FD">
        <w:rPr>
          <w:rFonts w:ascii="Calibri" w:hAnsi="Calibri" w:cs="Calibri"/>
          <w:sz w:val="22"/>
          <w:szCs w:val="22"/>
        </w:rPr>
        <w:t>,</w:t>
      </w:r>
      <w:r>
        <w:rPr>
          <w:rFonts w:ascii="Calibri" w:hAnsi="Calibri" w:cs="Calibri"/>
          <w:sz w:val="22"/>
          <w:szCs w:val="22"/>
        </w:rPr>
        <w:t xml:space="preserve"> bearing interest at LIBOR plus </w:t>
      </w:r>
      <w:r w:rsidR="00F30AF0" w:rsidRPr="00F30AF0">
        <w:rPr>
          <w:rFonts w:ascii="Calibri" w:hAnsi="Calibri" w:cs="Calibri"/>
          <w:sz w:val="22"/>
          <w:szCs w:val="22"/>
        </w:rPr>
        <w:t xml:space="preserve">fixed </w:t>
      </w:r>
      <w:r w:rsidR="007A4FB4">
        <w:rPr>
          <w:rFonts w:ascii="Calibri" w:hAnsi="Calibri" w:cs="Calibri"/>
          <w:sz w:val="22"/>
          <w:szCs w:val="22"/>
        </w:rPr>
        <w:t>rate</w:t>
      </w:r>
      <w:r>
        <w:rPr>
          <w:rFonts w:ascii="Calibri" w:hAnsi="Calibri" w:cs="Calibri"/>
          <w:sz w:val="22"/>
          <w:szCs w:val="22"/>
        </w:rPr>
        <w:t xml:space="preserve">, </w:t>
      </w:r>
      <w:r w:rsidR="005C1ED5">
        <w:rPr>
          <w:rFonts w:ascii="Calibri" w:hAnsi="Calibri" w:cs="Calibri"/>
          <w:sz w:val="22"/>
          <w:szCs w:val="22"/>
        </w:rPr>
        <w:t>t</w:t>
      </w:r>
      <w:r>
        <w:rPr>
          <w:rFonts w:ascii="Calibri" w:hAnsi="Calibri" w:cs="Calibri"/>
          <w:sz w:val="22"/>
          <w:szCs w:val="22"/>
        </w:rPr>
        <w:t>he loan principal to be repaid every quarter</w:t>
      </w:r>
      <w:r w:rsidR="00BE4754">
        <w:rPr>
          <w:rFonts w:ascii="Calibri" w:hAnsi="Calibri" w:cs="Calibri"/>
          <w:sz w:val="22"/>
          <w:szCs w:val="22"/>
        </w:rPr>
        <w:t xml:space="preserve"> from </w:t>
      </w:r>
      <w:r w:rsidR="00D20656">
        <w:rPr>
          <w:rFonts w:ascii="Calibri" w:hAnsi="Calibri" w:cs="Calibri"/>
          <w:sz w:val="22"/>
          <w:szCs w:val="22"/>
        </w:rPr>
        <w:t xml:space="preserve">24 February 2022 </w:t>
      </w:r>
      <w:r>
        <w:rPr>
          <w:rFonts w:ascii="Calibri" w:hAnsi="Calibri" w:cs="Calibri"/>
          <w:sz w:val="22"/>
          <w:szCs w:val="22"/>
        </w:rPr>
        <w:t>within 26 November 2027.</w:t>
      </w:r>
    </w:p>
    <w:p w14:paraId="2A6D5F1A" w14:textId="77777777" w:rsidR="00E0530A" w:rsidRPr="00AD2984" w:rsidRDefault="00E0530A" w:rsidP="0055325D">
      <w:pPr>
        <w:tabs>
          <w:tab w:val="left" w:pos="2160"/>
          <w:tab w:val="right" w:pos="9260"/>
        </w:tabs>
        <w:spacing w:before="120" w:after="120" w:line="380" w:lineRule="exact"/>
        <w:ind w:left="567"/>
        <w:jc w:val="thaiDistribute"/>
        <w:rPr>
          <w:rFonts w:ascii="Calibri" w:hAnsi="Calibri" w:cs="Calibri"/>
          <w:b/>
          <w:bCs/>
          <w:sz w:val="22"/>
          <w:szCs w:val="22"/>
        </w:rPr>
      </w:pPr>
      <w:r w:rsidRPr="00AD2984">
        <w:rPr>
          <w:rFonts w:ascii="Calibri" w:hAnsi="Calibri" w:cs="Calibri"/>
          <w:b/>
          <w:bCs/>
          <w:sz w:val="22"/>
          <w:szCs w:val="22"/>
          <w:u w:val="single"/>
        </w:rPr>
        <w:t>Directors and management’s benefits</w:t>
      </w:r>
    </w:p>
    <w:p w14:paraId="40E63433" w14:textId="12EA4450" w:rsidR="00E0530A" w:rsidRPr="00542D45" w:rsidRDefault="00E0530A" w:rsidP="0055325D">
      <w:pPr>
        <w:tabs>
          <w:tab w:val="left" w:pos="900"/>
          <w:tab w:val="left" w:pos="1440"/>
        </w:tabs>
        <w:spacing w:before="120" w:after="120" w:line="380" w:lineRule="exact"/>
        <w:ind w:left="567" w:right="-43"/>
        <w:jc w:val="thaiDistribute"/>
        <w:rPr>
          <w:rFonts w:ascii="Calibri" w:hAnsi="Calibri" w:cs="Calibri"/>
          <w:sz w:val="22"/>
          <w:szCs w:val="22"/>
        </w:rPr>
      </w:pPr>
      <w:r w:rsidRPr="00542D45">
        <w:rPr>
          <w:rFonts w:ascii="Calibri" w:hAnsi="Calibri" w:cs="Calibri"/>
          <w:sz w:val="22"/>
          <w:szCs w:val="22"/>
        </w:rPr>
        <w:t>During the year</w:t>
      </w:r>
      <w:r w:rsidR="00F04434">
        <w:rPr>
          <w:rFonts w:ascii="Calibri" w:hAnsi="Calibri" w:cs="Calibri"/>
          <w:sz w:val="22"/>
          <w:szCs w:val="22"/>
        </w:rPr>
        <w:t>s</w:t>
      </w:r>
      <w:r w:rsidRPr="00542D45">
        <w:rPr>
          <w:rFonts w:ascii="Calibri" w:hAnsi="Calibri" w:cs="Calibri"/>
          <w:sz w:val="22"/>
          <w:szCs w:val="22"/>
        </w:rPr>
        <w:t xml:space="preserve"> ended 31 December </w:t>
      </w:r>
      <w:r w:rsidR="00C82280" w:rsidRPr="00542D45">
        <w:rPr>
          <w:rFonts w:ascii="Calibri" w:hAnsi="Calibri" w:cs="Calibri"/>
          <w:sz w:val="22"/>
          <w:szCs w:val="22"/>
        </w:rPr>
        <w:t>20</w:t>
      </w:r>
      <w:r w:rsidR="00BA23D6">
        <w:rPr>
          <w:rFonts w:ascii="Calibri" w:hAnsi="Calibri" w:cs="Calibri"/>
          <w:sz w:val="22"/>
          <w:szCs w:val="22"/>
        </w:rPr>
        <w:t>20</w:t>
      </w:r>
      <w:r w:rsidRPr="00542D45">
        <w:rPr>
          <w:rFonts w:ascii="Calibri" w:hAnsi="Calibri" w:cs="Calibri"/>
          <w:sz w:val="22"/>
          <w:szCs w:val="22"/>
        </w:rPr>
        <w:t xml:space="preserve"> and </w:t>
      </w:r>
      <w:r w:rsidR="00C82280" w:rsidRPr="00542D45">
        <w:rPr>
          <w:rFonts w:ascii="Calibri" w:hAnsi="Calibri" w:cs="Calibri"/>
          <w:sz w:val="22"/>
          <w:szCs w:val="22"/>
        </w:rPr>
        <w:t>201</w:t>
      </w:r>
      <w:r w:rsidR="00BA23D6">
        <w:rPr>
          <w:rFonts w:ascii="Calibri" w:hAnsi="Calibri" w:cs="Calibri"/>
          <w:sz w:val="22"/>
          <w:szCs w:val="22"/>
        </w:rPr>
        <w:t>9</w:t>
      </w:r>
      <w:r w:rsidRPr="00542D45">
        <w:rPr>
          <w:rFonts w:ascii="Calibri" w:hAnsi="Calibri" w:cs="Calibri"/>
          <w:sz w:val="22"/>
          <w:szCs w:val="22"/>
        </w:rPr>
        <w:t xml:space="preserve">, the </w:t>
      </w:r>
      <w:r w:rsidR="00E8699D">
        <w:rPr>
          <w:rFonts w:ascii="Calibri" w:hAnsi="Calibri" w:cs="Calibri"/>
          <w:sz w:val="22"/>
          <w:szCs w:val="22"/>
        </w:rPr>
        <w:t>Group</w:t>
      </w:r>
      <w:r w:rsidRPr="00542D45">
        <w:rPr>
          <w:rFonts w:ascii="Calibri" w:hAnsi="Calibri" w:cs="Calibri"/>
          <w:sz w:val="22"/>
          <w:szCs w:val="22"/>
        </w:rPr>
        <w:t xml:space="preserve"> had employee benefit expenses payable to their directors and management as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1440"/>
        <w:gridCol w:w="1440"/>
        <w:gridCol w:w="1440"/>
        <w:gridCol w:w="1350"/>
      </w:tblGrid>
      <w:tr w:rsidR="00E0530A" w:rsidRPr="00542D45" w14:paraId="287DA1ED" w14:textId="77777777" w:rsidTr="00671CEF">
        <w:tc>
          <w:tcPr>
            <w:tcW w:w="2976" w:type="dxa"/>
            <w:tcBorders>
              <w:top w:val="nil"/>
              <w:left w:val="nil"/>
              <w:bottom w:val="nil"/>
              <w:right w:val="nil"/>
            </w:tcBorders>
            <w:shd w:val="clear" w:color="auto" w:fill="auto"/>
          </w:tcPr>
          <w:p w14:paraId="5A6D5481" w14:textId="77777777" w:rsidR="00E0530A" w:rsidRPr="00542D45" w:rsidRDefault="00E0530A"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880" w:type="dxa"/>
            <w:gridSpan w:val="2"/>
            <w:tcBorders>
              <w:top w:val="nil"/>
              <w:left w:val="nil"/>
              <w:bottom w:val="nil"/>
              <w:right w:val="nil"/>
            </w:tcBorders>
            <w:shd w:val="clear" w:color="auto" w:fill="auto"/>
          </w:tcPr>
          <w:p w14:paraId="2F4FB9BF" w14:textId="77777777" w:rsidR="00E0530A" w:rsidRPr="00542D45" w:rsidRDefault="00E0530A" w:rsidP="0015247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 xml:space="preserve">Consolidated </w:t>
            </w:r>
            <w:r w:rsidR="0015247A">
              <w:rPr>
                <w:rFonts w:ascii="Calibri" w:hAnsi="Calibri" w:cs="Calibri"/>
                <w:sz w:val="22"/>
                <w:szCs w:val="22"/>
              </w:rPr>
              <w:br/>
            </w:r>
            <w:r w:rsidRPr="00542D45">
              <w:rPr>
                <w:rFonts w:ascii="Calibri" w:hAnsi="Calibri" w:cs="Calibri"/>
                <w:sz w:val="22"/>
                <w:szCs w:val="22"/>
              </w:rPr>
              <w:t>financial statements</w:t>
            </w:r>
          </w:p>
        </w:tc>
        <w:tc>
          <w:tcPr>
            <w:tcW w:w="2790" w:type="dxa"/>
            <w:gridSpan w:val="2"/>
            <w:tcBorders>
              <w:top w:val="nil"/>
              <w:left w:val="nil"/>
              <w:bottom w:val="nil"/>
              <w:right w:val="nil"/>
            </w:tcBorders>
            <w:shd w:val="clear" w:color="auto" w:fill="auto"/>
          </w:tcPr>
          <w:p w14:paraId="2095A8E8" w14:textId="77777777" w:rsidR="00E0530A" w:rsidRPr="00542D45" w:rsidRDefault="00E0530A"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Separate                      financial statements</w:t>
            </w:r>
          </w:p>
        </w:tc>
      </w:tr>
      <w:tr w:rsidR="007902C8" w:rsidRPr="00542D45" w14:paraId="4FEEB8D3" w14:textId="77777777" w:rsidTr="00671CEF">
        <w:trPr>
          <w:trHeight w:val="537"/>
        </w:trPr>
        <w:tc>
          <w:tcPr>
            <w:tcW w:w="2976" w:type="dxa"/>
            <w:tcBorders>
              <w:top w:val="nil"/>
              <w:left w:val="nil"/>
              <w:bottom w:val="nil"/>
              <w:right w:val="nil"/>
            </w:tcBorders>
            <w:shd w:val="clear" w:color="auto" w:fill="auto"/>
          </w:tcPr>
          <w:p w14:paraId="76B9CC2C" w14:textId="77777777" w:rsidR="002140E8" w:rsidRPr="00542D45" w:rsidRDefault="002140E8"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40" w:type="dxa"/>
            <w:tcBorders>
              <w:top w:val="nil"/>
              <w:left w:val="nil"/>
              <w:bottom w:val="nil"/>
              <w:right w:val="nil"/>
            </w:tcBorders>
            <w:shd w:val="clear" w:color="auto" w:fill="auto"/>
          </w:tcPr>
          <w:p w14:paraId="50DAB456" w14:textId="77777777" w:rsidR="002140E8" w:rsidRPr="00AD2984" w:rsidRDefault="00C82280" w:rsidP="00AD298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BA23D6">
              <w:rPr>
                <w:rFonts w:ascii="Calibri" w:hAnsi="Calibri" w:cs="Calibri"/>
                <w:sz w:val="22"/>
                <w:szCs w:val="22"/>
              </w:rPr>
              <w:t>20</w:t>
            </w:r>
          </w:p>
        </w:tc>
        <w:tc>
          <w:tcPr>
            <w:tcW w:w="1440" w:type="dxa"/>
            <w:tcBorders>
              <w:top w:val="nil"/>
              <w:left w:val="nil"/>
              <w:bottom w:val="nil"/>
              <w:right w:val="nil"/>
            </w:tcBorders>
            <w:shd w:val="clear" w:color="auto" w:fill="auto"/>
          </w:tcPr>
          <w:p w14:paraId="714526EC" w14:textId="77777777" w:rsidR="002140E8" w:rsidRPr="00AD2984" w:rsidRDefault="00C82280" w:rsidP="00AD298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201</w:t>
            </w:r>
            <w:r w:rsidR="00BA23D6">
              <w:rPr>
                <w:rFonts w:ascii="Calibri" w:hAnsi="Calibri" w:cs="Calibri"/>
                <w:sz w:val="22"/>
                <w:szCs w:val="22"/>
              </w:rPr>
              <w:t>9</w:t>
            </w:r>
          </w:p>
        </w:tc>
        <w:tc>
          <w:tcPr>
            <w:tcW w:w="1440" w:type="dxa"/>
            <w:tcBorders>
              <w:top w:val="nil"/>
              <w:left w:val="nil"/>
              <w:bottom w:val="nil"/>
              <w:right w:val="nil"/>
            </w:tcBorders>
            <w:shd w:val="clear" w:color="auto" w:fill="auto"/>
          </w:tcPr>
          <w:p w14:paraId="04F32A38" w14:textId="77777777" w:rsidR="002140E8" w:rsidRPr="00AD2984" w:rsidRDefault="00C82280" w:rsidP="00AD298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w:t>
            </w:r>
            <w:r w:rsidR="00BA23D6">
              <w:rPr>
                <w:rFonts w:ascii="Calibri" w:hAnsi="Calibri" w:cs="Calibri"/>
                <w:sz w:val="22"/>
                <w:szCs w:val="22"/>
              </w:rPr>
              <w:t>20</w:t>
            </w:r>
          </w:p>
        </w:tc>
        <w:tc>
          <w:tcPr>
            <w:tcW w:w="1350" w:type="dxa"/>
            <w:tcBorders>
              <w:top w:val="nil"/>
              <w:left w:val="nil"/>
              <w:bottom w:val="nil"/>
              <w:right w:val="nil"/>
            </w:tcBorders>
            <w:shd w:val="clear" w:color="auto" w:fill="auto"/>
          </w:tcPr>
          <w:p w14:paraId="7FA74AD5" w14:textId="77777777" w:rsidR="002140E8" w:rsidRPr="00AD2984" w:rsidRDefault="00C82280" w:rsidP="00AD298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AD2984">
              <w:rPr>
                <w:rFonts w:ascii="Calibri" w:hAnsi="Calibri" w:cs="Calibri"/>
                <w:sz w:val="22"/>
                <w:szCs w:val="22"/>
              </w:rPr>
              <w:t>201</w:t>
            </w:r>
            <w:r w:rsidR="00BA23D6">
              <w:rPr>
                <w:rFonts w:ascii="Calibri" w:hAnsi="Calibri" w:cs="Calibri"/>
                <w:sz w:val="22"/>
                <w:szCs w:val="22"/>
              </w:rPr>
              <w:t>9</w:t>
            </w:r>
          </w:p>
        </w:tc>
      </w:tr>
      <w:tr w:rsidR="00AD2984" w:rsidRPr="00542D45" w14:paraId="2F3CB320" w14:textId="77777777" w:rsidTr="00671CEF">
        <w:tc>
          <w:tcPr>
            <w:tcW w:w="2976" w:type="dxa"/>
            <w:tcBorders>
              <w:top w:val="nil"/>
              <w:left w:val="nil"/>
              <w:bottom w:val="nil"/>
              <w:right w:val="nil"/>
            </w:tcBorders>
            <w:shd w:val="clear" w:color="auto" w:fill="auto"/>
          </w:tcPr>
          <w:p w14:paraId="143562C7" w14:textId="77777777" w:rsidR="00AD2984" w:rsidRPr="00542D45" w:rsidRDefault="00AD2984"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70" w:type="dxa"/>
            <w:gridSpan w:val="4"/>
            <w:tcBorders>
              <w:top w:val="nil"/>
              <w:left w:val="nil"/>
              <w:bottom w:val="nil"/>
              <w:right w:val="nil"/>
            </w:tcBorders>
            <w:shd w:val="clear" w:color="auto" w:fill="auto"/>
          </w:tcPr>
          <w:p w14:paraId="5F1B23E3" w14:textId="77777777" w:rsidR="00AD2984" w:rsidRPr="00542D45" w:rsidRDefault="00AD2984" w:rsidP="00031038">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8325B7">
              <w:rPr>
                <w:rFonts w:ascii="Calibri" w:hAnsi="Calibri" w:cs="Calibri"/>
                <w:i/>
                <w:iCs/>
                <w:sz w:val="22"/>
                <w:szCs w:val="22"/>
              </w:rPr>
              <w:t>(in thousand Baht)</w:t>
            </w:r>
          </w:p>
        </w:tc>
      </w:tr>
      <w:tr w:rsidR="00CF1C9D" w:rsidRPr="00542D45" w14:paraId="194832B6" w14:textId="77777777" w:rsidTr="00671CEF">
        <w:tc>
          <w:tcPr>
            <w:tcW w:w="2976" w:type="dxa"/>
            <w:tcBorders>
              <w:top w:val="nil"/>
              <w:left w:val="nil"/>
              <w:bottom w:val="nil"/>
              <w:right w:val="nil"/>
            </w:tcBorders>
            <w:shd w:val="clear" w:color="auto" w:fill="auto"/>
          </w:tcPr>
          <w:p w14:paraId="46B0AF89" w14:textId="77777777" w:rsidR="00CF1C9D" w:rsidRPr="00542D45" w:rsidRDefault="00CF1C9D" w:rsidP="00CF1C9D">
            <w:pPr>
              <w:tabs>
                <w:tab w:val="left" w:pos="600"/>
                <w:tab w:val="left" w:pos="900"/>
                <w:tab w:val="right" w:pos="7280"/>
                <w:tab w:val="right" w:pos="8540"/>
              </w:tabs>
              <w:spacing w:line="380" w:lineRule="exact"/>
              <w:ind w:left="87" w:right="-43"/>
              <w:jc w:val="thaiDistribute"/>
              <w:rPr>
                <w:rFonts w:ascii="Calibri" w:hAnsi="Calibri" w:cs="Calibri"/>
                <w:sz w:val="22"/>
                <w:szCs w:val="22"/>
              </w:rPr>
            </w:pPr>
            <w:r w:rsidRPr="00542D45">
              <w:rPr>
                <w:rFonts w:ascii="Calibri" w:hAnsi="Calibri" w:cs="Calibri"/>
                <w:sz w:val="22"/>
                <w:szCs w:val="22"/>
              </w:rPr>
              <w:t>Short-term employee benefits</w:t>
            </w:r>
          </w:p>
        </w:tc>
        <w:tc>
          <w:tcPr>
            <w:tcW w:w="1440" w:type="dxa"/>
            <w:tcBorders>
              <w:top w:val="nil"/>
              <w:left w:val="nil"/>
              <w:bottom w:val="nil"/>
              <w:right w:val="nil"/>
            </w:tcBorders>
            <w:shd w:val="clear" w:color="auto" w:fill="auto"/>
          </w:tcPr>
          <w:p w14:paraId="034AFD9B" w14:textId="77777777" w:rsidR="00CF1C9D" w:rsidRPr="00542D45" w:rsidRDefault="00306992" w:rsidP="00CF1C9D">
            <w:pPr>
              <w:spacing w:line="380" w:lineRule="exact"/>
              <w:ind w:right="69"/>
              <w:jc w:val="right"/>
              <w:rPr>
                <w:rFonts w:ascii="Calibri" w:hAnsi="Calibri" w:cs="Calibri"/>
                <w:sz w:val="22"/>
                <w:szCs w:val="22"/>
              </w:rPr>
            </w:pPr>
            <w:r w:rsidRPr="00306992">
              <w:rPr>
                <w:rFonts w:ascii="Calibri" w:hAnsi="Calibri" w:cs="Calibri"/>
                <w:sz w:val="22"/>
                <w:szCs w:val="22"/>
              </w:rPr>
              <w:t>84,809</w:t>
            </w:r>
          </w:p>
        </w:tc>
        <w:tc>
          <w:tcPr>
            <w:tcW w:w="1440" w:type="dxa"/>
            <w:tcBorders>
              <w:top w:val="nil"/>
              <w:left w:val="nil"/>
              <w:bottom w:val="nil"/>
              <w:right w:val="nil"/>
            </w:tcBorders>
            <w:shd w:val="clear" w:color="auto" w:fill="auto"/>
          </w:tcPr>
          <w:p w14:paraId="6EEFC6D2" w14:textId="77777777" w:rsidR="00CF1C9D" w:rsidRPr="00306992" w:rsidRDefault="00CF1C9D" w:rsidP="00CF1C9D">
            <w:pPr>
              <w:spacing w:line="380" w:lineRule="exact"/>
              <w:ind w:right="69"/>
              <w:jc w:val="right"/>
              <w:rPr>
                <w:rFonts w:ascii="Calibri" w:hAnsi="Calibri" w:cs="Calibri"/>
                <w:sz w:val="22"/>
                <w:szCs w:val="22"/>
              </w:rPr>
            </w:pPr>
            <w:r w:rsidRPr="00306992">
              <w:rPr>
                <w:rFonts w:ascii="Calibri" w:hAnsi="Calibri" w:cs="Calibri"/>
                <w:sz w:val="22"/>
                <w:szCs w:val="22"/>
              </w:rPr>
              <w:t>96,978</w:t>
            </w:r>
          </w:p>
        </w:tc>
        <w:tc>
          <w:tcPr>
            <w:tcW w:w="1440" w:type="dxa"/>
            <w:tcBorders>
              <w:top w:val="nil"/>
              <w:left w:val="nil"/>
              <w:bottom w:val="nil"/>
              <w:right w:val="nil"/>
            </w:tcBorders>
            <w:shd w:val="clear" w:color="auto" w:fill="auto"/>
          </w:tcPr>
          <w:p w14:paraId="7FAB6A3D" w14:textId="77777777" w:rsidR="00CF1C9D" w:rsidRPr="00306992" w:rsidRDefault="006B210A" w:rsidP="00FE1680">
            <w:pPr>
              <w:tabs>
                <w:tab w:val="decimal" w:pos="1228"/>
              </w:tabs>
              <w:spacing w:line="380" w:lineRule="exact"/>
              <w:ind w:right="-43"/>
              <w:jc w:val="thaiDistribute"/>
              <w:rPr>
                <w:rFonts w:ascii="Calibri" w:hAnsi="Calibri" w:cs="Calibri"/>
                <w:sz w:val="22"/>
                <w:szCs w:val="22"/>
              </w:rPr>
            </w:pPr>
            <w:r>
              <w:rPr>
                <w:rFonts w:ascii="Calibri" w:hAnsi="Calibri" w:cs="Calibri"/>
                <w:sz w:val="22"/>
                <w:szCs w:val="22"/>
              </w:rPr>
              <w:t>7</w:t>
            </w:r>
            <w:r w:rsidR="00306992" w:rsidRPr="00306992">
              <w:rPr>
                <w:rFonts w:ascii="Calibri" w:hAnsi="Calibri" w:cs="Calibri"/>
                <w:sz w:val="22"/>
                <w:szCs w:val="22"/>
              </w:rPr>
              <w:t>4,238</w:t>
            </w:r>
          </w:p>
        </w:tc>
        <w:tc>
          <w:tcPr>
            <w:tcW w:w="1350" w:type="dxa"/>
            <w:tcBorders>
              <w:top w:val="nil"/>
              <w:left w:val="nil"/>
              <w:bottom w:val="nil"/>
              <w:right w:val="nil"/>
            </w:tcBorders>
            <w:shd w:val="clear" w:color="auto" w:fill="auto"/>
          </w:tcPr>
          <w:p w14:paraId="6E1791FB" w14:textId="77777777" w:rsidR="00CF1C9D" w:rsidRPr="00306992" w:rsidRDefault="00CF1C9D" w:rsidP="00CF1C9D">
            <w:pPr>
              <w:tabs>
                <w:tab w:val="decimal" w:pos="1139"/>
              </w:tabs>
              <w:spacing w:line="380" w:lineRule="exact"/>
              <w:ind w:right="-43"/>
              <w:jc w:val="thaiDistribute"/>
              <w:rPr>
                <w:rFonts w:ascii="Calibri" w:hAnsi="Calibri" w:cs="Calibri"/>
                <w:sz w:val="22"/>
                <w:szCs w:val="22"/>
              </w:rPr>
            </w:pPr>
            <w:r w:rsidRPr="00306992">
              <w:rPr>
                <w:rFonts w:ascii="Calibri" w:hAnsi="Calibri" w:cs="Calibri"/>
                <w:sz w:val="22"/>
                <w:szCs w:val="22"/>
              </w:rPr>
              <w:t>87,042</w:t>
            </w:r>
          </w:p>
        </w:tc>
      </w:tr>
      <w:tr w:rsidR="00CF1C9D" w:rsidRPr="00542D45" w14:paraId="02FBCA99" w14:textId="77777777" w:rsidTr="00671CEF">
        <w:tc>
          <w:tcPr>
            <w:tcW w:w="2976" w:type="dxa"/>
            <w:tcBorders>
              <w:top w:val="nil"/>
              <w:left w:val="nil"/>
              <w:bottom w:val="nil"/>
              <w:right w:val="nil"/>
            </w:tcBorders>
            <w:shd w:val="clear" w:color="auto" w:fill="auto"/>
          </w:tcPr>
          <w:p w14:paraId="01CE3295" w14:textId="77777777" w:rsidR="00CF1C9D" w:rsidRPr="00542D45" w:rsidRDefault="00CF1C9D" w:rsidP="00CF1C9D">
            <w:pPr>
              <w:tabs>
                <w:tab w:val="left" w:pos="600"/>
                <w:tab w:val="left" w:pos="900"/>
                <w:tab w:val="right" w:pos="7280"/>
                <w:tab w:val="right" w:pos="8540"/>
              </w:tabs>
              <w:spacing w:line="380" w:lineRule="exact"/>
              <w:ind w:left="87" w:right="-43"/>
              <w:jc w:val="thaiDistribute"/>
              <w:rPr>
                <w:rFonts w:ascii="Calibri" w:hAnsi="Calibri" w:cs="Calibri"/>
                <w:sz w:val="22"/>
                <w:szCs w:val="22"/>
                <w:cs/>
              </w:rPr>
            </w:pPr>
            <w:r w:rsidRPr="00542D45">
              <w:rPr>
                <w:rFonts w:ascii="Calibri" w:hAnsi="Calibri" w:cs="Calibri"/>
                <w:sz w:val="22"/>
                <w:szCs w:val="22"/>
              </w:rPr>
              <w:t>Post-employment benefits</w:t>
            </w:r>
          </w:p>
        </w:tc>
        <w:tc>
          <w:tcPr>
            <w:tcW w:w="1440" w:type="dxa"/>
            <w:tcBorders>
              <w:top w:val="nil"/>
              <w:left w:val="nil"/>
              <w:bottom w:val="nil"/>
              <w:right w:val="nil"/>
            </w:tcBorders>
            <w:shd w:val="clear" w:color="auto" w:fill="auto"/>
          </w:tcPr>
          <w:p w14:paraId="5E773606" w14:textId="77777777" w:rsidR="00CF1C9D" w:rsidRPr="00306992" w:rsidRDefault="00306992" w:rsidP="00306992">
            <w:pPr>
              <w:pBdr>
                <w:bottom w:val="single" w:sz="4" w:space="1" w:color="auto"/>
              </w:pBdr>
              <w:spacing w:line="380" w:lineRule="exact"/>
              <w:ind w:right="69"/>
              <w:jc w:val="right"/>
              <w:rPr>
                <w:rFonts w:ascii="Calibri" w:hAnsi="Calibri" w:cs="Calibri"/>
                <w:sz w:val="22"/>
                <w:szCs w:val="22"/>
              </w:rPr>
            </w:pPr>
            <w:r w:rsidRPr="00306992">
              <w:rPr>
                <w:rFonts w:ascii="Calibri" w:hAnsi="Calibri" w:cs="Calibri"/>
                <w:sz w:val="22"/>
                <w:szCs w:val="22"/>
              </w:rPr>
              <w:t>5,448</w:t>
            </w:r>
          </w:p>
        </w:tc>
        <w:tc>
          <w:tcPr>
            <w:tcW w:w="1440" w:type="dxa"/>
            <w:tcBorders>
              <w:top w:val="nil"/>
              <w:left w:val="nil"/>
              <w:bottom w:val="nil"/>
              <w:right w:val="nil"/>
            </w:tcBorders>
            <w:shd w:val="clear" w:color="auto" w:fill="auto"/>
          </w:tcPr>
          <w:p w14:paraId="1E60715B" w14:textId="77777777" w:rsidR="00CF1C9D" w:rsidRPr="00306992" w:rsidRDefault="00CF1C9D" w:rsidP="00CF1C9D">
            <w:pPr>
              <w:pBdr>
                <w:bottom w:val="single" w:sz="4" w:space="1" w:color="auto"/>
              </w:pBdr>
              <w:spacing w:line="380" w:lineRule="exact"/>
              <w:ind w:right="69"/>
              <w:jc w:val="right"/>
              <w:rPr>
                <w:rFonts w:ascii="Calibri" w:hAnsi="Calibri" w:cs="Calibri"/>
                <w:sz w:val="22"/>
                <w:szCs w:val="22"/>
              </w:rPr>
            </w:pPr>
            <w:r w:rsidRPr="00306992">
              <w:rPr>
                <w:rFonts w:ascii="Calibri" w:hAnsi="Calibri" w:cs="Calibri"/>
                <w:sz w:val="22"/>
                <w:szCs w:val="22"/>
              </w:rPr>
              <w:t>6,651</w:t>
            </w:r>
          </w:p>
        </w:tc>
        <w:tc>
          <w:tcPr>
            <w:tcW w:w="1440" w:type="dxa"/>
            <w:tcBorders>
              <w:top w:val="nil"/>
              <w:left w:val="nil"/>
              <w:bottom w:val="nil"/>
              <w:right w:val="nil"/>
            </w:tcBorders>
            <w:shd w:val="clear" w:color="auto" w:fill="auto"/>
          </w:tcPr>
          <w:p w14:paraId="74E96D1F" w14:textId="77777777" w:rsidR="00CF1C9D" w:rsidRPr="00306992" w:rsidRDefault="00306992" w:rsidP="00FE1680">
            <w:pPr>
              <w:pBdr>
                <w:bottom w:val="single" w:sz="4" w:space="1" w:color="auto"/>
              </w:pBdr>
              <w:tabs>
                <w:tab w:val="decimal" w:pos="1228"/>
              </w:tabs>
              <w:spacing w:line="380" w:lineRule="exact"/>
              <w:ind w:right="-43"/>
              <w:jc w:val="thaiDistribute"/>
              <w:rPr>
                <w:rFonts w:ascii="Calibri" w:hAnsi="Calibri" w:cs="Calibri"/>
                <w:sz w:val="22"/>
                <w:szCs w:val="22"/>
              </w:rPr>
            </w:pPr>
            <w:r w:rsidRPr="00306992">
              <w:rPr>
                <w:rFonts w:ascii="Calibri" w:hAnsi="Calibri" w:cs="Calibri"/>
                <w:sz w:val="22"/>
                <w:szCs w:val="22"/>
              </w:rPr>
              <w:t>4,922</w:t>
            </w:r>
          </w:p>
        </w:tc>
        <w:tc>
          <w:tcPr>
            <w:tcW w:w="1350" w:type="dxa"/>
            <w:tcBorders>
              <w:top w:val="nil"/>
              <w:left w:val="nil"/>
              <w:bottom w:val="nil"/>
              <w:right w:val="nil"/>
            </w:tcBorders>
            <w:shd w:val="clear" w:color="auto" w:fill="auto"/>
          </w:tcPr>
          <w:p w14:paraId="3A0C3FE3" w14:textId="77777777" w:rsidR="00CF1C9D" w:rsidRPr="00306992" w:rsidRDefault="00CF1C9D" w:rsidP="00CF1C9D">
            <w:pPr>
              <w:pBdr>
                <w:bottom w:val="single" w:sz="4" w:space="1" w:color="auto"/>
              </w:pBdr>
              <w:tabs>
                <w:tab w:val="decimal" w:pos="1139"/>
              </w:tabs>
              <w:spacing w:line="380" w:lineRule="exact"/>
              <w:ind w:right="-43"/>
              <w:jc w:val="thaiDistribute"/>
              <w:rPr>
                <w:rFonts w:ascii="Calibri" w:hAnsi="Calibri" w:cs="Calibri"/>
                <w:sz w:val="22"/>
                <w:szCs w:val="22"/>
              </w:rPr>
            </w:pPr>
            <w:r w:rsidRPr="00306992">
              <w:rPr>
                <w:rFonts w:ascii="Calibri" w:hAnsi="Calibri" w:cs="Calibri"/>
                <w:sz w:val="22"/>
                <w:szCs w:val="22"/>
              </w:rPr>
              <w:t>6,181</w:t>
            </w:r>
          </w:p>
        </w:tc>
      </w:tr>
      <w:tr w:rsidR="00CF1C9D" w:rsidRPr="00542D45" w14:paraId="2B8F8A44" w14:textId="77777777" w:rsidTr="00671CEF">
        <w:trPr>
          <w:trHeight w:val="504"/>
        </w:trPr>
        <w:tc>
          <w:tcPr>
            <w:tcW w:w="2976" w:type="dxa"/>
            <w:tcBorders>
              <w:top w:val="nil"/>
              <w:left w:val="nil"/>
              <w:bottom w:val="nil"/>
              <w:right w:val="nil"/>
            </w:tcBorders>
            <w:shd w:val="clear" w:color="auto" w:fill="auto"/>
          </w:tcPr>
          <w:p w14:paraId="10980EF9" w14:textId="77777777" w:rsidR="00CF1C9D" w:rsidRPr="00AD2984" w:rsidRDefault="00CF1C9D" w:rsidP="00EA5876">
            <w:pPr>
              <w:tabs>
                <w:tab w:val="left" w:pos="600"/>
                <w:tab w:val="left" w:pos="900"/>
                <w:tab w:val="right" w:pos="7280"/>
                <w:tab w:val="right" w:pos="8540"/>
              </w:tabs>
              <w:spacing w:line="380" w:lineRule="exact"/>
              <w:ind w:left="87" w:right="-43"/>
              <w:rPr>
                <w:rFonts w:ascii="Calibri" w:hAnsi="Calibri" w:cs="Calibri"/>
                <w:b/>
                <w:bCs/>
                <w:sz w:val="22"/>
                <w:szCs w:val="22"/>
                <w:cs/>
              </w:rPr>
            </w:pPr>
            <w:r w:rsidRPr="00AD2984">
              <w:rPr>
                <w:rFonts w:ascii="Calibri" w:hAnsi="Calibri" w:cs="Calibri"/>
                <w:b/>
                <w:bCs/>
                <w:sz w:val="22"/>
                <w:szCs w:val="22"/>
              </w:rPr>
              <w:t>Total</w:t>
            </w:r>
          </w:p>
        </w:tc>
        <w:tc>
          <w:tcPr>
            <w:tcW w:w="1440" w:type="dxa"/>
            <w:tcBorders>
              <w:top w:val="nil"/>
              <w:left w:val="nil"/>
              <w:bottom w:val="nil"/>
              <w:right w:val="nil"/>
            </w:tcBorders>
            <w:shd w:val="clear" w:color="auto" w:fill="auto"/>
          </w:tcPr>
          <w:p w14:paraId="34833390" w14:textId="77777777" w:rsidR="00CF1C9D" w:rsidRPr="00306992" w:rsidRDefault="00306992" w:rsidP="00EA5876">
            <w:pPr>
              <w:pBdr>
                <w:bottom w:val="double" w:sz="4" w:space="1" w:color="auto"/>
              </w:pBdr>
              <w:spacing w:line="380" w:lineRule="exact"/>
              <w:ind w:right="69"/>
              <w:jc w:val="right"/>
              <w:rPr>
                <w:rFonts w:ascii="Calibri" w:hAnsi="Calibri" w:cs="Calibri"/>
                <w:b/>
                <w:bCs/>
                <w:sz w:val="22"/>
                <w:szCs w:val="22"/>
              </w:rPr>
            </w:pPr>
            <w:r w:rsidRPr="00306992">
              <w:rPr>
                <w:rFonts w:ascii="Calibri" w:hAnsi="Calibri" w:cs="Calibri"/>
                <w:b/>
                <w:bCs/>
                <w:sz w:val="22"/>
                <w:szCs w:val="22"/>
              </w:rPr>
              <w:t>90,257</w:t>
            </w:r>
          </w:p>
        </w:tc>
        <w:tc>
          <w:tcPr>
            <w:tcW w:w="1440" w:type="dxa"/>
            <w:tcBorders>
              <w:top w:val="nil"/>
              <w:left w:val="nil"/>
              <w:bottom w:val="nil"/>
              <w:right w:val="nil"/>
            </w:tcBorders>
            <w:shd w:val="clear" w:color="auto" w:fill="auto"/>
          </w:tcPr>
          <w:p w14:paraId="285DE245" w14:textId="77777777" w:rsidR="00CF1C9D" w:rsidRPr="00306992" w:rsidRDefault="00CF1C9D" w:rsidP="00EA5876">
            <w:pPr>
              <w:pBdr>
                <w:bottom w:val="double" w:sz="4" w:space="1" w:color="auto"/>
              </w:pBdr>
              <w:spacing w:line="380" w:lineRule="exact"/>
              <w:ind w:right="69"/>
              <w:jc w:val="right"/>
              <w:rPr>
                <w:rFonts w:ascii="Calibri" w:hAnsi="Calibri" w:cs="Calibri"/>
                <w:b/>
                <w:bCs/>
                <w:sz w:val="22"/>
                <w:szCs w:val="22"/>
              </w:rPr>
            </w:pPr>
            <w:r w:rsidRPr="00306992">
              <w:rPr>
                <w:rFonts w:ascii="Calibri" w:hAnsi="Calibri" w:cs="Calibri"/>
                <w:b/>
                <w:bCs/>
                <w:sz w:val="22"/>
                <w:szCs w:val="22"/>
              </w:rPr>
              <w:t>103,629</w:t>
            </w:r>
          </w:p>
        </w:tc>
        <w:tc>
          <w:tcPr>
            <w:tcW w:w="1440" w:type="dxa"/>
            <w:tcBorders>
              <w:top w:val="nil"/>
              <w:left w:val="nil"/>
              <w:bottom w:val="nil"/>
              <w:right w:val="nil"/>
            </w:tcBorders>
            <w:shd w:val="clear" w:color="auto" w:fill="auto"/>
          </w:tcPr>
          <w:p w14:paraId="34BE4B6E" w14:textId="77777777" w:rsidR="00CF1C9D" w:rsidRPr="00306992" w:rsidRDefault="006B210A" w:rsidP="00671CEF">
            <w:pPr>
              <w:pBdr>
                <w:bottom w:val="double" w:sz="4" w:space="1" w:color="auto"/>
              </w:pBdr>
              <w:spacing w:line="380" w:lineRule="exact"/>
              <w:ind w:right="-43"/>
              <w:jc w:val="right"/>
              <w:rPr>
                <w:rFonts w:ascii="Calibri" w:hAnsi="Calibri" w:cs="Calibri"/>
                <w:b/>
                <w:bCs/>
                <w:sz w:val="22"/>
                <w:szCs w:val="22"/>
              </w:rPr>
            </w:pPr>
            <w:r>
              <w:rPr>
                <w:rFonts w:ascii="Calibri" w:hAnsi="Calibri" w:cs="Calibri"/>
                <w:b/>
                <w:bCs/>
                <w:sz w:val="22"/>
                <w:szCs w:val="22"/>
              </w:rPr>
              <w:t>7</w:t>
            </w:r>
            <w:r w:rsidR="007E1A54">
              <w:rPr>
                <w:rFonts w:ascii="Calibri" w:hAnsi="Calibri" w:cs="Calibri"/>
                <w:b/>
                <w:bCs/>
                <w:sz w:val="22"/>
                <w:szCs w:val="22"/>
              </w:rPr>
              <w:t>9,160</w:t>
            </w:r>
          </w:p>
        </w:tc>
        <w:tc>
          <w:tcPr>
            <w:tcW w:w="1350" w:type="dxa"/>
            <w:tcBorders>
              <w:top w:val="nil"/>
              <w:left w:val="nil"/>
              <w:bottom w:val="nil"/>
              <w:right w:val="nil"/>
            </w:tcBorders>
            <w:shd w:val="clear" w:color="auto" w:fill="auto"/>
          </w:tcPr>
          <w:p w14:paraId="0360970D" w14:textId="77777777" w:rsidR="00CF1C9D" w:rsidRPr="00306992" w:rsidRDefault="00CF1C9D" w:rsidP="00EA5876">
            <w:pPr>
              <w:pBdr>
                <w:bottom w:val="double" w:sz="4" w:space="1" w:color="auto"/>
              </w:pBdr>
              <w:tabs>
                <w:tab w:val="decimal" w:pos="1139"/>
              </w:tabs>
              <w:spacing w:line="380" w:lineRule="exact"/>
              <w:ind w:right="-43"/>
              <w:jc w:val="right"/>
              <w:rPr>
                <w:rFonts w:ascii="Calibri" w:hAnsi="Calibri" w:cs="Calibri"/>
                <w:b/>
                <w:bCs/>
                <w:sz w:val="22"/>
                <w:szCs w:val="22"/>
              </w:rPr>
            </w:pPr>
            <w:r w:rsidRPr="00306992">
              <w:rPr>
                <w:rFonts w:ascii="Calibri" w:hAnsi="Calibri" w:cs="Calibri"/>
                <w:b/>
                <w:bCs/>
                <w:sz w:val="22"/>
                <w:szCs w:val="22"/>
              </w:rPr>
              <w:t>93,223</w:t>
            </w:r>
          </w:p>
        </w:tc>
      </w:tr>
    </w:tbl>
    <w:p w14:paraId="3CB8238D" w14:textId="77777777" w:rsidR="00E0530A" w:rsidRDefault="0055325D" w:rsidP="00AD2984">
      <w:pPr>
        <w:numPr>
          <w:ilvl w:val="0"/>
          <w:numId w:val="16"/>
        </w:numPr>
        <w:spacing w:before="240" w:after="120" w:line="380" w:lineRule="exact"/>
        <w:ind w:left="630" w:hanging="630"/>
        <w:jc w:val="thaiDistribute"/>
        <w:outlineLvl w:val="0"/>
        <w:rPr>
          <w:rFonts w:ascii="Calibri" w:hAnsi="Calibri" w:cs="Calibri"/>
          <w:b/>
          <w:bCs/>
          <w:sz w:val="22"/>
          <w:szCs w:val="22"/>
        </w:rPr>
      </w:pPr>
      <w:r>
        <w:rPr>
          <w:rFonts w:ascii="Calibri" w:hAnsi="Calibri" w:cs="Calibri"/>
          <w:b/>
          <w:bCs/>
          <w:sz w:val="22"/>
          <w:szCs w:val="22"/>
        </w:rPr>
        <w:t xml:space="preserve">  </w:t>
      </w:r>
      <w:r w:rsidR="00E0530A" w:rsidRPr="00542D45">
        <w:rPr>
          <w:rFonts w:ascii="Calibri" w:hAnsi="Calibri" w:cs="Calibri"/>
          <w:b/>
          <w:bCs/>
          <w:sz w:val="22"/>
          <w:szCs w:val="22"/>
        </w:rPr>
        <w:t>Cash and cash equivalents</w:t>
      </w:r>
    </w:p>
    <w:tbl>
      <w:tblPr>
        <w:tblW w:w="8646" w:type="dxa"/>
        <w:tblInd w:w="534" w:type="dxa"/>
        <w:tblLayout w:type="fixed"/>
        <w:tblLook w:val="04A0" w:firstRow="1" w:lastRow="0" w:firstColumn="1" w:lastColumn="0" w:noHBand="0" w:noVBand="1"/>
      </w:tblPr>
      <w:tblGrid>
        <w:gridCol w:w="3060"/>
        <w:gridCol w:w="1440"/>
        <w:gridCol w:w="1440"/>
        <w:gridCol w:w="1407"/>
        <w:gridCol w:w="1299"/>
      </w:tblGrid>
      <w:tr w:rsidR="00370016" w:rsidRPr="008325B7" w14:paraId="101A84C6" w14:textId="77777777" w:rsidTr="0055325D">
        <w:tc>
          <w:tcPr>
            <w:tcW w:w="3060" w:type="dxa"/>
            <w:shd w:val="clear" w:color="auto" w:fill="auto"/>
            <w:vAlign w:val="bottom"/>
          </w:tcPr>
          <w:p w14:paraId="7F38B1AF" w14:textId="77777777" w:rsidR="00370016" w:rsidRPr="008325B7" w:rsidRDefault="00370016" w:rsidP="00AE1D09">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880" w:type="dxa"/>
            <w:gridSpan w:val="2"/>
            <w:shd w:val="clear" w:color="auto" w:fill="auto"/>
            <w:vAlign w:val="bottom"/>
          </w:tcPr>
          <w:p w14:paraId="3D058222" w14:textId="77777777"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 xml:space="preserve">Consolidated </w:t>
            </w:r>
            <w:r w:rsidRPr="008325B7">
              <w:rPr>
                <w:rFonts w:ascii="Calibri" w:hAnsi="Calibri" w:cs="Calibri"/>
                <w:sz w:val="22"/>
                <w:szCs w:val="22"/>
              </w:rPr>
              <w:br/>
              <w:t>financial statements</w:t>
            </w:r>
          </w:p>
        </w:tc>
        <w:tc>
          <w:tcPr>
            <w:tcW w:w="2706" w:type="dxa"/>
            <w:gridSpan w:val="2"/>
            <w:shd w:val="clear" w:color="auto" w:fill="auto"/>
            <w:vAlign w:val="bottom"/>
          </w:tcPr>
          <w:p w14:paraId="175E1A10" w14:textId="77777777"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 xml:space="preserve">Separate </w:t>
            </w:r>
            <w:r w:rsidRPr="008325B7">
              <w:rPr>
                <w:rFonts w:ascii="Calibri" w:hAnsi="Calibri" w:cs="Calibri"/>
                <w:sz w:val="22"/>
                <w:szCs w:val="22"/>
              </w:rPr>
              <w:br/>
              <w:t>financial statements</w:t>
            </w:r>
          </w:p>
        </w:tc>
      </w:tr>
      <w:tr w:rsidR="00370016" w:rsidRPr="008325B7" w14:paraId="3F41DEED" w14:textId="77777777" w:rsidTr="0055325D">
        <w:trPr>
          <w:trHeight w:val="491"/>
        </w:trPr>
        <w:tc>
          <w:tcPr>
            <w:tcW w:w="3060" w:type="dxa"/>
            <w:shd w:val="clear" w:color="auto" w:fill="auto"/>
          </w:tcPr>
          <w:p w14:paraId="646452CE" w14:textId="77777777" w:rsidR="00370016" w:rsidRPr="008325B7" w:rsidRDefault="00370016" w:rsidP="00AE1D09">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40" w:type="dxa"/>
            <w:shd w:val="clear" w:color="auto" w:fill="auto"/>
          </w:tcPr>
          <w:p w14:paraId="77C98F7C" w14:textId="77777777"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pacing w:val="-4"/>
                <w:sz w:val="22"/>
                <w:szCs w:val="22"/>
              </w:rPr>
              <w:t>20</w:t>
            </w:r>
            <w:r w:rsidR="00BA23D6">
              <w:rPr>
                <w:rFonts w:ascii="Calibri" w:hAnsi="Calibri" w:cs="Calibri"/>
                <w:spacing w:val="-4"/>
                <w:sz w:val="22"/>
                <w:szCs w:val="22"/>
              </w:rPr>
              <w:t>20</w:t>
            </w:r>
          </w:p>
        </w:tc>
        <w:tc>
          <w:tcPr>
            <w:tcW w:w="1440" w:type="dxa"/>
            <w:shd w:val="clear" w:color="auto" w:fill="auto"/>
          </w:tcPr>
          <w:p w14:paraId="0A928269" w14:textId="77777777"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201</w:t>
            </w:r>
            <w:r w:rsidR="00BA23D6">
              <w:rPr>
                <w:rFonts w:ascii="Calibri" w:hAnsi="Calibri" w:cs="Calibri"/>
                <w:sz w:val="22"/>
                <w:szCs w:val="22"/>
              </w:rPr>
              <w:t>9</w:t>
            </w:r>
          </w:p>
        </w:tc>
        <w:tc>
          <w:tcPr>
            <w:tcW w:w="1407" w:type="dxa"/>
            <w:shd w:val="clear" w:color="auto" w:fill="auto"/>
          </w:tcPr>
          <w:p w14:paraId="31A19B16" w14:textId="77777777" w:rsidR="00370016" w:rsidRPr="008325B7" w:rsidRDefault="00370016" w:rsidP="00370016">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pacing w:val="-4"/>
                <w:sz w:val="22"/>
                <w:szCs w:val="22"/>
              </w:rPr>
              <w:t>20</w:t>
            </w:r>
            <w:r w:rsidR="00BA23D6">
              <w:rPr>
                <w:rFonts w:ascii="Calibri" w:hAnsi="Calibri" w:cs="Calibri"/>
                <w:spacing w:val="-4"/>
                <w:sz w:val="22"/>
                <w:szCs w:val="22"/>
              </w:rPr>
              <w:t>20</w:t>
            </w:r>
          </w:p>
        </w:tc>
        <w:tc>
          <w:tcPr>
            <w:tcW w:w="1299" w:type="dxa"/>
            <w:shd w:val="clear" w:color="auto" w:fill="auto"/>
          </w:tcPr>
          <w:p w14:paraId="1FC76386" w14:textId="77777777" w:rsidR="00370016" w:rsidRPr="008325B7" w:rsidRDefault="00370016" w:rsidP="00AE1D09">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8325B7">
              <w:rPr>
                <w:rFonts w:ascii="Calibri" w:hAnsi="Calibri" w:cs="Calibri"/>
                <w:sz w:val="22"/>
                <w:szCs w:val="22"/>
              </w:rPr>
              <w:t>201</w:t>
            </w:r>
            <w:r w:rsidR="00BA23D6">
              <w:rPr>
                <w:rFonts w:ascii="Calibri" w:hAnsi="Calibri" w:cs="Calibri"/>
                <w:sz w:val="22"/>
                <w:szCs w:val="22"/>
              </w:rPr>
              <w:t>9</w:t>
            </w:r>
          </w:p>
        </w:tc>
      </w:tr>
      <w:tr w:rsidR="00370016" w:rsidRPr="008325B7" w14:paraId="542A0D5A" w14:textId="77777777" w:rsidTr="0055325D">
        <w:tc>
          <w:tcPr>
            <w:tcW w:w="3060" w:type="dxa"/>
            <w:shd w:val="clear" w:color="auto" w:fill="auto"/>
          </w:tcPr>
          <w:p w14:paraId="5D11FC5E" w14:textId="77777777" w:rsidR="00370016" w:rsidRPr="008325B7" w:rsidRDefault="00370016" w:rsidP="00AE1D09">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586" w:type="dxa"/>
            <w:gridSpan w:val="4"/>
            <w:shd w:val="clear" w:color="auto" w:fill="auto"/>
          </w:tcPr>
          <w:p w14:paraId="160B8CED" w14:textId="77777777" w:rsidR="00370016" w:rsidRPr="008325B7" w:rsidRDefault="00370016" w:rsidP="00AE1D09">
            <w:pPr>
              <w:tabs>
                <w:tab w:val="decimal" w:pos="1062"/>
              </w:tabs>
              <w:spacing w:line="380" w:lineRule="exact"/>
              <w:ind w:right="-43"/>
              <w:jc w:val="center"/>
              <w:rPr>
                <w:rFonts w:ascii="Calibri" w:hAnsi="Calibri" w:cs="Calibri"/>
                <w:sz w:val="22"/>
                <w:szCs w:val="22"/>
              </w:rPr>
            </w:pPr>
            <w:r w:rsidRPr="008325B7">
              <w:rPr>
                <w:rFonts w:ascii="Calibri" w:hAnsi="Calibri" w:cs="Calibri"/>
                <w:i/>
                <w:iCs/>
                <w:sz w:val="22"/>
                <w:szCs w:val="22"/>
              </w:rPr>
              <w:t>(in thousand Baht)</w:t>
            </w:r>
          </w:p>
        </w:tc>
      </w:tr>
      <w:tr w:rsidR="00CF1C9D" w:rsidRPr="008325B7" w14:paraId="0213B531" w14:textId="77777777" w:rsidTr="0055325D">
        <w:tc>
          <w:tcPr>
            <w:tcW w:w="3060" w:type="dxa"/>
            <w:shd w:val="clear" w:color="auto" w:fill="auto"/>
          </w:tcPr>
          <w:p w14:paraId="6C4F2ACE" w14:textId="77777777" w:rsidR="00CF1C9D" w:rsidRPr="008325B7" w:rsidRDefault="0055325D" w:rsidP="0055325D">
            <w:pPr>
              <w:tabs>
                <w:tab w:val="left" w:pos="600"/>
                <w:tab w:val="left" w:pos="900"/>
                <w:tab w:val="right" w:pos="7280"/>
                <w:tab w:val="right" w:pos="8540"/>
              </w:tabs>
              <w:spacing w:line="380" w:lineRule="exact"/>
              <w:ind w:left="172" w:right="-43" w:hanging="142"/>
              <w:jc w:val="thaiDistribute"/>
              <w:rPr>
                <w:rFonts w:ascii="Calibri" w:hAnsi="Calibri" w:cs="Calibri"/>
                <w:sz w:val="22"/>
                <w:szCs w:val="22"/>
                <w:cs/>
              </w:rPr>
            </w:pPr>
            <w:r>
              <w:rPr>
                <w:rFonts w:ascii="Calibri" w:hAnsi="Calibri" w:cs="Calibri"/>
                <w:sz w:val="22"/>
                <w:szCs w:val="22"/>
              </w:rPr>
              <w:t xml:space="preserve"> </w:t>
            </w:r>
            <w:r w:rsidR="00CF1C9D" w:rsidRPr="008325B7">
              <w:rPr>
                <w:rFonts w:ascii="Calibri" w:hAnsi="Calibri" w:cs="Calibri"/>
                <w:sz w:val="22"/>
                <w:szCs w:val="22"/>
              </w:rPr>
              <w:t>Cash</w:t>
            </w:r>
          </w:p>
        </w:tc>
        <w:tc>
          <w:tcPr>
            <w:tcW w:w="1440" w:type="dxa"/>
            <w:shd w:val="clear" w:color="auto" w:fill="auto"/>
          </w:tcPr>
          <w:p w14:paraId="342A1D5E" w14:textId="77777777" w:rsidR="00CF1C9D" w:rsidRPr="00CA4BF1" w:rsidRDefault="00C61DAC" w:rsidP="00CF1C9D">
            <w:pPr>
              <w:spacing w:line="380" w:lineRule="exact"/>
              <w:jc w:val="right"/>
              <w:rPr>
                <w:rFonts w:ascii="Calibri" w:hAnsi="Calibri" w:cs="Cordia New"/>
                <w:sz w:val="22"/>
                <w:szCs w:val="22"/>
                <w:cs/>
              </w:rPr>
            </w:pPr>
            <w:r>
              <w:rPr>
                <w:rFonts w:ascii="Calibri" w:hAnsi="Calibri" w:cs="Cordia New"/>
                <w:sz w:val="22"/>
                <w:szCs w:val="22"/>
              </w:rPr>
              <w:t>446</w:t>
            </w:r>
          </w:p>
        </w:tc>
        <w:tc>
          <w:tcPr>
            <w:tcW w:w="1440" w:type="dxa"/>
          </w:tcPr>
          <w:p w14:paraId="4EB574CA" w14:textId="77777777" w:rsidR="00CF1C9D" w:rsidRPr="008325B7" w:rsidRDefault="00CF1C9D" w:rsidP="00CF1C9D">
            <w:pPr>
              <w:spacing w:line="380" w:lineRule="exact"/>
              <w:ind w:right="69"/>
              <w:jc w:val="right"/>
              <w:rPr>
                <w:rFonts w:ascii="Calibri" w:hAnsi="Calibri" w:cs="Calibri"/>
                <w:sz w:val="22"/>
                <w:szCs w:val="22"/>
              </w:rPr>
            </w:pPr>
            <w:r>
              <w:rPr>
                <w:rFonts w:ascii="Calibri" w:hAnsi="Calibri" w:cs="Calibri"/>
                <w:sz w:val="22"/>
                <w:szCs w:val="22"/>
              </w:rPr>
              <w:t>354</w:t>
            </w:r>
          </w:p>
        </w:tc>
        <w:tc>
          <w:tcPr>
            <w:tcW w:w="1407" w:type="dxa"/>
            <w:shd w:val="clear" w:color="auto" w:fill="auto"/>
          </w:tcPr>
          <w:p w14:paraId="224E5AD4" w14:textId="77777777" w:rsidR="00CF1C9D" w:rsidRPr="00FC3A29" w:rsidRDefault="00C61DAC" w:rsidP="005C1ED5">
            <w:pPr>
              <w:spacing w:line="380" w:lineRule="exact"/>
              <w:ind w:right="69"/>
              <w:jc w:val="right"/>
              <w:rPr>
                <w:rFonts w:ascii="Calibri" w:hAnsi="Calibri" w:cs="Calibri"/>
                <w:sz w:val="22"/>
                <w:szCs w:val="22"/>
              </w:rPr>
            </w:pPr>
            <w:r>
              <w:rPr>
                <w:rFonts w:ascii="Calibri" w:hAnsi="Calibri" w:cs="Calibri"/>
                <w:sz w:val="22"/>
                <w:szCs w:val="22"/>
              </w:rPr>
              <w:t>308</w:t>
            </w:r>
          </w:p>
        </w:tc>
        <w:tc>
          <w:tcPr>
            <w:tcW w:w="1299" w:type="dxa"/>
          </w:tcPr>
          <w:p w14:paraId="32FF2AA4" w14:textId="77777777" w:rsidR="00CF1C9D" w:rsidRPr="008325B7" w:rsidRDefault="00CF1C9D" w:rsidP="00CF1C9D">
            <w:pPr>
              <w:spacing w:line="380" w:lineRule="exact"/>
              <w:jc w:val="right"/>
              <w:rPr>
                <w:rFonts w:ascii="Calibri" w:hAnsi="Calibri" w:cs="Calibri"/>
                <w:sz w:val="22"/>
                <w:szCs w:val="22"/>
              </w:rPr>
            </w:pPr>
            <w:r w:rsidRPr="008325B7">
              <w:rPr>
                <w:rFonts w:ascii="Calibri" w:hAnsi="Calibri" w:cs="Calibri"/>
                <w:sz w:val="22"/>
                <w:szCs w:val="22"/>
              </w:rPr>
              <w:t>2</w:t>
            </w:r>
            <w:r>
              <w:rPr>
                <w:rFonts w:ascii="Calibri" w:hAnsi="Calibri" w:cs="Calibri"/>
                <w:sz w:val="22"/>
                <w:szCs w:val="22"/>
              </w:rPr>
              <w:t>05</w:t>
            </w:r>
          </w:p>
        </w:tc>
      </w:tr>
      <w:tr w:rsidR="00CF1C9D" w:rsidRPr="008325B7" w14:paraId="3E9F13D6" w14:textId="77777777" w:rsidTr="0055325D">
        <w:tc>
          <w:tcPr>
            <w:tcW w:w="3060" w:type="dxa"/>
            <w:shd w:val="clear" w:color="auto" w:fill="auto"/>
          </w:tcPr>
          <w:p w14:paraId="491AC396" w14:textId="77777777" w:rsidR="00CF1C9D" w:rsidRPr="008325B7" w:rsidRDefault="00CF1C9D" w:rsidP="0055325D">
            <w:pPr>
              <w:tabs>
                <w:tab w:val="left" w:pos="600"/>
                <w:tab w:val="left" w:pos="900"/>
                <w:tab w:val="right" w:pos="7280"/>
                <w:tab w:val="right" w:pos="8540"/>
              </w:tabs>
              <w:spacing w:line="380" w:lineRule="exact"/>
              <w:ind w:left="-111" w:right="-43" w:firstLine="190"/>
              <w:jc w:val="thaiDistribute"/>
              <w:rPr>
                <w:rFonts w:ascii="Calibri" w:hAnsi="Calibri" w:cs="Calibri"/>
                <w:sz w:val="22"/>
                <w:szCs w:val="22"/>
                <w:cs/>
              </w:rPr>
            </w:pPr>
            <w:r w:rsidRPr="008325B7">
              <w:rPr>
                <w:rFonts w:ascii="Calibri" w:hAnsi="Calibri" w:cs="Calibri"/>
                <w:sz w:val="22"/>
                <w:szCs w:val="22"/>
              </w:rPr>
              <w:t>Bank deposits</w:t>
            </w:r>
          </w:p>
        </w:tc>
        <w:tc>
          <w:tcPr>
            <w:tcW w:w="1440" w:type="dxa"/>
            <w:shd w:val="clear" w:color="auto" w:fill="auto"/>
          </w:tcPr>
          <w:p w14:paraId="22CE2079" w14:textId="77777777" w:rsidR="00CF1C9D" w:rsidRPr="008325B7" w:rsidRDefault="00C61DAC" w:rsidP="00CF1C9D">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493,125</w:t>
            </w:r>
          </w:p>
        </w:tc>
        <w:tc>
          <w:tcPr>
            <w:tcW w:w="1440" w:type="dxa"/>
          </w:tcPr>
          <w:p w14:paraId="58C0774E" w14:textId="77777777" w:rsidR="00CF1C9D" w:rsidRPr="008325B7" w:rsidRDefault="00CF1C9D" w:rsidP="00CF1C9D">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215,106</w:t>
            </w:r>
          </w:p>
        </w:tc>
        <w:tc>
          <w:tcPr>
            <w:tcW w:w="1407" w:type="dxa"/>
            <w:shd w:val="clear" w:color="auto" w:fill="auto"/>
          </w:tcPr>
          <w:p w14:paraId="6AADD1C3" w14:textId="2C81633B" w:rsidR="00CF1C9D" w:rsidRPr="008325B7" w:rsidRDefault="00C61DAC" w:rsidP="005C1ED5">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372,40</w:t>
            </w:r>
            <w:r w:rsidR="00132435">
              <w:rPr>
                <w:rFonts w:ascii="Calibri" w:hAnsi="Calibri" w:cs="Calibri"/>
                <w:sz w:val="22"/>
                <w:szCs w:val="22"/>
              </w:rPr>
              <w:t>2</w:t>
            </w:r>
          </w:p>
        </w:tc>
        <w:tc>
          <w:tcPr>
            <w:tcW w:w="1299" w:type="dxa"/>
          </w:tcPr>
          <w:p w14:paraId="29550B4B" w14:textId="77777777" w:rsidR="00CF1C9D" w:rsidRPr="008325B7" w:rsidRDefault="00CF1C9D" w:rsidP="00CF1C9D">
            <w:pPr>
              <w:pBdr>
                <w:bottom w:val="single" w:sz="4" w:space="1" w:color="auto"/>
              </w:pBdr>
              <w:spacing w:line="380" w:lineRule="exact"/>
              <w:jc w:val="right"/>
              <w:rPr>
                <w:rFonts w:ascii="Calibri" w:hAnsi="Calibri" w:cs="Calibri"/>
                <w:sz w:val="22"/>
                <w:szCs w:val="22"/>
              </w:rPr>
            </w:pPr>
            <w:r>
              <w:rPr>
                <w:rFonts w:ascii="Calibri" w:hAnsi="Calibri" w:cs="Calibri"/>
                <w:sz w:val="22"/>
                <w:szCs w:val="22"/>
              </w:rPr>
              <w:t>73</w:t>
            </w:r>
            <w:r w:rsidRPr="008325B7">
              <w:rPr>
                <w:rFonts w:ascii="Calibri" w:hAnsi="Calibri" w:cs="Calibri"/>
                <w:sz w:val="22"/>
                <w:szCs w:val="22"/>
              </w:rPr>
              <w:t>,</w:t>
            </w:r>
            <w:r>
              <w:rPr>
                <w:rFonts w:ascii="Calibri" w:hAnsi="Calibri" w:cs="Calibri"/>
                <w:sz w:val="22"/>
                <w:szCs w:val="22"/>
              </w:rPr>
              <w:t>134</w:t>
            </w:r>
          </w:p>
        </w:tc>
      </w:tr>
      <w:tr w:rsidR="00CF1C9D" w:rsidRPr="008325B7" w14:paraId="11E045DB" w14:textId="77777777" w:rsidTr="0055325D">
        <w:trPr>
          <w:trHeight w:val="567"/>
        </w:trPr>
        <w:tc>
          <w:tcPr>
            <w:tcW w:w="3060" w:type="dxa"/>
            <w:shd w:val="clear" w:color="auto" w:fill="auto"/>
          </w:tcPr>
          <w:p w14:paraId="77C8DF8A" w14:textId="77777777" w:rsidR="00CF1C9D" w:rsidRPr="008325B7" w:rsidRDefault="0055325D" w:rsidP="0055325D">
            <w:pPr>
              <w:tabs>
                <w:tab w:val="left" w:pos="600"/>
                <w:tab w:val="left" w:pos="900"/>
                <w:tab w:val="right" w:pos="7280"/>
                <w:tab w:val="right" w:pos="8540"/>
              </w:tabs>
              <w:spacing w:line="380" w:lineRule="exact"/>
              <w:ind w:left="-18" w:right="-43" w:firstLine="48"/>
              <w:rPr>
                <w:rFonts w:ascii="Calibri" w:hAnsi="Calibri" w:cs="Calibri"/>
                <w:b/>
                <w:bCs/>
                <w:sz w:val="22"/>
                <w:szCs w:val="22"/>
                <w:cs/>
              </w:rPr>
            </w:pPr>
            <w:r>
              <w:rPr>
                <w:rFonts w:ascii="Calibri" w:hAnsi="Calibri" w:cs="Calibri"/>
                <w:b/>
                <w:bCs/>
                <w:sz w:val="22"/>
                <w:szCs w:val="22"/>
              </w:rPr>
              <w:t xml:space="preserve"> </w:t>
            </w:r>
            <w:r w:rsidR="00CF1C9D" w:rsidRPr="008325B7">
              <w:rPr>
                <w:rFonts w:ascii="Calibri" w:hAnsi="Calibri" w:cs="Calibri"/>
                <w:b/>
                <w:bCs/>
                <w:sz w:val="22"/>
                <w:szCs w:val="22"/>
              </w:rPr>
              <w:t>Total</w:t>
            </w:r>
          </w:p>
        </w:tc>
        <w:tc>
          <w:tcPr>
            <w:tcW w:w="1440" w:type="dxa"/>
            <w:shd w:val="clear" w:color="auto" w:fill="auto"/>
          </w:tcPr>
          <w:p w14:paraId="7034B96D" w14:textId="77777777" w:rsidR="00CF1C9D" w:rsidRPr="008325B7" w:rsidRDefault="00C61DAC" w:rsidP="00EA5876">
            <w:pPr>
              <w:pBdr>
                <w:bottom w:val="double" w:sz="4" w:space="1" w:color="auto"/>
              </w:pBdr>
              <w:spacing w:line="380" w:lineRule="exact"/>
              <w:ind w:right="-20"/>
              <w:jc w:val="right"/>
              <w:rPr>
                <w:rFonts w:ascii="Calibri" w:hAnsi="Calibri" w:cs="Calibri"/>
                <w:b/>
                <w:bCs/>
                <w:sz w:val="22"/>
                <w:szCs w:val="22"/>
              </w:rPr>
            </w:pPr>
            <w:r>
              <w:rPr>
                <w:rFonts w:ascii="Calibri" w:hAnsi="Calibri" w:cs="Calibri"/>
                <w:b/>
                <w:bCs/>
                <w:sz w:val="22"/>
                <w:szCs w:val="22"/>
              </w:rPr>
              <w:t>493,571</w:t>
            </w:r>
          </w:p>
        </w:tc>
        <w:tc>
          <w:tcPr>
            <w:tcW w:w="1440" w:type="dxa"/>
          </w:tcPr>
          <w:p w14:paraId="31BA7406" w14:textId="77777777" w:rsidR="00CF1C9D" w:rsidRPr="008325B7" w:rsidRDefault="00CF1C9D" w:rsidP="00EA5876">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215,460</w:t>
            </w:r>
          </w:p>
        </w:tc>
        <w:tc>
          <w:tcPr>
            <w:tcW w:w="1407" w:type="dxa"/>
            <w:shd w:val="clear" w:color="auto" w:fill="auto"/>
          </w:tcPr>
          <w:p w14:paraId="5901D389" w14:textId="79E44CD1" w:rsidR="00CF1C9D" w:rsidRPr="008325B7" w:rsidRDefault="00C61DAC" w:rsidP="005C1ED5">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372,7</w:t>
            </w:r>
            <w:r w:rsidR="00132435">
              <w:rPr>
                <w:rFonts w:ascii="Calibri" w:hAnsi="Calibri" w:cs="Calibri"/>
                <w:b/>
                <w:bCs/>
                <w:sz w:val="22"/>
                <w:szCs w:val="22"/>
              </w:rPr>
              <w:t>10</w:t>
            </w:r>
          </w:p>
        </w:tc>
        <w:tc>
          <w:tcPr>
            <w:tcW w:w="1299" w:type="dxa"/>
          </w:tcPr>
          <w:p w14:paraId="361D01F1" w14:textId="77777777" w:rsidR="00CF1C9D" w:rsidRPr="00370016" w:rsidRDefault="00CF1C9D" w:rsidP="00EA5876">
            <w:pPr>
              <w:pBdr>
                <w:bottom w:val="double" w:sz="4" w:space="1" w:color="auto"/>
              </w:pBdr>
              <w:spacing w:line="380" w:lineRule="exact"/>
              <w:jc w:val="right"/>
              <w:rPr>
                <w:rFonts w:ascii="Calibri" w:hAnsi="Calibri" w:cs="Calibri"/>
                <w:b/>
                <w:bCs/>
                <w:sz w:val="22"/>
                <w:szCs w:val="22"/>
              </w:rPr>
            </w:pPr>
            <w:r>
              <w:rPr>
                <w:rFonts w:ascii="Calibri" w:hAnsi="Calibri" w:cs="Calibri"/>
                <w:b/>
                <w:bCs/>
                <w:sz w:val="22"/>
                <w:szCs w:val="22"/>
              </w:rPr>
              <w:t>73</w:t>
            </w:r>
            <w:r w:rsidRPr="008325B7">
              <w:rPr>
                <w:rFonts w:ascii="Calibri" w:hAnsi="Calibri" w:cs="Calibri"/>
                <w:b/>
                <w:bCs/>
                <w:sz w:val="22"/>
                <w:szCs w:val="22"/>
              </w:rPr>
              <w:t>,</w:t>
            </w:r>
            <w:r>
              <w:rPr>
                <w:rFonts w:ascii="Calibri" w:hAnsi="Calibri" w:cs="Calibri"/>
                <w:b/>
                <w:bCs/>
                <w:sz w:val="22"/>
                <w:szCs w:val="22"/>
              </w:rPr>
              <w:t>339</w:t>
            </w:r>
          </w:p>
        </w:tc>
      </w:tr>
    </w:tbl>
    <w:p w14:paraId="63E4AB16" w14:textId="77777777" w:rsidR="00E97B78" w:rsidRPr="00E7372F" w:rsidRDefault="00E0530A" w:rsidP="00375468">
      <w:pPr>
        <w:tabs>
          <w:tab w:val="right" w:pos="7280"/>
          <w:tab w:val="right" w:pos="8540"/>
        </w:tabs>
        <w:spacing w:before="160" w:after="120" w:line="380" w:lineRule="exact"/>
        <w:ind w:left="630" w:right="-43" w:hanging="450"/>
        <w:jc w:val="thaiDistribute"/>
        <w:rPr>
          <w:rFonts w:ascii="Calibri" w:hAnsi="Calibri" w:cs="Calibri"/>
          <w:sz w:val="22"/>
          <w:szCs w:val="22"/>
        </w:rPr>
      </w:pPr>
      <w:r w:rsidRPr="00542D45">
        <w:rPr>
          <w:rFonts w:ascii="Calibri" w:hAnsi="Calibri" w:cs="Calibri"/>
          <w:sz w:val="22"/>
          <w:szCs w:val="22"/>
          <w:cs/>
        </w:rPr>
        <w:lastRenderedPageBreak/>
        <w:tab/>
      </w:r>
      <w:r w:rsidRPr="00542D45">
        <w:rPr>
          <w:rFonts w:ascii="Calibri" w:hAnsi="Calibri" w:cs="Calibri"/>
          <w:sz w:val="22"/>
          <w:szCs w:val="22"/>
        </w:rPr>
        <w:t xml:space="preserve">As at </w:t>
      </w:r>
      <w:r w:rsidR="002140E8" w:rsidRPr="00542D45">
        <w:rPr>
          <w:rFonts w:ascii="Calibri" w:hAnsi="Calibri" w:cs="Calibri"/>
          <w:sz w:val="22"/>
          <w:szCs w:val="22"/>
        </w:rPr>
        <w:t xml:space="preserve">31 December </w:t>
      </w:r>
      <w:r w:rsidR="00C82280" w:rsidRPr="00542D45">
        <w:rPr>
          <w:rFonts w:ascii="Calibri" w:hAnsi="Calibri" w:cs="Calibri"/>
          <w:sz w:val="22"/>
          <w:szCs w:val="22"/>
        </w:rPr>
        <w:t>20</w:t>
      </w:r>
      <w:r w:rsidR="005B1437">
        <w:rPr>
          <w:rFonts w:ascii="Calibri" w:hAnsi="Calibri" w:cs="Calibri"/>
          <w:sz w:val="22"/>
          <w:szCs w:val="22"/>
        </w:rPr>
        <w:t>20</w:t>
      </w:r>
      <w:r w:rsidRPr="00542D45">
        <w:rPr>
          <w:rFonts w:ascii="Calibri" w:hAnsi="Calibri" w:cs="Calibri"/>
          <w:sz w:val="22"/>
          <w:szCs w:val="22"/>
        </w:rPr>
        <w:t>, bank deposits in saving acco</w:t>
      </w:r>
      <w:r w:rsidR="00933F40" w:rsidRPr="00542D45">
        <w:rPr>
          <w:rFonts w:ascii="Calibri" w:hAnsi="Calibri" w:cs="Calibri"/>
          <w:sz w:val="22"/>
          <w:szCs w:val="22"/>
        </w:rPr>
        <w:t>unts and</w:t>
      </w:r>
      <w:r w:rsidRPr="00542D45">
        <w:rPr>
          <w:rFonts w:ascii="Calibri" w:hAnsi="Calibri" w:cs="Calibri"/>
          <w:sz w:val="22"/>
          <w:szCs w:val="22"/>
        </w:rPr>
        <w:t xml:space="preserve"> fixed deposits carried interests </w:t>
      </w:r>
      <w:r w:rsidRPr="00C61DAC">
        <w:rPr>
          <w:rFonts w:ascii="Calibri" w:hAnsi="Calibri" w:cs="Calibri"/>
          <w:sz w:val="22"/>
          <w:szCs w:val="22"/>
        </w:rPr>
        <w:t>between</w:t>
      </w:r>
      <w:r w:rsidR="004C2924" w:rsidRPr="00C61DAC">
        <w:rPr>
          <w:rFonts w:ascii="Calibri" w:hAnsi="Calibri" w:cs="Calibri"/>
          <w:sz w:val="22"/>
          <w:szCs w:val="22"/>
        </w:rPr>
        <w:t xml:space="preserve"> </w:t>
      </w:r>
      <w:r w:rsidR="00C61DAC" w:rsidRPr="00C61DAC">
        <w:rPr>
          <w:rFonts w:ascii="Calibri" w:hAnsi="Calibri" w:cs="Calibri"/>
          <w:sz w:val="22"/>
          <w:szCs w:val="22"/>
        </w:rPr>
        <w:t>0.01</w:t>
      </w:r>
      <w:r w:rsidR="00C82280" w:rsidRPr="00C61DAC">
        <w:rPr>
          <w:rFonts w:ascii="Calibri" w:hAnsi="Calibri" w:cs="Calibri"/>
          <w:sz w:val="22"/>
          <w:szCs w:val="22"/>
        </w:rPr>
        <w:t xml:space="preserve"> </w:t>
      </w:r>
      <w:r w:rsidR="00584EA9" w:rsidRPr="00C61DAC">
        <w:rPr>
          <w:rFonts w:ascii="Calibri" w:hAnsi="Calibri" w:cs="Calibri"/>
          <w:sz w:val="22"/>
          <w:szCs w:val="22"/>
        </w:rPr>
        <w:t>and</w:t>
      </w:r>
      <w:r w:rsidR="004C2924" w:rsidRPr="00C61DAC">
        <w:rPr>
          <w:rFonts w:ascii="Calibri" w:hAnsi="Calibri" w:cs="Calibri"/>
          <w:sz w:val="22"/>
          <w:szCs w:val="22"/>
        </w:rPr>
        <w:t xml:space="preserve"> </w:t>
      </w:r>
      <w:r w:rsidR="00C61DAC" w:rsidRPr="00C61DAC">
        <w:rPr>
          <w:rFonts w:ascii="Calibri" w:hAnsi="Calibri" w:cs="Calibri"/>
          <w:sz w:val="22"/>
          <w:szCs w:val="22"/>
        </w:rPr>
        <w:t>0.30</w:t>
      </w:r>
      <w:r w:rsidR="00C82280" w:rsidRPr="00C61DAC">
        <w:rPr>
          <w:rFonts w:ascii="Calibri" w:hAnsi="Calibri" w:cs="Calibri"/>
          <w:sz w:val="22"/>
          <w:szCs w:val="22"/>
        </w:rPr>
        <w:t xml:space="preserve"> </w:t>
      </w:r>
      <w:r w:rsidRPr="00C61DAC">
        <w:rPr>
          <w:rFonts w:ascii="Calibri" w:hAnsi="Calibri" w:cs="Calibri"/>
          <w:sz w:val="22"/>
          <w:szCs w:val="22"/>
        </w:rPr>
        <w:t>percent per annum</w:t>
      </w:r>
      <w:r w:rsidRPr="00542D45">
        <w:rPr>
          <w:rFonts w:ascii="Calibri" w:hAnsi="Calibri" w:cs="Calibri"/>
          <w:sz w:val="22"/>
          <w:szCs w:val="22"/>
        </w:rPr>
        <w:t xml:space="preserve"> (</w:t>
      </w:r>
      <w:r w:rsidR="00C82280" w:rsidRPr="00542D45">
        <w:rPr>
          <w:rFonts w:ascii="Calibri" w:hAnsi="Calibri" w:cs="Calibri"/>
          <w:sz w:val="22"/>
          <w:szCs w:val="22"/>
        </w:rPr>
        <w:t>201</w:t>
      </w:r>
      <w:r w:rsidR="005B1437" w:rsidRPr="00CA4BF1">
        <w:rPr>
          <w:rFonts w:ascii="Calibri" w:hAnsi="Calibri" w:cs="Cordia New"/>
          <w:sz w:val="22"/>
          <w:szCs w:val="22"/>
        </w:rPr>
        <w:t>9</w:t>
      </w:r>
      <w:r w:rsidRPr="00542D45">
        <w:rPr>
          <w:rFonts w:ascii="Calibri" w:hAnsi="Calibri" w:cs="Calibri"/>
          <w:sz w:val="22"/>
          <w:szCs w:val="22"/>
        </w:rPr>
        <w:t xml:space="preserve">: between </w:t>
      </w:r>
      <w:r w:rsidR="005B1437">
        <w:rPr>
          <w:rFonts w:ascii="Calibri" w:hAnsi="Calibri" w:cs="Calibri"/>
          <w:sz w:val="22"/>
          <w:szCs w:val="22"/>
        </w:rPr>
        <w:t>0.04</w:t>
      </w:r>
      <w:r w:rsidR="005B1437" w:rsidRPr="00542D45">
        <w:rPr>
          <w:rFonts w:ascii="Calibri" w:hAnsi="Calibri" w:cs="Calibri"/>
          <w:sz w:val="22"/>
          <w:szCs w:val="22"/>
        </w:rPr>
        <w:t xml:space="preserve"> and</w:t>
      </w:r>
      <w:r w:rsidR="005B1437">
        <w:rPr>
          <w:rFonts w:ascii="Calibri" w:hAnsi="Calibri" w:cs="Calibri"/>
          <w:sz w:val="22"/>
          <w:szCs w:val="22"/>
        </w:rPr>
        <w:t xml:space="preserve"> 0.50</w:t>
      </w:r>
      <w:r w:rsidR="005B1437" w:rsidRPr="00542D45">
        <w:rPr>
          <w:rFonts w:ascii="Calibri" w:hAnsi="Calibri" w:cs="Calibri"/>
          <w:sz w:val="22"/>
          <w:szCs w:val="22"/>
        </w:rPr>
        <w:t xml:space="preserve"> </w:t>
      </w:r>
      <w:r w:rsidRPr="00542D45">
        <w:rPr>
          <w:rFonts w:ascii="Calibri" w:hAnsi="Calibri" w:cs="Calibri"/>
          <w:sz w:val="22"/>
          <w:szCs w:val="22"/>
        </w:rPr>
        <w:t>percent per annum)</w:t>
      </w:r>
      <w:r w:rsidR="00E7372F">
        <w:rPr>
          <w:rFonts w:ascii="Calibri" w:hAnsi="Calibri" w:cs="Calibri"/>
          <w:sz w:val="22"/>
          <w:szCs w:val="22"/>
        </w:rPr>
        <w:t>.</w:t>
      </w:r>
    </w:p>
    <w:p w14:paraId="5684649A" w14:textId="77777777" w:rsidR="00E0530A" w:rsidRPr="00EF04A5" w:rsidRDefault="00C9154F" w:rsidP="00EF04A5">
      <w:pPr>
        <w:numPr>
          <w:ilvl w:val="0"/>
          <w:numId w:val="16"/>
        </w:numPr>
        <w:spacing w:before="240" w:after="120" w:line="380" w:lineRule="exact"/>
        <w:ind w:left="630" w:hanging="630"/>
        <w:jc w:val="thaiDistribute"/>
        <w:outlineLvl w:val="0"/>
        <w:rPr>
          <w:rFonts w:ascii="Calibri" w:hAnsi="Calibri" w:cs="Calibri"/>
          <w:b/>
          <w:bCs/>
          <w:sz w:val="22"/>
          <w:szCs w:val="22"/>
        </w:rPr>
      </w:pPr>
      <w:r w:rsidRPr="00EF04A5">
        <w:rPr>
          <w:rFonts w:ascii="Calibri" w:hAnsi="Calibri" w:cs="Calibri"/>
          <w:b/>
          <w:bCs/>
          <w:sz w:val="22"/>
          <w:szCs w:val="22"/>
        </w:rPr>
        <w:t>Trade and other current receivables</w:t>
      </w:r>
    </w:p>
    <w:tbl>
      <w:tblPr>
        <w:tblW w:w="9015" w:type="dxa"/>
        <w:tblInd w:w="450" w:type="dxa"/>
        <w:tblLayout w:type="fixed"/>
        <w:tblLook w:val="0000" w:firstRow="0" w:lastRow="0" w:firstColumn="0" w:lastColumn="0" w:noHBand="0" w:noVBand="0"/>
      </w:tblPr>
      <w:tblGrid>
        <w:gridCol w:w="4143"/>
        <w:gridCol w:w="645"/>
        <w:gridCol w:w="1056"/>
        <w:gridCol w:w="1016"/>
        <w:gridCol w:w="1077"/>
        <w:gridCol w:w="1078"/>
      </w:tblGrid>
      <w:tr w:rsidR="00B9061F" w:rsidRPr="008325B7" w14:paraId="6FB212AF" w14:textId="77777777" w:rsidTr="00375468">
        <w:trPr>
          <w:tblHeader/>
        </w:trPr>
        <w:tc>
          <w:tcPr>
            <w:tcW w:w="4143" w:type="dxa"/>
          </w:tcPr>
          <w:p w14:paraId="30143A38" w14:textId="77777777" w:rsidR="00B9061F" w:rsidRPr="008325B7" w:rsidRDefault="00B9061F" w:rsidP="00AE1D09">
            <w:pPr>
              <w:spacing w:line="380" w:lineRule="exact"/>
              <w:rPr>
                <w:rFonts w:ascii="Calibri" w:hAnsi="Calibri" w:cs="Calibri"/>
                <w:spacing w:val="-4"/>
                <w:sz w:val="22"/>
                <w:szCs w:val="22"/>
              </w:rPr>
            </w:pPr>
          </w:p>
        </w:tc>
        <w:tc>
          <w:tcPr>
            <w:tcW w:w="645" w:type="dxa"/>
          </w:tcPr>
          <w:p w14:paraId="130A3AC2" w14:textId="77777777" w:rsidR="00B9061F" w:rsidRPr="008325B7" w:rsidRDefault="00B9061F" w:rsidP="00B9061F">
            <w:pPr>
              <w:spacing w:line="380" w:lineRule="exact"/>
              <w:ind w:left="-18" w:right="-81"/>
              <w:jc w:val="center"/>
              <w:rPr>
                <w:rFonts w:ascii="Calibri" w:hAnsi="Calibri" w:cs="Calibri"/>
                <w:sz w:val="22"/>
                <w:szCs w:val="22"/>
              </w:rPr>
            </w:pPr>
          </w:p>
        </w:tc>
        <w:tc>
          <w:tcPr>
            <w:tcW w:w="2072" w:type="dxa"/>
            <w:gridSpan w:val="2"/>
          </w:tcPr>
          <w:p w14:paraId="0A7CD1BD"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 xml:space="preserve">Consolidated </w:t>
            </w:r>
          </w:p>
          <w:p w14:paraId="7186E80B"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financial statements</w:t>
            </w:r>
          </w:p>
        </w:tc>
        <w:tc>
          <w:tcPr>
            <w:tcW w:w="2155" w:type="dxa"/>
            <w:gridSpan w:val="2"/>
          </w:tcPr>
          <w:p w14:paraId="5F80EA86" w14:textId="77777777" w:rsidR="00B9061F" w:rsidRPr="008325B7" w:rsidRDefault="00B9061F" w:rsidP="00AE1D09">
            <w:pPr>
              <w:pBdr>
                <w:bottom w:val="single" w:sz="4" w:space="1" w:color="auto"/>
              </w:pBdr>
              <w:spacing w:line="380" w:lineRule="exact"/>
              <w:ind w:left="-18" w:right="-81"/>
              <w:jc w:val="center"/>
              <w:rPr>
                <w:rFonts w:ascii="Calibri" w:hAnsi="Calibri" w:cs="Calibri"/>
                <w:sz w:val="22"/>
                <w:szCs w:val="22"/>
              </w:rPr>
            </w:pPr>
            <w:r w:rsidRPr="008325B7">
              <w:rPr>
                <w:rFonts w:ascii="Calibri" w:hAnsi="Calibri" w:cs="Calibri"/>
                <w:sz w:val="22"/>
                <w:szCs w:val="22"/>
              </w:rPr>
              <w:t>Separate                                        financial statements</w:t>
            </w:r>
          </w:p>
        </w:tc>
      </w:tr>
      <w:tr w:rsidR="00B9061F" w:rsidRPr="008325B7" w14:paraId="40FA7E10" w14:textId="77777777" w:rsidTr="00375468">
        <w:trPr>
          <w:trHeight w:val="378"/>
          <w:tblHeader/>
        </w:trPr>
        <w:tc>
          <w:tcPr>
            <w:tcW w:w="4143" w:type="dxa"/>
          </w:tcPr>
          <w:p w14:paraId="1D83B505" w14:textId="77777777" w:rsidR="00B9061F" w:rsidRPr="008325B7" w:rsidRDefault="00B9061F" w:rsidP="00AE1D09">
            <w:pPr>
              <w:spacing w:line="380" w:lineRule="exact"/>
              <w:jc w:val="center"/>
              <w:rPr>
                <w:rFonts w:ascii="Calibri" w:hAnsi="Calibri" w:cs="Calibri"/>
                <w:spacing w:val="-4"/>
                <w:sz w:val="22"/>
                <w:szCs w:val="22"/>
              </w:rPr>
            </w:pPr>
          </w:p>
        </w:tc>
        <w:tc>
          <w:tcPr>
            <w:tcW w:w="645" w:type="dxa"/>
          </w:tcPr>
          <w:p w14:paraId="60C43497" w14:textId="77777777" w:rsidR="00B9061F" w:rsidRPr="00B9061F" w:rsidRDefault="00B9061F" w:rsidP="00B9061F">
            <w:pPr>
              <w:spacing w:line="380" w:lineRule="exact"/>
              <w:ind w:left="-18" w:right="-14"/>
              <w:jc w:val="center"/>
              <w:rPr>
                <w:rFonts w:ascii="Calibri" w:hAnsi="Calibri" w:cs="Calibri"/>
                <w:i/>
                <w:iCs/>
                <w:spacing w:val="-2"/>
                <w:sz w:val="22"/>
                <w:szCs w:val="22"/>
              </w:rPr>
            </w:pPr>
            <w:r w:rsidRPr="00B9061F">
              <w:rPr>
                <w:rFonts w:ascii="Calibri" w:hAnsi="Calibri" w:cs="Calibri"/>
                <w:i/>
                <w:iCs/>
                <w:spacing w:val="-2"/>
                <w:sz w:val="22"/>
                <w:szCs w:val="22"/>
              </w:rPr>
              <w:t>Note</w:t>
            </w:r>
          </w:p>
        </w:tc>
        <w:tc>
          <w:tcPr>
            <w:tcW w:w="1056" w:type="dxa"/>
          </w:tcPr>
          <w:p w14:paraId="62227266" w14:textId="77777777" w:rsidR="00B9061F" w:rsidRPr="008325B7" w:rsidRDefault="00B9061F" w:rsidP="00AE1D09">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20</w:t>
            </w:r>
            <w:r w:rsidR="00BA23D6">
              <w:rPr>
                <w:rFonts w:ascii="Calibri" w:hAnsi="Calibri" w:cs="Calibri"/>
                <w:spacing w:val="-2"/>
                <w:sz w:val="22"/>
                <w:szCs w:val="22"/>
              </w:rPr>
              <w:t>20</w:t>
            </w:r>
          </w:p>
        </w:tc>
        <w:tc>
          <w:tcPr>
            <w:tcW w:w="1016" w:type="dxa"/>
          </w:tcPr>
          <w:p w14:paraId="5E8BA252" w14:textId="77777777" w:rsidR="00B9061F" w:rsidRPr="008325B7" w:rsidRDefault="00B9061F" w:rsidP="00AE1D09">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z w:val="22"/>
                <w:szCs w:val="22"/>
              </w:rPr>
              <w:t>201</w:t>
            </w:r>
            <w:r w:rsidR="00BA23D6">
              <w:rPr>
                <w:rFonts w:ascii="Calibri" w:hAnsi="Calibri" w:cs="Calibri"/>
                <w:sz w:val="22"/>
                <w:szCs w:val="22"/>
              </w:rPr>
              <w:t>9</w:t>
            </w:r>
          </w:p>
        </w:tc>
        <w:tc>
          <w:tcPr>
            <w:tcW w:w="1077" w:type="dxa"/>
          </w:tcPr>
          <w:p w14:paraId="2DDF19E1" w14:textId="77777777" w:rsidR="00B9061F" w:rsidRPr="008325B7" w:rsidRDefault="00B9061F" w:rsidP="00AE1D09">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pacing w:val="-2"/>
                <w:sz w:val="22"/>
                <w:szCs w:val="22"/>
              </w:rPr>
              <w:t>20</w:t>
            </w:r>
            <w:r w:rsidR="00BA23D6">
              <w:rPr>
                <w:rFonts w:ascii="Calibri" w:hAnsi="Calibri" w:cs="Calibri"/>
                <w:spacing w:val="-2"/>
                <w:sz w:val="22"/>
                <w:szCs w:val="22"/>
              </w:rPr>
              <w:t>20</w:t>
            </w:r>
          </w:p>
        </w:tc>
        <w:tc>
          <w:tcPr>
            <w:tcW w:w="1078" w:type="dxa"/>
          </w:tcPr>
          <w:p w14:paraId="62F08A67" w14:textId="77777777" w:rsidR="00B9061F" w:rsidRPr="008325B7" w:rsidRDefault="00B9061F" w:rsidP="00AE1D09">
            <w:pPr>
              <w:pBdr>
                <w:bottom w:val="single" w:sz="4" w:space="1" w:color="auto"/>
              </w:pBdr>
              <w:spacing w:line="380" w:lineRule="exact"/>
              <w:ind w:left="-18" w:right="-14"/>
              <w:jc w:val="center"/>
              <w:rPr>
                <w:rFonts w:ascii="Calibri" w:hAnsi="Calibri" w:cs="Calibri"/>
                <w:sz w:val="22"/>
                <w:szCs w:val="22"/>
              </w:rPr>
            </w:pPr>
            <w:r w:rsidRPr="008325B7">
              <w:rPr>
                <w:rFonts w:ascii="Calibri" w:hAnsi="Calibri" w:cs="Calibri"/>
                <w:sz w:val="22"/>
                <w:szCs w:val="22"/>
              </w:rPr>
              <w:t>201</w:t>
            </w:r>
            <w:r w:rsidR="00BA23D6">
              <w:rPr>
                <w:rFonts w:ascii="Calibri" w:hAnsi="Calibri" w:cs="Calibri"/>
                <w:sz w:val="22"/>
                <w:szCs w:val="22"/>
              </w:rPr>
              <w:t>9</w:t>
            </w:r>
          </w:p>
        </w:tc>
      </w:tr>
      <w:tr w:rsidR="00B9061F" w:rsidRPr="008325B7" w14:paraId="26E09733" w14:textId="77777777" w:rsidTr="00375468">
        <w:trPr>
          <w:tblHeader/>
        </w:trPr>
        <w:tc>
          <w:tcPr>
            <w:tcW w:w="4143" w:type="dxa"/>
          </w:tcPr>
          <w:p w14:paraId="64C31430" w14:textId="77777777" w:rsidR="00B9061F" w:rsidRPr="008325B7" w:rsidRDefault="00B9061F" w:rsidP="00AE1D09">
            <w:pPr>
              <w:spacing w:line="380" w:lineRule="exact"/>
              <w:ind w:right="-18"/>
              <w:jc w:val="thaiDistribute"/>
              <w:rPr>
                <w:rFonts w:ascii="Calibri" w:hAnsi="Calibri" w:cs="Calibri"/>
                <w:sz w:val="22"/>
                <w:szCs w:val="22"/>
                <w:u w:val="single"/>
              </w:rPr>
            </w:pPr>
          </w:p>
        </w:tc>
        <w:tc>
          <w:tcPr>
            <w:tcW w:w="645" w:type="dxa"/>
          </w:tcPr>
          <w:p w14:paraId="2AEA5041" w14:textId="77777777" w:rsidR="00B9061F" w:rsidRDefault="00B9061F" w:rsidP="00B9061F">
            <w:pPr>
              <w:tabs>
                <w:tab w:val="decimal" w:pos="792"/>
              </w:tabs>
              <w:spacing w:line="380" w:lineRule="exact"/>
              <w:ind w:left="-18" w:right="-14"/>
              <w:jc w:val="center"/>
              <w:rPr>
                <w:rFonts w:ascii="Calibri" w:hAnsi="Calibri" w:cs="Calibri"/>
                <w:i/>
                <w:iCs/>
                <w:sz w:val="22"/>
                <w:szCs w:val="22"/>
              </w:rPr>
            </w:pPr>
          </w:p>
        </w:tc>
        <w:tc>
          <w:tcPr>
            <w:tcW w:w="4227" w:type="dxa"/>
            <w:gridSpan w:val="4"/>
          </w:tcPr>
          <w:p w14:paraId="7A1586C8" w14:textId="77777777" w:rsidR="00B9061F" w:rsidRPr="008325B7" w:rsidRDefault="00B9061F" w:rsidP="00AE1D09">
            <w:pPr>
              <w:tabs>
                <w:tab w:val="decimal" w:pos="792"/>
              </w:tabs>
              <w:spacing w:line="380" w:lineRule="exact"/>
              <w:ind w:left="-18" w:right="-14"/>
              <w:jc w:val="center"/>
              <w:rPr>
                <w:rFonts w:ascii="Calibri" w:hAnsi="Calibri" w:cs="Calibri"/>
                <w:sz w:val="22"/>
                <w:szCs w:val="22"/>
              </w:rPr>
            </w:pPr>
            <w:r>
              <w:rPr>
                <w:rFonts w:ascii="Calibri" w:hAnsi="Calibri" w:cs="Calibri"/>
                <w:i/>
                <w:iCs/>
                <w:sz w:val="22"/>
                <w:szCs w:val="22"/>
              </w:rPr>
              <w:t xml:space="preserve"> </w:t>
            </w:r>
            <w:r w:rsidRPr="008325B7">
              <w:rPr>
                <w:rFonts w:ascii="Calibri" w:hAnsi="Calibri" w:cs="Calibri"/>
                <w:i/>
                <w:iCs/>
                <w:sz w:val="22"/>
                <w:szCs w:val="22"/>
              </w:rPr>
              <w:t>(in thousand Baht)</w:t>
            </w:r>
          </w:p>
        </w:tc>
      </w:tr>
      <w:tr w:rsidR="00B9061F" w:rsidRPr="008325B7" w14:paraId="39856509" w14:textId="77777777" w:rsidTr="00375468">
        <w:tc>
          <w:tcPr>
            <w:tcW w:w="4143" w:type="dxa"/>
          </w:tcPr>
          <w:p w14:paraId="111552C7" w14:textId="0A915020" w:rsidR="00B9061F" w:rsidRPr="008325B7" w:rsidRDefault="00B9061F" w:rsidP="009B7884">
            <w:pPr>
              <w:spacing w:line="380" w:lineRule="exact"/>
              <w:ind w:left="88" w:right="-18"/>
              <w:jc w:val="thaiDistribute"/>
              <w:rPr>
                <w:rFonts w:ascii="Calibri" w:hAnsi="Calibri" w:cs="Calibri"/>
                <w:sz w:val="22"/>
                <w:szCs w:val="22"/>
                <w:u w:val="single"/>
                <w:cs/>
              </w:rPr>
            </w:pPr>
            <w:r w:rsidRPr="008325B7">
              <w:rPr>
                <w:rFonts w:ascii="Calibri" w:hAnsi="Calibri" w:cs="Calibri"/>
                <w:sz w:val="22"/>
                <w:szCs w:val="22"/>
                <w:u w:val="single"/>
              </w:rPr>
              <w:t>Trade receivables - related part</w:t>
            </w:r>
            <w:r w:rsidR="00900FE3">
              <w:rPr>
                <w:rFonts w:ascii="Calibri" w:hAnsi="Calibri" w:cs="Calibri"/>
                <w:sz w:val="22"/>
                <w:szCs w:val="22"/>
                <w:u w:val="single"/>
              </w:rPr>
              <w:t>ies</w:t>
            </w:r>
          </w:p>
        </w:tc>
        <w:tc>
          <w:tcPr>
            <w:tcW w:w="645" w:type="dxa"/>
          </w:tcPr>
          <w:p w14:paraId="7A154833" w14:textId="77777777" w:rsidR="00B9061F" w:rsidRPr="00B9061F" w:rsidRDefault="00B9061F" w:rsidP="00B9061F">
            <w:pPr>
              <w:tabs>
                <w:tab w:val="decimal" w:pos="138"/>
              </w:tabs>
              <w:spacing w:line="380" w:lineRule="exact"/>
              <w:ind w:left="-1137" w:right="-14"/>
              <w:jc w:val="center"/>
              <w:rPr>
                <w:rFonts w:ascii="Calibri" w:hAnsi="Calibri" w:cs="Calibri"/>
                <w:i/>
                <w:iCs/>
                <w:sz w:val="22"/>
                <w:szCs w:val="22"/>
              </w:rPr>
            </w:pPr>
            <w:r w:rsidRPr="00B9061F">
              <w:rPr>
                <w:rFonts w:ascii="Calibri" w:hAnsi="Calibri" w:cs="Calibri"/>
                <w:i/>
                <w:iCs/>
                <w:sz w:val="22"/>
                <w:szCs w:val="22"/>
              </w:rPr>
              <w:t>6</w:t>
            </w:r>
          </w:p>
        </w:tc>
        <w:tc>
          <w:tcPr>
            <w:tcW w:w="1056" w:type="dxa"/>
          </w:tcPr>
          <w:p w14:paraId="1D7FB74D"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016" w:type="dxa"/>
          </w:tcPr>
          <w:p w14:paraId="47A7D8AB"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077" w:type="dxa"/>
          </w:tcPr>
          <w:p w14:paraId="0D2FEDD8"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078" w:type="dxa"/>
          </w:tcPr>
          <w:p w14:paraId="02C42328"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r>
      <w:tr w:rsidR="00B9061F" w:rsidRPr="008325B7" w14:paraId="58ACD7FF" w14:textId="77777777" w:rsidTr="00375468">
        <w:tc>
          <w:tcPr>
            <w:tcW w:w="4143" w:type="dxa"/>
          </w:tcPr>
          <w:p w14:paraId="4D81EA41" w14:textId="77777777" w:rsidR="00B9061F" w:rsidRPr="008325B7" w:rsidRDefault="00B9061F" w:rsidP="009B7884">
            <w:pPr>
              <w:spacing w:line="380" w:lineRule="exact"/>
              <w:ind w:left="88" w:right="-17"/>
              <w:jc w:val="thaiDistribute"/>
              <w:rPr>
                <w:rFonts w:ascii="Calibri" w:hAnsi="Calibri" w:cs="Calibri"/>
                <w:sz w:val="22"/>
                <w:szCs w:val="22"/>
                <w:cs/>
              </w:rPr>
            </w:pPr>
            <w:r w:rsidRPr="008325B7">
              <w:rPr>
                <w:rFonts w:ascii="Calibri" w:hAnsi="Calibri" w:cs="Calibri"/>
                <w:sz w:val="22"/>
                <w:szCs w:val="22"/>
              </w:rPr>
              <w:t>Aged on the basis of due dates</w:t>
            </w:r>
          </w:p>
        </w:tc>
        <w:tc>
          <w:tcPr>
            <w:tcW w:w="645" w:type="dxa"/>
          </w:tcPr>
          <w:p w14:paraId="0C04A43F" w14:textId="77777777" w:rsidR="00B9061F" w:rsidRPr="008325B7" w:rsidRDefault="00B9061F" w:rsidP="00B9061F">
            <w:pPr>
              <w:tabs>
                <w:tab w:val="decimal" w:pos="792"/>
              </w:tabs>
              <w:spacing w:line="380" w:lineRule="exact"/>
              <w:ind w:left="-18" w:right="-14"/>
              <w:rPr>
                <w:rFonts w:ascii="Calibri" w:hAnsi="Calibri" w:cs="Calibri"/>
                <w:sz w:val="22"/>
                <w:szCs w:val="22"/>
                <w:cs/>
              </w:rPr>
            </w:pPr>
          </w:p>
        </w:tc>
        <w:tc>
          <w:tcPr>
            <w:tcW w:w="1056" w:type="dxa"/>
          </w:tcPr>
          <w:p w14:paraId="291DB631"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016" w:type="dxa"/>
          </w:tcPr>
          <w:p w14:paraId="73E33D34"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077" w:type="dxa"/>
          </w:tcPr>
          <w:p w14:paraId="6FAFF810"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078" w:type="dxa"/>
            <w:vAlign w:val="bottom"/>
          </w:tcPr>
          <w:p w14:paraId="4CCC6789"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r>
      <w:tr w:rsidR="005B1437" w:rsidRPr="008325B7" w14:paraId="55337DD4" w14:textId="77777777" w:rsidTr="00375468">
        <w:tc>
          <w:tcPr>
            <w:tcW w:w="4143" w:type="dxa"/>
          </w:tcPr>
          <w:p w14:paraId="79E73AAF" w14:textId="77777777" w:rsidR="005B1437" w:rsidRPr="008325B7" w:rsidRDefault="005B1437" w:rsidP="005B1437">
            <w:pPr>
              <w:spacing w:line="380" w:lineRule="exact"/>
              <w:ind w:left="88" w:right="-17"/>
              <w:jc w:val="thaiDistribute"/>
              <w:rPr>
                <w:rFonts w:ascii="Calibri" w:hAnsi="Calibri" w:cs="Calibri"/>
                <w:sz w:val="22"/>
                <w:szCs w:val="22"/>
              </w:rPr>
            </w:pPr>
            <w:r w:rsidRPr="008325B7">
              <w:rPr>
                <w:rFonts w:ascii="Calibri" w:hAnsi="Calibri" w:cs="Calibri"/>
                <w:sz w:val="22"/>
                <w:szCs w:val="22"/>
              </w:rPr>
              <w:t>Not yet due</w:t>
            </w:r>
          </w:p>
        </w:tc>
        <w:tc>
          <w:tcPr>
            <w:tcW w:w="645" w:type="dxa"/>
          </w:tcPr>
          <w:p w14:paraId="36C33EBD" w14:textId="77777777" w:rsidR="005B1437" w:rsidRPr="008325B7" w:rsidRDefault="005B1437" w:rsidP="005B1437">
            <w:pPr>
              <w:tabs>
                <w:tab w:val="decimal" w:pos="792"/>
              </w:tabs>
              <w:spacing w:line="380" w:lineRule="exact"/>
              <w:ind w:left="-18" w:right="-14"/>
              <w:rPr>
                <w:rFonts w:ascii="Calibri" w:hAnsi="Calibri" w:cs="Calibri"/>
                <w:sz w:val="22"/>
                <w:szCs w:val="22"/>
              </w:rPr>
            </w:pPr>
          </w:p>
        </w:tc>
        <w:tc>
          <w:tcPr>
            <w:tcW w:w="1056" w:type="dxa"/>
          </w:tcPr>
          <w:p w14:paraId="7B4AB98A" w14:textId="77777777" w:rsidR="005B1437" w:rsidRPr="008325B7" w:rsidRDefault="00CE2BAA" w:rsidP="005B1437">
            <w:pPr>
              <w:tabs>
                <w:tab w:val="decimal" w:pos="792"/>
              </w:tabs>
              <w:spacing w:line="380" w:lineRule="exact"/>
              <w:ind w:left="-18" w:right="-14"/>
              <w:rPr>
                <w:rFonts w:ascii="Calibri" w:hAnsi="Calibri" w:cs="Calibri"/>
                <w:sz w:val="22"/>
                <w:szCs w:val="22"/>
                <w:cs/>
              </w:rPr>
            </w:pPr>
            <w:r>
              <w:rPr>
                <w:rFonts w:ascii="Calibri" w:hAnsi="Calibri" w:cs="Calibri"/>
                <w:sz w:val="22"/>
                <w:szCs w:val="22"/>
              </w:rPr>
              <w:t>316</w:t>
            </w:r>
          </w:p>
        </w:tc>
        <w:tc>
          <w:tcPr>
            <w:tcW w:w="1016" w:type="dxa"/>
          </w:tcPr>
          <w:p w14:paraId="7CBCDE03" w14:textId="77777777" w:rsidR="005B1437" w:rsidRPr="008325B7" w:rsidRDefault="005B1437" w:rsidP="005B1437">
            <w:pPr>
              <w:tabs>
                <w:tab w:val="decimal" w:pos="792"/>
              </w:tabs>
              <w:spacing w:line="380" w:lineRule="exact"/>
              <w:ind w:left="-18" w:right="-14"/>
              <w:rPr>
                <w:rFonts w:ascii="Calibri" w:hAnsi="Calibri" w:cs="Calibri"/>
                <w:sz w:val="22"/>
                <w:szCs w:val="22"/>
                <w:cs/>
              </w:rPr>
            </w:pPr>
            <w:r w:rsidRPr="008325B7">
              <w:rPr>
                <w:rFonts w:ascii="Calibri" w:hAnsi="Calibri" w:cs="Calibri"/>
                <w:sz w:val="22"/>
                <w:szCs w:val="22"/>
              </w:rPr>
              <w:t>-</w:t>
            </w:r>
          </w:p>
        </w:tc>
        <w:tc>
          <w:tcPr>
            <w:tcW w:w="1077" w:type="dxa"/>
          </w:tcPr>
          <w:p w14:paraId="749E1518" w14:textId="77777777" w:rsidR="005B1437" w:rsidRPr="008325B7" w:rsidRDefault="00EF04A5" w:rsidP="005B1437">
            <w:pPr>
              <w:tabs>
                <w:tab w:val="decimal" w:pos="706"/>
              </w:tabs>
              <w:spacing w:line="380" w:lineRule="exact"/>
              <w:ind w:left="-18" w:right="5"/>
              <w:jc w:val="right"/>
              <w:rPr>
                <w:rFonts w:ascii="Calibri" w:hAnsi="Calibri" w:cs="Calibri"/>
                <w:sz w:val="22"/>
                <w:szCs w:val="22"/>
                <w:cs/>
              </w:rPr>
            </w:pPr>
            <w:r>
              <w:rPr>
                <w:rFonts w:ascii="Calibri" w:hAnsi="Calibri" w:cs="Calibri"/>
                <w:sz w:val="22"/>
                <w:szCs w:val="22"/>
              </w:rPr>
              <w:t>95,</w:t>
            </w:r>
            <w:r w:rsidR="00CE2BAA">
              <w:rPr>
                <w:rFonts w:ascii="Calibri" w:hAnsi="Calibri" w:cs="Calibri"/>
                <w:sz w:val="22"/>
                <w:szCs w:val="22"/>
              </w:rPr>
              <w:t>598</w:t>
            </w:r>
          </w:p>
        </w:tc>
        <w:tc>
          <w:tcPr>
            <w:tcW w:w="1078" w:type="dxa"/>
          </w:tcPr>
          <w:p w14:paraId="6F9C2B3C" w14:textId="77777777" w:rsidR="005B1437" w:rsidRPr="008325B7" w:rsidRDefault="005B1437" w:rsidP="005B1437">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97,939</w:t>
            </w:r>
          </w:p>
        </w:tc>
      </w:tr>
      <w:tr w:rsidR="005B1437" w:rsidRPr="008325B7" w14:paraId="463ACE8D" w14:textId="77777777" w:rsidTr="00375468">
        <w:tc>
          <w:tcPr>
            <w:tcW w:w="4143" w:type="dxa"/>
          </w:tcPr>
          <w:p w14:paraId="336F108C" w14:textId="77777777" w:rsidR="005B1437" w:rsidRPr="008325B7" w:rsidRDefault="005B1437" w:rsidP="005B1437">
            <w:pPr>
              <w:spacing w:line="380" w:lineRule="exact"/>
              <w:ind w:left="88" w:right="-17"/>
              <w:jc w:val="thaiDistribute"/>
              <w:rPr>
                <w:rFonts w:ascii="Calibri" w:hAnsi="Calibri" w:cs="Calibri"/>
                <w:sz w:val="22"/>
                <w:szCs w:val="22"/>
              </w:rPr>
            </w:pPr>
            <w:r w:rsidRPr="008325B7">
              <w:rPr>
                <w:rFonts w:ascii="Calibri" w:hAnsi="Calibri" w:cs="Calibri"/>
                <w:sz w:val="22"/>
                <w:szCs w:val="22"/>
              </w:rPr>
              <w:t>Past due</w:t>
            </w:r>
          </w:p>
        </w:tc>
        <w:tc>
          <w:tcPr>
            <w:tcW w:w="645" w:type="dxa"/>
          </w:tcPr>
          <w:p w14:paraId="46DA9F3B" w14:textId="77777777" w:rsidR="005B1437" w:rsidRPr="008325B7" w:rsidRDefault="005B1437" w:rsidP="005B1437">
            <w:pPr>
              <w:tabs>
                <w:tab w:val="decimal" w:pos="792"/>
              </w:tabs>
              <w:spacing w:line="380" w:lineRule="exact"/>
              <w:ind w:left="-18" w:right="-14"/>
              <w:rPr>
                <w:rFonts w:ascii="Calibri" w:hAnsi="Calibri" w:cs="Calibri"/>
                <w:sz w:val="22"/>
                <w:szCs w:val="22"/>
              </w:rPr>
            </w:pPr>
          </w:p>
        </w:tc>
        <w:tc>
          <w:tcPr>
            <w:tcW w:w="1056" w:type="dxa"/>
          </w:tcPr>
          <w:p w14:paraId="4C1B6224" w14:textId="77777777" w:rsidR="005B1437" w:rsidRPr="008325B7" w:rsidRDefault="005B1437" w:rsidP="005B1437">
            <w:pPr>
              <w:tabs>
                <w:tab w:val="decimal" w:pos="792"/>
              </w:tabs>
              <w:spacing w:line="380" w:lineRule="exact"/>
              <w:ind w:left="-18" w:right="-14"/>
              <w:rPr>
                <w:rFonts w:ascii="Calibri" w:hAnsi="Calibri" w:cs="Calibri"/>
                <w:sz w:val="22"/>
                <w:szCs w:val="22"/>
              </w:rPr>
            </w:pPr>
          </w:p>
        </w:tc>
        <w:tc>
          <w:tcPr>
            <w:tcW w:w="1016" w:type="dxa"/>
          </w:tcPr>
          <w:p w14:paraId="5190D266" w14:textId="77777777" w:rsidR="005B1437" w:rsidRPr="008325B7" w:rsidRDefault="005B1437" w:rsidP="005B1437">
            <w:pPr>
              <w:tabs>
                <w:tab w:val="decimal" w:pos="792"/>
              </w:tabs>
              <w:spacing w:line="380" w:lineRule="exact"/>
              <w:ind w:left="-18" w:right="-14"/>
              <w:rPr>
                <w:rFonts w:ascii="Calibri" w:hAnsi="Calibri" w:cs="Calibri"/>
                <w:sz w:val="22"/>
                <w:szCs w:val="22"/>
              </w:rPr>
            </w:pPr>
          </w:p>
        </w:tc>
        <w:tc>
          <w:tcPr>
            <w:tcW w:w="1077" w:type="dxa"/>
          </w:tcPr>
          <w:p w14:paraId="3BE46C4B" w14:textId="77777777" w:rsidR="005B1437" w:rsidRPr="008325B7" w:rsidRDefault="005B1437" w:rsidP="005B1437">
            <w:pPr>
              <w:tabs>
                <w:tab w:val="decimal" w:pos="792"/>
              </w:tabs>
              <w:spacing w:line="380" w:lineRule="exact"/>
              <w:ind w:left="-18" w:right="5"/>
              <w:jc w:val="right"/>
              <w:rPr>
                <w:rFonts w:ascii="Calibri" w:hAnsi="Calibri" w:cs="Calibri"/>
                <w:sz w:val="22"/>
                <w:szCs w:val="22"/>
              </w:rPr>
            </w:pPr>
          </w:p>
        </w:tc>
        <w:tc>
          <w:tcPr>
            <w:tcW w:w="1078" w:type="dxa"/>
          </w:tcPr>
          <w:p w14:paraId="451B5FE6" w14:textId="77777777" w:rsidR="005B1437" w:rsidRPr="008325B7" w:rsidRDefault="005B1437" w:rsidP="005B1437">
            <w:pPr>
              <w:tabs>
                <w:tab w:val="decimal" w:pos="792"/>
              </w:tabs>
              <w:spacing w:line="380" w:lineRule="exact"/>
              <w:ind w:left="-18" w:right="5"/>
              <w:jc w:val="right"/>
              <w:rPr>
                <w:rFonts w:ascii="Calibri" w:hAnsi="Calibri" w:cs="Calibri"/>
                <w:sz w:val="22"/>
                <w:szCs w:val="22"/>
              </w:rPr>
            </w:pPr>
          </w:p>
        </w:tc>
      </w:tr>
      <w:tr w:rsidR="005B1437" w:rsidRPr="008325B7" w14:paraId="334E7E95" w14:textId="77777777" w:rsidTr="00375468">
        <w:tc>
          <w:tcPr>
            <w:tcW w:w="4143" w:type="dxa"/>
          </w:tcPr>
          <w:p w14:paraId="5912C273" w14:textId="77777777" w:rsidR="005B1437" w:rsidRPr="008325B7" w:rsidRDefault="005B1437" w:rsidP="00CF5AAD">
            <w:pPr>
              <w:spacing w:line="380" w:lineRule="exact"/>
              <w:ind w:left="144" w:right="-17"/>
              <w:jc w:val="thaiDistribute"/>
              <w:rPr>
                <w:rFonts w:ascii="Calibri" w:hAnsi="Calibri" w:cs="Calibri"/>
                <w:sz w:val="22"/>
                <w:szCs w:val="22"/>
              </w:rPr>
            </w:pPr>
            <w:r w:rsidRPr="009805F6">
              <w:rPr>
                <w:rFonts w:ascii="Calibri" w:hAnsi="Calibri" w:cs="Cordia New" w:hint="cs"/>
                <w:sz w:val="22"/>
                <w:szCs w:val="22"/>
                <w:cs/>
              </w:rPr>
              <w:t xml:space="preserve">  </w:t>
            </w:r>
            <w:r w:rsidRPr="008325B7">
              <w:rPr>
                <w:rFonts w:ascii="Calibri" w:hAnsi="Calibri" w:cs="Calibri"/>
                <w:sz w:val="22"/>
                <w:szCs w:val="22"/>
              </w:rPr>
              <w:t>Up to 3 months</w:t>
            </w:r>
          </w:p>
        </w:tc>
        <w:tc>
          <w:tcPr>
            <w:tcW w:w="645" w:type="dxa"/>
          </w:tcPr>
          <w:p w14:paraId="3FBA9DB4" w14:textId="77777777" w:rsidR="005B1437" w:rsidRDefault="005B1437" w:rsidP="005B1437">
            <w:pPr>
              <w:tabs>
                <w:tab w:val="decimal" w:pos="792"/>
              </w:tabs>
              <w:spacing w:line="380" w:lineRule="exact"/>
              <w:ind w:left="-18" w:right="-14"/>
              <w:rPr>
                <w:rFonts w:ascii="Calibri" w:hAnsi="Calibri" w:cs="Calibri"/>
                <w:sz w:val="22"/>
                <w:szCs w:val="22"/>
              </w:rPr>
            </w:pPr>
          </w:p>
        </w:tc>
        <w:tc>
          <w:tcPr>
            <w:tcW w:w="1056" w:type="dxa"/>
          </w:tcPr>
          <w:p w14:paraId="7540D9C1" w14:textId="77777777" w:rsidR="005B1437" w:rsidRPr="008325B7" w:rsidRDefault="005B1437" w:rsidP="005B1437">
            <w:pPr>
              <w:tabs>
                <w:tab w:val="decimal" w:pos="792"/>
              </w:tabs>
              <w:spacing w:line="380" w:lineRule="exact"/>
              <w:ind w:left="-18" w:right="-14"/>
              <w:rPr>
                <w:rFonts w:ascii="Calibri" w:hAnsi="Calibri" w:cs="Calibri"/>
                <w:sz w:val="22"/>
                <w:szCs w:val="22"/>
              </w:rPr>
            </w:pPr>
            <w:r>
              <w:rPr>
                <w:rFonts w:ascii="Calibri" w:hAnsi="Calibri" w:cs="Calibri"/>
                <w:sz w:val="22"/>
                <w:szCs w:val="22"/>
              </w:rPr>
              <w:t>-</w:t>
            </w:r>
          </w:p>
        </w:tc>
        <w:tc>
          <w:tcPr>
            <w:tcW w:w="1016" w:type="dxa"/>
          </w:tcPr>
          <w:p w14:paraId="53EEB95F" w14:textId="77777777" w:rsidR="005B1437" w:rsidRPr="008325B7" w:rsidRDefault="005B1437" w:rsidP="005B1437">
            <w:pPr>
              <w:tabs>
                <w:tab w:val="decimal" w:pos="792"/>
              </w:tabs>
              <w:spacing w:line="380" w:lineRule="exact"/>
              <w:ind w:left="-18" w:right="-14"/>
              <w:rPr>
                <w:rFonts w:ascii="Calibri" w:hAnsi="Calibri" w:cs="Calibri"/>
                <w:sz w:val="22"/>
                <w:szCs w:val="22"/>
              </w:rPr>
            </w:pPr>
            <w:r>
              <w:rPr>
                <w:rFonts w:ascii="Calibri" w:hAnsi="Calibri" w:cs="Calibri"/>
                <w:sz w:val="22"/>
                <w:szCs w:val="22"/>
              </w:rPr>
              <w:t>-</w:t>
            </w:r>
          </w:p>
        </w:tc>
        <w:tc>
          <w:tcPr>
            <w:tcW w:w="1077" w:type="dxa"/>
          </w:tcPr>
          <w:p w14:paraId="084A5FE3" w14:textId="77777777" w:rsidR="005B1437" w:rsidRPr="008325B7" w:rsidRDefault="00EF04A5" w:rsidP="005B1437">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28,6</w:t>
            </w:r>
            <w:r w:rsidR="00CE2BAA">
              <w:rPr>
                <w:rFonts w:ascii="Calibri" w:hAnsi="Calibri" w:cs="Calibri"/>
                <w:sz w:val="22"/>
                <w:szCs w:val="22"/>
              </w:rPr>
              <w:t>81</w:t>
            </w:r>
          </w:p>
        </w:tc>
        <w:tc>
          <w:tcPr>
            <w:tcW w:w="1078" w:type="dxa"/>
          </w:tcPr>
          <w:p w14:paraId="284D29EF" w14:textId="77777777" w:rsidR="005B1437" w:rsidRPr="008325B7" w:rsidRDefault="005B1437" w:rsidP="005B1437">
            <w:pPr>
              <w:tabs>
                <w:tab w:val="decimal" w:pos="792"/>
              </w:tabs>
              <w:spacing w:line="380" w:lineRule="exact"/>
              <w:ind w:left="-18" w:right="5"/>
              <w:jc w:val="right"/>
              <w:rPr>
                <w:rFonts w:ascii="Calibri" w:hAnsi="Calibri" w:cs="Calibri"/>
                <w:sz w:val="22"/>
                <w:szCs w:val="22"/>
              </w:rPr>
            </w:pPr>
            <w:r>
              <w:rPr>
                <w:rFonts w:ascii="Calibri" w:hAnsi="Calibri" w:cs="Calibri"/>
                <w:sz w:val="22"/>
                <w:szCs w:val="22"/>
              </w:rPr>
              <w:t>-</w:t>
            </w:r>
          </w:p>
        </w:tc>
      </w:tr>
      <w:tr w:rsidR="005B1437" w:rsidRPr="008325B7" w14:paraId="02C729A1" w14:textId="77777777" w:rsidTr="00375468">
        <w:tc>
          <w:tcPr>
            <w:tcW w:w="4143" w:type="dxa"/>
          </w:tcPr>
          <w:p w14:paraId="655ADBEA" w14:textId="77777777" w:rsidR="005B1437" w:rsidRPr="008325B7" w:rsidRDefault="005B1437" w:rsidP="00CF5AAD">
            <w:pPr>
              <w:spacing w:line="380" w:lineRule="exact"/>
              <w:ind w:left="144" w:right="-17"/>
              <w:jc w:val="thaiDistribute"/>
              <w:rPr>
                <w:rFonts w:ascii="Calibri" w:hAnsi="Calibri" w:cs="Calibri"/>
                <w:sz w:val="22"/>
                <w:szCs w:val="22"/>
              </w:rPr>
            </w:pPr>
            <w:r w:rsidRPr="008325B7">
              <w:rPr>
                <w:rFonts w:ascii="Calibri" w:hAnsi="Calibri" w:cs="Calibri"/>
                <w:sz w:val="22"/>
                <w:szCs w:val="22"/>
              </w:rPr>
              <w:t xml:space="preserve"> </w:t>
            </w:r>
            <w:r w:rsidRPr="009805F6">
              <w:rPr>
                <w:rFonts w:ascii="Calibri" w:hAnsi="Calibri" w:cs="Cordia New" w:hint="cs"/>
                <w:sz w:val="22"/>
                <w:szCs w:val="22"/>
                <w:cs/>
              </w:rPr>
              <w:t xml:space="preserve"> </w:t>
            </w:r>
            <w:r w:rsidRPr="008325B7">
              <w:rPr>
                <w:rFonts w:ascii="Calibri" w:hAnsi="Calibri" w:cs="Calibri"/>
                <w:sz w:val="22"/>
                <w:szCs w:val="22"/>
              </w:rPr>
              <w:t>3 - 6 months</w:t>
            </w:r>
          </w:p>
        </w:tc>
        <w:tc>
          <w:tcPr>
            <w:tcW w:w="645" w:type="dxa"/>
          </w:tcPr>
          <w:p w14:paraId="69B38C47" w14:textId="77777777" w:rsidR="005B1437" w:rsidRDefault="005B1437" w:rsidP="005B1437">
            <w:pPr>
              <w:tabs>
                <w:tab w:val="decimal" w:pos="792"/>
              </w:tabs>
              <w:spacing w:line="380" w:lineRule="exact"/>
              <w:ind w:left="-18" w:right="-14"/>
              <w:rPr>
                <w:rFonts w:ascii="Calibri" w:hAnsi="Calibri" w:cs="Calibri"/>
                <w:sz w:val="22"/>
                <w:szCs w:val="22"/>
              </w:rPr>
            </w:pPr>
          </w:p>
        </w:tc>
        <w:tc>
          <w:tcPr>
            <w:tcW w:w="1056" w:type="dxa"/>
          </w:tcPr>
          <w:p w14:paraId="28196BB1" w14:textId="77777777" w:rsidR="005B1437" w:rsidRPr="008325B7" w:rsidRDefault="005B1437" w:rsidP="005B1437">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w:t>
            </w:r>
          </w:p>
        </w:tc>
        <w:tc>
          <w:tcPr>
            <w:tcW w:w="1016" w:type="dxa"/>
          </w:tcPr>
          <w:p w14:paraId="72452E5A" w14:textId="77777777" w:rsidR="005B1437" w:rsidRPr="008325B7" w:rsidRDefault="005B1437" w:rsidP="005B1437">
            <w:pPr>
              <w:pBdr>
                <w:bottom w:val="single" w:sz="4" w:space="1" w:color="auto"/>
              </w:pBdr>
              <w:tabs>
                <w:tab w:val="decimal" w:pos="792"/>
              </w:tabs>
              <w:spacing w:line="380" w:lineRule="exact"/>
              <w:ind w:left="-18" w:right="-14"/>
              <w:rPr>
                <w:rFonts w:ascii="Calibri" w:hAnsi="Calibri" w:cs="Calibri"/>
                <w:sz w:val="22"/>
                <w:szCs w:val="22"/>
              </w:rPr>
            </w:pPr>
            <w:r>
              <w:rPr>
                <w:rFonts w:ascii="Calibri" w:hAnsi="Calibri" w:cs="Calibri"/>
                <w:sz w:val="22"/>
                <w:szCs w:val="22"/>
              </w:rPr>
              <w:t>-</w:t>
            </w:r>
          </w:p>
        </w:tc>
        <w:tc>
          <w:tcPr>
            <w:tcW w:w="1077" w:type="dxa"/>
          </w:tcPr>
          <w:p w14:paraId="631036B8" w14:textId="77777777" w:rsidR="005B1437" w:rsidRPr="008325B7" w:rsidRDefault="00EF04A5" w:rsidP="005B1437">
            <w:pPr>
              <w:pBdr>
                <w:bottom w:val="sing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36,574</w:t>
            </w:r>
          </w:p>
        </w:tc>
        <w:tc>
          <w:tcPr>
            <w:tcW w:w="1078" w:type="dxa"/>
          </w:tcPr>
          <w:p w14:paraId="00100CC9" w14:textId="77777777" w:rsidR="005B1437" w:rsidRPr="008325B7" w:rsidRDefault="005B1437" w:rsidP="005B1437">
            <w:pPr>
              <w:pBdr>
                <w:bottom w:val="sing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216</w:t>
            </w:r>
          </w:p>
        </w:tc>
      </w:tr>
      <w:tr w:rsidR="00B9061F" w:rsidRPr="00370016" w14:paraId="0A909C93" w14:textId="77777777" w:rsidTr="00375468">
        <w:trPr>
          <w:trHeight w:val="360"/>
        </w:trPr>
        <w:tc>
          <w:tcPr>
            <w:tcW w:w="4143" w:type="dxa"/>
          </w:tcPr>
          <w:p w14:paraId="2D94B838" w14:textId="77777777" w:rsidR="00B9061F" w:rsidRPr="00670E62" w:rsidRDefault="00B9061F" w:rsidP="007E5CBD">
            <w:pPr>
              <w:tabs>
                <w:tab w:val="left" w:pos="162"/>
              </w:tabs>
              <w:spacing w:line="380" w:lineRule="exact"/>
              <w:ind w:left="88" w:right="-17"/>
              <w:rPr>
                <w:rFonts w:ascii="Calibri" w:hAnsi="Calibri" w:cs="Calibri"/>
                <w:sz w:val="22"/>
                <w:szCs w:val="22"/>
              </w:rPr>
            </w:pPr>
            <w:r w:rsidRPr="00670E62">
              <w:rPr>
                <w:rFonts w:ascii="Calibri" w:hAnsi="Calibri" w:cs="Calibri"/>
                <w:sz w:val="22"/>
                <w:szCs w:val="22"/>
              </w:rPr>
              <w:t>Total trade receivable - related parties</w:t>
            </w:r>
          </w:p>
        </w:tc>
        <w:tc>
          <w:tcPr>
            <w:tcW w:w="645" w:type="dxa"/>
          </w:tcPr>
          <w:p w14:paraId="3D6BFC5A" w14:textId="77777777" w:rsidR="00B9061F" w:rsidRPr="00670E62" w:rsidRDefault="00B9061F" w:rsidP="00B9061F">
            <w:pPr>
              <w:tabs>
                <w:tab w:val="decimal" w:pos="792"/>
              </w:tabs>
              <w:spacing w:line="380" w:lineRule="exact"/>
              <w:ind w:left="-18" w:right="-14"/>
              <w:rPr>
                <w:rFonts w:ascii="Calibri" w:hAnsi="Calibri" w:cs="Calibri"/>
                <w:sz w:val="22"/>
                <w:szCs w:val="22"/>
              </w:rPr>
            </w:pPr>
          </w:p>
        </w:tc>
        <w:tc>
          <w:tcPr>
            <w:tcW w:w="1056" w:type="dxa"/>
          </w:tcPr>
          <w:p w14:paraId="72BCDF4F" w14:textId="77777777" w:rsidR="00B9061F" w:rsidRPr="00670E62" w:rsidRDefault="00CE2BAA" w:rsidP="005353D1">
            <w:pPr>
              <w:pBdr>
                <w:bottom w:val="double" w:sz="4" w:space="1" w:color="auto"/>
              </w:pBdr>
              <w:tabs>
                <w:tab w:val="decimal" w:pos="792"/>
              </w:tabs>
              <w:spacing w:line="380" w:lineRule="exact"/>
              <w:ind w:left="-18" w:right="-14"/>
              <w:rPr>
                <w:rFonts w:ascii="Calibri" w:hAnsi="Calibri" w:cs="Cordia New"/>
                <w:sz w:val="22"/>
                <w:szCs w:val="22"/>
                <w:cs/>
              </w:rPr>
            </w:pPr>
            <w:r>
              <w:rPr>
                <w:rFonts w:ascii="Calibri" w:hAnsi="Calibri" w:cs="Calibri"/>
                <w:sz w:val="22"/>
                <w:szCs w:val="22"/>
              </w:rPr>
              <w:t>316</w:t>
            </w:r>
          </w:p>
        </w:tc>
        <w:tc>
          <w:tcPr>
            <w:tcW w:w="1016" w:type="dxa"/>
          </w:tcPr>
          <w:p w14:paraId="52CFD900" w14:textId="77777777" w:rsidR="00B9061F" w:rsidRPr="00670E62" w:rsidRDefault="00B9061F" w:rsidP="005353D1">
            <w:pPr>
              <w:pBdr>
                <w:bottom w:val="double" w:sz="4" w:space="1" w:color="auto"/>
              </w:pBdr>
              <w:tabs>
                <w:tab w:val="decimal" w:pos="792"/>
              </w:tabs>
              <w:spacing w:line="380" w:lineRule="exact"/>
              <w:ind w:left="-18" w:right="-14"/>
              <w:rPr>
                <w:rFonts w:ascii="Calibri" w:hAnsi="Calibri" w:cs="Calibri"/>
                <w:sz w:val="22"/>
                <w:szCs w:val="22"/>
              </w:rPr>
            </w:pPr>
            <w:r w:rsidRPr="00670E62">
              <w:rPr>
                <w:rFonts w:ascii="Calibri" w:hAnsi="Calibri" w:cs="Calibri"/>
                <w:sz w:val="22"/>
                <w:szCs w:val="22"/>
              </w:rPr>
              <w:t>-</w:t>
            </w:r>
          </w:p>
        </w:tc>
        <w:tc>
          <w:tcPr>
            <w:tcW w:w="1077" w:type="dxa"/>
          </w:tcPr>
          <w:p w14:paraId="0AC4C638" w14:textId="77777777" w:rsidR="00B9061F" w:rsidRPr="00670E62" w:rsidRDefault="000D10E7" w:rsidP="005353D1">
            <w:pPr>
              <w:pBdr>
                <w:bottom w:val="doub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160,853</w:t>
            </w:r>
          </w:p>
        </w:tc>
        <w:tc>
          <w:tcPr>
            <w:tcW w:w="1078" w:type="dxa"/>
          </w:tcPr>
          <w:p w14:paraId="39F5176E" w14:textId="77777777" w:rsidR="00B9061F" w:rsidRPr="00670E62" w:rsidRDefault="000D10E7" w:rsidP="005353D1">
            <w:pPr>
              <w:pBdr>
                <w:bottom w:val="double" w:sz="4" w:space="1" w:color="auto"/>
              </w:pBdr>
              <w:tabs>
                <w:tab w:val="decimal" w:pos="792"/>
              </w:tabs>
              <w:spacing w:line="380" w:lineRule="exact"/>
              <w:ind w:left="-18" w:right="5"/>
              <w:jc w:val="right"/>
              <w:rPr>
                <w:rFonts w:ascii="Calibri" w:hAnsi="Calibri" w:cs="Calibri"/>
                <w:sz w:val="22"/>
                <w:szCs w:val="22"/>
              </w:rPr>
            </w:pPr>
            <w:r>
              <w:rPr>
                <w:rFonts w:ascii="Calibri" w:hAnsi="Calibri" w:cs="Calibri"/>
                <w:sz w:val="22"/>
                <w:szCs w:val="22"/>
              </w:rPr>
              <w:t>98,155</w:t>
            </w:r>
          </w:p>
        </w:tc>
      </w:tr>
      <w:tr w:rsidR="00B9061F" w:rsidRPr="008325B7" w14:paraId="5D9BF9E0" w14:textId="77777777" w:rsidTr="00375468">
        <w:tc>
          <w:tcPr>
            <w:tcW w:w="4143" w:type="dxa"/>
          </w:tcPr>
          <w:p w14:paraId="68D35D0F" w14:textId="77777777" w:rsidR="00B9061F" w:rsidRPr="008325B7" w:rsidRDefault="00B9061F" w:rsidP="009B7884">
            <w:pPr>
              <w:spacing w:line="380" w:lineRule="exact"/>
              <w:ind w:left="88" w:right="-17"/>
              <w:jc w:val="thaiDistribute"/>
              <w:rPr>
                <w:rFonts w:ascii="Calibri" w:hAnsi="Calibri" w:cs="Calibri"/>
                <w:sz w:val="22"/>
                <w:szCs w:val="22"/>
              </w:rPr>
            </w:pPr>
            <w:r w:rsidRPr="008325B7">
              <w:rPr>
                <w:rFonts w:ascii="Calibri" w:hAnsi="Calibri" w:cs="Calibri"/>
                <w:sz w:val="22"/>
                <w:szCs w:val="22"/>
                <w:u w:val="single"/>
              </w:rPr>
              <w:t>Trade receivables - unrelated parties</w:t>
            </w:r>
          </w:p>
        </w:tc>
        <w:tc>
          <w:tcPr>
            <w:tcW w:w="645" w:type="dxa"/>
          </w:tcPr>
          <w:p w14:paraId="0FA6085B" w14:textId="77777777" w:rsidR="00B9061F" w:rsidRPr="008325B7" w:rsidRDefault="00B9061F" w:rsidP="00B9061F">
            <w:pPr>
              <w:tabs>
                <w:tab w:val="decimal" w:pos="792"/>
              </w:tabs>
              <w:spacing w:line="380" w:lineRule="exact"/>
              <w:ind w:left="-18" w:right="-14"/>
              <w:rPr>
                <w:rFonts w:ascii="Calibri" w:hAnsi="Calibri" w:cs="Calibri"/>
                <w:sz w:val="22"/>
                <w:szCs w:val="22"/>
                <w:cs/>
              </w:rPr>
            </w:pPr>
          </w:p>
        </w:tc>
        <w:tc>
          <w:tcPr>
            <w:tcW w:w="1056" w:type="dxa"/>
            <w:vAlign w:val="bottom"/>
          </w:tcPr>
          <w:p w14:paraId="6F9B40DB"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016" w:type="dxa"/>
            <w:vAlign w:val="bottom"/>
          </w:tcPr>
          <w:p w14:paraId="3213FB6F"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077" w:type="dxa"/>
            <w:vAlign w:val="bottom"/>
          </w:tcPr>
          <w:p w14:paraId="43A19E20"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c>
          <w:tcPr>
            <w:tcW w:w="1078" w:type="dxa"/>
            <w:vAlign w:val="bottom"/>
          </w:tcPr>
          <w:p w14:paraId="2A3C126F" w14:textId="77777777" w:rsidR="00B9061F" w:rsidRPr="008325B7" w:rsidRDefault="00B9061F" w:rsidP="00AE1D09">
            <w:pPr>
              <w:tabs>
                <w:tab w:val="decimal" w:pos="792"/>
              </w:tabs>
              <w:spacing w:line="380" w:lineRule="exact"/>
              <w:ind w:left="-18" w:right="-14"/>
              <w:rPr>
                <w:rFonts w:ascii="Calibri" w:hAnsi="Calibri" w:cs="Calibri"/>
                <w:sz w:val="22"/>
                <w:szCs w:val="22"/>
                <w:cs/>
              </w:rPr>
            </w:pPr>
          </w:p>
        </w:tc>
      </w:tr>
      <w:tr w:rsidR="00B9061F" w:rsidRPr="008325B7" w14:paraId="54DF475A" w14:textId="77777777" w:rsidTr="00375468">
        <w:tc>
          <w:tcPr>
            <w:tcW w:w="4143" w:type="dxa"/>
          </w:tcPr>
          <w:p w14:paraId="43CDE024" w14:textId="77777777" w:rsidR="00B9061F" w:rsidRPr="008325B7" w:rsidRDefault="00B9061F" w:rsidP="009B7884">
            <w:pPr>
              <w:spacing w:line="380" w:lineRule="exact"/>
              <w:ind w:left="88" w:right="-17"/>
              <w:jc w:val="thaiDistribute"/>
              <w:rPr>
                <w:rFonts w:ascii="Calibri" w:hAnsi="Calibri" w:cs="Calibri"/>
                <w:sz w:val="22"/>
                <w:szCs w:val="22"/>
                <w:cs/>
              </w:rPr>
            </w:pPr>
            <w:r w:rsidRPr="008325B7">
              <w:rPr>
                <w:rFonts w:ascii="Calibri" w:hAnsi="Calibri" w:cs="Calibri"/>
                <w:sz w:val="22"/>
                <w:szCs w:val="22"/>
              </w:rPr>
              <w:t>Aged on the basis of due dates</w:t>
            </w:r>
          </w:p>
        </w:tc>
        <w:tc>
          <w:tcPr>
            <w:tcW w:w="645" w:type="dxa"/>
          </w:tcPr>
          <w:p w14:paraId="4C1C8FC8" w14:textId="77777777" w:rsidR="00B9061F" w:rsidRPr="008325B7" w:rsidRDefault="00B9061F" w:rsidP="00B9061F">
            <w:pPr>
              <w:tabs>
                <w:tab w:val="decimal" w:pos="792"/>
              </w:tabs>
              <w:spacing w:line="380" w:lineRule="exact"/>
              <w:ind w:left="-18" w:right="-14"/>
              <w:rPr>
                <w:rFonts w:ascii="Calibri" w:hAnsi="Calibri" w:cs="Calibri"/>
                <w:sz w:val="22"/>
                <w:szCs w:val="22"/>
              </w:rPr>
            </w:pPr>
          </w:p>
        </w:tc>
        <w:tc>
          <w:tcPr>
            <w:tcW w:w="1056" w:type="dxa"/>
            <w:vAlign w:val="bottom"/>
          </w:tcPr>
          <w:p w14:paraId="7EC4C92A" w14:textId="77777777" w:rsidR="00B9061F" w:rsidRPr="008325B7" w:rsidRDefault="00B9061F" w:rsidP="007E1A54">
            <w:pPr>
              <w:tabs>
                <w:tab w:val="decimal" w:pos="792"/>
                <w:tab w:val="decimal" w:pos="855"/>
              </w:tabs>
              <w:spacing w:line="380" w:lineRule="exact"/>
              <w:ind w:left="-18" w:right="-14"/>
              <w:jc w:val="right"/>
              <w:rPr>
                <w:rFonts w:ascii="Calibri" w:hAnsi="Calibri" w:cs="Calibri"/>
                <w:sz w:val="22"/>
                <w:szCs w:val="22"/>
              </w:rPr>
            </w:pPr>
          </w:p>
        </w:tc>
        <w:tc>
          <w:tcPr>
            <w:tcW w:w="1016" w:type="dxa"/>
            <w:vAlign w:val="bottom"/>
          </w:tcPr>
          <w:p w14:paraId="5E664478"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077" w:type="dxa"/>
            <w:vAlign w:val="bottom"/>
          </w:tcPr>
          <w:p w14:paraId="145DA54F"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c>
          <w:tcPr>
            <w:tcW w:w="1078" w:type="dxa"/>
            <w:vAlign w:val="bottom"/>
          </w:tcPr>
          <w:p w14:paraId="679B88E2" w14:textId="77777777" w:rsidR="00B9061F" w:rsidRPr="008325B7" w:rsidRDefault="00B9061F" w:rsidP="00AE1D09">
            <w:pPr>
              <w:tabs>
                <w:tab w:val="decimal" w:pos="792"/>
              </w:tabs>
              <w:spacing w:line="380" w:lineRule="exact"/>
              <w:ind w:left="-18" w:right="-14"/>
              <w:rPr>
                <w:rFonts w:ascii="Calibri" w:hAnsi="Calibri" w:cs="Calibri"/>
                <w:sz w:val="22"/>
                <w:szCs w:val="22"/>
              </w:rPr>
            </w:pPr>
          </w:p>
        </w:tc>
      </w:tr>
      <w:tr w:rsidR="005B1437" w:rsidRPr="008325B7" w14:paraId="76CE78CD" w14:textId="77777777" w:rsidTr="00375468">
        <w:tc>
          <w:tcPr>
            <w:tcW w:w="4143" w:type="dxa"/>
          </w:tcPr>
          <w:p w14:paraId="14C12E33" w14:textId="77777777" w:rsidR="005B1437" w:rsidRPr="008325B7" w:rsidRDefault="005B1437" w:rsidP="005B1437">
            <w:pPr>
              <w:tabs>
                <w:tab w:val="left" w:pos="162"/>
              </w:tabs>
              <w:spacing w:line="380" w:lineRule="exact"/>
              <w:ind w:left="88" w:right="-45"/>
              <w:jc w:val="thaiDistribute"/>
              <w:rPr>
                <w:rFonts w:ascii="Calibri" w:hAnsi="Calibri" w:cs="Calibri"/>
                <w:sz w:val="22"/>
                <w:szCs w:val="22"/>
              </w:rPr>
            </w:pPr>
            <w:r w:rsidRPr="008325B7">
              <w:rPr>
                <w:rFonts w:ascii="Calibri" w:hAnsi="Calibri" w:cs="Calibri"/>
                <w:sz w:val="22"/>
                <w:szCs w:val="22"/>
              </w:rPr>
              <w:t>Not yet due</w:t>
            </w:r>
          </w:p>
        </w:tc>
        <w:tc>
          <w:tcPr>
            <w:tcW w:w="645" w:type="dxa"/>
          </w:tcPr>
          <w:p w14:paraId="52162096" w14:textId="77777777" w:rsidR="005B1437" w:rsidRDefault="005B1437" w:rsidP="005B1437">
            <w:pPr>
              <w:tabs>
                <w:tab w:val="decimal" w:pos="950"/>
              </w:tabs>
              <w:spacing w:line="380" w:lineRule="exact"/>
              <w:ind w:left="-18" w:right="-14"/>
              <w:rPr>
                <w:rFonts w:ascii="Calibri" w:hAnsi="Calibri" w:cs="Calibri"/>
                <w:sz w:val="22"/>
                <w:szCs w:val="22"/>
              </w:rPr>
            </w:pPr>
          </w:p>
        </w:tc>
        <w:tc>
          <w:tcPr>
            <w:tcW w:w="1056" w:type="dxa"/>
            <w:vAlign w:val="bottom"/>
          </w:tcPr>
          <w:p w14:paraId="35ECEDF7" w14:textId="77777777" w:rsidR="005B1437" w:rsidRPr="008325B7" w:rsidRDefault="00CE2BAA" w:rsidP="007E1A54">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271,006</w:t>
            </w:r>
          </w:p>
        </w:tc>
        <w:tc>
          <w:tcPr>
            <w:tcW w:w="1016" w:type="dxa"/>
            <w:vAlign w:val="bottom"/>
          </w:tcPr>
          <w:p w14:paraId="5D71DD8B"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r w:rsidRPr="00CA4BF1">
              <w:rPr>
                <w:rFonts w:ascii="Calibri" w:hAnsi="Calibri" w:cs="Calibri"/>
                <w:sz w:val="22"/>
                <w:szCs w:val="22"/>
              </w:rPr>
              <w:t>288,571</w:t>
            </w:r>
          </w:p>
        </w:tc>
        <w:tc>
          <w:tcPr>
            <w:tcW w:w="1077" w:type="dxa"/>
            <w:vAlign w:val="bottom"/>
          </w:tcPr>
          <w:p w14:paraId="744CFBE7" w14:textId="77777777" w:rsidR="005B1437" w:rsidRPr="008325B7" w:rsidRDefault="000D10E7" w:rsidP="005B1437">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168,192</w:t>
            </w:r>
          </w:p>
        </w:tc>
        <w:tc>
          <w:tcPr>
            <w:tcW w:w="1078" w:type="dxa"/>
            <w:vAlign w:val="bottom"/>
          </w:tcPr>
          <w:p w14:paraId="4868C806"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r w:rsidRPr="00CA4BF1">
              <w:rPr>
                <w:rFonts w:ascii="Calibri" w:hAnsi="Calibri" w:cs="Calibri"/>
                <w:sz w:val="22"/>
                <w:szCs w:val="22"/>
              </w:rPr>
              <w:t>220,514</w:t>
            </w:r>
          </w:p>
        </w:tc>
      </w:tr>
      <w:tr w:rsidR="005B1437" w:rsidRPr="008325B7" w14:paraId="58FC1567" w14:textId="77777777" w:rsidTr="00375468">
        <w:tc>
          <w:tcPr>
            <w:tcW w:w="4143" w:type="dxa"/>
          </w:tcPr>
          <w:p w14:paraId="69FD3C84" w14:textId="77777777" w:rsidR="005B1437" w:rsidRPr="008325B7" w:rsidRDefault="005B1437" w:rsidP="005B1437">
            <w:pPr>
              <w:tabs>
                <w:tab w:val="left" w:pos="162"/>
              </w:tabs>
              <w:spacing w:line="380" w:lineRule="exact"/>
              <w:ind w:left="88" w:right="-45"/>
              <w:jc w:val="thaiDistribute"/>
              <w:rPr>
                <w:rFonts w:ascii="Calibri" w:hAnsi="Calibri" w:cs="Calibri"/>
                <w:sz w:val="22"/>
                <w:szCs w:val="22"/>
              </w:rPr>
            </w:pPr>
            <w:r w:rsidRPr="008325B7">
              <w:rPr>
                <w:rFonts w:ascii="Calibri" w:hAnsi="Calibri" w:cs="Calibri"/>
                <w:sz w:val="22"/>
                <w:szCs w:val="22"/>
              </w:rPr>
              <w:t>Past due</w:t>
            </w:r>
          </w:p>
        </w:tc>
        <w:tc>
          <w:tcPr>
            <w:tcW w:w="645" w:type="dxa"/>
          </w:tcPr>
          <w:p w14:paraId="33079176" w14:textId="77777777" w:rsidR="005B1437" w:rsidRPr="008325B7" w:rsidRDefault="005B1437" w:rsidP="005B1437">
            <w:pPr>
              <w:tabs>
                <w:tab w:val="decimal" w:pos="792"/>
              </w:tabs>
              <w:spacing w:line="380" w:lineRule="exact"/>
              <w:ind w:right="-14"/>
              <w:rPr>
                <w:rFonts w:ascii="Calibri" w:hAnsi="Calibri" w:cs="Calibri"/>
                <w:sz w:val="22"/>
                <w:szCs w:val="22"/>
              </w:rPr>
            </w:pPr>
          </w:p>
        </w:tc>
        <w:tc>
          <w:tcPr>
            <w:tcW w:w="1056" w:type="dxa"/>
            <w:vAlign w:val="bottom"/>
          </w:tcPr>
          <w:p w14:paraId="446418DC" w14:textId="77777777" w:rsidR="005B1437" w:rsidRPr="008325B7" w:rsidRDefault="005B1437" w:rsidP="007E1A54">
            <w:pPr>
              <w:tabs>
                <w:tab w:val="decimal" w:pos="792"/>
                <w:tab w:val="decimal" w:pos="855"/>
              </w:tabs>
              <w:spacing w:line="380" w:lineRule="exact"/>
              <w:ind w:left="-18" w:right="-14"/>
              <w:jc w:val="right"/>
              <w:rPr>
                <w:rFonts w:ascii="Calibri" w:hAnsi="Calibri" w:cs="Calibri"/>
                <w:sz w:val="22"/>
                <w:szCs w:val="22"/>
              </w:rPr>
            </w:pPr>
          </w:p>
        </w:tc>
        <w:tc>
          <w:tcPr>
            <w:tcW w:w="1016" w:type="dxa"/>
          </w:tcPr>
          <w:p w14:paraId="4F1A8437"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p>
        </w:tc>
        <w:tc>
          <w:tcPr>
            <w:tcW w:w="1077" w:type="dxa"/>
            <w:vAlign w:val="bottom"/>
          </w:tcPr>
          <w:p w14:paraId="474F1915" w14:textId="77777777" w:rsidR="005B1437" w:rsidRPr="008325B7" w:rsidRDefault="005B1437" w:rsidP="005B1437">
            <w:pPr>
              <w:tabs>
                <w:tab w:val="decimal" w:pos="790"/>
                <w:tab w:val="decimal" w:pos="855"/>
              </w:tabs>
              <w:spacing w:line="380" w:lineRule="exact"/>
              <w:ind w:left="-18" w:right="-14"/>
              <w:jc w:val="right"/>
              <w:rPr>
                <w:rFonts w:ascii="Calibri" w:hAnsi="Calibri" w:cs="Calibri"/>
                <w:sz w:val="22"/>
                <w:szCs w:val="22"/>
              </w:rPr>
            </w:pPr>
          </w:p>
        </w:tc>
        <w:tc>
          <w:tcPr>
            <w:tcW w:w="1078" w:type="dxa"/>
          </w:tcPr>
          <w:p w14:paraId="40821212"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p>
        </w:tc>
      </w:tr>
      <w:tr w:rsidR="005B1437" w:rsidRPr="008325B7" w14:paraId="5B3D0A3B" w14:textId="77777777" w:rsidTr="00375468">
        <w:tc>
          <w:tcPr>
            <w:tcW w:w="4143" w:type="dxa"/>
          </w:tcPr>
          <w:p w14:paraId="59CDFA97" w14:textId="77777777" w:rsidR="005B1437" w:rsidRPr="00EB2693" w:rsidRDefault="005B1437" w:rsidP="00CF5AAD">
            <w:pPr>
              <w:tabs>
                <w:tab w:val="left" w:pos="199"/>
              </w:tabs>
              <w:spacing w:line="380" w:lineRule="exact"/>
              <w:ind w:left="199" w:right="-45"/>
              <w:rPr>
                <w:rFonts w:ascii="Calibri" w:hAnsi="Calibri" w:cs="Cordia New"/>
                <w:sz w:val="22"/>
                <w:szCs w:val="22"/>
                <w:cs/>
              </w:rPr>
            </w:pPr>
            <w:r w:rsidRPr="009805F6">
              <w:rPr>
                <w:rFonts w:ascii="Calibri" w:hAnsi="Calibri" w:cs="Cordia New" w:hint="cs"/>
                <w:sz w:val="22"/>
                <w:szCs w:val="22"/>
                <w:cs/>
              </w:rPr>
              <w:t xml:space="preserve">  </w:t>
            </w:r>
            <w:r w:rsidRPr="008325B7">
              <w:rPr>
                <w:rFonts w:ascii="Calibri" w:hAnsi="Calibri" w:cs="Calibri"/>
                <w:sz w:val="22"/>
                <w:szCs w:val="22"/>
              </w:rPr>
              <w:t>Up to 3 months</w:t>
            </w:r>
          </w:p>
        </w:tc>
        <w:tc>
          <w:tcPr>
            <w:tcW w:w="645" w:type="dxa"/>
          </w:tcPr>
          <w:p w14:paraId="4E135B74" w14:textId="77777777" w:rsidR="005B1437" w:rsidRDefault="005B1437" w:rsidP="005B1437">
            <w:pPr>
              <w:tabs>
                <w:tab w:val="decimal" w:pos="950"/>
              </w:tabs>
              <w:spacing w:line="380" w:lineRule="exact"/>
              <w:ind w:left="-18" w:right="-14"/>
              <w:rPr>
                <w:rFonts w:ascii="Calibri" w:hAnsi="Calibri" w:cs="Calibri"/>
                <w:sz w:val="22"/>
                <w:szCs w:val="22"/>
              </w:rPr>
            </w:pPr>
          </w:p>
        </w:tc>
        <w:tc>
          <w:tcPr>
            <w:tcW w:w="1056" w:type="dxa"/>
            <w:vAlign w:val="bottom"/>
          </w:tcPr>
          <w:p w14:paraId="57A860DC" w14:textId="77777777" w:rsidR="005B1437" w:rsidRPr="008325B7" w:rsidRDefault="00CE2BAA" w:rsidP="007E1A54">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24,206</w:t>
            </w:r>
          </w:p>
        </w:tc>
        <w:tc>
          <w:tcPr>
            <w:tcW w:w="1016" w:type="dxa"/>
            <w:vAlign w:val="bottom"/>
          </w:tcPr>
          <w:p w14:paraId="7198AB17"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r w:rsidRPr="00CA4BF1">
              <w:rPr>
                <w:rFonts w:ascii="Calibri" w:hAnsi="Calibri" w:cs="Calibri"/>
                <w:sz w:val="22"/>
                <w:szCs w:val="22"/>
              </w:rPr>
              <w:t>143,066</w:t>
            </w:r>
          </w:p>
        </w:tc>
        <w:tc>
          <w:tcPr>
            <w:tcW w:w="1077" w:type="dxa"/>
            <w:vAlign w:val="bottom"/>
          </w:tcPr>
          <w:p w14:paraId="08E88306" w14:textId="77777777" w:rsidR="005B1437" w:rsidRPr="008325B7" w:rsidRDefault="000D10E7" w:rsidP="005B1437">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7,434</w:t>
            </w:r>
          </w:p>
        </w:tc>
        <w:tc>
          <w:tcPr>
            <w:tcW w:w="1078" w:type="dxa"/>
            <w:vAlign w:val="bottom"/>
          </w:tcPr>
          <w:p w14:paraId="5AF745C9"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r w:rsidRPr="00CA4BF1">
              <w:rPr>
                <w:rFonts w:ascii="Calibri" w:hAnsi="Calibri" w:cs="Calibri"/>
                <w:sz w:val="22"/>
                <w:szCs w:val="22"/>
              </w:rPr>
              <w:t>11,492</w:t>
            </w:r>
          </w:p>
        </w:tc>
      </w:tr>
      <w:tr w:rsidR="005B1437" w:rsidRPr="008325B7" w14:paraId="4D4B4111" w14:textId="77777777" w:rsidTr="00375468">
        <w:tc>
          <w:tcPr>
            <w:tcW w:w="4143" w:type="dxa"/>
          </w:tcPr>
          <w:p w14:paraId="4FBE6DF2" w14:textId="77777777" w:rsidR="005B1437" w:rsidRPr="008325B7" w:rsidRDefault="005B1437" w:rsidP="005B1437">
            <w:pPr>
              <w:tabs>
                <w:tab w:val="left" w:pos="222"/>
              </w:tabs>
              <w:spacing w:line="380" w:lineRule="exact"/>
              <w:ind w:left="199" w:right="-45"/>
              <w:rPr>
                <w:rFonts w:ascii="Calibri" w:hAnsi="Calibri" w:cs="Calibri"/>
                <w:sz w:val="22"/>
                <w:szCs w:val="22"/>
              </w:rPr>
            </w:pPr>
            <w:r w:rsidRPr="008325B7">
              <w:rPr>
                <w:rFonts w:ascii="Calibri" w:hAnsi="Calibri" w:cs="Calibri"/>
                <w:sz w:val="22"/>
                <w:szCs w:val="22"/>
              </w:rPr>
              <w:t xml:space="preserve"> </w:t>
            </w:r>
            <w:r w:rsidRPr="009805F6">
              <w:rPr>
                <w:rFonts w:ascii="Calibri" w:hAnsi="Calibri" w:cs="Cordia New" w:hint="cs"/>
                <w:sz w:val="22"/>
                <w:szCs w:val="22"/>
                <w:cs/>
              </w:rPr>
              <w:t xml:space="preserve"> </w:t>
            </w:r>
            <w:r w:rsidRPr="008325B7">
              <w:rPr>
                <w:rFonts w:ascii="Calibri" w:hAnsi="Calibri" w:cs="Calibri"/>
                <w:sz w:val="22"/>
                <w:szCs w:val="22"/>
              </w:rPr>
              <w:t>3 - 6 months</w:t>
            </w:r>
          </w:p>
        </w:tc>
        <w:tc>
          <w:tcPr>
            <w:tcW w:w="645" w:type="dxa"/>
          </w:tcPr>
          <w:p w14:paraId="578CC80F" w14:textId="77777777" w:rsidR="005B1437" w:rsidRDefault="005B1437" w:rsidP="005B1437">
            <w:pPr>
              <w:tabs>
                <w:tab w:val="decimal" w:pos="950"/>
              </w:tabs>
              <w:spacing w:line="380" w:lineRule="exact"/>
              <w:ind w:left="-18" w:right="-14"/>
              <w:rPr>
                <w:rFonts w:ascii="Calibri" w:hAnsi="Calibri" w:cs="Calibri"/>
                <w:sz w:val="22"/>
                <w:szCs w:val="22"/>
              </w:rPr>
            </w:pPr>
          </w:p>
        </w:tc>
        <w:tc>
          <w:tcPr>
            <w:tcW w:w="1056" w:type="dxa"/>
            <w:vAlign w:val="bottom"/>
          </w:tcPr>
          <w:p w14:paraId="4EE3DDE9" w14:textId="77777777" w:rsidR="005B1437" w:rsidRPr="008325B7" w:rsidRDefault="00CE2BAA" w:rsidP="007E1A54">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42</w:t>
            </w:r>
          </w:p>
        </w:tc>
        <w:tc>
          <w:tcPr>
            <w:tcW w:w="1016" w:type="dxa"/>
            <w:vAlign w:val="bottom"/>
          </w:tcPr>
          <w:p w14:paraId="16C51428"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r w:rsidRPr="00CA4BF1">
              <w:rPr>
                <w:rFonts w:ascii="Calibri" w:hAnsi="Calibri" w:cs="Calibri"/>
                <w:sz w:val="22"/>
                <w:szCs w:val="22"/>
              </w:rPr>
              <w:t>2,097</w:t>
            </w:r>
          </w:p>
        </w:tc>
        <w:tc>
          <w:tcPr>
            <w:tcW w:w="1077" w:type="dxa"/>
            <w:vAlign w:val="bottom"/>
          </w:tcPr>
          <w:p w14:paraId="21A2F436" w14:textId="77777777" w:rsidR="005B1437" w:rsidRPr="008325B7" w:rsidRDefault="000D10E7" w:rsidP="005B1437">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078" w:type="dxa"/>
            <w:vAlign w:val="bottom"/>
          </w:tcPr>
          <w:p w14:paraId="037F7F82"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r w:rsidRPr="00CA4BF1">
              <w:rPr>
                <w:rFonts w:ascii="Calibri" w:hAnsi="Calibri" w:cs="Calibri"/>
                <w:sz w:val="22"/>
                <w:szCs w:val="22"/>
              </w:rPr>
              <w:t>1,762</w:t>
            </w:r>
          </w:p>
        </w:tc>
      </w:tr>
      <w:tr w:rsidR="005B1437" w:rsidRPr="008325B7" w14:paraId="0C5518A7" w14:textId="77777777" w:rsidTr="00375468">
        <w:tc>
          <w:tcPr>
            <w:tcW w:w="4143" w:type="dxa"/>
          </w:tcPr>
          <w:p w14:paraId="5B0C14C5" w14:textId="77777777" w:rsidR="005B1437" w:rsidRPr="008325B7" w:rsidRDefault="005B1437" w:rsidP="005B1437">
            <w:pPr>
              <w:tabs>
                <w:tab w:val="left" w:pos="222"/>
              </w:tabs>
              <w:spacing w:line="380" w:lineRule="exact"/>
              <w:ind w:left="199" w:right="-45"/>
              <w:rPr>
                <w:rFonts w:ascii="Calibri" w:hAnsi="Calibri" w:cs="Calibri"/>
                <w:sz w:val="22"/>
                <w:szCs w:val="22"/>
              </w:rPr>
            </w:pPr>
            <w:r w:rsidRPr="008325B7">
              <w:rPr>
                <w:rFonts w:ascii="Calibri" w:hAnsi="Calibri" w:cs="Calibri"/>
                <w:sz w:val="22"/>
                <w:szCs w:val="22"/>
              </w:rPr>
              <w:t xml:space="preserve">  6</w:t>
            </w:r>
            <w:r w:rsidRPr="008325B7">
              <w:rPr>
                <w:rFonts w:ascii="Calibri" w:hAnsi="Calibri" w:cs="Calibri"/>
                <w:sz w:val="22"/>
                <w:szCs w:val="22"/>
                <w:cs/>
              </w:rPr>
              <w:t xml:space="preserve"> - </w:t>
            </w:r>
            <w:r w:rsidRPr="008325B7">
              <w:rPr>
                <w:rFonts w:ascii="Calibri" w:hAnsi="Calibri" w:cs="Calibri"/>
                <w:sz w:val="22"/>
                <w:szCs w:val="22"/>
              </w:rPr>
              <w:t>12</w:t>
            </w:r>
            <w:r w:rsidRPr="008325B7">
              <w:rPr>
                <w:rFonts w:ascii="Calibri" w:hAnsi="Calibri" w:cs="Calibri"/>
                <w:sz w:val="22"/>
                <w:szCs w:val="22"/>
                <w:cs/>
              </w:rPr>
              <w:t xml:space="preserve"> </w:t>
            </w:r>
            <w:r w:rsidRPr="008325B7">
              <w:rPr>
                <w:rFonts w:ascii="Calibri" w:hAnsi="Calibri" w:cs="Calibri"/>
                <w:sz w:val="22"/>
                <w:szCs w:val="22"/>
              </w:rPr>
              <w:t>months</w:t>
            </w:r>
          </w:p>
        </w:tc>
        <w:tc>
          <w:tcPr>
            <w:tcW w:w="645" w:type="dxa"/>
          </w:tcPr>
          <w:p w14:paraId="7985C379" w14:textId="77777777" w:rsidR="005B1437" w:rsidRDefault="005B1437" w:rsidP="005B1437">
            <w:pPr>
              <w:tabs>
                <w:tab w:val="decimal" w:pos="950"/>
              </w:tabs>
              <w:spacing w:line="380" w:lineRule="exact"/>
              <w:ind w:left="-18" w:right="-14"/>
              <w:rPr>
                <w:rFonts w:ascii="Calibri" w:hAnsi="Calibri" w:cs="Calibri"/>
                <w:sz w:val="22"/>
                <w:szCs w:val="22"/>
              </w:rPr>
            </w:pPr>
          </w:p>
        </w:tc>
        <w:tc>
          <w:tcPr>
            <w:tcW w:w="1056" w:type="dxa"/>
            <w:vAlign w:val="bottom"/>
          </w:tcPr>
          <w:p w14:paraId="1BA8E71B" w14:textId="77777777" w:rsidR="005B1437" w:rsidRPr="008325B7" w:rsidRDefault="00CE2BAA" w:rsidP="007E1A54">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41</w:t>
            </w:r>
          </w:p>
        </w:tc>
        <w:tc>
          <w:tcPr>
            <w:tcW w:w="1016" w:type="dxa"/>
            <w:vAlign w:val="bottom"/>
          </w:tcPr>
          <w:p w14:paraId="39B6AAE2"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r w:rsidRPr="00CA4BF1">
              <w:rPr>
                <w:rFonts w:ascii="Calibri" w:hAnsi="Calibri" w:cs="Calibri"/>
                <w:sz w:val="22"/>
                <w:szCs w:val="22"/>
              </w:rPr>
              <w:t>799</w:t>
            </w:r>
          </w:p>
        </w:tc>
        <w:tc>
          <w:tcPr>
            <w:tcW w:w="1077" w:type="dxa"/>
            <w:vAlign w:val="bottom"/>
          </w:tcPr>
          <w:p w14:paraId="2FC68328" w14:textId="77777777" w:rsidR="005B1437" w:rsidRPr="008325B7" w:rsidRDefault="000D10E7" w:rsidP="005B1437">
            <w:pP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27</w:t>
            </w:r>
          </w:p>
        </w:tc>
        <w:tc>
          <w:tcPr>
            <w:tcW w:w="1078" w:type="dxa"/>
            <w:vAlign w:val="bottom"/>
          </w:tcPr>
          <w:p w14:paraId="6DA27450"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r w:rsidRPr="00CA4BF1">
              <w:rPr>
                <w:rFonts w:ascii="Calibri" w:hAnsi="Calibri" w:cs="Calibri"/>
                <w:sz w:val="22"/>
                <w:szCs w:val="22"/>
              </w:rPr>
              <w:t>784</w:t>
            </w:r>
          </w:p>
        </w:tc>
      </w:tr>
      <w:tr w:rsidR="005B1437" w:rsidRPr="008325B7" w14:paraId="73718607" w14:textId="77777777" w:rsidTr="00375468">
        <w:tc>
          <w:tcPr>
            <w:tcW w:w="4143" w:type="dxa"/>
          </w:tcPr>
          <w:p w14:paraId="379F6E40" w14:textId="77777777" w:rsidR="005B1437" w:rsidRPr="008325B7" w:rsidRDefault="005B1437" w:rsidP="005B1437">
            <w:pPr>
              <w:tabs>
                <w:tab w:val="left" w:pos="222"/>
              </w:tabs>
              <w:spacing w:line="380" w:lineRule="exact"/>
              <w:ind w:left="199" w:right="-45"/>
              <w:rPr>
                <w:rFonts w:ascii="Calibri" w:hAnsi="Calibri" w:cs="Calibri"/>
                <w:sz w:val="22"/>
                <w:szCs w:val="22"/>
              </w:rPr>
            </w:pPr>
            <w:r>
              <w:rPr>
                <w:rFonts w:ascii="Calibri" w:hAnsi="Calibri" w:cs="Calibri"/>
                <w:sz w:val="22"/>
                <w:szCs w:val="22"/>
              </w:rPr>
              <w:t xml:space="preserve"> More than 12 months </w:t>
            </w:r>
          </w:p>
        </w:tc>
        <w:tc>
          <w:tcPr>
            <w:tcW w:w="645" w:type="dxa"/>
          </w:tcPr>
          <w:p w14:paraId="7A554DD6" w14:textId="77777777" w:rsidR="005B1437" w:rsidRDefault="005B1437" w:rsidP="005B1437">
            <w:pPr>
              <w:tabs>
                <w:tab w:val="decimal" w:pos="950"/>
              </w:tabs>
              <w:spacing w:line="380" w:lineRule="exact"/>
              <w:ind w:left="-18" w:right="-14"/>
              <w:rPr>
                <w:rFonts w:ascii="Calibri" w:hAnsi="Calibri" w:cs="Calibri"/>
                <w:sz w:val="22"/>
                <w:szCs w:val="22"/>
              </w:rPr>
            </w:pPr>
          </w:p>
        </w:tc>
        <w:tc>
          <w:tcPr>
            <w:tcW w:w="1056" w:type="dxa"/>
            <w:vAlign w:val="bottom"/>
          </w:tcPr>
          <w:p w14:paraId="3597FA9C" w14:textId="77777777" w:rsidR="005B1437" w:rsidRDefault="00CE2BAA" w:rsidP="007E1A54">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5,125</w:t>
            </w:r>
          </w:p>
        </w:tc>
        <w:tc>
          <w:tcPr>
            <w:tcW w:w="1016" w:type="dxa"/>
            <w:vAlign w:val="bottom"/>
          </w:tcPr>
          <w:p w14:paraId="227613DB" w14:textId="77777777" w:rsidR="005B1437" w:rsidRPr="008325B7" w:rsidRDefault="005B1437" w:rsidP="005B143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A4BF1">
              <w:rPr>
                <w:rFonts w:ascii="Calibri" w:hAnsi="Calibri" w:cs="Calibri"/>
                <w:sz w:val="22"/>
                <w:szCs w:val="22"/>
              </w:rPr>
              <w:t>4,960</w:t>
            </w:r>
          </w:p>
        </w:tc>
        <w:tc>
          <w:tcPr>
            <w:tcW w:w="1077" w:type="dxa"/>
            <w:vAlign w:val="bottom"/>
          </w:tcPr>
          <w:p w14:paraId="26E48297" w14:textId="77777777" w:rsidR="005B1437" w:rsidRDefault="000D10E7" w:rsidP="005B1437">
            <w:pPr>
              <w:pBdr>
                <w:bottom w:val="single" w:sz="4" w:space="1" w:color="auto"/>
              </w:pBdr>
              <w:tabs>
                <w:tab w:val="decimal" w:pos="790"/>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078" w:type="dxa"/>
            <w:vAlign w:val="bottom"/>
          </w:tcPr>
          <w:p w14:paraId="2772A004" w14:textId="77777777" w:rsidR="005B1437" w:rsidRPr="008325B7" w:rsidRDefault="005B1437" w:rsidP="005B143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A4BF1">
              <w:rPr>
                <w:rFonts w:ascii="Calibri" w:hAnsi="Calibri" w:cs="Calibri"/>
                <w:sz w:val="22"/>
                <w:szCs w:val="22"/>
              </w:rPr>
              <w:t>-</w:t>
            </w:r>
          </w:p>
        </w:tc>
      </w:tr>
      <w:tr w:rsidR="005B1437" w:rsidRPr="008325B7" w14:paraId="580B9BF8" w14:textId="77777777" w:rsidTr="00375468">
        <w:tc>
          <w:tcPr>
            <w:tcW w:w="4143" w:type="dxa"/>
          </w:tcPr>
          <w:p w14:paraId="652FACCF" w14:textId="77777777" w:rsidR="005B1437" w:rsidRPr="008325B7" w:rsidRDefault="005B1437" w:rsidP="005B1437">
            <w:pPr>
              <w:spacing w:line="380" w:lineRule="exact"/>
              <w:ind w:left="341" w:right="-17" w:hanging="251"/>
              <w:rPr>
                <w:rFonts w:ascii="Calibri" w:hAnsi="Calibri" w:cs="Calibri"/>
                <w:sz w:val="22"/>
                <w:szCs w:val="22"/>
              </w:rPr>
            </w:pPr>
            <w:r w:rsidRPr="008325B7">
              <w:rPr>
                <w:rFonts w:ascii="Calibri" w:hAnsi="Calibri" w:cs="Calibri"/>
                <w:sz w:val="22"/>
                <w:szCs w:val="22"/>
              </w:rPr>
              <w:t>Total trade receivables - unrelated parties</w:t>
            </w:r>
          </w:p>
        </w:tc>
        <w:tc>
          <w:tcPr>
            <w:tcW w:w="645" w:type="dxa"/>
          </w:tcPr>
          <w:p w14:paraId="71055B2F" w14:textId="77777777" w:rsidR="005B1437" w:rsidRDefault="005B1437" w:rsidP="005B1437">
            <w:pPr>
              <w:tabs>
                <w:tab w:val="decimal" w:pos="950"/>
              </w:tabs>
              <w:spacing w:line="380" w:lineRule="exact"/>
              <w:ind w:right="-14"/>
              <w:rPr>
                <w:rFonts w:ascii="Calibri" w:hAnsi="Calibri" w:cs="Calibri"/>
                <w:sz w:val="22"/>
                <w:szCs w:val="22"/>
              </w:rPr>
            </w:pPr>
          </w:p>
        </w:tc>
        <w:tc>
          <w:tcPr>
            <w:tcW w:w="1056" w:type="dxa"/>
            <w:vAlign w:val="bottom"/>
          </w:tcPr>
          <w:p w14:paraId="7588200B" w14:textId="77777777" w:rsidR="005B1437" w:rsidRPr="008325B7" w:rsidRDefault="00CE2BAA" w:rsidP="0082629E">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300,420</w:t>
            </w:r>
          </w:p>
        </w:tc>
        <w:tc>
          <w:tcPr>
            <w:tcW w:w="1016" w:type="dxa"/>
            <w:vAlign w:val="bottom"/>
          </w:tcPr>
          <w:p w14:paraId="02423D83" w14:textId="77777777" w:rsidR="005B1437" w:rsidRPr="008325B7" w:rsidRDefault="005B1437" w:rsidP="0082629E">
            <w:pPr>
              <w:tabs>
                <w:tab w:val="decimal" w:pos="792"/>
                <w:tab w:val="decimal" w:pos="855"/>
              </w:tabs>
              <w:spacing w:line="380" w:lineRule="exact"/>
              <w:ind w:left="-18" w:right="-14"/>
              <w:jc w:val="right"/>
              <w:rPr>
                <w:rFonts w:ascii="Calibri" w:hAnsi="Calibri" w:cs="Calibri"/>
                <w:sz w:val="22"/>
                <w:szCs w:val="22"/>
              </w:rPr>
            </w:pPr>
            <w:r w:rsidRPr="00CA4BF1">
              <w:rPr>
                <w:rFonts w:ascii="Calibri" w:hAnsi="Calibri" w:cs="Calibri"/>
                <w:sz w:val="22"/>
                <w:szCs w:val="22"/>
              </w:rPr>
              <w:t>439,493</w:t>
            </w:r>
          </w:p>
        </w:tc>
        <w:tc>
          <w:tcPr>
            <w:tcW w:w="1077" w:type="dxa"/>
            <w:vAlign w:val="bottom"/>
          </w:tcPr>
          <w:p w14:paraId="423E7347" w14:textId="77777777" w:rsidR="005B1437" w:rsidRPr="008325B7" w:rsidRDefault="000D10E7" w:rsidP="0082629E">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175,653</w:t>
            </w:r>
          </w:p>
        </w:tc>
        <w:tc>
          <w:tcPr>
            <w:tcW w:w="1078" w:type="dxa"/>
            <w:vAlign w:val="bottom"/>
          </w:tcPr>
          <w:p w14:paraId="70D93678" w14:textId="77777777" w:rsidR="005B1437" w:rsidRPr="008325B7" w:rsidRDefault="005B1437" w:rsidP="0082629E">
            <w:pPr>
              <w:tabs>
                <w:tab w:val="decimal" w:pos="792"/>
                <w:tab w:val="decimal" w:pos="855"/>
              </w:tabs>
              <w:spacing w:line="380" w:lineRule="exact"/>
              <w:ind w:left="-18" w:right="-14"/>
              <w:jc w:val="right"/>
              <w:rPr>
                <w:rFonts w:ascii="Calibri" w:hAnsi="Calibri" w:cs="Calibri"/>
                <w:sz w:val="22"/>
                <w:szCs w:val="22"/>
              </w:rPr>
            </w:pPr>
            <w:r w:rsidRPr="00CA4BF1">
              <w:rPr>
                <w:rFonts w:ascii="Calibri" w:hAnsi="Calibri" w:cs="Calibri"/>
                <w:sz w:val="22"/>
                <w:szCs w:val="22"/>
              </w:rPr>
              <w:t>234,552</w:t>
            </w:r>
          </w:p>
        </w:tc>
      </w:tr>
      <w:tr w:rsidR="005B1437" w:rsidRPr="008325B7" w14:paraId="3A205610" w14:textId="77777777" w:rsidTr="00375468">
        <w:tc>
          <w:tcPr>
            <w:tcW w:w="4143" w:type="dxa"/>
          </w:tcPr>
          <w:p w14:paraId="506B5508" w14:textId="77777777" w:rsidR="005B1437" w:rsidRPr="008325B7" w:rsidRDefault="005B1437" w:rsidP="005B1437">
            <w:pPr>
              <w:spacing w:line="380" w:lineRule="exact"/>
              <w:ind w:left="341" w:right="-17" w:hanging="251"/>
              <w:rPr>
                <w:rFonts w:ascii="Calibri" w:hAnsi="Calibri" w:cs="Calibri"/>
                <w:sz w:val="22"/>
                <w:szCs w:val="22"/>
              </w:rPr>
            </w:pPr>
            <w:r w:rsidRPr="008325B7">
              <w:rPr>
                <w:rFonts w:ascii="Calibri" w:hAnsi="Calibri" w:cs="Calibri"/>
                <w:i/>
                <w:iCs/>
                <w:sz w:val="22"/>
                <w:szCs w:val="22"/>
              </w:rPr>
              <w:t>Less</w:t>
            </w:r>
            <w:r w:rsidRPr="008325B7">
              <w:rPr>
                <w:rFonts w:ascii="Calibri" w:hAnsi="Calibri" w:cs="Calibri"/>
                <w:sz w:val="22"/>
                <w:szCs w:val="22"/>
              </w:rPr>
              <w:t xml:space="preserve"> Allowance for doubtful debt expense</w:t>
            </w:r>
          </w:p>
        </w:tc>
        <w:tc>
          <w:tcPr>
            <w:tcW w:w="645" w:type="dxa"/>
          </w:tcPr>
          <w:p w14:paraId="40A9E8E0" w14:textId="77777777" w:rsidR="005B1437" w:rsidRDefault="005B1437" w:rsidP="005B1437">
            <w:pPr>
              <w:tabs>
                <w:tab w:val="decimal" w:pos="950"/>
              </w:tabs>
              <w:spacing w:line="380" w:lineRule="exact"/>
              <w:ind w:right="-14"/>
              <w:rPr>
                <w:rFonts w:ascii="Calibri" w:hAnsi="Calibri" w:cs="Calibri"/>
                <w:sz w:val="22"/>
                <w:szCs w:val="22"/>
              </w:rPr>
            </w:pPr>
          </w:p>
        </w:tc>
        <w:tc>
          <w:tcPr>
            <w:tcW w:w="1056" w:type="dxa"/>
            <w:vAlign w:val="bottom"/>
          </w:tcPr>
          <w:p w14:paraId="5157B277" w14:textId="77777777" w:rsidR="005B1437" w:rsidRPr="008325B7" w:rsidRDefault="00CE2BAA" w:rsidP="0082629E">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(2,358)</w:t>
            </w:r>
          </w:p>
        </w:tc>
        <w:tc>
          <w:tcPr>
            <w:tcW w:w="1016" w:type="dxa"/>
            <w:vAlign w:val="bottom"/>
          </w:tcPr>
          <w:p w14:paraId="2C6657F2" w14:textId="77777777" w:rsidR="005B1437" w:rsidRPr="00CA4BF1" w:rsidRDefault="005B1437" w:rsidP="0082629E">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A4BF1">
              <w:rPr>
                <w:rFonts w:ascii="Calibri" w:hAnsi="Calibri" w:cs="Calibri"/>
                <w:sz w:val="22"/>
                <w:szCs w:val="22"/>
              </w:rPr>
              <w:t>(6,544)</w:t>
            </w:r>
          </w:p>
        </w:tc>
        <w:tc>
          <w:tcPr>
            <w:tcW w:w="1077" w:type="dxa"/>
            <w:vAlign w:val="bottom"/>
          </w:tcPr>
          <w:p w14:paraId="6D48BB26" w14:textId="77777777" w:rsidR="005B1437" w:rsidRPr="008325B7" w:rsidRDefault="000D10E7" w:rsidP="0082629E">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078" w:type="dxa"/>
            <w:vAlign w:val="bottom"/>
          </w:tcPr>
          <w:p w14:paraId="1A4091A6" w14:textId="77777777" w:rsidR="005B1437" w:rsidRPr="00CA4BF1" w:rsidRDefault="005B1437" w:rsidP="0082629E">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A4BF1">
              <w:rPr>
                <w:rFonts w:ascii="Calibri" w:hAnsi="Calibri" w:cs="Calibri"/>
                <w:sz w:val="22"/>
                <w:szCs w:val="22"/>
              </w:rPr>
              <w:t>-</w:t>
            </w:r>
          </w:p>
        </w:tc>
      </w:tr>
      <w:tr w:rsidR="005B1437" w:rsidRPr="00370016" w14:paraId="43F70C0C" w14:textId="77777777" w:rsidTr="00375468">
        <w:tc>
          <w:tcPr>
            <w:tcW w:w="4143" w:type="dxa"/>
          </w:tcPr>
          <w:p w14:paraId="0592659A" w14:textId="77777777" w:rsidR="005B1437" w:rsidRPr="00670E62" w:rsidRDefault="005B1437" w:rsidP="005B1437">
            <w:pPr>
              <w:tabs>
                <w:tab w:val="left" w:pos="162"/>
              </w:tabs>
              <w:spacing w:line="380" w:lineRule="exact"/>
              <w:ind w:left="88" w:right="-17" w:firstLine="2"/>
              <w:rPr>
                <w:rFonts w:ascii="Calibri" w:hAnsi="Calibri" w:cs="Calibri"/>
                <w:sz w:val="22"/>
                <w:szCs w:val="22"/>
              </w:rPr>
            </w:pPr>
            <w:r w:rsidRPr="00670E62">
              <w:rPr>
                <w:rFonts w:ascii="Calibri" w:hAnsi="Calibri" w:cs="Calibri"/>
                <w:sz w:val="22"/>
                <w:szCs w:val="22"/>
              </w:rPr>
              <w:t xml:space="preserve">Total </w:t>
            </w:r>
            <w:r>
              <w:rPr>
                <w:rFonts w:ascii="Calibri" w:hAnsi="Calibri" w:cs="Calibri"/>
                <w:sz w:val="22"/>
                <w:szCs w:val="22"/>
              </w:rPr>
              <w:t>trade receivables</w:t>
            </w:r>
          </w:p>
        </w:tc>
        <w:tc>
          <w:tcPr>
            <w:tcW w:w="645" w:type="dxa"/>
          </w:tcPr>
          <w:p w14:paraId="5C508ADA" w14:textId="77777777" w:rsidR="005B1437" w:rsidRPr="00670E62" w:rsidRDefault="005B1437" w:rsidP="005B1437">
            <w:pPr>
              <w:tabs>
                <w:tab w:val="decimal" w:pos="950"/>
              </w:tabs>
              <w:spacing w:line="380" w:lineRule="exact"/>
              <w:ind w:left="-18" w:right="-14"/>
              <w:rPr>
                <w:rFonts w:ascii="Calibri" w:hAnsi="Calibri" w:cs="Calibri"/>
                <w:sz w:val="22"/>
                <w:szCs w:val="22"/>
              </w:rPr>
            </w:pPr>
          </w:p>
        </w:tc>
        <w:tc>
          <w:tcPr>
            <w:tcW w:w="1056" w:type="dxa"/>
            <w:vAlign w:val="bottom"/>
          </w:tcPr>
          <w:p w14:paraId="18EBB918" w14:textId="77777777" w:rsidR="005B1437" w:rsidRPr="00670E62" w:rsidRDefault="00CE2BAA" w:rsidP="0082629E">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298,</w:t>
            </w:r>
            <w:r w:rsidR="006B210A">
              <w:rPr>
                <w:rFonts w:ascii="Calibri" w:hAnsi="Calibri" w:cs="Calibri"/>
                <w:sz w:val="22"/>
                <w:szCs w:val="22"/>
              </w:rPr>
              <w:t>378</w:t>
            </w:r>
          </w:p>
        </w:tc>
        <w:tc>
          <w:tcPr>
            <w:tcW w:w="1016" w:type="dxa"/>
            <w:vAlign w:val="bottom"/>
          </w:tcPr>
          <w:p w14:paraId="262896C7" w14:textId="77777777" w:rsidR="005B1437" w:rsidRPr="00670E62" w:rsidRDefault="005B1437" w:rsidP="0082629E">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sidRPr="00CA4BF1">
              <w:rPr>
                <w:rFonts w:ascii="Calibri" w:hAnsi="Calibri" w:cs="Calibri"/>
                <w:sz w:val="22"/>
                <w:szCs w:val="22"/>
              </w:rPr>
              <w:t>432,949</w:t>
            </w:r>
          </w:p>
        </w:tc>
        <w:tc>
          <w:tcPr>
            <w:tcW w:w="1077" w:type="dxa"/>
            <w:vAlign w:val="bottom"/>
          </w:tcPr>
          <w:p w14:paraId="7E2D0796" w14:textId="77777777" w:rsidR="005B1437" w:rsidRPr="00670E62" w:rsidRDefault="000D10E7" w:rsidP="0082629E">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336,50</w:t>
            </w:r>
            <w:r w:rsidR="0082629E">
              <w:rPr>
                <w:rFonts w:ascii="Calibri" w:hAnsi="Calibri" w:cs="Calibri"/>
                <w:sz w:val="22"/>
                <w:szCs w:val="22"/>
              </w:rPr>
              <w:t>6</w:t>
            </w:r>
          </w:p>
        </w:tc>
        <w:tc>
          <w:tcPr>
            <w:tcW w:w="1078" w:type="dxa"/>
            <w:vAlign w:val="bottom"/>
          </w:tcPr>
          <w:p w14:paraId="208907A5" w14:textId="77777777" w:rsidR="005B1437" w:rsidRPr="00670E62" w:rsidRDefault="005B1437" w:rsidP="0082629E">
            <w:pPr>
              <w:pBdr>
                <w:bottom w:val="double" w:sz="4" w:space="1" w:color="auto"/>
              </w:pBdr>
              <w:tabs>
                <w:tab w:val="decimal" w:pos="792"/>
                <w:tab w:val="decimal" w:pos="855"/>
              </w:tabs>
              <w:spacing w:line="380" w:lineRule="exact"/>
              <w:ind w:left="-18" w:right="-14"/>
              <w:jc w:val="right"/>
              <w:rPr>
                <w:rFonts w:ascii="Calibri" w:hAnsi="Calibri" w:cs="Calibri"/>
                <w:sz w:val="22"/>
                <w:szCs w:val="22"/>
              </w:rPr>
            </w:pPr>
            <w:r w:rsidRPr="00670E62">
              <w:rPr>
                <w:rFonts w:ascii="Calibri" w:hAnsi="Calibri" w:cs="Calibri"/>
                <w:sz w:val="22"/>
                <w:szCs w:val="22"/>
              </w:rPr>
              <w:t>332,707</w:t>
            </w:r>
          </w:p>
        </w:tc>
      </w:tr>
      <w:tr w:rsidR="005B1437" w:rsidRPr="008325B7" w14:paraId="55076467" w14:textId="77777777" w:rsidTr="00375468">
        <w:tc>
          <w:tcPr>
            <w:tcW w:w="4143" w:type="dxa"/>
          </w:tcPr>
          <w:p w14:paraId="779610A8" w14:textId="77777777" w:rsidR="005B1437" w:rsidRPr="008325B7" w:rsidRDefault="005B1437" w:rsidP="005B1437">
            <w:pPr>
              <w:tabs>
                <w:tab w:val="left" w:pos="162"/>
              </w:tabs>
              <w:spacing w:line="380" w:lineRule="exact"/>
              <w:ind w:left="88" w:right="-17"/>
              <w:rPr>
                <w:rFonts w:ascii="Calibri" w:hAnsi="Calibri" w:cs="Calibri"/>
                <w:sz w:val="22"/>
                <w:szCs w:val="22"/>
              </w:rPr>
            </w:pPr>
            <w:r w:rsidRPr="008325B7">
              <w:rPr>
                <w:rFonts w:ascii="Calibri" w:hAnsi="Calibri" w:cs="Calibri"/>
                <w:sz w:val="22"/>
                <w:szCs w:val="22"/>
                <w:u w:val="single"/>
              </w:rPr>
              <w:t>Other receivables</w:t>
            </w:r>
          </w:p>
        </w:tc>
        <w:tc>
          <w:tcPr>
            <w:tcW w:w="645" w:type="dxa"/>
          </w:tcPr>
          <w:p w14:paraId="5309F73D" w14:textId="77777777" w:rsidR="005B1437" w:rsidRPr="008325B7" w:rsidRDefault="005B1437" w:rsidP="005B1437">
            <w:pPr>
              <w:tabs>
                <w:tab w:val="decimal" w:pos="792"/>
              </w:tabs>
              <w:spacing w:line="380" w:lineRule="exact"/>
              <w:ind w:left="-18" w:right="-14"/>
              <w:rPr>
                <w:rFonts w:ascii="Calibri" w:hAnsi="Calibri" w:cs="Calibri"/>
                <w:sz w:val="22"/>
                <w:szCs w:val="22"/>
              </w:rPr>
            </w:pPr>
          </w:p>
        </w:tc>
        <w:tc>
          <w:tcPr>
            <w:tcW w:w="1056" w:type="dxa"/>
            <w:vAlign w:val="bottom"/>
          </w:tcPr>
          <w:p w14:paraId="405EC2E4"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p>
        </w:tc>
        <w:tc>
          <w:tcPr>
            <w:tcW w:w="1016" w:type="dxa"/>
            <w:vAlign w:val="bottom"/>
          </w:tcPr>
          <w:p w14:paraId="0E67759B"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p>
        </w:tc>
        <w:tc>
          <w:tcPr>
            <w:tcW w:w="1077" w:type="dxa"/>
            <w:vAlign w:val="bottom"/>
          </w:tcPr>
          <w:p w14:paraId="32176771"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p>
        </w:tc>
        <w:tc>
          <w:tcPr>
            <w:tcW w:w="1078" w:type="dxa"/>
            <w:vAlign w:val="bottom"/>
          </w:tcPr>
          <w:p w14:paraId="46E8335D"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p>
        </w:tc>
      </w:tr>
      <w:tr w:rsidR="005B1437" w:rsidRPr="008325B7" w14:paraId="6D957E3A" w14:textId="77777777" w:rsidTr="00375468">
        <w:tc>
          <w:tcPr>
            <w:tcW w:w="4143" w:type="dxa"/>
          </w:tcPr>
          <w:p w14:paraId="17A3B9A8" w14:textId="77777777" w:rsidR="005B1437" w:rsidRPr="008325B7" w:rsidRDefault="005B1437" w:rsidP="005B1437">
            <w:pPr>
              <w:spacing w:line="380" w:lineRule="exact"/>
              <w:ind w:left="88" w:right="-108" w:firstLine="2"/>
              <w:rPr>
                <w:rFonts w:ascii="Calibri" w:hAnsi="Calibri" w:cs="Calibri"/>
                <w:sz w:val="22"/>
                <w:szCs w:val="22"/>
              </w:rPr>
            </w:pPr>
            <w:r w:rsidRPr="008325B7">
              <w:rPr>
                <w:rFonts w:ascii="Calibri" w:hAnsi="Calibri" w:cs="Calibri"/>
                <w:sz w:val="22"/>
                <w:szCs w:val="22"/>
              </w:rPr>
              <w:t>Prepaid expenses</w:t>
            </w:r>
          </w:p>
        </w:tc>
        <w:tc>
          <w:tcPr>
            <w:tcW w:w="645" w:type="dxa"/>
          </w:tcPr>
          <w:p w14:paraId="7F162DA1" w14:textId="77777777" w:rsidR="005B1437" w:rsidRDefault="005B1437" w:rsidP="005B1437">
            <w:pPr>
              <w:tabs>
                <w:tab w:val="decimal" w:pos="950"/>
              </w:tabs>
              <w:spacing w:line="380" w:lineRule="exact"/>
              <w:ind w:left="-18" w:right="-14"/>
              <w:rPr>
                <w:rFonts w:ascii="Calibri" w:hAnsi="Calibri" w:cs="Calibri"/>
                <w:sz w:val="22"/>
                <w:szCs w:val="22"/>
              </w:rPr>
            </w:pPr>
          </w:p>
        </w:tc>
        <w:tc>
          <w:tcPr>
            <w:tcW w:w="1056" w:type="dxa"/>
            <w:vAlign w:val="bottom"/>
          </w:tcPr>
          <w:p w14:paraId="10E18442" w14:textId="77777777" w:rsidR="005B1437" w:rsidRPr="008325B7" w:rsidRDefault="00CE2BAA" w:rsidP="0082629E">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7,061</w:t>
            </w:r>
          </w:p>
        </w:tc>
        <w:tc>
          <w:tcPr>
            <w:tcW w:w="1016" w:type="dxa"/>
            <w:vAlign w:val="bottom"/>
          </w:tcPr>
          <w:p w14:paraId="369B9ABD"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10,685</w:t>
            </w:r>
          </w:p>
        </w:tc>
        <w:tc>
          <w:tcPr>
            <w:tcW w:w="1077" w:type="dxa"/>
            <w:vAlign w:val="bottom"/>
          </w:tcPr>
          <w:p w14:paraId="0A8C186F" w14:textId="77777777" w:rsidR="005B1437" w:rsidRPr="008325B7" w:rsidRDefault="000D10E7" w:rsidP="005B143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5,663</w:t>
            </w:r>
          </w:p>
        </w:tc>
        <w:tc>
          <w:tcPr>
            <w:tcW w:w="1078" w:type="dxa"/>
            <w:vAlign w:val="bottom"/>
          </w:tcPr>
          <w:p w14:paraId="3B9210A6"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9,446</w:t>
            </w:r>
          </w:p>
        </w:tc>
      </w:tr>
      <w:tr w:rsidR="005B1437" w:rsidRPr="008325B7" w14:paraId="60E7C3DD" w14:textId="77777777" w:rsidTr="00375468">
        <w:tc>
          <w:tcPr>
            <w:tcW w:w="4143" w:type="dxa"/>
          </w:tcPr>
          <w:p w14:paraId="1B1873AE" w14:textId="79C6A685" w:rsidR="005B1437" w:rsidRPr="008325B7" w:rsidRDefault="005B1437" w:rsidP="005B1437">
            <w:pPr>
              <w:spacing w:line="380" w:lineRule="exact"/>
              <w:ind w:left="341" w:right="-108" w:hanging="251"/>
              <w:rPr>
                <w:rFonts w:ascii="Calibri" w:hAnsi="Calibri" w:cs="Calibri"/>
                <w:sz w:val="22"/>
                <w:szCs w:val="22"/>
              </w:rPr>
            </w:pPr>
            <w:r w:rsidRPr="008325B7">
              <w:rPr>
                <w:rFonts w:ascii="Calibri" w:hAnsi="Calibri" w:cs="Calibri"/>
                <w:sz w:val="22"/>
                <w:szCs w:val="22"/>
              </w:rPr>
              <w:t xml:space="preserve">Advance and other receivables </w:t>
            </w:r>
            <w:r w:rsidR="005C1ED5">
              <w:rPr>
                <w:rFonts w:ascii="Calibri" w:hAnsi="Calibri" w:cs="Calibri"/>
                <w:sz w:val="22"/>
                <w:szCs w:val="22"/>
              </w:rPr>
              <w:br/>
            </w:r>
            <w:r w:rsidRPr="008325B7">
              <w:rPr>
                <w:rFonts w:ascii="Calibri" w:hAnsi="Calibri" w:cs="Calibri"/>
                <w:sz w:val="22"/>
                <w:szCs w:val="22"/>
              </w:rPr>
              <w:t>- related parties</w:t>
            </w:r>
          </w:p>
        </w:tc>
        <w:tc>
          <w:tcPr>
            <w:tcW w:w="645" w:type="dxa"/>
          </w:tcPr>
          <w:p w14:paraId="141A9063" w14:textId="77777777" w:rsidR="005B1437" w:rsidRDefault="005B1437" w:rsidP="005B1437">
            <w:pPr>
              <w:tabs>
                <w:tab w:val="decimal" w:pos="950"/>
              </w:tabs>
              <w:spacing w:line="380" w:lineRule="exact"/>
              <w:ind w:left="-18" w:right="-14"/>
              <w:rPr>
                <w:rFonts w:ascii="Calibri" w:hAnsi="Calibri" w:cs="Calibri"/>
                <w:sz w:val="22"/>
                <w:szCs w:val="22"/>
              </w:rPr>
            </w:pPr>
          </w:p>
          <w:p w14:paraId="5A21E5F4" w14:textId="4DCCF687" w:rsidR="005B1437" w:rsidRPr="00B9061F" w:rsidRDefault="00375468" w:rsidP="00375468">
            <w:pPr>
              <w:spacing w:line="380" w:lineRule="exact"/>
              <w:ind w:left="-295" w:right="-86"/>
              <w:jc w:val="center"/>
              <w:rPr>
                <w:rFonts w:ascii="Calibri" w:hAnsi="Calibri" w:cs="Calibri"/>
                <w:i/>
                <w:iCs/>
                <w:sz w:val="22"/>
                <w:szCs w:val="22"/>
              </w:rPr>
            </w:pPr>
            <w:r>
              <w:rPr>
                <w:rFonts w:ascii="Calibri" w:hAnsi="Calibri" w:cs="Calibri"/>
                <w:i/>
                <w:iCs/>
                <w:sz w:val="22"/>
                <w:szCs w:val="22"/>
              </w:rPr>
              <w:t xml:space="preserve">    </w:t>
            </w:r>
            <w:r w:rsidR="005B1437" w:rsidRPr="00B9061F">
              <w:rPr>
                <w:rFonts w:ascii="Calibri" w:hAnsi="Calibri" w:cs="Calibri"/>
                <w:i/>
                <w:iCs/>
                <w:sz w:val="22"/>
                <w:szCs w:val="22"/>
              </w:rPr>
              <w:t>6</w:t>
            </w:r>
          </w:p>
        </w:tc>
        <w:tc>
          <w:tcPr>
            <w:tcW w:w="1056" w:type="dxa"/>
            <w:vAlign w:val="bottom"/>
          </w:tcPr>
          <w:p w14:paraId="617FA020" w14:textId="77777777" w:rsidR="005B1437" w:rsidRPr="008325B7" w:rsidRDefault="00CE2BAA" w:rsidP="0082629E">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28,929</w:t>
            </w:r>
          </w:p>
        </w:tc>
        <w:tc>
          <w:tcPr>
            <w:tcW w:w="1016" w:type="dxa"/>
            <w:vAlign w:val="bottom"/>
          </w:tcPr>
          <w:p w14:paraId="782EC756"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2,141</w:t>
            </w:r>
          </w:p>
        </w:tc>
        <w:tc>
          <w:tcPr>
            <w:tcW w:w="1077" w:type="dxa"/>
            <w:vAlign w:val="bottom"/>
          </w:tcPr>
          <w:p w14:paraId="35A214AC" w14:textId="77777777" w:rsidR="005B1437" w:rsidRPr="008325B7" w:rsidRDefault="000D10E7" w:rsidP="005B143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27,194</w:t>
            </w:r>
          </w:p>
        </w:tc>
        <w:tc>
          <w:tcPr>
            <w:tcW w:w="1078" w:type="dxa"/>
            <w:vAlign w:val="bottom"/>
          </w:tcPr>
          <w:p w14:paraId="25FFC9A7" w14:textId="77777777" w:rsidR="005B1437" w:rsidRPr="008325B7" w:rsidRDefault="005B1437" w:rsidP="005B1437">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4,634</w:t>
            </w:r>
          </w:p>
        </w:tc>
      </w:tr>
      <w:tr w:rsidR="005B1437" w:rsidRPr="008325B7" w14:paraId="0399369B" w14:textId="77777777" w:rsidTr="00375468">
        <w:tc>
          <w:tcPr>
            <w:tcW w:w="4143" w:type="dxa"/>
          </w:tcPr>
          <w:p w14:paraId="3651D7F7" w14:textId="54EF3A45" w:rsidR="005B1437" w:rsidRPr="008325B7" w:rsidRDefault="005B1437" w:rsidP="005B1437">
            <w:pPr>
              <w:spacing w:line="380" w:lineRule="exact"/>
              <w:ind w:left="341" w:right="-108" w:hanging="283"/>
              <w:rPr>
                <w:rFonts w:ascii="Calibri" w:hAnsi="Calibri" w:cs="Calibri"/>
                <w:sz w:val="22"/>
                <w:szCs w:val="22"/>
              </w:rPr>
            </w:pPr>
            <w:r w:rsidRPr="008325B7">
              <w:rPr>
                <w:rFonts w:ascii="Calibri" w:hAnsi="Calibri" w:cs="Calibri"/>
                <w:sz w:val="22"/>
                <w:szCs w:val="22"/>
              </w:rPr>
              <w:t xml:space="preserve">Advance and other receivables </w:t>
            </w:r>
            <w:r w:rsidR="005C1ED5">
              <w:rPr>
                <w:rFonts w:ascii="Calibri" w:hAnsi="Calibri" w:cs="Calibri"/>
                <w:sz w:val="22"/>
                <w:szCs w:val="22"/>
              </w:rPr>
              <w:br/>
            </w:r>
            <w:r w:rsidRPr="008325B7">
              <w:rPr>
                <w:rFonts w:ascii="Calibri" w:hAnsi="Calibri" w:cs="Calibri"/>
                <w:sz w:val="22"/>
                <w:szCs w:val="22"/>
              </w:rPr>
              <w:t>- unrelated parties</w:t>
            </w:r>
          </w:p>
        </w:tc>
        <w:tc>
          <w:tcPr>
            <w:tcW w:w="645" w:type="dxa"/>
          </w:tcPr>
          <w:p w14:paraId="7CD70108" w14:textId="77777777" w:rsidR="005B1437" w:rsidRDefault="005B1437" w:rsidP="005B1437">
            <w:pPr>
              <w:tabs>
                <w:tab w:val="decimal" w:pos="792"/>
              </w:tabs>
              <w:spacing w:line="380" w:lineRule="exact"/>
              <w:ind w:left="-18" w:right="-14"/>
              <w:rPr>
                <w:rFonts w:ascii="Calibri" w:hAnsi="Calibri" w:cs="Calibri"/>
                <w:sz w:val="22"/>
                <w:szCs w:val="22"/>
              </w:rPr>
            </w:pPr>
          </w:p>
        </w:tc>
        <w:tc>
          <w:tcPr>
            <w:tcW w:w="1056" w:type="dxa"/>
            <w:shd w:val="clear" w:color="auto" w:fill="auto"/>
          </w:tcPr>
          <w:p w14:paraId="5F4F9C18" w14:textId="77777777" w:rsidR="005B1437" w:rsidRDefault="005B1437" w:rsidP="0082629E">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p w14:paraId="0C243F3B" w14:textId="50CA9FA0" w:rsidR="005B1437" w:rsidRPr="008325B7" w:rsidRDefault="000C4727" w:rsidP="0082629E">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25,075</w:t>
            </w:r>
          </w:p>
        </w:tc>
        <w:tc>
          <w:tcPr>
            <w:tcW w:w="1016" w:type="dxa"/>
          </w:tcPr>
          <w:p w14:paraId="659A6D3C" w14:textId="77777777" w:rsidR="005B1437" w:rsidRDefault="005B1437" w:rsidP="005B143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p w14:paraId="705D767A" w14:textId="77777777" w:rsidR="005B1437" w:rsidRPr="008325B7" w:rsidRDefault="005B1437" w:rsidP="005B143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71,923</w:t>
            </w:r>
          </w:p>
        </w:tc>
        <w:tc>
          <w:tcPr>
            <w:tcW w:w="1077" w:type="dxa"/>
            <w:vAlign w:val="bottom"/>
          </w:tcPr>
          <w:p w14:paraId="4C9724CC" w14:textId="77777777" w:rsidR="005B1437" w:rsidRPr="008325B7" w:rsidRDefault="000D10E7" w:rsidP="005B143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530</w:t>
            </w:r>
          </w:p>
        </w:tc>
        <w:tc>
          <w:tcPr>
            <w:tcW w:w="1078" w:type="dxa"/>
            <w:vAlign w:val="bottom"/>
          </w:tcPr>
          <w:p w14:paraId="5D6B9753" w14:textId="77777777" w:rsidR="005B1437" w:rsidRPr="008325B7" w:rsidRDefault="005B1437" w:rsidP="005B143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45,883</w:t>
            </w:r>
          </w:p>
        </w:tc>
      </w:tr>
      <w:tr w:rsidR="005B1437" w:rsidRPr="008325B7" w14:paraId="58DB28F4" w14:textId="77777777" w:rsidTr="00375468">
        <w:tc>
          <w:tcPr>
            <w:tcW w:w="4143" w:type="dxa"/>
          </w:tcPr>
          <w:p w14:paraId="27D0778E" w14:textId="77777777" w:rsidR="005B1437" w:rsidRPr="008325B7" w:rsidRDefault="005B1437" w:rsidP="005B1437">
            <w:pPr>
              <w:spacing w:line="380" w:lineRule="exact"/>
              <w:ind w:left="88" w:right="-108" w:firstLine="2"/>
              <w:rPr>
                <w:rFonts w:ascii="Calibri" w:hAnsi="Calibri" w:cs="Calibri"/>
                <w:sz w:val="22"/>
                <w:szCs w:val="22"/>
              </w:rPr>
            </w:pPr>
            <w:r w:rsidRPr="008325B7">
              <w:rPr>
                <w:rFonts w:ascii="Calibri" w:hAnsi="Calibri" w:cs="Calibri"/>
                <w:sz w:val="22"/>
                <w:szCs w:val="22"/>
              </w:rPr>
              <w:t>Total other receivables</w:t>
            </w:r>
          </w:p>
        </w:tc>
        <w:tc>
          <w:tcPr>
            <w:tcW w:w="645" w:type="dxa"/>
          </w:tcPr>
          <w:p w14:paraId="0387529D" w14:textId="77777777" w:rsidR="005B1437" w:rsidRDefault="005B1437" w:rsidP="005B1437">
            <w:pPr>
              <w:tabs>
                <w:tab w:val="decimal" w:pos="950"/>
              </w:tabs>
              <w:spacing w:line="380" w:lineRule="exact"/>
              <w:ind w:left="-18" w:right="-14"/>
              <w:rPr>
                <w:rFonts w:ascii="Calibri" w:hAnsi="Calibri" w:cs="Calibri"/>
                <w:sz w:val="22"/>
                <w:szCs w:val="22"/>
              </w:rPr>
            </w:pPr>
          </w:p>
        </w:tc>
        <w:tc>
          <w:tcPr>
            <w:tcW w:w="1056" w:type="dxa"/>
            <w:shd w:val="clear" w:color="auto" w:fill="auto"/>
          </w:tcPr>
          <w:p w14:paraId="79790435" w14:textId="44F2464A" w:rsidR="005B1437" w:rsidRPr="008325B7" w:rsidRDefault="000C4727" w:rsidP="0082629E">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61,065</w:t>
            </w:r>
          </w:p>
        </w:tc>
        <w:tc>
          <w:tcPr>
            <w:tcW w:w="1016" w:type="dxa"/>
          </w:tcPr>
          <w:p w14:paraId="32A367C8" w14:textId="77777777" w:rsidR="005B1437" w:rsidRPr="008325B7" w:rsidRDefault="005B1437" w:rsidP="005B143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84,749</w:t>
            </w:r>
          </w:p>
        </w:tc>
        <w:tc>
          <w:tcPr>
            <w:tcW w:w="1077" w:type="dxa"/>
            <w:shd w:val="clear" w:color="auto" w:fill="auto"/>
          </w:tcPr>
          <w:p w14:paraId="41D12751" w14:textId="77777777" w:rsidR="005B1437" w:rsidRPr="008325B7" w:rsidRDefault="000D10E7" w:rsidP="005B143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33,387</w:t>
            </w:r>
          </w:p>
        </w:tc>
        <w:tc>
          <w:tcPr>
            <w:tcW w:w="1078" w:type="dxa"/>
          </w:tcPr>
          <w:p w14:paraId="0FDE2918" w14:textId="77777777" w:rsidR="005B1437" w:rsidRPr="008325B7" w:rsidRDefault="005B1437" w:rsidP="005B143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59,963</w:t>
            </w:r>
          </w:p>
        </w:tc>
      </w:tr>
      <w:tr w:rsidR="005B1437" w:rsidRPr="008325B7" w14:paraId="225D56F8" w14:textId="77777777" w:rsidTr="00F0767A">
        <w:tc>
          <w:tcPr>
            <w:tcW w:w="4143" w:type="dxa"/>
          </w:tcPr>
          <w:p w14:paraId="6ABEEB0F" w14:textId="09AE0EAC" w:rsidR="005B1437" w:rsidRPr="008325B7" w:rsidRDefault="005B1437" w:rsidP="005B1437">
            <w:pPr>
              <w:spacing w:line="380" w:lineRule="exact"/>
              <w:ind w:left="341" w:right="-108" w:hanging="251"/>
              <w:rPr>
                <w:rFonts w:ascii="Calibri" w:hAnsi="Calibri" w:cs="Calibri"/>
                <w:b/>
                <w:bCs/>
                <w:sz w:val="22"/>
                <w:szCs w:val="22"/>
              </w:rPr>
            </w:pPr>
            <w:r>
              <w:rPr>
                <w:rFonts w:ascii="Calibri" w:hAnsi="Calibri" w:cs="Calibri"/>
                <w:b/>
                <w:bCs/>
                <w:sz w:val="22"/>
                <w:szCs w:val="22"/>
              </w:rPr>
              <w:t xml:space="preserve">Total trade receivable and </w:t>
            </w:r>
            <w:r w:rsidR="00CF5AAD">
              <w:rPr>
                <w:rFonts w:ascii="Calibri" w:hAnsi="Calibri" w:cs="Calibri"/>
                <w:b/>
                <w:bCs/>
                <w:sz w:val="22"/>
                <w:szCs w:val="22"/>
              </w:rPr>
              <w:br/>
            </w:r>
            <w:r>
              <w:rPr>
                <w:rFonts w:ascii="Calibri" w:hAnsi="Calibri" w:cs="Calibri"/>
                <w:b/>
                <w:bCs/>
                <w:sz w:val="22"/>
                <w:szCs w:val="22"/>
              </w:rPr>
              <w:t xml:space="preserve">other </w:t>
            </w:r>
            <w:r w:rsidR="00CF5AAD">
              <w:rPr>
                <w:rFonts w:ascii="Calibri" w:hAnsi="Calibri" w:cs="Calibri"/>
                <w:b/>
                <w:bCs/>
                <w:sz w:val="22"/>
                <w:szCs w:val="22"/>
              </w:rPr>
              <w:t xml:space="preserve">current </w:t>
            </w:r>
            <w:r>
              <w:rPr>
                <w:rFonts w:ascii="Calibri" w:hAnsi="Calibri" w:cs="Calibri"/>
                <w:b/>
                <w:bCs/>
                <w:sz w:val="22"/>
                <w:szCs w:val="22"/>
              </w:rPr>
              <w:t>receivable</w:t>
            </w:r>
            <w:r w:rsidR="00FC4C0F">
              <w:rPr>
                <w:rFonts w:ascii="Calibri" w:hAnsi="Calibri" w:cs="Calibri"/>
                <w:b/>
                <w:bCs/>
                <w:sz w:val="22"/>
                <w:szCs w:val="22"/>
              </w:rPr>
              <w:t>s</w:t>
            </w:r>
          </w:p>
        </w:tc>
        <w:tc>
          <w:tcPr>
            <w:tcW w:w="645" w:type="dxa"/>
          </w:tcPr>
          <w:p w14:paraId="394C9729" w14:textId="77777777" w:rsidR="005B1437" w:rsidRDefault="005B1437" w:rsidP="005B1437">
            <w:pPr>
              <w:tabs>
                <w:tab w:val="decimal" w:pos="950"/>
              </w:tabs>
              <w:spacing w:line="380" w:lineRule="exact"/>
              <w:ind w:left="-18" w:right="-14"/>
              <w:rPr>
                <w:rFonts w:ascii="Calibri" w:hAnsi="Calibri" w:cs="Calibri"/>
                <w:b/>
                <w:bCs/>
                <w:sz w:val="22"/>
                <w:szCs w:val="22"/>
              </w:rPr>
            </w:pPr>
          </w:p>
        </w:tc>
        <w:tc>
          <w:tcPr>
            <w:tcW w:w="1056" w:type="dxa"/>
            <w:shd w:val="clear" w:color="auto" w:fill="auto"/>
            <w:vAlign w:val="bottom"/>
          </w:tcPr>
          <w:p w14:paraId="4A4FCB46" w14:textId="24526A2C" w:rsidR="005B1437" w:rsidRPr="008325B7" w:rsidRDefault="00CE2BAA" w:rsidP="00F0767A">
            <w:pPr>
              <w:pBdr>
                <w:bottom w:val="double" w:sz="4" w:space="1" w:color="auto"/>
              </w:pBdr>
              <w:tabs>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35</w:t>
            </w:r>
            <w:r w:rsidR="000C4727">
              <w:rPr>
                <w:rFonts w:ascii="Calibri" w:hAnsi="Calibri" w:cs="Calibri"/>
                <w:b/>
                <w:bCs/>
                <w:sz w:val="22"/>
                <w:szCs w:val="22"/>
              </w:rPr>
              <w:t>9,443</w:t>
            </w:r>
          </w:p>
        </w:tc>
        <w:tc>
          <w:tcPr>
            <w:tcW w:w="1016" w:type="dxa"/>
            <w:vAlign w:val="bottom"/>
          </w:tcPr>
          <w:p w14:paraId="72360BED" w14:textId="77777777" w:rsidR="005B1437" w:rsidRPr="008325B7" w:rsidRDefault="005B1437" w:rsidP="00F0767A">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517,698</w:t>
            </w:r>
          </w:p>
        </w:tc>
        <w:tc>
          <w:tcPr>
            <w:tcW w:w="1077" w:type="dxa"/>
            <w:shd w:val="clear" w:color="auto" w:fill="auto"/>
            <w:vAlign w:val="bottom"/>
          </w:tcPr>
          <w:p w14:paraId="1E747896" w14:textId="77777777" w:rsidR="005B1437" w:rsidRPr="008325B7" w:rsidRDefault="000D10E7" w:rsidP="00F0767A">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369,893</w:t>
            </w:r>
          </w:p>
        </w:tc>
        <w:tc>
          <w:tcPr>
            <w:tcW w:w="1078" w:type="dxa"/>
            <w:vAlign w:val="bottom"/>
          </w:tcPr>
          <w:p w14:paraId="7542E523" w14:textId="77777777" w:rsidR="005B1437" w:rsidRPr="008325B7" w:rsidRDefault="005B1437" w:rsidP="00F0767A">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Pr>
                <w:rFonts w:ascii="Calibri" w:hAnsi="Calibri" w:cs="Calibri"/>
                <w:b/>
                <w:bCs/>
                <w:sz w:val="22"/>
                <w:szCs w:val="22"/>
              </w:rPr>
              <w:t>392,670</w:t>
            </w:r>
          </w:p>
        </w:tc>
      </w:tr>
    </w:tbl>
    <w:p w14:paraId="71DE2741" w14:textId="27429C58" w:rsidR="00337B5E" w:rsidRDefault="006D112D" w:rsidP="002353A8">
      <w:pPr>
        <w:tabs>
          <w:tab w:val="left" w:pos="1440"/>
          <w:tab w:val="right" w:pos="5490"/>
          <w:tab w:val="right" w:pos="7740"/>
          <w:tab w:val="right" w:pos="9029"/>
        </w:tabs>
        <w:spacing w:before="240" w:after="120" w:line="380" w:lineRule="exact"/>
        <w:ind w:left="450" w:right="-43"/>
        <w:jc w:val="thaiDistribute"/>
        <w:rPr>
          <w:rFonts w:ascii="Calibri" w:hAnsi="Calibri" w:cs="Calibri"/>
          <w:spacing w:val="-4"/>
          <w:sz w:val="22"/>
          <w:szCs w:val="22"/>
        </w:rPr>
      </w:pPr>
      <w:r>
        <w:rPr>
          <w:rFonts w:ascii="Calibri" w:hAnsi="Calibri" w:cs="Browallia New"/>
          <w:sz w:val="22"/>
          <w:szCs w:val="28"/>
        </w:rPr>
        <w:lastRenderedPageBreak/>
        <w:t xml:space="preserve">In 2019, the </w:t>
      </w:r>
      <w:r w:rsidR="00900FE3">
        <w:rPr>
          <w:rFonts w:ascii="Calibri" w:hAnsi="Calibri" w:cs="Browallia New"/>
          <w:sz w:val="22"/>
          <w:szCs w:val="28"/>
        </w:rPr>
        <w:t>C</w:t>
      </w:r>
      <w:r>
        <w:rPr>
          <w:rFonts w:ascii="Calibri" w:hAnsi="Calibri" w:cs="Browallia New"/>
          <w:sz w:val="22"/>
          <w:szCs w:val="28"/>
        </w:rPr>
        <w:t>ompany has advance payments for goods to a company in Vietnam amounting to Baht 39 million that is included in the advance and other receivables-unrelated parties. This company is the account</w:t>
      </w:r>
      <w:r w:rsidR="00900FE3">
        <w:rPr>
          <w:rFonts w:ascii="Calibri" w:hAnsi="Calibri" w:cs="Browallia New"/>
          <w:sz w:val="22"/>
          <w:szCs w:val="28"/>
        </w:rPr>
        <w:t>s</w:t>
      </w:r>
      <w:r>
        <w:rPr>
          <w:rFonts w:ascii="Calibri" w:hAnsi="Calibri" w:cs="Browallia New"/>
          <w:sz w:val="22"/>
          <w:szCs w:val="28"/>
        </w:rPr>
        <w:t xml:space="preserve"> receivable under installment sales machine</w:t>
      </w:r>
      <w:r w:rsidR="00CC2EA5">
        <w:rPr>
          <w:rFonts w:ascii="Calibri" w:hAnsi="Calibri" w:cs="Browallia New"/>
          <w:sz w:val="22"/>
          <w:szCs w:val="28"/>
        </w:rPr>
        <w:t>.</w:t>
      </w:r>
      <w:r w:rsidR="00F76958">
        <w:rPr>
          <w:rFonts w:ascii="Calibri" w:hAnsi="Calibri" w:cs="Browallia New" w:hint="cs"/>
          <w:sz w:val="22"/>
          <w:szCs w:val="28"/>
          <w:cs/>
        </w:rPr>
        <w:t xml:space="preserve"> </w:t>
      </w:r>
      <w:r w:rsidR="00900FE3">
        <w:rPr>
          <w:rFonts w:ascii="Calibri" w:hAnsi="Calibri" w:cs="Browallia New"/>
          <w:sz w:val="22"/>
          <w:szCs w:val="28"/>
        </w:rPr>
        <w:t>On</w:t>
      </w:r>
      <w:r w:rsidR="00F76958">
        <w:rPr>
          <w:rFonts w:ascii="Calibri" w:hAnsi="Calibri" w:cs="Browallia New"/>
          <w:sz w:val="22"/>
          <w:szCs w:val="28"/>
        </w:rPr>
        <w:t xml:space="preserve"> </w:t>
      </w:r>
      <w:r w:rsidR="000B3761" w:rsidRPr="006D112D">
        <w:rPr>
          <w:rFonts w:ascii="Calibri" w:hAnsi="Calibri" w:cs="Calibri"/>
          <w:sz w:val="22"/>
          <w:szCs w:val="22"/>
        </w:rPr>
        <w:t>21 December 2020, the Company received repayment of</w:t>
      </w:r>
      <w:r w:rsidR="000B3761" w:rsidRPr="006D112D">
        <w:rPr>
          <w:rFonts w:ascii="Calibri" w:hAnsi="Calibri" w:cs="Cordia New" w:hint="cs"/>
          <w:sz w:val="22"/>
          <w:szCs w:val="22"/>
          <w:cs/>
        </w:rPr>
        <w:t xml:space="preserve"> </w:t>
      </w:r>
      <w:r w:rsidR="000B3761" w:rsidRPr="006D112D">
        <w:rPr>
          <w:rFonts w:ascii="Calibri" w:hAnsi="Calibri" w:cs="Calibri"/>
          <w:sz w:val="22"/>
          <w:szCs w:val="22"/>
        </w:rPr>
        <w:t>advance payments for goods</w:t>
      </w:r>
      <w:r w:rsidR="00CC2EA5">
        <w:rPr>
          <w:rFonts w:ascii="Calibri" w:hAnsi="Calibri" w:cs="Calibri"/>
          <w:sz w:val="22"/>
          <w:szCs w:val="22"/>
        </w:rPr>
        <w:t xml:space="preserve"> from </w:t>
      </w:r>
      <w:r w:rsidR="000B3761" w:rsidRPr="006D112D">
        <w:rPr>
          <w:rFonts w:ascii="Calibri" w:hAnsi="Calibri" w:cs="Calibri"/>
          <w:sz w:val="22"/>
          <w:szCs w:val="22"/>
        </w:rPr>
        <w:t xml:space="preserve">a company in Vietnam amounting </w:t>
      </w:r>
      <w:r w:rsidR="000B3761" w:rsidRPr="006D112D">
        <w:rPr>
          <w:rFonts w:ascii="Calibri" w:hAnsi="Calibri" w:cs="Calibri"/>
          <w:spacing w:val="-4"/>
          <w:sz w:val="22"/>
          <w:szCs w:val="22"/>
        </w:rPr>
        <w:t>USD 1.21 million or equivalent to Baht 36 million</w:t>
      </w:r>
      <w:r w:rsidR="00CC2EA5">
        <w:rPr>
          <w:rFonts w:ascii="Calibri" w:hAnsi="Calibri" w:cs="Calibri"/>
          <w:spacing w:val="-4"/>
          <w:sz w:val="22"/>
          <w:szCs w:val="22"/>
        </w:rPr>
        <w:t xml:space="preserve"> a</w:t>
      </w:r>
      <w:r w:rsidR="00CC2EA5" w:rsidRPr="00CC2EA5">
        <w:rPr>
          <w:rFonts w:ascii="Calibri" w:hAnsi="Calibri" w:cs="Calibri"/>
          <w:spacing w:val="-4"/>
          <w:sz w:val="22"/>
          <w:szCs w:val="22"/>
        </w:rPr>
        <w:t>nd recogni</w:t>
      </w:r>
      <w:r w:rsidR="00FA279C">
        <w:rPr>
          <w:rFonts w:ascii="Calibri" w:hAnsi="Calibri" w:cs="Calibri"/>
          <w:spacing w:val="-4"/>
          <w:sz w:val="22"/>
          <w:szCs w:val="22"/>
        </w:rPr>
        <w:t>s</w:t>
      </w:r>
      <w:r w:rsidR="00CC2EA5" w:rsidRPr="00CC2EA5">
        <w:rPr>
          <w:rFonts w:ascii="Calibri" w:hAnsi="Calibri" w:cs="Calibri"/>
          <w:spacing w:val="-4"/>
          <w:sz w:val="22"/>
          <w:szCs w:val="22"/>
        </w:rPr>
        <w:t>e</w:t>
      </w:r>
      <w:r w:rsidR="00FA279C">
        <w:rPr>
          <w:rFonts w:ascii="Calibri" w:hAnsi="Calibri" w:cs="Calibri"/>
          <w:spacing w:val="-4"/>
          <w:sz w:val="22"/>
          <w:szCs w:val="22"/>
        </w:rPr>
        <w:t>d</w:t>
      </w:r>
      <w:r w:rsidR="00CC2EA5" w:rsidRPr="00CC2EA5">
        <w:rPr>
          <w:rFonts w:ascii="Calibri" w:hAnsi="Calibri" w:cs="Calibri"/>
          <w:spacing w:val="-4"/>
          <w:sz w:val="22"/>
          <w:szCs w:val="22"/>
        </w:rPr>
        <w:t xml:space="preserve"> loss on exchange rate in the statement of comprehensive income.</w:t>
      </w:r>
    </w:p>
    <w:p w14:paraId="7294ED89" w14:textId="77777777" w:rsidR="009D4F8A" w:rsidRPr="00542D45" w:rsidRDefault="00512E7B" w:rsidP="00C24BD7">
      <w:pPr>
        <w:numPr>
          <w:ilvl w:val="0"/>
          <w:numId w:val="16"/>
        </w:numPr>
        <w:spacing w:before="240" w:after="120" w:line="380" w:lineRule="exact"/>
        <w:ind w:left="450" w:hanging="450"/>
        <w:jc w:val="thaiDistribute"/>
        <w:outlineLvl w:val="0"/>
        <w:rPr>
          <w:rFonts w:ascii="Calibri" w:hAnsi="Calibri" w:cs="Calibri"/>
          <w:b/>
          <w:bCs/>
          <w:sz w:val="22"/>
          <w:szCs w:val="22"/>
        </w:rPr>
      </w:pPr>
      <w:r w:rsidRPr="00542D45">
        <w:rPr>
          <w:rFonts w:ascii="Calibri" w:hAnsi="Calibri" w:cs="Calibri"/>
          <w:b/>
          <w:bCs/>
          <w:sz w:val="22"/>
          <w:szCs w:val="22"/>
        </w:rPr>
        <w:t>Accounts receivable under installment sales</w:t>
      </w:r>
    </w:p>
    <w:p w14:paraId="56698399" w14:textId="5B06B0F7" w:rsidR="005B1437" w:rsidRPr="005662D5" w:rsidRDefault="00F76958" w:rsidP="00F04434">
      <w:pPr>
        <w:tabs>
          <w:tab w:val="left" w:pos="1440"/>
          <w:tab w:val="right" w:pos="5490"/>
          <w:tab w:val="right" w:pos="7740"/>
          <w:tab w:val="right" w:pos="9029"/>
        </w:tabs>
        <w:spacing w:before="240" w:after="120" w:line="380" w:lineRule="exact"/>
        <w:ind w:left="450" w:right="-43"/>
        <w:jc w:val="thaiDistribute"/>
        <w:rPr>
          <w:rFonts w:ascii="Calibri" w:hAnsi="Calibri" w:cs="Calibri"/>
          <w:sz w:val="22"/>
          <w:szCs w:val="22"/>
        </w:rPr>
      </w:pPr>
      <w:r w:rsidRPr="00F04434">
        <w:rPr>
          <w:rFonts w:ascii="Calibri" w:hAnsi="Calibri" w:cs="Browallia New"/>
          <w:sz w:val="22"/>
          <w:szCs w:val="28"/>
        </w:rPr>
        <w:t xml:space="preserve">In 2019, net receivables of the Company under installment sales machine agreements amounted to Baht 45 million. The terms of the agreements are generally 10 years, started in 2016, and interest is charged at 4.65% per annum. </w:t>
      </w:r>
      <w:r w:rsidR="00900FE3">
        <w:rPr>
          <w:rFonts w:ascii="Calibri" w:hAnsi="Calibri" w:cs="Browallia New"/>
          <w:sz w:val="22"/>
          <w:szCs w:val="28"/>
        </w:rPr>
        <w:t>On</w:t>
      </w:r>
      <w:r w:rsidRPr="00F04434">
        <w:rPr>
          <w:rFonts w:ascii="Calibri" w:hAnsi="Calibri" w:cs="Browallia New"/>
          <w:sz w:val="22"/>
          <w:szCs w:val="28"/>
        </w:rPr>
        <w:t xml:space="preserve"> </w:t>
      </w:r>
      <w:r w:rsidR="000114B8" w:rsidRPr="00F04434">
        <w:rPr>
          <w:rFonts w:ascii="Calibri" w:hAnsi="Calibri" w:cs="Browallia New"/>
          <w:sz w:val="22"/>
          <w:szCs w:val="28"/>
        </w:rPr>
        <w:t xml:space="preserve">21 December 2020, the Company received repayment of </w:t>
      </w:r>
      <w:r w:rsidR="00F04434" w:rsidRPr="00F04434">
        <w:rPr>
          <w:rFonts w:ascii="Calibri" w:hAnsi="Calibri" w:cs="Browallia New"/>
          <w:sz w:val="22"/>
          <w:szCs w:val="28"/>
        </w:rPr>
        <w:t xml:space="preserve">accounts receivable </w:t>
      </w:r>
      <w:r w:rsidR="000114B8" w:rsidRPr="00F04434">
        <w:rPr>
          <w:rFonts w:ascii="Calibri" w:hAnsi="Calibri" w:cs="Browallia New"/>
          <w:sz w:val="22"/>
          <w:szCs w:val="28"/>
        </w:rPr>
        <w:t>under installment sales of USD 0.46 million or equivalent to Baht 12 million</w:t>
      </w:r>
      <w:r w:rsidRPr="00F04434">
        <w:rPr>
          <w:rFonts w:ascii="Calibri" w:hAnsi="Calibri" w:cs="Browallia New" w:hint="cs"/>
          <w:sz w:val="22"/>
          <w:szCs w:val="28"/>
          <w:cs/>
        </w:rPr>
        <w:t xml:space="preserve"> </w:t>
      </w:r>
      <w:r w:rsidR="00F04434">
        <w:rPr>
          <w:rFonts w:ascii="Calibri" w:hAnsi="Calibri" w:cs="Browallia New"/>
          <w:sz w:val="22"/>
          <w:szCs w:val="28"/>
        </w:rPr>
        <w:t xml:space="preserve">and has </w:t>
      </w:r>
      <w:r w:rsidR="000114B8" w:rsidRPr="00F04434">
        <w:rPr>
          <w:rFonts w:ascii="Calibri" w:hAnsi="Calibri" w:cs="Browallia New"/>
          <w:sz w:val="22"/>
          <w:szCs w:val="28"/>
        </w:rPr>
        <w:t>wri</w:t>
      </w:r>
      <w:r w:rsidR="00F04434">
        <w:rPr>
          <w:rFonts w:ascii="Calibri" w:hAnsi="Calibri" w:cs="Browallia New"/>
          <w:sz w:val="22"/>
          <w:szCs w:val="28"/>
        </w:rPr>
        <w:t>t</w:t>
      </w:r>
      <w:r w:rsidR="000114B8" w:rsidRPr="00F04434">
        <w:rPr>
          <w:rFonts w:ascii="Calibri" w:hAnsi="Calibri" w:cs="Browallia New"/>
          <w:sz w:val="22"/>
          <w:szCs w:val="28"/>
        </w:rPr>
        <w:t>te</w:t>
      </w:r>
      <w:r w:rsidR="00F04434">
        <w:rPr>
          <w:rFonts w:ascii="Calibri" w:hAnsi="Calibri" w:cs="Browallia New"/>
          <w:sz w:val="22"/>
          <w:szCs w:val="28"/>
        </w:rPr>
        <w:t>n</w:t>
      </w:r>
      <w:r w:rsidR="000114B8" w:rsidRPr="00F04434">
        <w:rPr>
          <w:rFonts w:ascii="Calibri" w:hAnsi="Calibri" w:cs="Browallia New"/>
          <w:sz w:val="22"/>
          <w:szCs w:val="28"/>
        </w:rPr>
        <w:t xml:space="preserve"> off doubtful debts expenses </w:t>
      </w:r>
      <w:r w:rsidR="00F04434">
        <w:rPr>
          <w:rFonts w:ascii="Calibri" w:hAnsi="Calibri" w:cs="Browallia New"/>
          <w:sz w:val="22"/>
          <w:szCs w:val="28"/>
        </w:rPr>
        <w:t>of</w:t>
      </w:r>
      <w:r w:rsidR="000114B8" w:rsidRPr="00F04434">
        <w:rPr>
          <w:rFonts w:ascii="Calibri" w:hAnsi="Calibri" w:cs="Browallia New"/>
          <w:sz w:val="22"/>
          <w:szCs w:val="28"/>
        </w:rPr>
        <w:t xml:space="preserve"> Baht 33 million.</w:t>
      </w:r>
    </w:p>
    <w:tbl>
      <w:tblPr>
        <w:tblW w:w="9268" w:type="dxa"/>
        <w:tblInd w:w="18" w:type="dxa"/>
        <w:tblLayout w:type="fixed"/>
        <w:tblLook w:val="0000" w:firstRow="0" w:lastRow="0" w:firstColumn="0" w:lastColumn="0" w:noHBand="0" w:noVBand="0"/>
      </w:tblPr>
      <w:tblGrid>
        <w:gridCol w:w="2264"/>
        <w:gridCol w:w="898"/>
        <w:gridCol w:w="882"/>
        <w:gridCol w:w="813"/>
        <w:gridCol w:w="932"/>
        <w:gridCol w:w="15"/>
        <w:gridCol w:w="836"/>
        <w:gridCol w:w="15"/>
        <w:gridCol w:w="882"/>
        <w:gridCol w:w="15"/>
        <w:gridCol w:w="795"/>
        <w:gridCol w:w="15"/>
        <w:gridCol w:w="885"/>
        <w:gridCol w:w="21"/>
      </w:tblGrid>
      <w:tr w:rsidR="005B1437" w:rsidRPr="00FA279C" w14:paraId="46A682DF" w14:textId="77777777" w:rsidTr="00FA279C">
        <w:trPr>
          <w:gridAfter w:val="1"/>
          <w:wAfter w:w="21" w:type="dxa"/>
          <w:trHeight w:val="369"/>
        </w:trPr>
        <w:tc>
          <w:tcPr>
            <w:tcW w:w="2266" w:type="dxa"/>
          </w:tcPr>
          <w:p w14:paraId="28EA74E7" w14:textId="77777777" w:rsidR="005B1437" w:rsidRPr="00FA279C" w:rsidRDefault="005B1437" w:rsidP="005B1437">
            <w:pPr>
              <w:spacing w:line="380" w:lineRule="exact"/>
              <w:ind w:right="-108"/>
              <w:jc w:val="thaiDistribute"/>
              <w:rPr>
                <w:rFonts w:ascii="Calibri" w:hAnsi="Calibri" w:cs="Calibri"/>
                <w:sz w:val="22"/>
                <w:szCs w:val="22"/>
                <w:u w:val="single"/>
              </w:rPr>
            </w:pPr>
          </w:p>
        </w:tc>
        <w:tc>
          <w:tcPr>
            <w:tcW w:w="6981" w:type="dxa"/>
            <w:gridSpan w:val="12"/>
            <w:shd w:val="clear" w:color="auto" w:fill="auto"/>
            <w:vAlign w:val="bottom"/>
          </w:tcPr>
          <w:p w14:paraId="4593801C" w14:textId="77777777" w:rsidR="005B1437" w:rsidRPr="00FA279C" w:rsidRDefault="005B1437" w:rsidP="005B1437">
            <w:pPr>
              <w:pBdr>
                <w:bottom w:val="single" w:sz="4" w:space="1" w:color="auto"/>
              </w:pBdr>
              <w:spacing w:line="380" w:lineRule="exact"/>
              <w:jc w:val="center"/>
              <w:rPr>
                <w:rFonts w:ascii="Calibri" w:hAnsi="Calibri" w:cs="Calibri"/>
                <w:sz w:val="22"/>
                <w:szCs w:val="22"/>
              </w:rPr>
            </w:pPr>
            <w:r w:rsidRPr="00FA279C">
              <w:rPr>
                <w:rFonts w:ascii="Calibri" w:hAnsi="Calibri" w:cs="Calibri"/>
                <w:sz w:val="22"/>
                <w:szCs w:val="22"/>
              </w:rPr>
              <w:t>Consolidated and Separate financial statements</w:t>
            </w:r>
          </w:p>
        </w:tc>
      </w:tr>
      <w:tr w:rsidR="005B1437" w:rsidRPr="00FA279C" w14:paraId="71DE0EFF" w14:textId="77777777" w:rsidTr="00FA279C">
        <w:trPr>
          <w:gridAfter w:val="1"/>
          <w:wAfter w:w="21" w:type="dxa"/>
        </w:trPr>
        <w:tc>
          <w:tcPr>
            <w:tcW w:w="2266" w:type="dxa"/>
          </w:tcPr>
          <w:p w14:paraId="7CF77089" w14:textId="77777777" w:rsidR="005B1437" w:rsidRPr="00FA279C" w:rsidRDefault="005B1437" w:rsidP="005B1437">
            <w:pPr>
              <w:spacing w:line="380" w:lineRule="exact"/>
              <w:ind w:right="-108"/>
              <w:jc w:val="thaiDistribute"/>
              <w:rPr>
                <w:rFonts w:ascii="Calibri" w:hAnsi="Calibri" w:cs="Calibri"/>
                <w:sz w:val="22"/>
                <w:szCs w:val="22"/>
                <w:u w:val="single"/>
              </w:rPr>
            </w:pPr>
          </w:p>
        </w:tc>
        <w:tc>
          <w:tcPr>
            <w:tcW w:w="3523" w:type="dxa"/>
            <w:gridSpan w:val="4"/>
            <w:shd w:val="clear" w:color="auto" w:fill="auto"/>
            <w:vAlign w:val="bottom"/>
          </w:tcPr>
          <w:p w14:paraId="3BA53B92" w14:textId="77777777" w:rsidR="005B1437" w:rsidRPr="00FA279C" w:rsidRDefault="005B1437" w:rsidP="005B1437">
            <w:pPr>
              <w:pBdr>
                <w:bottom w:val="single" w:sz="4" w:space="1" w:color="auto"/>
              </w:pBdr>
              <w:tabs>
                <w:tab w:val="center" w:pos="6480"/>
                <w:tab w:val="center" w:pos="8820"/>
              </w:tabs>
              <w:spacing w:line="380" w:lineRule="exact"/>
              <w:jc w:val="center"/>
              <w:rPr>
                <w:rFonts w:ascii="Calibri" w:hAnsi="Calibri" w:cs="Cordia New"/>
                <w:sz w:val="22"/>
                <w:szCs w:val="22"/>
              </w:rPr>
            </w:pPr>
            <w:r w:rsidRPr="00FA279C">
              <w:rPr>
                <w:rFonts w:ascii="Calibri" w:hAnsi="Calibri" w:cs="Calibri"/>
                <w:sz w:val="22"/>
                <w:szCs w:val="22"/>
              </w:rPr>
              <w:t>20</w:t>
            </w:r>
            <w:r w:rsidRPr="00FA279C">
              <w:rPr>
                <w:rFonts w:ascii="Calibri" w:hAnsi="Calibri" w:cs="Cordia New"/>
                <w:sz w:val="22"/>
                <w:szCs w:val="22"/>
              </w:rPr>
              <w:t>20</w:t>
            </w:r>
          </w:p>
        </w:tc>
        <w:tc>
          <w:tcPr>
            <w:tcW w:w="3458" w:type="dxa"/>
            <w:gridSpan w:val="8"/>
            <w:shd w:val="clear" w:color="auto" w:fill="auto"/>
            <w:vAlign w:val="bottom"/>
          </w:tcPr>
          <w:p w14:paraId="4CEB16FF" w14:textId="77777777" w:rsidR="005B1437" w:rsidRPr="00FA279C" w:rsidRDefault="005B1437" w:rsidP="005B1437">
            <w:pPr>
              <w:pBdr>
                <w:bottom w:val="single" w:sz="4" w:space="1" w:color="auto"/>
              </w:pBdr>
              <w:tabs>
                <w:tab w:val="center" w:pos="6480"/>
                <w:tab w:val="center" w:pos="8820"/>
              </w:tabs>
              <w:spacing w:line="380" w:lineRule="exact"/>
              <w:jc w:val="center"/>
              <w:rPr>
                <w:rFonts w:ascii="Calibri" w:hAnsi="Calibri" w:cs="Calibri"/>
                <w:sz w:val="22"/>
                <w:szCs w:val="22"/>
              </w:rPr>
            </w:pPr>
            <w:r w:rsidRPr="00FA279C">
              <w:rPr>
                <w:rFonts w:ascii="Calibri" w:hAnsi="Calibri" w:cs="Calibri"/>
                <w:sz w:val="22"/>
                <w:szCs w:val="22"/>
              </w:rPr>
              <w:t>2019</w:t>
            </w:r>
          </w:p>
        </w:tc>
      </w:tr>
      <w:tr w:rsidR="005B1437" w:rsidRPr="00FA279C" w14:paraId="1CB90AA4" w14:textId="77777777" w:rsidTr="00FA279C">
        <w:trPr>
          <w:gridAfter w:val="1"/>
          <w:wAfter w:w="18" w:type="dxa"/>
        </w:trPr>
        <w:tc>
          <w:tcPr>
            <w:tcW w:w="2266" w:type="dxa"/>
          </w:tcPr>
          <w:p w14:paraId="6EF24F16" w14:textId="77777777" w:rsidR="005B1437" w:rsidRPr="00FA279C" w:rsidRDefault="005B1437" w:rsidP="005B1437">
            <w:pPr>
              <w:spacing w:line="380" w:lineRule="exact"/>
              <w:ind w:right="-14"/>
              <w:jc w:val="thaiDistribute"/>
              <w:rPr>
                <w:rFonts w:ascii="Calibri" w:hAnsi="Calibri" w:cs="Calibri"/>
                <w:sz w:val="22"/>
                <w:szCs w:val="22"/>
                <w:u w:val="single"/>
              </w:rPr>
            </w:pPr>
          </w:p>
        </w:tc>
        <w:tc>
          <w:tcPr>
            <w:tcW w:w="899" w:type="dxa"/>
            <w:shd w:val="clear" w:color="auto" w:fill="auto"/>
            <w:vAlign w:val="bottom"/>
          </w:tcPr>
          <w:p w14:paraId="60D0E1F9" w14:textId="2B65BB6E" w:rsidR="005B1437" w:rsidRPr="00FA279C" w:rsidRDefault="005B1437" w:rsidP="00D9260D">
            <w:pPr>
              <w:pBdr>
                <w:bottom w:val="single" w:sz="4" w:space="1" w:color="auto"/>
              </w:pBdr>
              <w:spacing w:line="280" w:lineRule="exact"/>
              <w:jc w:val="center"/>
              <w:rPr>
                <w:rFonts w:ascii="Calibri" w:eastAsia="Arial Unicode MS" w:hAnsi="Calibri" w:cs="Calibri"/>
                <w:sz w:val="22"/>
                <w:szCs w:val="22"/>
                <w:cs/>
              </w:rPr>
            </w:pPr>
            <w:r w:rsidRPr="00FA279C">
              <w:rPr>
                <w:rFonts w:ascii="Calibri" w:eastAsia="Arial Unicode MS" w:hAnsi="Calibri" w:cs="Calibri"/>
                <w:sz w:val="22"/>
                <w:szCs w:val="22"/>
              </w:rPr>
              <w:t xml:space="preserve">Less than   </w:t>
            </w:r>
            <w:r w:rsidR="00FA279C">
              <w:rPr>
                <w:rFonts w:ascii="Calibri" w:eastAsia="Arial Unicode MS" w:hAnsi="Calibri" w:cs="Calibri"/>
                <w:sz w:val="22"/>
                <w:szCs w:val="22"/>
              </w:rPr>
              <w:br/>
            </w:r>
            <w:r w:rsidRPr="00FA279C">
              <w:rPr>
                <w:rFonts w:ascii="Calibri" w:eastAsia="Arial Unicode MS" w:hAnsi="Calibri" w:cs="Calibri"/>
                <w:sz w:val="22"/>
                <w:szCs w:val="22"/>
              </w:rPr>
              <w:t>1 year</w:t>
            </w:r>
          </w:p>
        </w:tc>
        <w:tc>
          <w:tcPr>
            <w:tcW w:w="882" w:type="dxa"/>
            <w:shd w:val="clear" w:color="auto" w:fill="auto"/>
            <w:vAlign w:val="bottom"/>
          </w:tcPr>
          <w:p w14:paraId="4879E559" w14:textId="77777777" w:rsidR="005B1437" w:rsidRPr="00FA279C" w:rsidRDefault="005B1437" w:rsidP="00D9260D">
            <w:pPr>
              <w:pBdr>
                <w:bottom w:val="single" w:sz="4" w:space="1" w:color="auto"/>
              </w:pBdr>
              <w:spacing w:line="280" w:lineRule="exact"/>
              <w:jc w:val="center"/>
              <w:rPr>
                <w:rFonts w:ascii="Calibri" w:eastAsia="Arial Unicode MS" w:hAnsi="Calibri" w:cs="Calibri"/>
                <w:sz w:val="22"/>
                <w:szCs w:val="22"/>
                <w:rtl/>
                <w:cs/>
              </w:rPr>
            </w:pPr>
            <w:r w:rsidRPr="00FA279C">
              <w:rPr>
                <w:rFonts w:ascii="Calibri" w:eastAsia="Arial Unicode MS" w:hAnsi="Calibri" w:cs="Calibri"/>
                <w:sz w:val="22"/>
                <w:szCs w:val="22"/>
              </w:rPr>
              <w:t>1 - 5 years</w:t>
            </w:r>
          </w:p>
        </w:tc>
        <w:tc>
          <w:tcPr>
            <w:tcW w:w="813" w:type="dxa"/>
          </w:tcPr>
          <w:p w14:paraId="076063A6" w14:textId="12D53067" w:rsidR="005B1437" w:rsidRPr="00FA279C" w:rsidRDefault="005B1437" w:rsidP="00D9260D">
            <w:pPr>
              <w:pBdr>
                <w:bottom w:val="single" w:sz="4" w:space="1" w:color="auto"/>
              </w:pBdr>
              <w:spacing w:line="280" w:lineRule="exact"/>
              <w:jc w:val="center"/>
              <w:rPr>
                <w:rFonts w:ascii="Calibri" w:eastAsia="Arial Unicode MS" w:hAnsi="Calibri" w:cs="Calibri"/>
                <w:sz w:val="22"/>
                <w:szCs w:val="22"/>
              </w:rPr>
            </w:pPr>
            <w:r w:rsidRPr="00FA279C">
              <w:rPr>
                <w:rFonts w:ascii="Calibri" w:eastAsia="Arial Unicode MS" w:hAnsi="Calibri" w:cs="Calibri"/>
                <w:sz w:val="22"/>
                <w:szCs w:val="22"/>
              </w:rPr>
              <w:t>More than</w:t>
            </w:r>
            <w:r w:rsidRPr="00FA279C">
              <w:rPr>
                <w:rFonts w:ascii="Calibri" w:eastAsia="Arial Unicode MS" w:hAnsi="Calibri" w:cs="Calibri"/>
                <w:sz w:val="22"/>
                <w:szCs w:val="22"/>
              </w:rPr>
              <w:br/>
              <w:t xml:space="preserve">5 </w:t>
            </w:r>
            <w:r w:rsidR="00FA279C">
              <w:rPr>
                <w:rFonts w:ascii="Calibri" w:eastAsia="Arial Unicode MS" w:hAnsi="Calibri" w:cs="Calibri"/>
                <w:sz w:val="22"/>
                <w:szCs w:val="22"/>
              </w:rPr>
              <w:br/>
            </w:r>
            <w:r w:rsidRPr="00FA279C">
              <w:rPr>
                <w:rFonts w:ascii="Calibri" w:eastAsia="Arial Unicode MS" w:hAnsi="Calibri" w:cs="Calibri"/>
                <w:sz w:val="22"/>
                <w:szCs w:val="22"/>
              </w:rPr>
              <w:t>years</w:t>
            </w:r>
          </w:p>
        </w:tc>
        <w:tc>
          <w:tcPr>
            <w:tcW w:w="932" w:type="dxa"/>
            <w:shd w:val="clear" w:color="auto" w:fill="auto"/>
            <w:vAlign w:val="bottom"/>
          </w:tcPr>
          <w:p w14:paraId="17DB8264" w14:textId="77777777" w:rsidR="005B1437" w:rsidRPr="00FA279C" w:rsidRDefault="005B1437" w:rsidP="00D9260D">
            <w:pPr>
              <w:pBdr>
                <w:bottom w:val="single" w:sz="4" w:space="1" w:color="auto"/>
              </w:pBdr>
              <w:spacing w:line="280" w:lineRule="exact"/>
              <w:jc w:val="center"/>
              <w:rPr>
                <w:rFonts w:ascii="Calibri" w:eastAsia="Arial Unicode MS" w:hAnsi="Calibri" w:cs="Calibri"/>
                <w:sz w:val="22"/>
                <w:szCs w:val="22"/>
                <w:rtl/>
                <w:cs/>
              </w:rPr>
            </w:pPr>
            <w:r w:rsidRPr="00FA279C">
              <w:rPr>
                <w:rFonts w:ascii="Calibri" w:eastAsia="Arial Unicode MS" w:hAnsi="Calibri" w:cs="Calibri"/>
                <w:sz w:val="22"/>
                <w:szCs w:val="22"/>
              </w:rPr>
              <w:t>Total</w:t>
            </w:r>
          </w:p>
        </w:tc>
        <w:tc>
          <w:tcPr>
            <w:tcW w:w="851" w:type="dxa"/>
            <w:gridSpan w:val="2"/>
            <w:shd w:val="clear" w:color="auto" w:fill="auto"/>
            <w:vAlign w:val="bottom"/>
          </w:tcPr>
          <w:p w14:paraId="5B25FAD0" w14:textId="77777777" w:rsidR="005B1437" w:rsidRPr="00FA279C" w:rsidRDefault="005B1437" w:rsidP="00D9260D">
            <w:pPr>
              <w:pBdr>
                <w:bottom w:val="single" w:sz="4" w:space="1" w:color="auto"/>
              </w:pBdr>
              <w:spacing w:line="280" w:lineRule="exact"/>
              <w:jc w:val="center"/>
              <w:rPr>
                <w:rFonts w:ascii="Calibri" w:eastAsia="Arial Unicode MS" w:hAnsi="Calibri" w:cs="Calibri"/>
                <w:sz w:val="22"/>
                <w:szCs w:val="22"/>
                <w:cs/>
              </w:rPr>
            </w:pPr>
            <w:r w:rsidRPr="00FA279C">
              <w:rPr>
                <w:rFonts w:ascii="Calibri" w:eastAsia="Arial Unicode MS" w:hAnsi="Calibri" w:cs="Calibri"/>
                <w:sz w:val="22"/>
                <w:szCs w:val="22"/>
              </w:rPr>
              <w:t>Less than   1 year</w:t>
            </w:r>
          </w:p>
        </w:tc>
        <w:tc>
          <w:tcPr>
            <w:tcW w:w="897" w:type="dxa"/>
            <w:gridSpan w:val="2"/>
            <w:shd w:val="clear" w:color="auto" w:fill="auto"/>
            <w:vAlign w:val="bottom"/>
          </w:tcPr>
          <w:p w14:paraId="5B13D826" w14:textId="77777777" w:rsidR="005B1437" w:rsidRPr="00FA279C" w:rsidRDefault="005B1437" w:rsidP="00D9260D">
            <w:pPr>
              <w:pBdr>
                <w:bottom w:val="single" w:sz="4" w:space="1" w:color="auto"/>
              </w:pBdr>
              <w:spacing w:line="280" w:lineRule="exact"/>
              <w:jc w:val="center"/>
              <w:rPr>
                <w:rFonts w:ascii="Calibri" w:eastAsia="Arial Unicode MS" w:hAnsi="Calibri" w:cs="Calibri"/>
                <w:sz w:val="22"/>
                <w:szCs w:val="22"/>
                <w:rtl/>
                <w:cs/>
              </w:rPr>
            </w:pPr>
            <w:r w:rsidRPr="00FA279C">
              <w:rPr>
                <w:rFonts w:ascii="Calibri" w:eastAsia="Arial Unicode MS" w:hAnsi="Calibri" w:cs="Calibri"/>
                <w:sz w:val="22"/>
                <w:szCs w:val="22"/>
              </w:rPr>
              <w:t>1 - 5 years</w:t>
            </w:r>
          </w:p>
        </w:tc>
        <w:tc>
          <w:tcPr>
            <w:tcW w:w="810" w:type="dxa"/>
            <w:gridSpan w:val="2"/>
          </w:tcPr>
          <w:p w14:paraId="23581ACC" w14:textId="77777777" w:rsidR="005B1437" w:rsidRPr="00FA279C" w:rsidRDefault="005B1437" w:rsidP="00D9260D">
            <w:pPr>
              <w:pBdr>
                <w:bottom w:val="single" w:sz="4" w:space="1" w:color="auto"/>
              </w:pBdr>
              <w:spacing w:line="280" w:lineRule="exact"/>
              <w:jc w:val="center"/>
              <w:rPr>
                <w:rFonts w:ascii="Calibri" w:eastAsia="Arial Unicode MS" w:hAnsi="Calibri" w:cs="Calibri"/>
                <w:sz w:val="22"/>
                <w:szCs w:val="22"/>
              </w:rPr>
            </w:pPr>
            <w:r w:rsidRPr="00FA279C">
              <w:rPr>
                <w:rFonts w:ascii="Calibri" w:eastAsia="Arial Unicode MS" w:hAnsi="Calibri" w:cs="Calibri"/>
                <w:sz w:val="22"/>
                <w:szCs w:val="22"/>
              </w:rPr>
              <w:t>More than</w:t>
            </w:r>
            <w:r w:rsidRPr="00FA279C">
              <w:rPr>
                <w:rFonts w:ascii="Calibri" w:eastAsia="Arial Unicode MS" w:hAnsi="Calibri" w:cs="Calibri"/>
                <w:sz w:val="22"/>
                <w:szCs w:val="22"/>
              </w:rPr>
              <w:br/>
              <w:t>5 years</w:t>
            </w:r>
          </w:p>
        </w:tc>
        <w:tc>
          <w:tcPr>
            <w:tcW w:w="900" w:type="dxa"/>
            <w:gridSpan w:val="2"/>
            <w:shd w:val="clear" w:color="auto" w:fill="auto"/>
            <w:vAlign w:val="bottom"/>
          </w:tcPr>
          <w:p w14:paraId="0608DAA8" w14:textId="77777777" w:rsidR="005B1437" w:rsidRPr="00FA279C" w:rsidRDefault="005B1437" w:rsidP="00D9260D">
            <w:pPr>
              <w:pBdr>
                <w:bottom w:val="single" w:sz="4" w:space="1" w:color="auto"/>
              </w:pBdr>
              <w:spacing w:line="280" w:lineRule="exact"/>
              <w:jc w:val="center"/>
              <w:rPr>
                <w:rFonts w:ascii="Calibri" w:eastAsia="Arial Unicode MS" w:hAnsi="Calibri" w:cs="Calibri"/>
                <w:sz w:val="22"/>
                <w:szCs w:val="22"/>
                <w:rtl/>
                <w:cs/>
              </w:rPr>
            </w:pPr>
            <w:r w:rsidRPr="00FA279C">
              <w:rPr>
                <w:rFonts w:ascii="Calibri" w:eastAsia="Arial Unicode MS" w:hAnsi="Calibri" w:cs="Calibri"/>
                <w:sz w:val="22"/>
                <w:szCs w:val="22"/>
              </w:rPr>
              <w:t>Total</w:t>
            </w:r>
          </w:p>
        </w:tc>
      </w:tr>
      <w:tr w:rsidR="005B1437" w:rsidRPr="00FA279C" w14:paraId="7B1942D9" w14:textId="77777777" w:rsidTr="00FA279C">
        <w:trPr>
          <w:gridAfter w:val="1"/>
          <w:wAfter w:w="21" w:type="dxa"/>
        </w:trPr>
        <w:tc>
          <w:tcPr>
            <w:tcW w:w="2266" w:type="dxa"/>
          </w:tcPr>
          <w:p w14:paraId="01DA047B" w14:textId="77777777" w:rsidR="005B1437" w:rsidRPr="00FA279C" w:rsidRDefault="005B1437" w:rsidP="005B1437">
            <w:pPr>
              <w:spacing w:line="380" w:lineRule="exact"/>
              <w:ind w:left="252" w:right="-108" w:hanging="153"/>
              <w:rPr>
                <w:rFonts w:ascii="Calibri" w:eastAsia="Arial Unicode MS" w:hAnsi="Calibri" w:cs="Calibri"/>
                <w:sz w:val="22"/>
                <w:szCs w:val="22"/>
              </w:rPr>
            </w:pPr>
          </w:p>
        </w:tc>
        <w:tc>
          <w:tcPr>
            <w:tcW w:w="6981" w:type="dxa"/>
            <w:gridSpan w:val="12"/>
            <w:shd w:val="clear" w:color="auto" w:fill="auto"/>
            <w:vAlign w:val="bottom"/>
          </w:tcPr>
          <w:p w14:paraId="23EAA06D" w14:textId="77777777" w:rsidR="005B1437" w:rsidRPr="00FA279C" w:rsidRDefault="005B1437" w:rsidP="005B1437">
            <w:pPr>
              <w:tabs>
                <w:tab w:val="decimal" w:pos="553"/>
              </w:tabs>
              <w:spacing w:line="380" w:lineRule="exact"/>
              <w:jc w:val="center"/>
              <w:rPr>
                <w:rFonts w:ascii="Calibri" w:hAnsi="Calibri" w:cs="Calibri"/>
                <w:sz w:val="22"/>
                <w:szCs w:val="22"/>
              </w:rPr>
            </w:pPr>
            <w:r w:rsidRPr="00FA279C">
              <w:rPr>
                <w:rFonts w:ascii="Calibri" w:hAnsi="Calibri" w:cs="Calibri"/>
                <w:i/>
                <w:iCs/>
                <w:sz w:val="22"/>
                <w:szCs w:val="22"/>
              </w:rPr>
              <w:t>(in thousand Baht)</w:t>
            </w:r>
          </w:p>
        </w:tc>
      </w:tr>
      <w:tr w:rsidR="0082629E" w:rsidRPr="00FA279C" w14:paraId="076E913C" w14:textId="77777777" w:rsidTr="00FA279C">
        <w:tc>
          <w:tcPr>
            <w:tcW w:w="2266" w:type="dxa"/>
          </w:tcPr>
          <w:p w14:paraId="13267A18" w14:textId="77777777" w:rsidR="0082629E" w:rsidRPr="00FA279C" w:rsidRDefault="0082629E" w:rsidP="0082629E">
            <w:pPr>
              <w:spacing w:line="380" w:lineRule="exact"/>
              <w:ind w:left="72" w:right="-108" w:hanging="153"/>
              <w:rPr>
                <w:rFonts w:ascii="Calibri" w:eastAsia="Arial Unicode MS" w:hAnsi="Calibri" w:cs="Calibri"/>
                <w:sz w:val="22"/>
                <w:szCs w:val="22"/>
                <w:cs/>
              </w:rPr>
            </w:pPr>
            <w:r w:rsidRPr="00FA279C">
              <w:rPr>
                <w:rFonts w:ascii="Calibri" w:eastAsia="Arial Unicode MS" w:hAnsi="Calibri" w:cs="Calibri"/>
                <w:sz w:val="22"/>
                <w:szCs w:val="22"/>
              </w:rPr>
              <w:t>Accounts receivable under installment sales</w:t>
            </w:r>
          </w:p>
        </w:tc>
        <w:tc>
          <w:tcPr>
            <w:tcW w:w="899" w:type="dxa"/>
            <w:shd w:val="clear" w:color="auto" w:fill="auto"/>
            <w:vAlign w:val="bottom"/>
          </w:tcPr>
          <w:p w14:paraId="4626968D" w14:textId="77777777" w:rsidR="0082629E" w:rsidRPr="00FA279C" w:rsidRDefault="0082629E" w:rsidP="0082629E">
            <w:pPr>
              <w:tabs>
                <w:tab w:val="decimal" w:pos="553"/>
              </w:tabs>
              <w:spacing w:line="380" w:lineRule="exact"/>
              <w:jc w:val="right"/>
              <w:rPr>
                <w:rFonts w:ascii="Calibri" w:hAnsi="Calibri" w:cs="Cordia New"/>
                <w:sz w:val="22"/>
                <w:szCs w:val="22"/>
              </w:rPr>
            </w:pPr>
            <w:r w:rsidRPr="00FA279C">
              <w:rPr>
                <w:rFonts w:ascii="Calibri" w:hAnsi="Calibri" w:cs="Cordia New" w:hint="cs"/>
                <w:sz w:val="22"/>
                <w:szCs w:val="22"/>
                <w:cs/>
              </w:rPr>
              <w:t>-</w:t>
            </w:r>
          </w:p>
        </w:tc>
        <w:tc>
          <w:tcPr>
            <w:tcW w:w="882" w:type="dxa"/>
            <w:shd w:val="clear" w:color="auto" w:fill="auto"/>
            <w:vAlign w:val="bottom"/>
          </w:tcPr>
          <w:p w14:paraId="516A8307" w14:textId="77777777" w:rsidR="0082629E" w:rsidRPr="00FA279C" w:rsidRDefault="0082629E" w:rsidP="0082629E">
            <w:pPr>
              <w:tabs>
                <w:tab w:val="decimal" w:pos="745"/>
              </w:tabs>
              <w:spacing w:line="380" w:lineRule="exact"/>
              <w:ind w:right="-104"/>
              <w:rPr>
                <w:rFonts w:ascii="Calibri" w:hAnsi="Calibri" w:cs="Calibri"/>
                <w:sz w:val="22"/>
                <w:szCs w:val="22"/>
              </w:rPr>
            </w:pPr>
            <w:r w:rsidRPr="00FA279C">
              <w:rPr>
                <w:rFonts w:ascii="Calibri" w:hAnsi="Calibri" w:cs="Calibri"/>
                <w:sz w:val="22"/>
                <w:szCs w:val="22"/>
              </w:rPr>
              <w:t>-</w:t>
            </w:r>
          </w:p>
        </w:tc>
        <w:tc>
          <w:tcPr>
            <w:tcW w:w="813" w:type="dxa"/>
            <w:vAlign w:val="bottom"/>
          </w:tcPr>
          <w:p w14:paraId="7E317B48" w14:textId="77777777" w:rsidR="0082629E" w:rsidRPr="00FA279C" w:rsidRDefault="0082629E" w:rsidP="0082629E">
            <w:pPr>
              <w:tabs>
                <w:tab w:val="decimal" w:pos="553"/>
              </w:tabs>
              <w:spacing w:line="380" w:lineRule="exact"/>
              <w:rPr>
                <w:rFonts w:ascii="Calibri" w:hAnsi="Calibri" w:cs="Calibri"/>
                <w:sz w:val="22"/>
                <w:szCs w:val="22"/>
              </w:rPr>
            </w:pPr>
            <w:r w:rsidRPr="00FA279C">
              <w:rPr>
                <w:rFonts w:ascii="Calibri" w:hAnsi="Calibri" w:cs="Calibri"/>
                <w:sz w:val="22"/>
                <w:szCs w:val="22"/>
              </w:rPr>
              <w:t>-</w:t>
            </w:r>
          </w:p>
        </w:tc>
        <w:tc>
          <w:tcPr>
            <w:tcW w:w="947" w:type="dxa"/>
            <w:gridSpan w:val="2"/>
            <w:shd w:val="clear" w:color="auto" w:fill="auto"/>
            <w:vAlign w:val="bottom"/>
          </w:tcPr>
          <w:p w14:paraId="4B536DE5" w14:textId="77777777" w:rsidR="0082629E" w:rsidRPr="00FA279C" w:rsidRDefault="0082629E" w:rsidP="0082629E">
            <w:pPr>
              <w:tabs>
                <w:tab w:val="decimal" w:pos="553"/>
              </w:tabs>
              <w:spacing w:line="380" w:lineRule="exact"/>
              <w:jc w:val="center"/>
              <w:rPr>
                <w:rFonts w:ascii="Calibri" w:hAnsi="Calibri" w:cs="Calibri"/>
                <w:sz w:val="22"/>
                <w:szCs w:val="22"/>
              </w:rPr>
            </w:pPr>
            <w:r w:rsidRPr="00FA279C">
              <w:rPr>
                <w:rFonts w:ascii="Calibri" w:hAnsi="Calibri" w:cs="Calibri"/>
                <w:sz w:val="22"/>
                <w:szCs w:val="22"/>
              </w:rPr>
              <w:t>-</w:t>
            </w:r>
          </w:p>
        </w:tc>
        <w:tc>
          <w:tcPr>
            <w:tcW w:w="851" w:type="dxa"/>
            <w:gridSpan w:val="2"/>
            <w:shd w:val="clear" w:color="auto" w:fill="auto"/>
            <w:vAlign w:val="bottom"/>
          </w:tcPr>
          <w:p w14:paraId="5AABC407" w14:textId="77777777" w:rsidR="0082629E" w:rsidRPr="00FA279C" w:rsidRDefault="0082629E" w:rsidP="0082629E">
            <w:pPr>
              <w:tabs>
                <w:tab w:val="decimal" w:pos="553"/>
              </w:tabs>
              <w:spacing w:line="380" w:lineRule="exact"/>
              <w:rPr>
                <w:rFonts w:ascii="Calibri" w:hAnsi="Calibri" w:cs="Calibri"/>
                <w:sz w:val="22"/>
                <w:szCs w:val="22"/>
              </w:rPr>
            </w:pPr>
            <w:r w:rsidRPr="00FA279C">
              <w:rPr>
                <w:rFonts w:ascii="Calibri" w:hAnsi="Calibri" w:cs="Calibri"/>
                <w:sz w:val="22"/>
                <w:szCs w:val="22"/>
              </w:rPr>
              <w:t>8,368</w:t>
            </w:r>
          </w:p>
        </w:tc>
        <w:tc>
          <w:tcPr>
            <w:tcW w:w="897" w:type="dxa"/>
            <w:gridSpan w:val="2"/>
            <w:shd w:val="clear" w:color="auto" w:fill="auto"/>
            <w:vAlign w:val="bottom"/>
          </w:tcPr>
          <w:p w14:paraId="0A8C3895" w14:textId="77777777" w:rsidR="0082629E" w:rsidRPr="00FA279C" w:rsidRDefault="0082629E" w:rsidP="0082629E">
            <w:pPr>
              <w:tabs>
                <w:tab w:val="decimal" w:pos="553"/>
              </w:tabs>
              <w:spacing w:line="380" w:lineRule="exact"/>
              <w:rPr>
                <w:rFonts w:ascii="Calibri" w:hAnsi="Calibri" w:cs="Calibri"/>
                <w:sz w:val="22"/>
                <w:szCs w:val="22"/>
              </w:rPr>
            </w:pPr>
            <w:r w:rsidRPr="00FA279C">
              <w:rPr>
                <w:rFonts w:ascii="Calibri" w:hAnsi="Calibri" w:cs="Calibri"/>
                <w:sz w:val="22"/>
                <w:szCs w:val="22"/>
              </w:rPr>
              <w:t>38,851</w:t>
            </w:r>
          </w:p>
        </w:tc>
        <w:tc>
          <w:tcPr>
            <w:tcW w:w="810" w:type="dxa"/>
            <w:gridSpan w:val="2"/>
            <w:vAlign w:val="bottom"/>
          </w:tcPr>
          <w:p w14:paraId="40635F28" w14:textId="77777777" w:rsidR="0082629E" w:rsidRPr="00FA279C" w:rsidRDefault="0082629E" w:rsidP="0082629E">
            <w:pPr>
              <w:tabs>
                <w:tab w:val="decimal" w:pos="553"/>
              </w:tabs>
              <w:spacing w:line="380" w:lineRule="exact"/>
              <w:rPr>
                <w:rFonts w:ascii="Calibri" w:hAnsi="Calibri" w:cs="Calibri"/>
                <w:sz w:val="22"/>
                <w:szCs w:val="22"/>
              </w:rPr>
            </w:pPr>
            <w:r w:rsidRPr="00FA279C">
              <w:rPr>
                <w:rFonts w:ascii="Calibri" w:hAnsi="Calibri" w:cs="Calibri"/>
                <w:sz w:val="22"/>
                <w:szCs w:val="22"/>
              </w:rPr>
              <w:t>5,464</w:t>
            </w:r>
          </w:p>
        </w:tc>
        <w:tc>
          <w:tcPr>
            <w:tcW w:w="903" w:type="dxa"/>
            <w:gridSpan w:val="2"/>
            <w:shd w:val="clear" w:color="auto" w:fill="auto"/>
            <w:vAlign w:val="bottom"/>
          </w:tcPr>
          <w:p w14:paraId="3F464FC2" w14:textId="77777777" w:rsidR="0082629E" w:rsidRPr="00FA279C" w:rsidRDefault="0082629E" w:rsidP="0082629E">
            <w:pPr>
              <w:tabs>
                <w:tab w:val="decimal" w:pos="553"/>
              </w:tabs>
              <w:spacing w:line="380" w:lineRule="exact"/>
              <w:rPr>
                <w:rFonts w:ascii="Calibri" w:hAnsi="Calibri" w:cs="Calibri"/>
                <w:sz w:val="22"/>
                <w:szCs w:val="22"/>
              </w:rPr>
            </w:pPr>
            <w:r w:rsidRPr="00FA279C">
              <w:rPr>
                <w:rFonts w:ascii="Calibri" w:hAnsi="Calibri" w:cs="Calibri"/>
                <w:sz w:val="22"/>
                <w:szCs w:val="22"/>
              </w:rPr>
              <w:t>52,683</w:t>
            </w:r>
          </w:p>
        </w:tc>
      </w:tr>
      <w:tr w:rsidR="0082629E" w:rsidRPr="00FA279C" w14:paraId="18DB4FD7" w14:textId="77777777" w:rsidTr="00FA279C">
        <w:trPr>
          <w:trHeight w:val="459"/>
        </w:trPr>
        <w:tc>
          <w:tcPr>
            <w:tcW w:w="2266" w:type="dxa"/>
            <w:vAlign w:val="bottom"/>
          </w:tcPr>
          <w:p w14:paraId="37C65069" w14:textId="77777777" w:rsidR="0082629E" w:rsidRPr="00FA279C" w:rsidRDefault="0082629E" w:rsidP="0082629E">
            <w:pPr>
              <w:spacing w:line="380" w:lineRule="exact"/>
              <w:ind w:left="101" w:right="-74" w:hanging="209"/>
              <w:rPr>
                <w:rFonts w:ascii="Calibri" w:eastAsia="Arial Unicode MS" w:hAnsi="Calibri" w:cs="Calibri"/>
                <w:sz w:val="22"/>
                <w:szCs w:val="22"/>
              </w:rPr>
            </w:pPr>
            <w:r w:rsidRPr="00FA279C">
              <w:rPr>
                <w:rFonts w:ascii="Calibri" w:eastAsia="Arial Unicode MS" w:hAnsi="Calibri" w:cs="Calibri"/>
                <w:sz w:val="22"/>
                <w:szCs w:val="22"/>
              </w:rPr>
              <w:t>Unearned interest income</w:t>
            </w:r>
          </w:p>
        </w:tc>
        <w:tc>
          <w:tcPr>
            <w:tcW w:w="899" w:type="dxa"/>
            <w:shd w:val="clear" w:color="auto" w:fill="auto"/>
            <w:vAlign w:val="bottom"/>
          </w:tcPr>
          <w:p w14:paraId="4E07AD07" w14:textId="77777777" w:rsidR="0082629E" w:rsidRPr="00FA279C" w:rsidRDefault="0082629E" w:rsidP="0082629E">
            <w:pPr>
              <w:pBdr>
                <w:bottom w:val="single" w:sz="4" w:space="1" w:color="auto"/>
              </w:pBdr>
              <w:tabs>
                <w:tab w:val="decimal" w:pos="553"/>
              </w:tabs>
              <w:spacing w:line="380" w:lineRule="exact"/>
              <w:ind w:right="-17"/>
              <w:jc w:val="right"/>
              <w:rPr>
                <w:rFonts w:ascii="Calibri" w:hAnsi="Calibri" w:cs="Cordia New"/>
                <w:sz w:val="22"/>
                <w:szCs w:val="22"/>
              </w:rPr>
            </w:pPr>
            <w:r w:rsidRPr="00FA279C">
              <w:rPr>
                <w:rFonts w:ascii="Calibri" w:hAnsi="Calibri" w:cs="Cordia New" w:hint="cs"/>
                <w:sz w:val="22"/>
                <w:szCs w:val="22"/>
                <w:cs/>
              </w:rPr>
              <w:t>-</w:t>
            </w:r>
          </w:p>
        </w:tc>
        <w:tc>
          <w:tcPr>
            <w:tcW w:w="882" w:type="dxa"/>
            <w:shd w:val="clear" w:color="auto" w:fill="auto"/>
            <w:vAlign w:val="bottom"/>
          </w:tcPr>
          <w:p w14:paraId="1785BA11" w14:textId="77777777" w:rsidR="0082629E" w:rsidRPr="00FA279C" w:rsidRDefault="0082629E" w:rsidP="0082629E">
            <w:pPr>
              <w:pBdr>
                <w:bottom w:val="single" w:sz="4" w:space="1" w:color="auto"/>
              </w:pBdr>
              <w:tabs>
                <w:tab w:val="decimal" w:pos="578"/>
              </w:tabs>
              <w:spacing w:line="380" w:lineRule="exact"/>
              <w:ind w:right="-17"/>
              <w:jc w:val="right"/>
              <w:rPr>
                <w:rFonts w:ascii="Calibri" w:hAnsi="Calibri" w:cs="Calibri"/>
                <w:sz w:val="22"/>
                <w:szCs w:val="22"/>
              </w:rPr>
            </w:pPr>
            <w:r w:rsidRPr="00FA279C">
              <w:rPr>
                <w:rFonts w:ascii="Calibri" w:hAnsi="Calibri" w:cs="Calibri"/>
                <w:sz w:val="22"/>
                <w:szCs w:val="22"/>
              </w:rPr>
              <w:t>-</w:t>
            </w:r>
          </w:p>
        </w:tc>
        <w:tc>
          <w:tcPr>
            <w:tcW w:w="813" w:type="dxa"/>
            <w:vAlign w:val="bottom"/>
          </w:tcPr>
          <w:p w14:paraId="003FCD76" w14:textId="77777777" w:rsidR="0082629E" w:rsidRPr="00FA279C" w:rsidRDefault="0082629E" w:rsidP="0082629E">
            <w:pPr>
              <w:pBdr>
                <w:bottom w:val="single" w:sz="4" w:space="1" w:color="auto"/>
              </w:pBdr>
              <w:tabs>
                <w:tab w:val="decimal" w:pos="553"/>
              </w:tabs>
              <w:spacing w:line="380" w:lineRule="exact"/>
              <w:ind w:right="-17"/>
              <w:rPr>
                <w:rFonts w:ascii="Calibri" w:hAnsi="Calibri" w:cs="Calibri"/>
                <w:sz w:val="22"/>
                <w:szCs w:val="22"/>
              </w:rPr>
            </w:pPr>
            <w:r w:rsidRPr="00FA279C">
              <w:rPr>
                <w:rFonts w:ascii="Calibri" w:hAnsi="Calibri" w:cs="Calibri"/>
                <w:sz w:val="22"/>
                <w:szCs w:val="22"/>
              </w:rPr>
              <w:t>-</w:t>
            </w:r>
          </w:p>
        </w:tc>
        <w:tc>
          <w:tcPr>
            <w:tcW w:w="947" w:type="dxa"/>
            <w:gridSpan w:val="2"/>
            <w:shd w:val="clear" w:color="auto" w:fill="auto"/>
            <w:vAlign w:val="bottom"/>
          </w:tcPr>
          <w:p w14:paraId="2AB9CC95" w14:textId="77777777" w:rsidR="0082629E" w:rsidRPr="00FA279C" w:rsidRDefault="0082629E" w:rsidP="0082629E">
            <w:pPr>
              <w:pBdr>
                <w:bottom w:val="single" w:sz="4" w:space="1" w:color="auto"/>
              </w:pBdr>
              <w:tabs>
                <w:tab w:val="decimal" w:pos="553"/>
              </w:tabs>
              <w:spacing w:line="380" w:lineRule="exact"/>
              <w:ind w:right="-17"/>
              <w:jc w:val="center"/>
              <w:rPr>
                <w:rFonts w:ascii="Calibri" w:hAnsi="Calibri" w:cs="Calibri"/>
                <w:sz w:val="22"/>
                <w:szCs w:val="22"/>
              </w:rPr>
            </w:pPr>
            <w:r w:rsidRPr="00FA279C">
              <w:rPr>
                <w:rFonts w:ascii="Calibri" w:hAnsi="Calibri" w:cs="Calibri"/>
                <w:sz w:val="22"/>
                <w:szCs w:val="22"/>
              </w:rPr>
              <w:t>-</w:t>
            </w:r>
          </w:p>
        </w:tc>
        <w:tc>
          <w:tcPr>
            <w:tcW w:w="851" w:type="dxa"/>
            <w:gridSpan w:val="2"/>
            <w:shd w:val="clear" w:color="auto" w:fill="auto"/>
            <w:vAlign w:val="bottom"/>
          </w:tcPr>
          <w:p w14:paraId="34EA4A1F" w14:textId="77777777" w:rsidR="0082629E" w:rsidRPr="00FA279C" w:rsidRDefault="0082629E" w:rsidP="0082629E">
            <w:pPr>
              <w:pBdr>
                <w:bottom w:val="single" w:sz="4" w:space="1" w:color="auto"/>
              </w:pBdr>
              <w:tabs>
                <w:tab w:val="decimal" w:pos="553"/>
              </w:tabs>
              <w:spacing w:line="380" w:lineRule="exact"/>
              <w:rPr>
                <w:rFonts w:ascii="Calibri" w:hAnsi="Calibri" w:cs="Calibri"/>
                <w:sz w:val="22"/>
                <w:szCs w:val="22"/>
              </w:rPr>
            </w:pPr>
            <w:r w:rsidRPr="00FA279C">
              <w:rPr>
                <w:rFonts w:ascii="Calibri" w:hAnsi="Calibri" w:cs="Calibri"/>
                <w:sz w:val="22"/>
                <w:szCs w:val="22"/>
              </w:rPr>
              <w:t>(3,409)</w:t>
            </w:r>
          </w:p>
        </w:tc>
        <w:tc>
          <w:tcPr>
            <w:tcW w:w="897" w:type="dxa"/>
            <w:gridSpan w:val="2"/>
            <w:shd w:val="clear" w:color="auto" w:fill="auto"/>
            <w:vAlign w:val="bottom"/>
          </w:tcPr>
          <w:p w14:paraId="1B2A4EE5" w14:textId="77777777" w:rsidR="0082629E" w:rsidRPr="00FA279C" w:rsidRDefault="0082629E" w:rsidP="0082629E">
            <w:pPr>
              <w:pBdr>
                <w:bottom w:val="single" w:sz="4" w:space="1" w:color="auto"/>
              </w:pBdr>
              <w:tabs>
                <w:tab w:val="decimal" w:pos="553"/>
              </w:tabs>
              <w:spacing w:line="380" w:lineRule="exact"/>
              <w:rPr>
                <w:rFonts w:ascii="Calibri" w:hAnsi="Calibri" w:cs="Calibri"/>
                <w:sz w:val="22"/>
                <w:szCs w:val="22"/>
              </w:rPr>
            </w:pPr>
            <w:r w:rsidRPr="00FA279C">
              <w:rPr>
                <w:rFonts w:ascii="Calibri" w:hAnsi="Calibri" w:cs="Calibri"/>
                <w:sz w:val="22"/>
                <w:szCs w:val="22"/>
              </w:rPr>
              <w:t>(4,351)</w:t>
            </w:r>
          </w:p>
        </w:tc>
        <w:tc>
          <w:tcPr>
            <w:tcW w:w="810" w:type="dxa"/>
            <w:gridSpan w:val="2"/>
            <w:vAlign w:val="bottom"/>
          </w:tcPr>
          <w:p w14:paraId="4121738B" w14:textId="77777777" w:rsidR="0082629E" w:rsidRPr="00FA279C" w:rsidRDefault="0082629E" w:rsidP="0082629E">
            <w:pPr>
              <w:pBdr>
                <w:bottom w:val="single" w:sz="4" w:space="1" w:color="auto"/>
              </w:pBdr>
              <w:tabs>
                <w:tab w:val="decimal" w:pos="553"/>
              </w:tabs>
              <w:spacing w:line="380" w:lineRule="exact"/>
              <w:jc w:val="right"/>
              <w:rPr>
                <w:rFonts w:ascii="Calibri" w:hAnsi="Calibri" w:cs="Calibri"/>
                <w:sz w:val="22"/>
                <w:szCs w:val="22"/>
              </w:rPr>
            </w:pPr>
            <w:r w:rsidRPr="00FA279C">
              <w:rPr>
                <w:rFonts w:ascii="Calibri" w:hAnsi="Calibri" w:cs="Calibri"/>
                <w:sz w:val="22"/>
                <w:szCs w:val="22"/>
              </w:rPr>
              <w:t>(89)</w:t>
            </w:r>
          </w:p>
        </w:tc>
        <w:tc>
          <w:tcPr>
            <w:tcW w:w="903" w:type="dxa"/>
            <w:gridSpan w:val="2"/>
            <w:shd w:val="clear" w:color="auto" w:fill="auto"/>
            <w:vAlign w:val="bottom"/>
          </w:tcPr>
          <w:p w14:paraId="3B5A78DB" w14:textId="77777777" w:rsidR="0082629E" w:rsidRPr="00FA279C" w:rsidRDefault="0082629E" w:rsidP="0082629E">
            <w:pPr>
              <w:pBdr>
                <w:bottom w:val="single" w:sz="4" w:space="1" w:color="auto"/>
              </w:pBdr>
              <w:tabs>
                <w:tab w:val="decimal" w:pos="553"/>
              </w:tabs>
              <w:spacing w:line="380" w:lineRule="exact"/>
              <w:jc w:val="right"/>
              <w:rPr>
                <w:rFonts w:ascii="Calibri" w:hAnsi="Calibri" w:cs="Calibri"/>
                <w:sz w:val="22"/>
                <w:szCs w:val="22"/>
              </w:rPr>
            </w:pPr>
            <w:r w:rsidRPr="00FA279C">
              <w:rPr>
                <w:rFonts w:ascii="Calibri" w:hAnsi="Calibri" w:cs="Calibri"/>
                <w:sz w:val="22"/>
                <w:szCs w:val="22"/>
              </w:rPr>
              <w:t>(7,849)</w:t>
            </w:r>
          </w:p>
        </w:tc>
      </w:tr>
      <w:tr w:rsidR="0082629E" w:rsidRPr="00FA279C" w14:paraId="096778B2" w14:textId="77777777" w:rsidTr="00FA279C">
        <w:trPr>
          <w:trHeight w:val="538"/>
        </w:trPr>
        <w:tc>
          <w:tcPr>
            <w:tcW w:w="2266" w:type="dxa"/>
          </w:tcPr>
          <w:p w14:paraId="30929C42" w14:textId="77777777" w:rsidR="0082629E" w:rsidRPr="00FA279C" w:rsidRDefault="0082629E" w:rsidP="0082629E">
            <w:pPr>
              <w:spacing w:line="380" w:lineRule="exact"/>
              <w:ind w:left="72" w:right="-108" w:hanging="180"/>
              <w:rPr>
                <w:rFonts w:ascii="Calibri" w:eastAsia="Arial Unicode MS" w:hAnsi="Calibri" w:cs="Calibri"/>
                <w:b/>
                <w:bCs/>
                <w:sz w:val="22"/>
                <w:szCs w:val="22"/>
              </w:rPr>
            </w:pPr>
            <w:r w:rsidRPr="00FA279C">
              <w:rPr>
                <w:rFonts w:ascii="Calibri" w:eastAsia="Arial Unicode MS" w:hAnsi="Calibri" w:cs="Calibri"/>
                <w:b/>
                <w:bCs/>
                <w:sz w:val="22"/>
                <w:szCs w:val="22"/>
              </w:rPr>
              <w:t>Accounts receivable under installment sales - net</w:t>
            </w:r>
          </w:p>
        </w:tc>
        <w:tc>
          <w:tcPr>
            <w:tcW w:w="899" w:type="dxa"/>
            <w:shd w:val="clear" w:color="auto" w:fill="auto"/>
            <w:vAlign w:val="bottom"/>
          </w:tcPr>
          <w:p w14:paraId="03816FD0" w14:textId="77777777" w:rsidR="0082629E" w:rsidRPr="00FA279C" w:rsidRDefault="0082629E" w:rsidP="0082629E">
            <w:pPr>
              <w:pBdr>
                <w:bottom w:val="double" w:sz="4" w:space="1" w:color="auto"/>
              </w:pBdr>
              <w:tabs>
                <w:tab w:val="decimal" w:pos="553"/>
              </w:tabs>
              <w:spacing w:line="380" w:lineRule="exact"/>
              <w:jc w:val="right"/>
              <w:rPr>
                <w:rFonts w:ascii="Calibri" w:hAnsi="Calibri" w:cs="Cordia New"/>
                <w:b/>
                <w:bCs/>
                <w:sz w:val="22"/>
                <w:szCs w:val="22"/>
              </w:rPr>
            </w:pPr>
            <w:r w:rsidRPr="00FA279C">
              <w:rPr>
                <w:rFonts w:ascii="Calibri" w:hAnsi="Calibri" w:cs="Cordia New" w:hint="cs"/>
                <w:b/>
                <w:bCs/>
                <w:sz w:val="22"/>
                <w:szCs w:val="22"/>
                <w:cs/>
              </w:rPr>
              <w:t>-</w:t>
            </w:r>
          </w:p>
        </w:tc>
        <w:tc>
          <w:tcPr>
            <w:tcW w:w="882" w:type="dxa"/>
            <w:shd w:val="clear" w:color="auto" w:fill="auto"/>
            <w:vAlign w:val="bottom"/>
          </w:tcPr>
          <w:p w14:paraId="17AB3E41" w14:textId="77777777" w:rsidR="0082629E" w:rsidRPr="00FA279C" w:rsidRDefault="0082629E" w:rsidP="0082629E">
            <w:pPr>
              <w:pBdr>
                <w:bottom w:val="double" w:sz="4" w:space="1" w:color="auto"/>
              </w:pBdr>
              <w:tabs>
                <w:tab w:val="decimal" w:pos="553"/>
              </w:tabs>
              <w:spacing w:line="380" w:lineRule="exact"/>
              <w:jc w:val="right"/>
              <w:rPr>
                <w:rFonts w:ascii="Calibri" w:hAnsi="Calibri" w:cs="Calibri"/>
                <w:b/>
                <w:bCs/>
                <w:sz w:val="22"/>
                <w:szCs w:val="22"/>
              </w:rPr>
            </w:pPr>
            <w:r w:rsidRPr="00FA279C">
              <w:rPr>
                <w:rFonts w:ascii="Calibri" w:hAnsi="Calibri" w:cs="Calibri"/>
                <w:b/>
                <w:bCs/>
                <w:sz w:val="22"/>
                <w:szCs w:val="22"/>
              </w:rPr>
              <w:t>-</w:t>
            </w:r>
          </w:p>
        </w:tc>
        <w:tc>
          <w:tcPr>
            <w:tcW w:w="813" w:type="dxa"/>
            <w:vAlign w:val="bottom"/>
          </w:tcPr>
          <w:p w14:paraId="1F80063A" w14:textId="77777777" w:rsidR="0082629E" w:rsidRPr="00FA279C" w:rsidRDefault="0082629E" w:rsidP="0082629E">
            <w:pPr>
              <w:pBdr>
                <w:bottom w:val="double" w:sz="4" w:space="1" w:color="auto"/>
              </w:pBdr>
              <w:tabs>
                <w:tab w:val="decimal" w:pos="553"/>
              </w:tabs>
              <w:spacing w:line="380" w:lineRule="exact"/>
              <w:rPr>
                <w:rFonts w:ascii="Calibri" w:hAnsi="Calibri" w:cs="Calibri"/>
                <w:b/>
                <w:bCs/>
                <w:sz w:val="22"/>
                <w:szCs w:val="22"/>
                <w:cs/>
              </w:rPr>
            </w:pPr>
            <w:r w:rsidRPr="00FA279C">
              <w:rPr>
                <w:rFonts w:ascii="Calibri" w:hAnsi="Calibri" w:cs="Calibri"/>
                <w:b/>
                <w:bCs/>
                <w:sz w:val="22"/>
                <w:szCs w:val="22"/>
              </w:rPr>
              <w:t>-</w:t>
            </w:r>
          </w:p>
        </w:tc>
        <w:tc>
          <w:tcPr>
            <w:tcW w:w="947" w:type="dxa"/>
            <w:gridSpan w:val="2"/>
            <w:shd w:val="clear" w:color="auto" w:fill="auto"/>
            <w:vAlign w:val="bottom"/>
          </w:tcPr>
          <w:p w14:paraId="0D7BA4E8" w14:textId="77777777" w:rsidR="0082629E" w:rsidRPr="00FA279C" w:rsidRDefault="0082629E" w:rsidP="0082629E">
            <w:pPr>
              <w:pBdr>
                <w:bottom w:val="double" w:sz="4" w:space="1" w:color="auto"/>
              </w:pBdr>
              <w:tabs>
                <w:tab w:val="decimal" w:pos="553"/>
              </w:tabs>
              <w:spacing w:line="380" w:lineRule="exact"/>
              <w:jc w:val="center"/>
              <w:rPr>
                <w:rFonts w:ascii="Calibri" w:hAnsi="Calibri" w:cs="Calibri"/>
                <w:b/>
                <w:bCs/>
                <w:sz w:val="22"/>
                <w:szCs w:val="22"/>
                <w:cs/>
              </w:rPr>
            </w:pPr>
            <w:r w:rsidRPr="00FA279C">
              <w:rPr>
                <w:rFonts w:ascii="Calibri" w:hAnsi="Calibri" w:cs="Calibri"/>
                <w:b/>
                <w:bCs/>
                <w:sz w:val="22"/>
                <w:szCs w:val="22"/>
              </w:rPr>
              <w:t>-</w:t>
            </w:r>
          </w:p>
        </w:tc>
        <w:tc>
          <w:tcPr>
            <w:tcW w:w="851" w:type="dxa"/>
            <w:gridSpan w:val="2"/>
            <w:shd w:val="clear" w:color="auto" w:fill="auto"/>
            <w:vAlign w:val="bottom"/>
          </w:tcPr>
          <w:p w14:paraId="5B7216D8" w14:textId="77777777" w:rsidR="0082629E" w:rsidRPr="00FA279C" w:rsidRDefault="0082629E" w:rsidP="0082629E">
            <w:pPr>
              <w:pBdr>
                <w:bottom w:val="double" w:sz="4" w:space="1" w:color="auto"/>
              </w:pBdr>
              <w:tabs>
                <w:tab w:val="decimal" w:pos="553"/>
              </w:tabs>
              <w:spacing w:line="380" w:lineRule="exact"/>
              <w:rPr>
                <w:rFonts w:ascii="Calibri" w:hAnsi="Calibri" w:cs="Calibri"/>
                <w:b/>
                <w:bCs/>
                <w:sz w:val="22"/>
                <w:szCs w:val="22"/>
              </w:rPr>
            </w:pPr>
            <w:r w:rsidRPr="00FA279C">
              <w:rPr>
                <w:rFonts w:ascii="Calibri" w:hAnsi="Calibri" w:cs="Calibri"/>
                <w:b/>
                <w:bCs/>
                <w:sz w:val="22"/>
                <w:szCs w:val="22"/>
              </w:rPr>
              <w:t>4,959</w:t>
            </w:r>
          </w:p>
        </w:tc>
        <w:tc>
          <w:tcPr>
            <w:tcW w:w="897" w:type="dxa"/>
            <w:gridSpan w:val="2"/>
            <w:shd w:val="clear" w:color="auto" w:fill="auto"/>
            <w:vAlign w:val="bottom"/>
          </w:tcPr>
          <w:p w14:paraId="42E35002" w14:textId="77777777" w:rsidR="0082629E" w:rsidRPr="00FA279C" w:rsidRDefault="0082629E" w:rsidP="0082629E">
            <w:pPr>
              <w:pBdr>
                <w:bottom w:val="double" w:sz="4" w:space="1" w:color="auto"/>
              </w:pBdr>
              <w:tabs>
                <w:tab w:val="decimal" w:pos="553"/>
              </w:tabs>
              <w:spacing w:line="380" w:lineRule="exact"/>
              <w:rPr>
                <w:rFonts w:ascii="Calibri" w:hAnsi="Calibri" w:cs="Calibri"/>
                <w:b/>
                <w:bCs/>
                <w:sz w:val="22"/>
                <w:szCs w:val="22"/>
              </w:rPr>
            </w:pPr>
            <w:r w:rsidRPr="00FA279C">
              <w:rPr>
                <w:rFonts w:ascii="Calibri" w:hAnsi="Calibri" w:cs="Calibri"/>
                <w:b/>
                <w:bCs/>
                <w:sz w:val="22"/>
                <w:szCs w:val="22"/>
              </w:rPr>
              <w:t>34,500</w:t>
            </w:r>
          </w:p>
        </w:tc>
        <w:tc>
          <w:tcPr>
            <w:tcW w:w="810" w:type="dxa"/>
            <w:gridSpan w:val="2"/>
            <w:vAlign w:val="bottom"/>
          </w:tcPr>
          <w:p w14:paraId="25813A04" w14:textId="77777777" w:rsidR="0082629E" w:rsidRPr="00FA279C" w:rsidRDefault="0082629E" w:rsidP="0082629E">
            <w:pPr>
              <w:pBdr>
                <w:bottom w:val="double" w:sz="4" w:space="1" w:color="auto"/>
              </w:pBdr>
              <w:tabs>
                <w:tab w:val="decimal" w:pos="553"/>
              </w:tabs>
              <w:spacing w:line="380" w:lineRule="exact"/>
              <w:rPr>
                <w:rFonts w:ascii="Calibri" w:hAnsi="Calibri" w:cs="Calibri"/>
                <w:b/>
                <w:bCs/>
                <w:sz w:val="22"/>
                <w:szCs w:val="22"/>
                <w:cs/>
              </w:rPr>
            </w:pPr>
            <w:r w:rsidRPr="00FA279C">
              <w:rPr>
                <w:rFonts w:ascii="Calibri" w:hAnsi="Calibri" w:cs="Calibri"/>
                <w:b/>
                <w:bCs/>
                <w:sz w:val="22"/>
                <w:szCs w:val="22"/>
              </w:rPr>
              <w:t>5,375</w:t>
            </w:r>
          </w:p>
        </w:tc>
        <w:tc>
          <w:tcPr>
            <w:tcW w:w="903" w:type="dxa"/>
            <w:gridSpan w:val="2"/>
            <w:shd w:val="clear" w:color="auto" w:fill="auto"/>
            <w:vAlign w:val="bottom"/>
          </w:tcPr>
          <w:p w14:paraId="699B6465" w14:textId="77777777" w:rsidR="0082629E" w:rsidRPr="00FA279C" w:rsidRDefault="0082629E" w:rsidP="0082629E">
            <w:pPr>
              <w:pBdr>
                <w:bottom w:val="double" w:sz="4" w:space="1" w:color="auto"/>
              </w:pBdr>
              <w:tabs>
                <w:tab w:val="decimal" w:pos="553"/>
              </w:tabs>
              <w:spacing w:line="380" w:lineRule="exact"/>
              <w:rPr>
                <w:rFonts w:ascii="Calibri" w:hAnsi="Calibri" w:cs="Calibri"/>
                <w:b/>
                <w:bCs/>
                <w:sz w:val="22"/>
                <w:szCs w:val="22"/>
                <w:cs/>
              </w:rPr>
            </w:pPr>
            <w:r w:rsidRPr="00FA279C">
              <w:rPr>
                <w:rFonts w:ascii="Calibri" w:hAnsi="Calibri" w:cs="Calibri"/>
                <w:b/>
                <w:bCs/>
                <w:sz w:val="22"/>
                <w:szCs w:val="22"/>
              </w:rPr>
              <w:t>44,834</w:t>
            </w:r>
          </w:p>
        </w:tc>
      </w:tr>
      <w:tr w:rsidR="0082629E" w:rsidRPr="00FA279C" w14:paraId="65B6C60F" w14:textId="77777777" w:rsidTr="00FA279C">
        <w:trPr>
          <w:gridAfter w:val="1"/>
          <w:wAfter w:w="18" w:type="dxa"/>
        </w:trPr>
        <w:tc>
          <w:tcPr>
            <w:tcW w:w="2266" w:type="dxa"/>
          </w:tcPr>
          <w:p w14:paraId="618DFDC2" w14:textId="77777777" w:rsidR="0082629E" w:rsidRPr="00FA279C" w:rsidRDefault="0082629E" w:rsidP="0082629E">
            <w:pPr>
              <w:spacing w:line="380" w:lineRule="exact"/>
              <w:ind w:right="-108"/>
              <w:rPr>
                <w:rFonts w:ascii="Calibri" w:eastAsia="Arial Unicode MS" w:hAnsi="Calibri" w:cs="Calibri"/>
                <w:b/>
                <w:bCs/>
                <w:sz w:val="22"/>
                <w:szCs w:val="22"/>
              </w:rPr>
            </w:pPr>
          </w:p>
        </w:tc>
        <w:tc>
          <w:tcPr>
            <w:tcW w:w="899" w:type="dxa"/>
            <w:shd w:val="clear" w:color="auto" w:fill="auto"/>
            <w:vAlign w:val="bottom"/>
          </w:tcPr>
          <w:p w14:paraId="1F4CE50E" w14:textId="77777777" w:rsidR="0082629E" w:rsidRPr="00FA279C" w:rsidRDefault="0082629E" w:rsidP="0082629E">
            <w:pPr>
              <w:tabs>
                <w:tab w:val="decimal" w:pos="553"/>
              </w:tabs>
              <w:spacing w:line="380" w:lineRule="exact"/>
              <w:rPr>
                <w:rFonts w:ascii="Calibri" w:hAnsi="Calibri" w:cs="Calibri"/>
                <w:b/>
                <w:bCs/>
                <w:sz w:val="22"/>
                <w:szCs w:val="22"/>
              </w:rPr>
            </w:pPr>
          </w:p>
        </w:tc>
        <w:tc>
          <w:tcPr>
            <w:tcW w:w="882" w:type="dxa"/>
            <w:shd w:val="clear" w:color="auto" w:fill="auto"/>
            <w:vAlign w:val="bottom"/>
          </w:tcPr>
          <w:p w14:paraId="63FBFAF0" w14:textId="77777777" w:rsidR="0082629E" w:rsidRPr="00FA279C" w:rsidRDefault="0082629E" w:rsidP="0082629E">
            <w:pPr>
              <w:tabs>
                <w:tab w:val="decimal" w:pos="553"/>
              </w:tabs>
              <w:spacing w:line="380" w:lineRule="exact"/>
              <w:rPr>
                <w:rFonts w:ascii="Calibri" w:hAnsi="Calibri" w:cs="Calibri"/>
                <w:b/>
                <w:bCs/>
                <w:sz w:val="22"/>
                <w:szCs w:val="22"/>
              </w:rPr>
            </w:pPr>
          </w:p>
        </w:tc>
        <w:tc>
          <w:tcPr>
            <w:tcW w:w="813" w:type="dxa"/>
            <w:vAlign w:val="bottom"/>
          </w:tcPr>
          <w:p w14:paraId="54D6B383" w14:textId="77777777" w:rsidR="0082629E" w:rsidRPr="00FA279C" w:rsidRDefault="0082629E" w:rsidP="0082629E">
            <w:pPr>
              <w:tabs>
                <w:tab w:val="decimal" w:pos="553"/>
              </w:tabs>
              <w:spacing w:line="380" w:lineRule="exact"/>
              <w:rPr>
                <w:rFonts w:ascii="Calibri" w:hAnsi="Calibri" w:cs="Calibri"/>
                <w:b/>
                <w:bCs/>
                <w:sz w:val="22"/>
                <w:szCs w:val="22"/>
              </w:rPr>
            </w:pPr>
          </w:p>
        </w:tc>
        <w:tc>
          <w:tcPr>
            <w:tcW w:w="932" w:type="dxa"/>
            <w:shd w:val="clear" w:color="auto" w:fill="auto"/>
            <w:vAlign w:val="bottom"/>
          </w:tcPr>
          <w:p w14:paraId="4BB178C3" w14:textId="77777777" w:rsidR="0082629E" w:rsidRPr="00FA279C" w:rsidRDefault="0082629E" w:rsidP="0082629E">
            <w:pPr>
              <w:tabs>
                <w:tab w:val="decimal" w:pos="553"/>
              </w:tabs>
              <w:spacing w:line="380" w:lineRule="exact"/>
              <w:rPr>
                <w:rFonts w:ascii="Calibri" w:hAnsi="Calibri" w:cs="Calibri"/>
                <w:b/>
                <w:bCs/>
                <w:sz w:val="22"/>
                <w:szCs w:val="22"/>
              </w:rPr>
            </w:pPr>
          </w:p>
        </w:tc>
        <w:tc>
          <w:tcPr>
            <w:tcW w:w="851" w:type="dxa"/>
            <w:gridSpan w:val="2"/>
            <w:shd w:val="clear" w:color="auto" w:fill="auto"/>
            <w:vAlign w:val="bottom"/>
          </w:tcPr>
          <w:p w14:paraId="7272B850" w14:textId="77777777" w:rsidR="0082629E" w:rsidRPr="00FA279C" w:rsidRDefault="0082629E" w:rsidP="0082629E">
            <w:pPr>
              <w:tabs>
                <w:tab w:val="decimal" w:pos="553"/>
              </w:tabs>
              <w:spacing w:line="380" w:lineRule="exact"/>
              <w:rPr>
                <w:rFonts w:ascii="Calibri" w:hAnsi="Calibri" w:cs="Calibri"/>
                <w:b/>
                <w:bCs/>
                <w:sz w:val="22"/>
                <w:szCs w:val="22"/>
              </w:rPr>
            </w:pPr>
          </w:p>
        </w:tc>
        <w:tc>
          <w:tcPr>
            <w:tcW w:w="897" w:type="dxa"/>
            <w:gridSpan w:val="2"/>
            <w:shd w:val="clear" w:color="auto" w:fill="auto"/>
            <w:vAlign w:val="bottom"/>
          </w:tcPr>
          <w:p w14:paraId="3615CF59" w14:textId="77777777" w:rsidR="0082629E" w:rsidRPr="00FA279C" w:rsidRDefault="0082629E" w:rsidP="0082629E">
            <w:pPr>
              <w:tabs>
                <w:tab w:val="decimal" w:pos="553"/>
              </w:tabs>
              <w:spacing w:line="380" w:lineRule="exact"/>
              <w:rPr>
                <w:rFonts w:ascii="Calibri" w:hAnsi="Calibri" w:cs="Calibri"/>
                <w:b/>
                <w:bCs/>
                <w:sz w:val="22"/>
                <w:szCs w:val="22"/>
              </w:rPr>
            </w:pPr>
          </w:p>
        </w:tc>
        <w:tc>
          <w:tcPr>
            <w:tcW w:w="810" w:type="dxa"/>
            <w:gridSpan w:val="2"/>
            <w:vAlign w:val="bottom"/>
          </w:tcPr>
          <w:p w14:paraId="7DC04D97" w14:textId="77777777" w:rsidR="0082629E" w:rsidRPr="00FA279C" w:rsidRDefault="0082629E" w:rsidP="0082629E">
            <w:pPr>
              <w:tabs>
                <w:tab w:val="decimal" w:pos="553"/>
              </w:tabs>
              <w:spacing w:line="380" w:lineRule="exact"/>
              <w:rPr>
                <w:rFonts w:ascii="Calibri" w:hAnsi="Calibri" w:cs="Calibri"/>
                <w:b/>
                <w:bCs/>
                <w:sz w:val="22"/>
                <w:szCs w:val="22"/>
              </w:rPr>
            </w:pPr>
          </w:p>
        </w:tc>
        <w:tc>
          <w:tcPr>
            <w:tcW w:w="900" w:type="dxa"/>
            <w:gridSpan w:val="2"/>
            <w:shd w:val="clear" w:color="auto" w:fill="auto"/>
            <w:vAlign w:val="bottom"/>
          </w:tcPr>
          <w:p w14:paraId="556D85E7" w14:textId="77777777" w:rsidR="0082629E" w:rsidRPr="00FA279C" w:rsidRDefault="0082629E" w:rsidP="0082629E">
            <w:pPr>
              <w:tabs>
                <w:tab w:val="decimal" w:pos="553"/>
              </w:tabs>
              <w:spacing w:line="380" w:lineRule="exact"/>
              <w:rPr>
                <w:rFonts w:ascii="Calibri" w:hAnsi="Calibri" w:cs="Calibri"/>
                <w:b/>
                <w:bCs/>
                <w:sz w:val="22"/>
                <w:szCs w:val="22"/>
              </w:rPr>
            </w:pPr>
          </w:p>
        </w:tc>
      </w:tr>
    </w:tbl>
    <w:p w14:paraId="2FD910CE" w14:textId="77777777" w:rsidR="002353A8" w:rsidRPr="00B770D3" w:rsidRDefault="002353A8" w:rsidP="002353A8">
      <w:pPr>
        <w:spacing w:before="240" w:after="120" w:line="380" w:lineRule="exact"/>
        <w:jc w:val="thaiDistribute"/>
        <w:outlineLvl w:val="0"/>
        <w:rPr>
          <w:rFonts w:ascii="Calibri" w:hAnsi="Calibri" w:cs="Cordia New"/>
          <w:b/>
          <w:bCs/>
          <w:sz w:val="22"/>
          <w:szCs w:val="22"/>
        </w:rPr>
      </w:pPr>
    </w:p>
    <w:p w14:paraId="35668322" w14:textId="77777777" w:rsidR="002353A8" w:rsidRPr="002353A8" w:rsidRDefault="002353A8" w:rsidP="002353A8">
      <w:pPr>
        <w:spacing w:before="240" w:after="120" w:line="380" w:lineRule="exact"/>
        <w:jc w:val="thaiDistribute"/>
        <w:outlineLvl w:val="0"/>
        <w:rPr>
          <w:rFonts w:ascii="Calibri" w:hAnsi="Calibri" w:cs="Calibri"/>
          <w:b/>
          <w:bCs/>
          <w:sz w:val="22"/>
          <w:szCs w:val="22"/>
        </w:rPr>
      </w:pPr>
    </w:p>
    <w:p w14:paraId="38C17017" w14:textId="77777777" w:rsidR="002353A8" w:rsidRPr="002353A8" w:rsidRDefault="002353A8" w:rsidP="002353A8">
      <w:pPr>
        <w:spacing w:before="240" w:after="120" w:line="380" w:lineRule="exact"/>
        <w:jc w:val="thaiDistribute"/>
        <w:outlineLvl w:val="0"/>
        <w:rPr>
          <w:rFonts w:ascii="Calibri" w:hAnsi="Calibri" w:cs="Calibri"/>
          <w:b/>
          <w:bCs/>
          <w:sz w:val="22"/>
          <w:szCs w:val="22"/>
        </w:rPr>
      </w:pPr>
    </w:p>
    <w:p w14:paraId="6FF5F9CB" w14:textId="77777777" w:rsidR="002353A8" w:rsidRPr="00B770D3" w:rsidRDefault="002353A8" w:rsidP="002353A8">
      <w:pPr>
        <w:spacing w:before="240" w:after="120" w:line="380" w:lineRule="exact"/>
        <w:jc w:val="thaiDistribute"/>
        <w:outlineLvl w:val="0"/>
        <w:rPr>
          <w:rFonts w:ascii="Calibri" w:hAnsi="Calibri" w:cs="Cordia New"/>
          <w:b/>
          <w:bCs/>
          <w:sz w:val="22"/>
          <w:szCs w:val="22"/>
        </w:rPr>
      </w:pPr>
    </w:p>
    <w:p w14:paraId="4A7CDFF9" w14:textId="77777777" w:rsidR="002353A8" w:rsidRPr="00B770D3" w:rsidRDefault="002353A8" w:rsidP="002353A8">
      <w:pPr>
        <w:spacing w:before="240" w:after="120" w:line="380" w:lineRule="exact"/>
        <w:jc w:val="thaiDistribute"/>
        <w:outlineLvl w:val="0"/>
        <w:rPr>
          <w:rFonts w:ascii="Calibri" w:hAnsi="Calibri" w:cs="Cordia New"/>
          <w:b/>
          <w:bCs/>
          <w:sz w:val="22"/>
          <w:szCs w:val="22"/>
        </w:rPr>
      </w:pPr>
    </w:p>
    <w:p w14:paraId="7EB3F1D3" w14:textId="77777777" w:rsidR="00D77793" w:rsidRPr="00542D45" w:rsidRDefault="00D77793" w:rsidP="00DC76D6">
      <w:pPr>
        <w:numPr>
          <w:ilvl w:val="0"/>
          <w:numId w:val="16"/>
        </w:numPr>
        <w:spacing w:before="240" w:after="120" w:line="380" w:lineRule="exact"/>
        <w:ind w:left="450" w:hanging="450"/>
        <w:jc w:val="thaiDistribute"/>
        <w:outlineLvl w:val="0"/>
        <w:rPr>
          <w:rFonts w:ascii="Calibri" w:hAnsi="Calibri" w:cs="Calibri"/>
          <w:b/>
          <w:bCs/>
          <w:sz w:val="22"/>
          <w:szCs w:val="22"/>
        </w:rPr>
      </w:pPr>
      <w:r w:rsidRPr="00542D45">
        <w:rPr>
          <w:rFonts w:ascii="Calibri" w:hAnsi="Calibri" w:cs="Calibri"/>
          <w:b/>
          <w:bCs/>
          <w:sz w:val="22"/>
          <w:szCs w:val="22"/>
        </w:rPr>
        <w:lastRenderedPageBreak/>
        <w:t>Inventories</w:t>
      </w:r>
    </w:p>
    <w:tbl>
      <w:tblPr>
        <w:tblW w:w="9094" w:type="dxa"/>
        <w:tblInd w:w="198" w:type="dxa"/>
        <w:tblLayout w:type="fixed"/>
        <w:tblLook w:val="0000" w:firstRow="0" w:lastRow="0" w:firstColumn="0" w:lastColumn="0" w:noHBand="0" w:noVBand="0"/>
      </w:tblPr>
      <w:tblGrid>
        <w:gridCol w:w="2880"/>
        <w:gridCol w:w="1035"/>
        <w:gridCol w:w="1035"/>
        <w:gridCol w:w="1035"/>
        <w:gridCol w:w="1035"/>
        <w:gridCol w:w="1035"/>
        <w:gridCol w:w="1039"/>
      </w:tblGrid>
      <w:tr w:rsidR="0039009A" w:rsidRPr="00792890" w14:paraId="0067D2CC" w14:textId="77777777" w:rsidTr="008401EC">
        <w:tc>
          <w:tcPr>
            <w:tcW w:w="2880" w:type="dxa"/>
            <w:vAlign w:val="bottom"/>
          </w:tcPr>
          <w:p w14:paraId="5851397E" w14:textId="77777777" w:rsidR="0039009A" w:rsidRPr="00792890" w:rsidRDefault="0039009A" w:rsidP="007902C8">
            <w:pPr>
              <w:spacing w:line="290" w:lineRule="exact"/>
              <w:ind w:right="-36"/>
              <w:jc w:val="center"/>
              <w:rPr>
                <w:rFonts w:ascii="Calibri" w:hAnsi="Calibri" w:cs="Calibri"/>
                <w:sz w:val="22"/>
                <w:szCs w:val="22"/>
              </w:rPr>
            </w:pPr>
          </w:p>
        </w:tc>
        <w:tc>
          <w:tcPr>
            <w:tcW w:w="6214" w:type="dxa"/>
            <w:gridSpan w:val="6"/>
            <w:shd w:val="clear" w:color="auto" w:fill="auto"/>
            <w:vAlign w:val="bottom"/>
          </w:tcPr>
          <w:p w14:paraId="3F176AC5" w14:textId="77777777" w:rsidR="0039009A" w:rsidRPr="00792890" w:rsidRDefault="0039009A" w:rsidP="007902C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Consolidated financial statements</w:t>
            </w:r>
          </w:p>
        </w:tc>
      </w:tr>
      <w:tr w:rsidR="0039009A" w:rsidRPr="00792890" w14:paraId="50925437" w14:textId="77777777" w:rsidTr="008401EC">
        <w:tc>
          <w:tcPr>
            <w:tcW w:w="2880" w:type="dxa"/>
            <w:vAlign w:val="bottom"/>
          </w:tcPr>
          <w:p w14:paraId="2A0E9DAC" w14:textId="77777777" w:rsidR="0039009A" w:rsidRPr="00792890" w:rsidRDefault="0039009A" w:rsidP="007902C8">
            <w:pPr>
              <w:spacing w:line="290" w:lineRule="exact"/>
              <w:ind w:right="-36"/>
              <w:jc w:val="center"/>
              <w:rPr>
                <w:rFonts w:ascii="Calibri" w:hAnsi="Calibri" w:cs="Calibri"/>
                <w:sz w:val="22"/>
                <w:szCs w:val="22"/>
              </w:rPr>
            </w:pPr>
          </w:p>
        </w:tc>
        <w:tc>
          <w:tcPr>
            <w:tcW w:w="2070" w:type="dxa"/>
            <w:gridSpan w:val="2"/>
            <w:shd w:val="clear" w:color="auto" w:fill="auto"/>
            <w:vAlign w:val="bottom"/>
          </w:tcPr>
          <w:p w14:paraId="0DC3A6DB" w14:textId="77777777" w:rsidR="0039009A" w:rsidRPr="00792890" w:rsidRDefault="0039009A" w:rsidP="007902C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Cost</w:t>
            </w:r>
          </w:p>
        </w:tc>
        <w:tc>
          <w:tcPr>
            <w:tcW w:w="2070" w:type="dxa"/>
            <w:gridSpan w:val="2"/>
            <w:shd w:val="clear" w:color="auto" w:fill="auto"/>
            <w:vAlign w:val="bottom"/>
          </w:tcPr>
          <w:p w14:paraId="25E4D97B" w14:textId="77777777" w:rsidR="0039009A" w:rsidRPr="00792890" w:rsidRDefault="0039009A" w:rsidP="007902C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 xml:space="preserve">Reduce cost to </w:t>
            </w:r>
          </w:p>
          <w:p w14:paraId="577806D1" w14:textId="77777777" w:rsidR="0039009A" w:rsidRPr="00792890" w:rsidRDefault="005F4A4D" w:rsidP="007902C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net realis</w:t>
            </w:r>
            <w:r w:rsidR="0039009A" w:rsidRPr="00792890">
              <w:rPr>
                <w:rFonts w:ascii="Calibri" w:hAnsi="Calibri" w:cs="Calibri"/>
                <w:sz w:val="22"/>
                <w:szCs w:val="22"/>
              </w:rPr>
              <w:t>able value</w:t>
            </w:r>
          </w:p>
        </w:tc>
        <w:tc>
          <w:tcPr>
            <w:tcW w:w="2074" w:type="dxa"/>
            <w:gridSpan w:val="2"/>
            <w:shd w:val="clear" w:color="auto" w:fill="auto"/>
            <w:vAlign w:val="bottom"/>
          </w:tcPr>
          <w:p w14:paraId="32AA768A" w14:textId="77777777" w:rsidR="0039009A" w:rsidRPr="00792890" w:rsidRDefault="0039009A" w:rsidP="007902C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 xml:space="preserve">Inventories </w:t>
            </w:r>
            <w:r w:rsidR="00BC1073" w:rsidRPr="00792890">
              <w:rPr>
                <w:rFonts w:ascii="Calibri" w:hAnsi="Calibri" w:cs="Calibri"/>
                <w:sz w:val="22"/>
                <w:szCs w:val="22"/>
              </w:rPr>
              <w:t>-</w:t>
            </w:r>
            <w:r w:rsidR="00C82280" w:rsidRPr="00792890">
              <w:rPr>
                <w:rFonts w:ascii="Calibri" w:hAnsi="Calibri" w:cs="Calibri"/>
                <w:sz w:val="22"/>
                <w:szCs w:val="22"/>
              </w:rPr>
              <w:t xml:space="preserve"> </w:t>
            </w:r>
            <w:r w:rsidRPr="00792890">
              <w:rPr>
                <w:rFonts w:ascii="Calibri" w:hAnsi="Calibri" w:cs="Calibri"/>
                <w:sz w:val="22"/>
                <w:szCs w:val="22"/>
              </w:rPr>
              <w:t>net</w:t>
            </w:r>
          </w:p>
        </w:tc>
      </w:tr>
      <w:tr w:rsidR="005B1437" w:rsidRPr="00792890" w14:paraId="3355A029" w14:textId="77777777" w:rsidTr="008401EC">
        <w:tc>
          <w:tcPr>
            <w:tcW w:w="2880" w:type="dxa"/>
          </w:tcPr>
          <w:p w14:paraId="18B591C8" w14:textId="77777777" w:rsidR="005B1437" w:rsidRPr="00792890" w:rsidRDefault="005B1437" w:rsidP="005B1437">
            <w:pPr>
              <w:spacing w:line="290" w:lineRule="exact"/>
              <w:ind w:right="-36"/>
              <w:jc w:val="thaiDistribute"/>
              <w:rPr>
                <w:rFonts w:ascii="Calibri" w:hAnsi="Calibri" w:cs="Calibri"/>
                <w:sz w:val="22"/>
                <w:szCs w:val="22"/>
                <w:u w:val="single"/>
              </w:rPr>
            </w:pPr>
          </w:p>
        </w:tc>
        <w:tc>
          <w:tcPr>
            <w:tcW w:w="1035" w:type="dxa"/>
            <w:shd w:val="clear" w:color="auto" w:fill="auto"/>
          </w:tcPr>
          <w:p w14:paraId="08A66A4B" w14:textId="77777777"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Pr>
                <w:rFonts w:ascii="Calibri" w:hAnsi="Calibri" w:cs="Calibri"/>
                <w:sz w:val="22"/>
                <w:szCs w:val="22"/>
              </w:rPr>
              <w:t>20</w:t>
            </w:r>
          </w:p>
        </w:tc>
        <w:tc>
          <w:tcPr>
            <w:tcW w:w="1035" w:type="dxa"/>
            <w:shd w:val="clear" w:color="auto" w:fill="auto"/>
          </w:tcPr>
          <w:p w14:paraId="73488168" w14:textId="77777777"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Pr>
                <w:rFonts w:ascii="Calibri" w:hAnsi="Calibri" w:cs="Calibri"/>
                <w:sz w:val="22"/>
                <w:szCs w:val="22"/>
              </w:rPr>
              <w:t>19</w:t>
            </w:r>
          </w:p>
        </w:tc>
        <w:tc>
          <w:tcPr>
            <w:tcW w:w="1035" w:type="dxa"/>
            <w:shd w:val="clear" w:color="auto" w:fill="auto"/>
          </w:tcPr>
          <w:p w14:paraId="3F995B88" w14:textId="77777777"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Pr>
                <w:rFonts w:ascii="Calibri" w:hAnsi="Calibri" w:cs="Calibri"/>
                <w:sz w:val="22"/>
                <w:szCs w:val="22"/>
              </w:rPr>
              <w:t>20</w:t>
            </w:r>
          </w:p>
        </w:tc>
        <w:tc>
          <w:tcPr>
            <w:tcW w:w="1035" w:type="dxa"/>
            <w:shd w:val="clear" w:color="auto" w:fill="auto"/>
          </w:tcPr>
          <w:p w14:paraId="795947D8" w14:textId="77777777"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Pr>
                <w:rFonts w:ascii="Calibri" w:hAnsi="Calibri" w:cs="Calibri"/>
                <w:sz w:val="22"/>
                <w:szCs w:val="22"/>
              </w:rPr>
              <w:t>19</w:t>
            </w:r>
          </w:p>
        </w:tc>
        <w:tc>
          <w:tcPr>
            <w:tcW w:w="1035" w:type="dxa"/>
            <w:shd w:val="clear" w:color="auto" w:fill="auto"/>
          </w:tcPr>
          <w:p w14:paraId="712628B2" w14:textId="77777777"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Pr>
                <w:rFonts w:ascii="Calibri" w:hAnsi="Calibri" w:cs="Calibri"/>
                <w:sz w:val="22"/>
                <w:szCs w:val="22"/>
              </w:rPr>
              <w:t>20</w:t>
            </w:r>
          </w:p>
        </w:tc>
        <w:tc>
          <w:tcPr>
            <w:tcW w:w="1039" w:type="dxa"/>
            <w:shd w:val="clear" w:color="auto" w:fill="auto"/>
          </w:tcPr>
          <w:p w14:paraId="5FF41EFC" w14:textId="77777777" w:rsidR="005B1437" w:rsidRPr="00792890" w:rsidRDefault="005B1437" w:rsidP="005B1437">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20</w:t>
            </w:r>
            <w:r>
              <w:rPr>
                <w:rFonts w:ascii="Calibri" w:hAnsi="Calibri" w:cs="Calibri"/>
                <w:sz w:val="22"/>
                <w:szCs w:val="22"/>
              </w:rPr>
              <w:t>19</w:t>
            </w:r>
          </w:p>
        </w:tc>
      </w:tr>
      <w:tr w:rsidR="00792890" w:rsidRPr="00792890" w14:paraId="068F727A" w14:textId="77777777" w:rsidTr="008401EC">
        <w:tc>
          <w:tcPr>
            <w:tcW w:w="2880" w:type="dxa"/>
          </w:tcPr>
          <w:p w14:paraId="76EE0CF9" w14:textId="77777777" w:rsidR="00792890" w:rsidRPr="00792890" w:rsidRDefault="00792890" w:rsidP="007902C8">
            <w:pPr>
              <w:spacing w:line="290" w:lineRule="exact"/>
              <w:ind w:right="-36"/>
              <w:jc w:val="thaiDistribute"/>
              <w:rPr>
                <w:rFonts w:ascii="Calibri" w:hAnsi="Calibri" w:cs="Calibri"/>
                <w:sz w:val="22"/>
                <w:szCs w:val="22"/>
                <w:u w:val="single"/>
              </w:rPr>
            </w:pPr>
          </w:p>
        </w:tc>
        <w:tc>
          <w:tcPr>
            <w:tcW w:w="6214" w:type="dxa"/>
            <w:gridSpan w:val="6"/>
            <w:shd w:val="clear" w:color="auto" w:fill="auto"/>
          </w:tcPr>
          <w:p w14:paraId="2574A29F" w14:textId="77777777" w:rsidR="00792890" w:rsidRPr="00792890" w:rsidRDefault="00792890" w:rsidP="007902C8">
            <w:pP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i/>
                <w:iCs/>
                <w:sz w:val="22"/>
                <w:szCs w:val="22"/>
              </w:rPr>
              <w:t>(in thousand Baht)</w:t>
            </w:r>
          </w:p>
        </w:tc>
      </w:tr>
      <w:tr w:rsidR="005B1437" w:rsidRPr="00792890" w14:paraId="203A297E" w14:textId="77777777" w:rsidTr="008401EC">
        <w:tc>
          <w:tcPr>
            <w:tcW w:w="2880" w:type="dxa"/>
            <w:vAlign w:val="bottom"/>
          </w:tcPr>
          <w:p w14:paraId="48275516" w14:textId="77777777" w:rsidR="005B1437" w:rsidRPr="00792890" w:rsidRDefault="005B1437" w:rsidP="005B1437">
            <w:pPr>
              <w:spacing w:line="290" w:lineRule="exact"/>
              <w:ind w:left="270" w:right="-43"/>
              <w:rPr>
                <w:rFonts w:ascii="Calibri" w:hAnsi="Calibri" w:cs="Calibri"/>
                <w:sz w:val="22"/>
                <w:szCs w:val="22"/>
              </w:rPr>
            </w:pPr>
            <w:r w:rsidRPr="00792890">
              <w:rPr>
                <w:rFonts w:ascii="Calibri" w:hAnsi="Calibri" w:cs="Calibri"/>
                <w:sz w:val="22"/>
                <w:szCs w:val="22"/>
              </w:rPr>
              <w:t>Finished goods</w:t>
            </w:r>
          </w:p>
        </w:tc>
        <w:tc>
          <w:tcPr>
            <w:tcW w:w="1035" w:type="dxa"/>
            <w:shd w:val="clear" w:color="auto" w:fill="auto"/>
            <w:vAlign w:val="bottom"/>
          </w:tcPr>
          <w:p w14:paraId="27F8119F" w14:textId="77777777" w:rsidR="005B1437" w:rsidRPr="00792890" w:rsidRDefault="00DE3D4C" w:rsidP="005B1437">
            <w:pPr>
              <w:tabs>
                <w:tab w:val="decimal" w:pos="787"/>
              </w:tabs>
              <w:spacing w:line="290" w:lineRule="exact"/>
              <w:ind w:left="-18" w:right="-14"/>
              <w:jc w:val="right"/>
              <w:rPr>
                <w:rFonts w:ascii="Calibri" w:hAnsi="Calibri" w:cs="Calibri"/>
                <w:sz w:val="22"/>
                <w:szCs w:val="22"/>
              </w:rPr>
            </w:pPr>
            <w:r w:rsidRPr="0082629E">
              <w:rPr>
                <w:rFonts w:ascii="Calibri" w:hAnsi="Calibri" w:cs="Calibri"/>
                <w:sz w:val="22"/>
                <w:szCs w:val="22"/>
              </w:rPr>
              <w:t>120,656</w:t>
            </w:r>
          </w:p>
        </w:tc>
        <w:tc>
          <w:tcPr>
            <w:tcW w:w="1035" w:type="dxa"/>
            <w:shd w:val="clear" w:color="auto" w:fill="auto"/>
            <w:vAlign w:val="bottom"/>
          </w:tcPr>
          <w:p w14:paraId="72C8D86D" w14:textId="77777777" w:rsidR="005B1437" w:rsidRPr="00792890" w:rsidRDefault="005B1437" w:rsidP="005B1437">
            <w:pPr>
              <w:tabs>
                <w:tab w:val="decimal" w:pos="787"/>
              </w:tabs>
              <w:spacing w:line="290" w:lineRule="exact"/>
              <w:ind w:left="-18" w:right="-14"/>
              <w:jc w:val="right"/>
              <w:rPr>
                <w:rFonts w:ascii="Calibri" w:hAnsi="Calibri" w:cs="Calibri"/>
                <w:sz w:val="22"/>
                <w:szCs w:val="22"/>
              </w:rPr>
            </w:pPr>
            <w:r>
              <w:rPr>
                <w:rFonts w:ascii="Calibri" w:hAnsi="Calibri" w:cs="Calibri"/>
                <w:sz w:val="22"/>
                <w:szCs w:val="22"/>
              </w:rPr>
              <w:t>163,657</w:t>
            </w:r>
          </w:p>
        </w:tc>
        <w:tc>
          <w:tcPr>
            <w:tcW w:w="1035" w:type="dxa"/>
            <w:shd w:val="clear" w:color="auto" w:fill="auto"/>
            <w:vAlign w:val="bottom"/>
          </w:tcPr>
          <w:p w14:paraId="1E23BB5F" w14:textId="164ECD47" w:rsidR="005B1437" w:rsidRPr="00792890" w:rsidRDefault="00FA279C" w:rsidP="005B1437">
            <w:pPr>
              <w:tabs>
                <w:tab w:val="decimal" w:pos="720"/>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5" w:type="dxa"/>
            <w:shd w:val="clear" w:color="auto" w:fill="auto"/>
            <w:vAlign w:val="bottom"/>
          </w:tcPr>
          <w:p w14:paraId="5BD7E308" w14:textId="77777777" w:rsidR="005B1437" w:rsidRPr="00792890" w:rsidRDefault="005B1437" w:rsidP="005B1437">
            <w:pPr>
              <w:tabs>
                <w:tab w:val="decimal" w:pos="720"/>
              </w:tabs>
              <w:spacing w:line="290" w:lineRule="exact"/>
              <w:ind w:left="-18" w:right="-14"/>
              <w:jc w:val="right"/>
              <w:rPr>
                <w:rFonts w:ascii="Calibri" w:hAnsi="Calibri" w:cs="Calibri"/>
                <w:sz w:val="22"/>
                <w:szCs w:val="22"/>
              </w:rPr>
            </w:pPr>
            <w:r>
              <w:rPr>
                <w:rFonts w:ascii="Calibri" w:hAnsi="Calibri" w:cs="Calibri"/>
                <w:sz w:val="22"/>
                <w:szCs w:val="22"/>
              </w:rPr>
              <w:t>(2,249)</w:t>
            </w:r>
          </w:p>
        </w:tc>
        <w:tc>
          <w:tcPr>
            <w:tcW w:w="1035" w:type="dxa"/>
            <w:shd w:val="clear" w:color="auto" w:fill="auto"/>
            <w:vAlign w:val="bottom"/>
          </w:tcPr>
          <w:p w14:paraId="042D9A9A" w14:textId="77777777" w:rsidR="005B1437" w:rsidRPr="00792890" w:rsidRDefault="00DE3D4C" w:rsidP="0082629E">
            <w:pPr>
              <w:tabs>
                <w:tab w:val="decimal" w:pos="787"/>
              </w:tabs>
              <w:spacing w:line="290" w:lineRule="exact"/>
              <w:ind w:left="-18" w:right="-14"/>
              <w:jc w:val="right"/>
              <w:rPr>
                <w:rFonts w:ascii="Calibri" w:hAnsi="Calibri" w:cs="Calibri"/>
                <w:sz w:val="22"/>
                <w:szCs w:val="22"/>
              </w:rPr>
            </w:pPr>
            <w:r w:rsidRPr="0082629E">
              <w:rPr>
                <w:rFonts w:ascii="Calibri" w:hAnsi="Calibri" w:cs="Calibri"/>
                <w:sz w:val="22"/>
                <w:szCs w:val="22"/>
              </w:rPr>
              <w:t>120,656</w:t>
            </w:r>
          </w:p>
        </w:tc>
        <w:tc>
          <w:tcPr>
            <w:tcW w:w="1039" w:type="dxa"/>
            <w:shd w:val="clear" w:color="auto" w:fill="auto"/>
            <w:vAlign w:val="bottom"/>
          </w:tcPr>
          <w:p w14:paraId="6490C09D" w14:textId="77777777" w:rsidR="005B1437" w:rsidRPr="00792890" w:rsidRDefault="005B1437" w:rsidP="005B1437">
            <w:pPr>
              <w:tabs>
                <w:tab w:val="decimal" w:pos="817"/>
              </w:tabs>
              <w:spacing w:line="290" w:lineRule="exact"/>
              <w:ind w:left="-18" w:right="-14"/>
              <w:jc w:val="right"/>
              <w:rPr>
                <w:rFonts w:ascii="Calibri" w:hAnsi="Calibri" w:cs="Calibri"/>
                <w:sz w:val="22"/>
                <w:szCs w:val="22"/>
              </w:rPr>
            </w:pPr>
            <w:r>
              <w:rPr>
                <w:rFonts w:ascii="Calibri" w:hAnsi="Calibri" w:cs="Calibri"/>
                <w:sz w:val="22"/>
                <w:szCs w:val="22"/>
              </w:rPr>
              <w:t>161,408</w:t>
            </w:r>
          </w:p>
        </w:tc>
      </w:tr>
      <w:tr w:rsidR="005B1437" w:rsidRPr="00792890" w14:paraId="47DED39F" w14:textId="77777777" w:rsidTr="008401EC">
        <w:tc>
          <w:tcPr>
            <w:tcW w:w="2880" w:type="dxa"/>
            <w:vAlign w:val="bottom"/>
          </w:tcPr>
          <w:p w14:paraId="7256942C" w14:textId="77777777" w:rsidR="005B1437" w:rsidRPr="00792890" w:rsidRDefault="005B1437" w:rsidP="005B1437">
            <w:pPr>
              <w:spacing w:line="290" w:lineRule="exact"/>
              <w:ind w:left="270" w:right="-43"/>
              <w:rPr>
                <w:rFonts w:ascii="Calibri" w:hAnsi="Calibri" w:cs="Calibri"/>
                <w:sz w:val="22"/>
                <w:szCs w:val="22"/>
              </w:rPr>
            </w:pPr>
            <w:r w:rsidRPr="00792890">
              <w:rPr>
                <w:rFonts w:ascii="Calibri" w:hAnsi="Calibri" w:cs="Calibri"/>
                <w:sz w:val="22"/>
                <w:szCs w:val="22"/>
              </w:rPr>
              <w:t>Work in process</w:t>
            </w:r>
          </w:p>
        </w:tc>
        <w:tc>
          <w:tcPr>
            <w:tcW w:w="1035" w:type="dxa"/>
            <w:shd w:val="clear" w:color="auto" w:fill="auto"/>
            <w:vAlign w:val="bottom"/>
          </w:tcPr>
          <w:p w14:paraId="7E7F4E2C" w14:textId="77777777" w:rsidR="005B1437" w:rsidRPr="00792890" w:rsidRDefault="00DE3D4C" w:rsidP="005B1437">
            <w:pPr>
              <w:tabs>
                <w:tab w:val="decimal" w:pos="787"/>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5" w:type="dxa"/>
            <w:shd w:val="clear" w:color="auto" w:fill="auto"/>
            <w:vAlign w:val="bottom"/>
          </w:tcPr>
          <w:p w14:paraId="74E6E74A" w14:textId="77777777" w:rsidR="005B1437" w:rsidRPr="00792890" w:rsidRDefault="005B1437" w:rsidP="005B1437">
            <w:pPr>
              <w:tabs>
                <w:tab w:val="decimal" w:pos="787"/>
              </w:tabs>
              <w:spacing w:line="290" w:lineRule="exact"/>
              <w:ind w:left="-18" w:right="-14"/>
              <w:jc w:val="right"/>
              <w:rPr>
                <w:rFonts w:ascii="Calibri" w:hAnsi="Calibri" w:cs="Calibri"/>
                <w:sz w:val="22"/>
                <w:szCs w:val="22"/>
              </w:rPr>
            </w:pPr>
            <w:r>
              <w:rPr>
                <w:rFonts w:ascii="Calibri" w:hAnsi="Calibri" w:cs="Calibri"/>
                <w:sz w:val="22"/>
                <w:szCs w:val="22"/>
              </w:rPr>
              <w:t>6,625</w:t>
            </w:r>
          </w:p>
        </w:tc>
        <w:tc>
          <w:tcPr>
            <w:tcW w:w="1035" w:type="dxa"/>
            <w:shd w:val="clear" w:color="auto" w:fill="auto"/>
            <w:vAlign w:val="bottom"/>
          </w:tcPr>
          <w:p w14:paraId="59440515" w14:textId="6825D7D6" w:rsidR="005B1437" w:rsidRPr="00792890" w:rsidRDefault="00FA279C" w:rsidP="005B1437">
            <w:pPr>
              <w:tabs>
                <w:tab w:val="decimal" w:pos="720"/>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5" w:type="dxa"/>
            <w:shd w:val="clear" w:color="auto" w:fill="auto"/>
            <w:vAlign w:val="bottom"/>
          </w:tcPr>
          <w:p w14:paraId="2183D291" w14:textId="77777777" w:rsidR="005B1437" w:rsidRPr="00792890" w:rsidRDefault="005B1437" w:rsidP="005B1437">
            <w:pPr>
              <w:tabs>
                <w:tab w:val="decimal" w:pos="720"/>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5" w:type="dxa"/>
            <w:shd w:val="clear" w:color="auto" w:fill="auto"/>
            <w:vAlign w:val="bottom"/>
          </w:tcPr>
          <w:p w14:paraId="5931D9A5" w14:textId="77777777" w:rsidR="005B1437" w:rsidRPr="00792890" w:rsidRDefault="00DE3D4C" w:rsidP="0082629E">
            <w:pPr>
              <w:tabs>
                <w:tab w:val="decimal" w:pos="787"/>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9" w:type="dxa"/>
            <w:shd w:val="clear" w:color="auto" w:fill="auto"/>
            <w:vAlign w:val="bottom"/>
          </w:tcPr>
          <w:p w14:paraId="68776807" w14:textId="77777777" w:rsidR="005B1437" w:rsidRPr="00792890" w:rsidRDefault="005B1437" w:rsidP="005B1437">
            <w:pPr>
              <w:tabs>
                <w:tab w:val="decimal" w:pos="817"/>
              </w:tabs>
              <w:spacing w:line="290" w:lineRule="exact"/>
              <w:ind w:left="-18" w:right="-14"/>
              <w:jc w:val="right"/>
              <w:rPr>
                <w:rFonts w:ascii="Calibri" w:hAnsi="Calibri" w:cs="Calibri"/>
                <w:sz w:val="22"/>
                <w:szCs w:val="22"/>
              </w:rPr>
            </w:pPr>
            <w:r>
              <w:rPr>
                <w:rFonts w:ascii="Calibri" w:hAnsi="Calibri" w:cs="Calibri"/>
                <w:sz w:val="22"/>
                <w:szCs w:val="22"/>
              </w:rPr>
              <w:t>6,625</w:t>
            </w:r>
          </w:p>
        </w:tc>
      </w:tr>
      <w:tr w:rsidR="005B1437" w:rsidRPr="00792890" w14:paraId="3CEBAB78" w14:textId="77777777" w:rsidTr="008401EC">
        <w:tc>
          <w:tcPr>
            <w:tcW w:w="2880" w:type="dxa"/>
            <w:vAlign w:val="bottom"/>
          </w:tcPr>
          <w:p w14:paraId="4A695700" w14:textId="77777777" w:rsidR="005B1437" w:rsidRPr="00792890" w:rsidRDefault="005B1437" w:rsidP="005B1437">
            <w:pPr>
              <w:spacing w:line="290" w:lineRule="exact"/>
              <w:ind w:left="270" w:right="-43"/>
              <w:rPr>
                <w:rFonts w:ascii="Calibri" w:hAnsi="Calibri" w:cs="Calibri"/>
                <w:sz w:val="22"/>
                <w:szCs w:val="22"/>
              </w:rPr>
            </w:pPr>
            <w:r w:rsidRPr="00792890">
              <w:rPr>
                <w:rFonts w:ascii="Calibri" w:hAnsi="Calibri" w:cs="Calibri"/>
                <w:sz w:val="22"/>
                <w:szCs w:val="22"/>
              </w:rPr>
              <w:t>Raw materials</w:t>
            </w:r>
          </w:p>
        </w:tc>
        <w:tc>
          <w:tcPr>
            <w:tcW w:w="1035" w:type="dxa"/>
            <w:shd w:val="clear" w:color="auto" w:fill="auto"/>
            <w:vAlign w:val="bottom"/>
          </w:tcPr>
          <w:p w14:paraId="463B657B" w14:textId="77777777" w:rsidR="005B1437" w:rsidRPr="00792890" w:rsidRDefault="00DE3D4C" w:rsidP="005B1437">
            <w:pPr>
              <w:tabs>
                <w:tab w:val="decimal" w:pos="787"/>
              </w:tabs>
              <w:spacing w:line="290" w:lineRule="exact"/>
              <w:ind w:left="-18" w:right="-14"/>
              <w:jc w:val="right"/>
              <w:rPr>
                <w:rFonts w:ascii="Calibri" w:hAnsi="Calibri" w:cs="Calibri"/>
                <w:sz w:val="22"/>
                <w:szCs w:val="22"/>
              </w:rPr>
            </w:pPr>
            <w:r w:rsidRPr="0082629E">
              <w:rPr>
                <w:rFonts w:ascii="Calibri" w:hAnsi="Calibri" w:cs="Calibri"/>
                <w:sz w:val="22"/>
                <w:szCs w:val="22"/>
              </w:rPr>
              <w:t>146,330</w:t>
            </w:r>
          </w:p>
        </w:tc>
        <w:tc>
          <w:tcPr>
            <w:tcW w:w="1035" w:type="dxa"/>
            <w:shd w:val="clear" w:color="auto" w:fill="auto"/>
            <w:vAlign w:val="bottom"/>
          </w:tcPr>
          <w:p w14:paraId="6FB0E849" w14:textId="77777777" w:rsidR="005B1437" w:rsidRPr="00792890" w:rsidRDefault="005B1437" w:rsidP="005B1437">
            <w:pPr>
              <w:tabs>
                <w:tab w:val="decimal" w:pos="787"/>
              </w:tabs>
              <w:spacing w:line="290" w:lineRule="exact"/>
              <w:ind w:left="-18" w:right="-14"/>
              <w:jc w:val="right"/>
              <w:rPr>
                <w:rFonts w:ascii="Calibri" w:hAnsi="Calibri" w:cs="Calibri"/>
                <w:sz w:val="22"/>
                <w:szCs w:val="22"/>
              </w:rPr>
            </w:pPr>
            <w:r>
              <w:rPr>
                <w:rFonts w:ascii="Calibri" w:hAnsi="Calibri" w:cs="Calibri"/>
                <w:sz w:val="22"/>
                <w:szCs w:val="22"/>
              </w:rPr>
              <w:t>140,685</w:t>
            </w:r>
          </w:p>
        </w:tc>
        <w:tc>
          <w:tcPr>
            <w:tcW w:w="1035" w:type="dxa"/>
            <w:shd w:val="clear" w:color="auto" w:fill="auto"/>
            <w:vAlign w:val="bottom"/>
          </w:tcPr>
          <w:p w14:paraId="70CC3918" w14:textId="0ED60BAE" w:rsidR="005B1437" w:rsidRPr="00792890" w:rsidRDefault="00FA279C" w:rsidP="005B1437">
            <w:pPr>
              <w:tabs>
                <w:tab w:val="decimal" w:pos="720"/>
              </w:tabs>
              <w:spacing w:line="290" w:lineRule="exact"/>
              <w:ind w:right="-14"/>
              <w:jc w:val="right"/>
              <w:rPr>
                <w:rFonts w:ascii="Calibri" w:hAnsi="Calibri" w:cs="Calibri"/>
                <w:sz w:val="22"/>
                <w:szCs w:val="22"/>
              </w:rPr>
            </w:pPr>
            <w:r>
              <w:rPr>
                <w:rFonts w:ascii="Calibri" w:hAnsi="Calibri" w:cs="Calibri"/>
                <w:sz w:val="22"/>
                <w:szCs w:val="22"/>
              </w:rPr>
              <w:t>-</w:t>
            </w:r>
          </w:p>
        </w:tc>
        <w:tc>
          <w:tcPr>
            <w:tcW w:w="1035" w:type="dxa"/>
            <w:shd w:val="clear" w:color="auto" w:fill="auto"/>
            <w:vAlign w:val="bottom"/>
          </w:tcPr>
          <w:p w14:paraId="65B7423B" w14:textId="77777777" w:rsidR="005B1437" w:rsidRPr="00792890" w:rsidRDefault="005B1437" w:rsidP="005B1437">
            <w:pPr>
              <w:tabs>
                <w:tab w:val="decimal" w:pos="720"/>
              </w:tabs>
              <w:spacing w:line="290" w:lineRule="exact"/>
              <w:ind w:right="-14"/>
              <w:jc w:val="right"/>
              <w:rPr>
                <w:rFonts w:ascii="Calibri" w:hAnsi="Calibri" w:cs="Calibri"/>
                <w:sz w:val="22"/>
                <w:szCs w:val="22"/>
              </w:rPr>
            </w:pPr>
            <w:r>
              <w:rPr>
                <w:rFonts w:ascii="Calibri" w:hAnsi="Calibri" w:cs="Calibri"/>
                <w:sz w:val="22"/>
                <w:szCs w:val="22"/>
              </w:rPr>
              <w:t>-</w:t>
            </w:r>
          </w:p>
        </w:tc>
        <w:tc>
          <w:tcPr>
            <w:tcW w:w="1035" w:type="dxa"/>
            <w:shd w:val="clear" w:color="auto" w:fill="auto"/>
            <w:vAlign w:val="bottom"/>
          </w:tcPr>
          <w:p w14:paraId="4274BCA8" w14:textId="77777777" w:rsidR="005B1437" w:rsidRPr="00792890" w:rsidRDefault="00DE3D4C" w:rsidP="0082629E">
            <w:pPr>
              <w:tabs>
                <w:tab w:val="decimal" w:pos="787"/>
              </w:tabs>
              <w:spacing w:line="290" w:lineRule="exact"/>
              <w:ind w:left="-18" w:right="-14"/>
              <w:jc w:val="right"/>
              <w:rPr>
                <w:rFonts w:ascii="Calibri" w:hAnsi="Calibri" w:cs="Calibri"/>
                <w:sz w:val="22"/>
                <w:szCs w:val="22"/>
              </w:rPr>
            </w:pPr>
            <w:r w:rsidRPr="0082629E">
              <w:rPr>
                <w:rFonts w:ascii="Calibri" w:hAnsi="Calibri" w:cs="Calibri"/>
                <w:sz w:val="22"/>
                <w:szCs w:val="22"/>
              </w:rPr>
              <w:t>146,330</w:t>
            </w:r>
          </w:p>
        </w:tc>
        <w:tc>
          <w:tcPr>
            <w:tcW w:w="1039" w:type="dxa"/>
            <w:shd w:val="clear" w:color="auto" w:fill="auto"/>
            <w:vAlign w:val="bottom"/>
          </w:tcPr>
          <w:p w14:paraId="1376501A" w14:textId="77777777" w:rsidR="005B1437" w:rsidRPr="00792890" w:rsidRDefault="005B1437" w:rsidP="005B1437">
            <w:pPr>
              <w:tabs>
                <w:tab w:val="decimal" w:pos="817"/>
              </w:tabs>
              <w:spacing w:line="290" w:lineRule="exact"/>
              <w:ind w:left="-18" w:right="-14"/>
              <w:jc w:val="right"/>
              <w:rPr>
                <w:rFonts w:ascii="Calibri" w:hAnsi="Calibri" w:cs="Calibri"/>
                <w:sz w:val="22"/>
                <w:szCs w:val="22"/>
              </w:rPr>
            </w:pPr>
            <w:r>
              <w:rPr>
                <w:rFonts w:ascii="Calibri" w:hAnsi="Calibri" w:cs="Calibri"/>
                <w:sz w:val="22"/>
                <w:szCs w:val="22"/>
              </w:rPr>
              <w:t>140,685</w:t>
            </w:r>
          </w:p>
        </w:tc>
      </w:tr>
      <w:tr w:rsidR="005B1437" w:rsidRPr="00792890" w14:paraId="2C6B54B6" w14:textId="77777777" w:rsidTr="008401EC">
        <w:tc>
          <w:tcPr>
            <w:tcW w:w="2880" w:type="dxa"/>
            <w:vAlign w:val="bottom"/>
          </w:tcPr>
          <w:p w14:paraId="381DF303" w14:textId="77777777" w:rsidR="005B1437" w:rsidRPr="00792890" w:rsidRDefault="005B1437" w:rsidP="005B1437">
            <w:pPr>
              <w:spacing w:line="290" w:lineRule="exact"/>
              <w:ind w:left="270" w:right="-43"/>
              <w:rPr>
                <w:rFonts w:ascii="Calibri" w:hAnsi="Calibri" w:cs="Calibri"/>
                <w:sz w:val="22"/>
                <w:szCs w:val="22"/>
              </w:rPr>
            </w:pPr>
            <w:r w:rsidRPr="00792890">
              <w:rPr>
                <w:rFonts w:ascii="Calibri" w:hAnsi="Calibri" w:cs="Calibri"/>
                <w:sz w:val="22"/>
                <w:szCs w:val="22"/>
              </w:rPr>
              <w:t>Packing materials</w:t>
            </w:r>
          </w:p>
        </w:tc>
        <w:tc>
          <w:tcPr>
            <w:tcW w:w="1035" w:type="dxa"/>
            <w:shd w:val="clear" w:color="auto" w:fill="auto"/>
            <w:vAlign w:val="bottom"/>
          </w:tcPr>
          <w:p w14:paraId="70007A73" w14:textId="77777777" w:rsidR="005B1437" w:rsidRPr="00792890" w:rsidRDefault="00DE3D4C" w:rsidP="005B1437">
            <w:pPr>
              <w:tabs>
                <w:tab w:val="decimal" w:pos="787"/>
              </w:tabs>
              <w:spacing w:line="290" w:lineRule="exact"/>
              <w:ind w:left="-18" w:right="-14"/>
              <w:jc w:val="right"/>
              <w:rPr>
                <w:rFonts w:ascii="Calibri" w:hAnsi="Calibri" w:cs="Calibri"/>
                <w:sz w:val="22"/>
                <w:szCs w:val="22"/>
              </w:rPr>
            </w:pPr>
            <w:r w:rsidRPr="0082629E">
              <w:rPr>
                <w:rFonts w:ascii="Calibri" w:hAnsi="Calibri" w:cs="Calibri"/>
                <w:sz w:val="22"/>
                <w:szCs w:val="22"/>
              </w:rPr>
              <w:t>12,059</w:t>
            </w:r>
          </w:p>
        </w:tc>
        <w:tc>
          <w:tcPr>
            <w:tcW w:w="1035" w:type="dxa"/>
            <w:shd w:val="clear" w:color="auto" w:fill="auto"/>
            <w:vAlign w:val="bottom"/>
          </w:tcPr>
          <w:p w14:paraId="5D668F1A" w14:textId="77777777" w:rsidR="005B1437" w:rsidRPr="00792890" w:rsidRDefault="005B1437" w:rsidP="005B1437">
            <w:pPr>
              <w:tabs>
                <w:tab w:val="decimal" w:pos="787"/>
              </w:tabs>
              <w:spacing w:line="290" w:lineRule="exact"/>
              <w:ind w:left="-18" w:right="-14"/>
              <w:jc w:val="right"/>
              <w:rPr>
                <w:rFonts w:ascii="Calibri" w:hAnsi="Calibri" w:cs="Calibri"/>
                <w:sz w:val="22"/>
                <w:szCs w:val="22"/>
              </w:rPr>
            </w:pPr>
            <w:r>
              <w:rPr>
                <w:rFonts w:ascii="Calibri" w:hAnsi="Calibri" w:cs="Calibri"/>
                <w:sz w:val="22"/>
                <w:szCs w:val="22"/>
              </w:rPr>
              <w:t>15,305</w:t>
            </w:r>
          </w:p>
        </w:tc>
        <w:tc>
          <w:tcPr>
            <w:tcW w:w="1035" w:type="dxa"/>
            <w:shd w:val="clear" w:color="auto" w:fill="auto"/>
            <w:vAlign w:val="bottom"/>
          </w:tcPr>
          <w:p w14:paraId="428CC611" w14:textId="448ACB02" w:rsidR="005B1437" w:rsidRPr="00792890" w:rsidRDefault="00FA279C" w:rsidP="005B1437">
            <w:pPr>
              <w:tabs>
                <w:tab w:val="decimal" w:pos="720"/>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5" w:type="dxa"/>
            <w:shd w:val="clear" w:color="auto" w:fill="auto"/>
            <w:vAlign w:val="bottom"/>
          </w:tcPr>
          <w:p w14:paraId="2D974A0D" w14:textId="77777777" w:rsidR="005B1437" w:rsidRPr="00792890" w:rsidRDefault="005B1437" w:rsidP="005B1437">
            <w:pPr>
              <w:tabs>
                <w:tab w:val="decimal" w:pos="720"/>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5" w:type="dxa"/>
            <w:shd w:val="clear" w:color="auto" w:fill="auto"/>
            <w:vAlign w:val="bottom"/>
          </w:tcPr>
          <w:p w14:paraId="2000A054" w14:textId="77777777" w:rsidR="005B1437" w:rsidRPr="00792890" w:rsidRDefault="00DE3D4C" w:rsidP="0082629E">
            <w:pPr>
              <w:tabs>
                <w:tab w:val="decimal" w:pos="787"/>
              </w:tabs>
              <w:spacing w:line="290" w:lineRule="exact"/>
              <w:ind w:left="-18" w:right="-14"/>
              <w:jc w:val="right"/>
              <w:rPr>
                <w:rFonts w:ascii="Calibri" w:hAnsi="Calibri" w:cs="Calibri"/>
                <w:sz w:val="22"/>
                <w:szCs w:val="22"/>
              </w:rPr>
            </w:pPr>
            <w:r w:rsidRPr="0082629E">
              <w:rPr>
                <w:rFonts w:ascii="Calibri" w:hAnsi="Calibri" w:cs="Calibri"/>
                <w:sz w:val="22"/>
                <w:szCs w:val="22"/>
              </w:rPr>
              <w:t>12,059</w:t>
            </w:r>
          </w:p>
        </w:tc>
        <w:tc>
          <w:tcPr>
            <w:tcW w:w="1039" w:type="dxa"/>
            <w:shd w:val="clear" w:color="auto" w:fill="auto"/>
            <w:vAlign w:val="bottom"/>
          </w:tcPr>
          <w:p w14:paraId="5313748E" w14:textId="77777777" w:rsidR="005B1437" w:rsidRPr="00792890" w:rsidRDefault="005B1437" w:rsidP="005B1437">
            <w:pPr>
              <w:tabs>
                <w:tab w:val="decimal" w:pos="817"/>
              </w:tabs>
              <w:spacing w:line="290" w:lineRule="exact"/>
              <w:ind w:left="-18" w:right="-14"/>
              <w:jc w:val="right"/>
              <w:rPr>
                <w:rFonts w:ascii="Calibri" w:hAnsi="Calibri" w:cs="Calibri"/>
                <w:sz w:val="22"/>
                <w:szCs w:val="22"/>
              </w:rPr>
            </w:pPr>
            <w:r>
              <w:rPr>
                <w:rFonts w:ascii="Calibri" w:hAnsi="Calibri" w:cs="Calibri"/>
                <w:sz w:val="22"/>
                <w:szCs w:val="22"/>
              </w:rPr>
              <w:t>15,305</w:t>
            </w:r>
          </w:p>
        </w:tc>
      </w:tr>
      <w:tr w:rsidR="00DE3D4C" w:rsidRPr="00792890" w14:paraId="11943ED4" w14:textId="77777777" w:rsidTr="008401EC">
        <w:tc>
          <w:tcPr>
            <w:tcW w:w="2880" w:type="dxa"/>
            <w:vAlign w:val="bottom"/>
          </w:tcPr>
          <w:p w14:paraId="2C9D9DE3" w14:textId="77777777" w:rsidR="00DE3D4C" w:rsidRPr="00792890" w:rsidRDefault="00DE3D4C" w:rsidP="00DE3D4C">
            <w:pPr>
              <w:spacing w:line="290" w:lineRule="exact"/>
              <w:ind w:left="450" w:right="-43" w:hanging="180"/>
              <w:rPr>
                <w:rFonts w:ascii="Calibri" w:hAnsi="Calibri" w:cs="Calibri"/>
                <w:sz w:val="22"/>
                <w:szCs w:val="22"/>
              </w:rPr>
            </w:pPr>
            <w:r w:rsidRPr="00792890">
              <w:rPr>
                <w:rFonts w:ascii="Calibri" w:hAnsi="Calibri" w:cs="Calibri"/>
                <w:sz w:val="22"/>
                <w:szCs w:val="22"/>
              </w:rPr>
              <w:t>Spare parts and factory supplies</w:t>
            </w:r>
          </w:p>
        </w:tc>
        <w:tc>
          <w:tcPr>
            <w:tcW w:w="1035" w:type="dxa"/>
            <w:shd w:val="clear" w:color="auto" w:fill="auto"/>
            <w:vAlign w:val="bottom"/>
          </w:tcPr>
          <w:p w14:paraId="35BEEA27" w14:textId="77777777" w:rsidR="00DE3D4C" w:rsidRPr="00792890" w:rsidRDefault="00DE3D4C" w:rsidP="00DE3D4C">
            <w:pPr>
              <w:tabs>
                <w:tab w:val="decimal" w:pos="787"/>
              </w:tabs>
              <w:spacing w:line="290" w:lineRule="exact"/>
              <w:ind w:left="-18" w:right="-14"/>
              <w:jc w:val="right"/>
              <w:rPr>
                <w:rFonts w:ascii="Calibri" w:hAnsi="Calibri" w:cs="Calibri"/>
                <w:sz w:val="22"/>
                <w:szCs w:val="22"/>
                <w:cs/>
              </w:rPr>
            </w:pPr>
            <w:r w:rsidRPr="0082629E">
              <w:rPr>
                <w:rFonts w:ascii="Calibri" w:hAnsi="Calibri" w:cs="Calibri"/>
                <w:sz w:val="22"/>
                <w:szCs w:val="22"/>
              </w:rPr>
              <w:t>47,083</w:t>
            </w:r>
          </w:p>
        </w:tc>
        <w:tc>
          <w:tcPr>
            <w:tcW w:w="1035" w:type="dxa"/>
            <w:shd w:val="clear" w:color="auto" w:fill="auto"/>
            <w:vAlign w:val="bottom"/>
          </w:tcPr>
          <w:p w14:paraId="7829A817" w14:textId="77777777" w:rsidR="00DE3D4C" w:rsidRPr="00792890" w:rsidRDefault="00DE3D4C" w:rsidP="00DE3D4C">
            <w:pPr>
              <w:tabs>
                <w:tab w:val="decimal" w:pos="787"/>
              </w:tabs>
              <w:spacing w:line="290" w:lineRule="exact"/>
              <w:ind w:left="-18" w:right="-14"/>
              <w:jc w:val="right"/>
              <w:rPr>
                <w:rFonts w:ascii="Calibri" w:hAnsi="Calibri" w:cs="Calibri"/>
                <w:sz w:val="22"/>
                <w:szCs w:val="22"/>
                <w:cs/>
              </w:rPr>
            </w:pPr>
            <w:r>
              <w:rPr>
                <w:rFonts w:ascii="Calibri" w:hAnsi="Calibri" w:cs="Calibri"/>
                <w:sz w:val="22"/>
                <w:szCs w:val="22"/>
              </w:rPr>
              <w:t>44,292</w:t>
            </w:r>
          </w:p>
        </w:tc>
        <w:tc>
          <w:tcPr>
            <w:tcW w:w="1035" w:type="dxa"/>
            <w:shd w:val="clear" w:color="auto" w:fill="auto"/>
            <w:vAlign w:val="bottom"/>
          </w:tcPr>
          <w:p w14:paraId="712276F5" w14:textId="1B9AD96E" w:rsidR="00DE3D4C" w:rsidRPr="00792890" w:rsidRDefault="00FA279C" w:rsidP="00DE3D4C">
            <w:pPr>
              <w:tabs>
                <w:tab w:val="decimal" w:pos="720"/>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5" w:type="dxa"/>
            <w:shd w:val="clear" w:color="auto" w:fill="auto"/>
            <w:vAlign w:val="bottom"/>
          </w:tcPr>
          <w:p w14:paraId="523A97E7" w14:textId="77777777" w:rsidR="00DE3D4C" w:rsidRPr="00792890" w:rsidRDefault="00DE3D4C" w:rsidP="00DE3D4C">
            <w:pPr>
              <w:tabs>
                <w:tab w:val="decimal" w:pos="720"/>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5" w:type="dxa"/>
            <w:shd w:val="clear" w:color="auto" w:fill="auto"/>
            <w:vAlign w:val="bottom"/>
          </w:tcPr>
          <w:p w14:paraId="2CE25F59" w14:textId="77777777" w:rsidR="00DE3D4C" w:rsidRPr="00792890" w:rsidRDefault="00DE3D4C" w:rsidP="0082629E">
            <w:pPr>
              <w:tabs>
                <w:tab w:val="decimal" w:pos="787"/>
              </w:tabs>
              <w:spacing w:line="290" w:lineRule="exact"/>
              <w:ind w:left="-18" w:right="-14"/>
              <w:jc w:val="right"/>
              <w:rPr>
                <w:rFonts w:ascii="Calibri" w:hAnsi="Calibri" w:cs="Calibri"/>
                <w:sz w:val="22"/>
                <w:szCs w:val="22"/>
              </w:rPr>
            </w:pPr>
            <w:r w:rsidRPr="0082629E">
              <w:rPr>
                <w:rFonts w:ascii="Calibri" w:hAnsi="Calibri" w:cs="Calibri"/>
                <w:sz w:val="22"/>
                <w:szCs w:val="22"/>
              </w:rPr>
              <w:t>47,083</w:t>
            </w:r>
          </w:p>
        </w:tc>
        <w:tc>
          <w:tcPr>
            <w:tcW w:w="1039" w:type="dxa"/>
            <w:shd w:val="clear" w:color="auto" w:fill="auto"/>
            <w:vAlign w:val="bottom"/>
          </w:tcPr>
          <w:p w14:paraId="0370986D" w14:textId="77777777" w:rsidR="00DE3D4C" w:rsidRPr="00792890" w:rsidRDefault="00DE3D4C" w:rsidP="00DE3D4C">
            <w:pPr>
              <w:tabs>
                <w:tab w:val="decimal" w:pos="817"/>
              </w:tabs>
              <w:spacing w:line="290" w:lineRule="exact"/>
              <w:ind w:left="-18" w:right="-14"/>
              <w:jc w:val="right"/>
              <w:rPr>
                <w:rFonts w:ascii="Calibri" w:hAnsi="Calibri" w:cs="Calibri"/>
                <w:sz w:val="22"/>
                <w:szCs w:val="22"/>
              </w:rPr>
            </w:pPr>
            <w:r>
              <w:rPr>
                <w:rFonts w:ascii="Calibri" w:hAnsi="Calibri" w:cs="Calibri"/>
                <w:sz w:val="22"/>
                <w:szCs w:val="22"/>
              </w:rPr>
              <w:t>44,292</w:t>
            </w:r>
          </w:p>
        </w:tc>
      </w:tr>
      <w:tr w:rsidR="00DE3D4C" w:rsidRPr="00792890" w14:paraId="6D4E0E58" w14:textId="77777777" w:rsidTr="008401EC">
        <w:tc>
          <w:tcPr>
            <w:tcW w:w="2880" w:type="dxa"/>
          </w:tcPr>
          <w:p w14:paraId="7F3B0B73" w14:textId="77777777" w:rsidR="00DE3D4C" w:rsidRPr="00792890" w:rsidRDefault="00DE3D4C" w:rsidP="00DE3D4C">
            <w:pPr>
              <w:spacing w:line="290" w:lineRule="exact"/>
              <w:ind w:left="270" w:right="-43"/>
              <w:rPr>
                <w:rFonts w:ascii="Calibri" w:hAnsi="Calibri" w:cs="Calibri"/>
                <w:sz w:val="22"/>
                <w:szCs w:val="22"/>
              </w:rPr>
            </w:pPr>
            <w:r w:rsidRPr="00792890">
              <w:rPr>
                <w:rFonts w:ascii="Calibri" w:hAnsi="Calibri" w:cs="Calibri"/>
                <w:sz w:val="22"/>
                <w:szCs w:val="22"/>
              </w:rPr>
              <w:t>Goods in transit</w:t>
            </w:r>
          </w:p>
        </w:tc>
        <w:tc>
          <w:tcPr>
            <w:tcW w:w="1035" w:type="dxa"/>
            <w:shd w:val="clear" w:color="auto" w:fill="auto"/>
          </w:tcPr>
          <w:p w14:paraId="17334313" w14:textId="77777777" w:rsidR="00DE3D4C" w:rsidRPr="00792890" w:rsidRDefault="00DE3D4C" w:rsidP="00DE3D4C">
            <w:pPr>
              <w:pBdr>
                <w:bottom w:val="single" w:sz="4" w:space="1" w:color="auto"/>
              </w:pBdr>
              <w:tabs>
                <w:tab w:val="decimal" w:pos="787"/>
              </w:tabs>
              <w:spacing w:line="290" w:lineRule="exact"/>
              <w:ind w:left="-18" w:right="-14"/>
              <w:jc w:val="right"/>
              <w:rPr>
                <w:rFonts w:ascii="Calibri" w:hAnsi="Calibri" w:cs="Calibri"/>
                <w:sz w:val="22"/>
                <w:szCs w:val="22"/>
              </w:rPr>
            </w:pPr>
            <w:r w:rsidRPr="0082629E">
              <w:rPr>
                <w:rFonts w:ascii="Calibri" w:hAnsi="Calibri" w:cs="Calibri"/>
                <w:sz w:val="22"/>
                <w:szCs w:val="22"/>
              </w:rPr>
              <w:t>40,441</w:t>
            </w:r>
          </w:p>
        </w:tc>
        <w:tc>
          <w:tcPr>
            <w:tcW w:w="1035" w:type="dxa"/>
            <w:shd w:val="clear" w:color="auto" w:fill="auto"/>
          </w:tcPr>
          <w:p w14:paraId="24A0F2F7" w14:textId="77777777" w:rsidR="00DE3D4C" w:rsidRPr="00792890" w:rsidRDefault="00DE3D4C" w:rsidP="00DE3D4C">
            <w:pPr>
              <w:pBdr>
                <w:bottom w:val="single" w:sz="4" w:space="1" w:color="auto"/>
              </w:pBdr>
              <w:tabs>
                <w:tab w:val="decimal" w:pos="787"/>
              </w:tabs>
              <w:spacing w:line="290" w:lineRule="exact"/>
              <w:ind w:left="-18" w:right="-14"/>
              <w:jc w:val="right"/>
              <w:rPr>
                <w:rFonts w:ascii="Calibri" w:hAnsi="Calibri" w:cs="Calibri"/>
                <w:sz w:val="22"/>
                <w:szCs w:val="22"/>
              </w:rPr>
            </w:pPr>
            <w:r>
              <w:rPr>
                <w:rFonts w:ascii="Calibri" w:hAnsi="Calibri" w:cs="Calibri"/>
                <w:sz w:val="22"/>
                <w:szCs w:val="22"/>
              </w:rPr>
              <w:t>20,707</w:t>
            </w:r>
          </w:p>
        </w:tc>
        <w:tc>
          <w:tcPr>
            <w:tcW w:w="1035" w:type="dxa"/>
            <w:shd w:val="clear" w:color="auto" w:fill="auto"/>
          </w:tcPr>
          <w:p w14:paraId="4D95B703" w14:textId="1E94124D" w:rsidR="00DE3D4C" w:rsidRPr="00792890" w:rsidRDefault="00FA279C" w:rsidP="00DE3D4C">
            <w:pPr>
              <w:pBdr>
                <w:bottom w:val="single" w:sz="4" w:space="1" w:color="auto"/>
              </w:pBdr>
              <w:tabs>
                <w:tab w:val="decimal" w:pos="720"/>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5" w:type="dxa"/>
            <w:shd w:val="clear" w:color="auto" w:fill="auto"/>
          </w:tcPr>
          <w:p w14:paraId="039ABA4C" w14:textId="77777777" w:rsidR="00DE3D4C" w:rsidRPr="00792890" w:rsidRDefault="00DE3D4C" w:rsidP="00DE3D4C">
            <w:pPr>
              <w:pBdr>
                <w:bottom w:val="single" w:sz="4" w:space="1" w:color="auto"/>
              </w:pBdr>
              <w:tabs>
                <w:tab w:val="decimal" w:pos="720"/>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5" w:type="dxa"/>
            <w:shd w:val="clear" w:color="auto" w:fill="auto"/>
          </w:tcPr>
          <w:p w14:paraId="61E99EAB" w14:textId="77777777" w:rsidR="00DE3D4C" w:rsidRPr="00792890" w:rsidRDefault="00DE3D4C" w:rsidP="0082629E">
            <w:pPr>
              <w:pBdr>
                <w:bottom w:val="single" w:sz="4" w:space="1" w:color="auto"/>
              </w:pBdr>
              <w:tabs>
                <w:tab w:val="decimal" w:pos="787"/>
              </w:tabs>
              <w:spacing w:line="290" w:lineRule="exact"/>
              <w:ind w:left="-18" w:right="-14"/>
              <w:jc w:val="right"/>
              <w:rPr>
                <w:rFonts w:ascii="Calibri" w:hAnsi="Calibri" w:cs="Calibri"/>
                <w:sz w:val="22"/>
                <w:szCs w:val="22"/>
              </w:rPr>
            </w:pPr>
            <w:r w:rsidRPr="0082629E">
              <w:rPr>
                <w:rFonts w:ascii="Calibri" w:hAnsi="Calibri" w:cs="Calibri"/>
                <w:sz w:val="22"/>
                <w:szCs w:val="22"/>
              </w:rPr>
              <w:t>40,441</w:t>
            </w:r>
          </w:p>
        </w:tc>
        <w:tc>
          <w:tcPr>
            <w:tcW w:w="1039" w:type="dxa"/>
            <w:shd w:val="clear" w:color="auto" w:fill="auto"/>
          </w:tcPr>
          <w:p w14:paraId="5A78F4A4" w14:textId="77777777" w:rsidR="00DE3D4C" w:rsidRPr="00792890" w:rsidRDefault="00DE3D4C" w:rsidP="00DE3D4C">
            <w:pPr>
              <w:pBdr>
                <w:bottom w:val="single" w:sz="4" w:space="1" w:color="auto"/>
              </w:pBdr>
              <w:tabs>
                <w:tab w:val="decimal" w:pos="817"/>
              </w:tabs>
              <w:spacing w:line="290" w:lineRule="exact"/>
              <w:ind w:left="-18" w:right="-14"/>
              <w:jc w:val="right"/>
              <w:rPr>
                <w:rFonts w:ascii="Calibri" w:hAnsi="Calibri" w:cs="Calibri"/>
                <w:sz w:val="22"/>
                <w:szCs w:val="22"/>
              </w:rPr>
            </w:pPr>
            <w:r>
              <w:rPr>
                <w:rFonts w:ascii="Calibri" w:hAnsi="Calibri" w:cs="Calibri"/>
                <w:sz w:val="22"/>
                <w:szCs w:val="22"/>
              </w:rPr>
              <w:t>20,707</w:t>
            </w:r>
          </w:p>
        </w:tc>
      </w:tr>
      <w:tr w:rsidR="00DE3D4C" w:rsidRPr="00792890" w14:paraId="223CF32A" w14:textId="77777777" w:rsidTr="008401EC">
        <w:tc>
          <w:tcPr>
            <w:tcW w:w="2880" w:type="dxa"/>
            <w:vAlign w:val="bottom"/>
          </w:tcPr>
          <w:p w14:paraId="66892CD8" w14:textId="77777777" w:rsidR="00DE3D4C" w:rsidRPr="00792890" w:rsidRDefault="00DE3D4C" w:rsidP="00DE3D4C">
            <w:pPr>
              <w:spacing w:line="290" w:lineRule="exact"/>
              <w:ind w:left="270" w:right="-43"/>
              <w:rPr>
                <w:rFonts w:ascii="Calibri" w:hAnsi="Calibri" w:cs="Calibri"/>
                <w:b/>
                <w:bCs/>
                <w:sz w:val="22"/>
                <w:szCs w:val="22"/>
              </w:rPr>
            </w:pPr>
            <w:r w:rsidRPr="00792890">
              <w:rPr>
                <w:rFonts w:ascii="Calibri" w:hAnsi="Calibri" w:cs="Calibri"/>
                <w:b/>
                <w:bCs/>
                <w:sz w:val="22"/>
                <w:szCs w:val="22"/>
              </w:rPr>
              <w:t>Total</w:t>
            </w:r>
          </w:p>
        </w:tc>
        <w:tc>
          <w:tcPr>
            <w:tcW w:w="1035" w:type="dxa"/>
            <w:shd w:val="clear" w:color="auto" w:fill="auto"/>
            <w:vAlign w:val="bottom"/>
          </w:tcPr>
          <w:p w14:paraId="378A4372" w14:textId="77777777" w:rsidR="00DE3D4C" w:rsidRPr="00792890" w:rsidRDefault="00DE3D4C" w:rsidP="00DE3D4C">
            <w:pPr>
              <w:pBdr>
                <w:bottom w:val="double" w:sz="4" w:space="1" w:color="auto"/>
                <w:between w:val="single" w:sz="4" w:space="1" w:color="auto"/>
              </w:pBdr>
              <w:tabs>
                <w:tab w:val="decimal" w:pos="787"/>
              </w:tabs>
              <w:spacing w:line="290" w:lineRule="exact"/>
              <w:ind w:left="-18" w:right="-14"/>
              <w:jc w:val="right"/>
              <w:rPr>
                <w:rFonts w:ascii="Calibri" w:hAnsi="Calibri" w:cs="Calibri"/>
                <w:b/>
                <w:bCs/>
                <w:sz w:val="22"/>
                <w:szCs w:val="22"/>
              </w:rPr>
            </w:pPr>
            <w:r w:rsidRPr="00FA279C">
              <w:rPr>
                <w:rFonts w:ascii="Calibri" w:hAnsi="Calibri" w:cs="Calibri"/>
                <w:b/>
                <w:bCs/>
                <w:sz w:val="22"/>
                <w:szCs w:val="22"/>
              </w:rPr>
              <w:t>366,569</w:t>
            </w:r>
          </w:p>
        </w:tc>
        <w:tc>
          <w:tcPr>
            <w:tcW w:w="1035" w:type="dxa"/>
            <w:shd w:val="clear" w:color="auto" w:fill="auto"/>
            <w:vAlign w:val="bottom"/>
          </w:tcPr>
          <w:p w14:paraId="4E4A323F" w14:textId="77777777" w:rsidR="00DE3D4C" w:rsidRPr="00792890" w:rsidRDefault="00DE3D4C" w:rsidP="00DE3D4C">
            <w:pPr>
              <w:pBdr>
                <w:bottom w:val="double" w:sz="4" w:space="1" w:color="auto"/>
                <w:between w:val="single" w:sz="4" w:space="1" w:color="auto"/>
              </w:pBdr>
              <w:tabs>
                <w:tab w:val="decimal" w:pos="787"/>
              </w:tabs>
              <w:spacing w:line="290" w:lineRule="exact"/>
              <w:ind w:left="-18" w:right="-14"/>
              <w:jc w:val="right"/>
              <w:rPr>
                <w:rFonts w:ascii="Calibri" w:hAnsi="Calibri" w:cs="Calibri"/>
                <w:b/>
                <w:bCs/>
                <w:sz w:val="22"/>
                <w:szCs w:val="22"/>
              </w:rPr>
            </w:pPr>
            <w:r>
              <w:rPr>
                <w:rFonts w:ascii="Calibri" w:hAnsi="Calibri" w:cs="Calibri"/>
                <w:b/>
                <w:bCs/>
                <w:sz w:val="22"/>
                <w:szCs w:val="22"/>
              </w:rPr>
              <w:t>391,271</w:t>
            </w:r>
          </w:p>
        </w:tc>
        <w:tc>
          <w:tcPr>
            <w:tcW w:w="1035" w:type="dxa"/>
            <w:shd w:val="clear" w:color="auto" w:fill="auto"/>
            <w:vAlign w:val="bottom"/>
          </w:tcPr>
          <w:p w14:paraId="0F767FD2" w14:textId="318ED66F" w:rsidR="00DE3D4C" w:rsidRPr="00CE41E7" w:rsidRDefault="00FA279C" w:rsidP="00DE3D4C">
            <w:pPr>
              <w:pBdr>
                <w:bottom w:val="double" w:sz="4" w:space="1" w:color="auto"/>
                <w:between w:val="single" w:sz="4" w:space="1" w:color="auto"/>
              </w:pBdr>
              <w:tabs>
                <w:tab w:val="decimal" w:pos="720"/>
              </w:tabs>
              <w:spacing w:line="290" w:lineRule="exact"/>
              <w:ind w:left="-18" w:right="-14"/>
              <w:jc w:val="right"/>
              <w:rPr>
                <w:rFonts w:ascii="Calibri" w:hAnsi="Calibri" w:cs="Cordia New"/>
                <w:b/>
                <w:bCs/>
                <w:sz w:val="22"/>
                <w:szCs w:val="22"/>
                <w:cs/>
              </w:rPr>
            </w:pPr>
            <w:r>
              <w:rPr>
                <w:rFonts w:ascii="Calibri" w:hAnsi="Calibri" w:cs="Cordia New"/>
                <w:b/>
                <w:bCs/>
                <w:sz w:val="22"/>
                <w:szCs w:val="22"/>
              </w:rPr>
              <w:t>-</w:t>
            </w:r>
          </w:p>
        </w:tc>
        <w:tc>
          <w:tcPr>
            <w:tcW w:w="1035" w:type="dxa"/>
            <w:shd w:val="clear" w:color="auto" w:fill="auto"/>
            <w:vAlign w:val="bottom"/>
          </w:tcPr>
          <w:p w14:paraId="5012421A" w14:textId="77777777" w:rsidR="00DE3D4C" w:rsidRPr="004F6228" w:rsidRDefault="00DE3D4C" w:rsidP="00DE3D4C">
            <w:pPr>
              <w:pBdr>
                <w:bottom w:val="double" w:sz="4" w:space="1" w:color="auto"/>
                <w:between w:val="single" w:sz="4" w:space="1" w:color="auto"/>
              </w:pBdr>
              <w:tabs>
                <w:tab w:val="decimal" w:pos="720"/>
              </w:tabs>
              <w:spacing w:line="290" w:lineRule="exact"/>
              <w:ind w:left="-18" w:right="-14"/>
              <w:jc w:val="right"/>
              <w:rPr>
                <w:rFonts w:ascii="Calibri" w:hAnsi="Calibri" w:cs="Calibri"/>
                <w:b/>
                <w:bCs/>
                <w:sz w:val="22"/>
                <w:szCs w:val="22"/>
                <w:highlight w:val="yellow"/>
                <w:cs/>
              </w:rPr>
            </w:pPr>
            <w:r w:rsidRPr="002353A8">
              <w:rPr>
                <w:rFonts w:ascii="Calibri" w:hAnsi="Calibri" w:cs="Calibri"/>
                <w:b/>
                <w:bCs/>
                <w:sz w:val="22"/>
                <w:szCs w:val="22"/>
              </w:rPr>
              <w:t>(2,249)</w:t>
            </w:r>
          </w:p>
        </w:tc>
        <w:tc>
          <w:tcPr>
            <w:tcW w:w="1035" w:type="dxa"/>
            <w:shd w:val="clear" w:color="auto" w:fill="auto"/>
            <w:vAlign w:val="bottom"/>
          </w:tcPr>
          <w:p w14:paraId="677EBCBB" w14:textId="77777777" w:rsidR="00DE3D4C" w:rsidRPr="00792890" w:rsidRDefault="00DE3D4C" w:rsidP="00FA279C">
            <w:pPr>
              <w:pBdr>
                <w:bottom w:val="double" w:sz="4" w:space="1" w:color="auto"/>
                <w:between w:val="single" w:sz="4" w:space="1" w:color="auto"/>
              </w:pBdr>
              <w:tabs>
                <w:tab w:val="decimal" w:pos="822"/>
              </w:tabs>
              <w:spacing w:line="290" w:lineRule="exact"/>
              <w:ind w:left="-18" w:right="-14"/>
              <w:jc w:val="right"/>
              <w:rPr>
                <w:rFonts w:ascii="Calibri" w:hAnsi="Calibri" w:cs="Calibri"/>
                <w:b/>
                <w:bCs/>
                <w:sz w:val="22"/>
                <w:szCs w:val="22"/>
              </w:rPr>
            </w:pPr>
            <w:r w:rsidRPr="00FA279C">
              <w:rPr>
                <w:rFonts w:ascii="Calibri" w:hAnsi="Calibri" w:cs="Calibri"/>
                <w:b/>
                <w:bCs/>
                <w:sz w:val="22"/>
                <w:szCs w:val="22"/>
              </w:rPr>
              <w:t>366,569</w:t>
            </w:r>
          </w:p>
        </w:tc>
        <w:tc>
          <w:tcPr>
            <w:tcW w:w="1039" w:type="dxa"/>
            <w:shd w:val="clear" w:color="auto" w:fill="auto"/>
            <w:vAlign w:val="bottom"/>
          </w:tcPr>
          <w:p w14:paraId="041B313F" w14:textId="77777777" w:rsidR="00DE3D4C" w:rsidRPr="00792890" w:rsidRDefault="00DE3D4C" w:rsidP="00DE3D4C">
            <w:pPr>
              <w:pBdr>
                <w:bottom w:val="double" w:sz="4" w:space="1" w:color="auto"/>
                <w:between w:val="single" w:sz="4" w:space="1" w:color="auto"/>
              </w:pBdr>
              <w:tabs>
                <w:tab w:val="decimal" w:pos="817"/>
              </w:tabs>
              <w:spacing w:line="290" w:lineRule="exact"/>
              <w:ind w:left="-18" w:right="-14"/>
              <w:jc w:val="right"/>
              <w:rPr>
                <w:rFonts w:ascii="Calibri" w:hAnsi="Calibri" w:cs="Calibri"/>
                <w:b/>
                <w:bCs/>
                <w:sz w:val="22"/>
                <w:szCs w:val="22"/>
              </w:rPr>
            </w:pPr>
            <w:r>
              <w:rPr>
                <w:rFonts w:ascii="Calibri" w:hAnsi="Calibri" w:cs="Calibri"/>
                <w:b/>
                <w:bCs/>
                <w:sz w:val="22"/>
                <w:szCs w:val="22"/>
              </w:rPr>
              <w:t>389,022</w:t>
            </w:r>
          </w:p>
        </w:tc>
      </w:tr>
      <w:tr w:rsidR="00DE3D4C" w:rsidRPr="00792890" w14:paraId="71DCA544" w14:textId="77777777" w:rsidTr="005B1437">
        <w:tc>
          <w:tcPr>
            <w:tcW w:w="9094" w:type="dxa"/>
            <w:gridSpan w:val="7"/>
          </w:tcPr>
          <w:p w14:paraId="17494B5B" w14:textId="77777777" w:rsidR="00DE3D4C" w:rsidRPr="00792890" w:rsidRDefault="00DE3D4C" w:rsidP="00DE3D4C">
            <w:pPr>
              <w:spacing w:line="290" w:lineRule="exact"/>
              <w:jc w:val="right"/>
              <w:rPr>
                <w:rFonts w:ascii="Calibri" w:hAnsi="Calibri" w:cs="Calibri"/>
                <w:sz w:val="22"/>
                <w:szCs w:val="22"/>
              </w:rPr>
            </w:pPr>
            <w:r w:rsidRPr="00792890">
              <w:rPr>
                <w:rFonts w:ascii="Calibri" w:hAnsi="Calibri" w:cs="Calibri"/>
                <w:b/>
                <w:bCs/>
                <w:sz w:val="22"/>
                <w:szCs w:val="22"/>
              </w:rPr>
              <w:tab/>
            </w:r>
          </w:p>
        </w:tc>
      </w:tr>
      <w:tr w:rsidR="00DE3D4C" w:rsidRPr="00792890" w14:paraId="44D3F9DB" w14:textId="77777777" w:rsidTr="002353A8">
        <w:trPr>
          <w:trHeight w:val="409"/>
        </w:trPr>
        <w:tc>
          <w:tcPr>
            <w:tcW w:w="2880" w:type="dxa"/>
            <w:vAlign w:val="bottom"/>
          </w:tcPr>
          <w:p w14:paraId="38BD1F49" w14:textId="77777777" w:rsidR="00DE3D4C" w:rsidRPr="00B770D3" w:rsidRDefault="00DE3D4C" w:rsidP="00DE3D4C">
            <w:pPr>
              <w:spacing w:line="290" w:lineRule="exact"/>
              <w:ind w:right="-36"/>
              <w:rPr>
                <w:rFonts w:ascii="Calibri" w:hAnsi="Calibri" w:cs="Cordia New"/>
                <w:sz w:val="22"/>
                <w:szCs w:val="22"/>
              </w:rPr>
            </w:pPr>
          </w:p>
        </w:tc>
        <w:tc>
          <w:tcPr>
            <w:tcW w:w="6214" w:type="dxa"/>
            <w:gridSpan w:val="6"/>
            <w:shd w:val="clear" w:color="auto" w:fill="auto"/>
            <w:vAlign w:val="bottom"/>
          </w:tcPr>
          <w:p w14:paraId="4A65F77B" w14:textId="77777777" w:rsidR="00DE3D4C" w:rsidRPr="00792890" w:rsidRDefault="00DE3D4C" w:rsidP="00DE3D4C">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Separate financial statements</w:t>
            </w:r>
          </w:p>
        </w:tc>
      </w:tr>
      <w:tr w:rsidR="00DE3D4C" w:rsidRPr="00792890" w14:paraId="3E8D6C68" w14:textId="77777777" w:rsidTr="008401EC">
        <w:tc>
          <w:tcPr>
            <w:tcW w:w="2880" w:type="dxa"/>
            <w:vAlign w:val="bottom"/>
          </w:tcPr>
          <w:p w14:paraId="13252E0A" w14:textId="77777777" w:rsidR="00DE3D4C" w:rsidRPr="00792890" w:rsidRDefault="00DE3D4C" w:rsidP="00DE3D4C">
            <w:pPr>
              <w:spacing w:line="290" w:lineRule="exact"/>
              <w:ind w:right="-36"/>
              <w:jc w:val="center"/>
              <w:rPr>
                <w:rFonts w:ascii="Calibri" w:hAnsi="Calibri" w:cs="Calibri"/>
                <w:sz w:val="22"/>
                <w:szCs w:val="22"/>
              </w:rPr>
            </w:pPr>
          </w:p>
        </w:tc>
        <w:tc>
          <w:tcPr>
            <w:tcW w:w="2070" w:type="dxa"/>
            <w:gridSpan w:val="2"/>
            <w:shd w:val="clear" w:color="auto" w:fill="auto"/>
            <w:vAlign w:val="bottom"/>
          </w:tcPr>
          <w:p w14:paraId="1463E331" w14:textId="77777777" w:rsidR="00DE3D4C" w:rsidRPr="00792890" w:rsidRDefault="00DE3D4C" w:rsidP="00DE3D4C">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Cost</w:t>
            </w:r>
          </w:p>
        </w:tc>
        <w:tc>
          <w:tcPr>
            <w:tcW w:w="2070" w:type="dxa"/>
            <w:gridSpan w:val="2"/>
            <w:shd w:val="clear" w:color="auto" w:fill="auto"/>
            <w:vAlign w:val="bottom"/>
          </w:tcPr>
          <w:p w14:paraId="570F930F" w14:textId="77777777" w:rsidR="00DE3D4C" w:rsidRPr="00792890" w:rsidRDefault="00DE3D4C" w:rsidP="00DE3D4C">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 xml:space="preserve">Reduce cost to </w:t>
            </w:r>
          </w:p>
          <w:p w14:paraId="0B899280" w14:textId="77777777" w:rsidR="00DE3D4C" w:rsidRPr="00792890" w:rsidRDefault="00DE3D4C" w:rsidP="00DE3D4C">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net realisable value</w:t>
            </w:r>
          </w:p>
        </w:tc>
        <w:tc>
          <w:tcPr>
            <w:tcW w:w="2074" w:type="dxa"/>
            <w:gridSpan w:val="2"/>
            <w:shd w:val="clear" w:color="auto" w:fill="auto"/>
            <w:vAlign w:val="bottom"/>
          </w:tcPr>
          <w:p w14:paraId="37C5E921" w14:textId="77777777" w:rsidR="00DE3D4C" w:rsidRPr="00792890" w:rsidRDefault="00DE3D4C" w:rsidP="00DE3D4C">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792890">
              <w:rPr>
                <w:rFonts w:ascii="Calibri" w:hAnsi="Calibri" w:cs="Calibri"/>
                <w:sz w:val="22"/>
                <w:szCs w:val="22"/>
              </w:rPr>
              <w:t>Inventories - net</w:t>
            </w:r>
          </w:p>
        </w:tc>
      </w:tr>
      <w:tr w:rsidR="00DE3D4C" w:rsidRPr="00792890" w14:paraId="52C5ED71" w14:textId="77777777" w:rsidTr="008401EC">
        <w:tc>
          <w:tcPr>
            <w:tcW w:w="2880" w:type="dxa"/>
          </w:tcPr>
          <w:p w14:paraId="5284AE51" w14:textId="77777777" w:rsidR="00DE3D4C" w:rsidRPr="00792890" w:rsidRDefault="00DE3D4C" w:rsidP="00DE3D4C">
            <w:pPr>
              <w:spacing w:line="290" w:lineRule="exact"/>
              <w:ind w:right="-36"/>
              <w:jc w:val="thaiDistribute"/>
              <w:rPr>
                <w:rFonts w:ascii="Calibri" w:hAnsi="Calibri" w:cs="Calibri"/>
                <w:sz w:val="22"/>
                <w:szCs w:val="22"/>
                <w:u w:val="single"/>
              </w:rPr>
            </w:pPr>
          </w:p>
        </w:tc>
        <w:tc>
          <w:tcPr>
            <w:tcW w:w="1035" w:type="dxa"/>
            <w:shd w:val="clear" w:color="auto" w:fill="auto"/>
          </w:tcPr>
          <w:p w14:paraId="47203FC7" w14:textId="77777777" w:rsidR="00DE3D4C" w:rsidRPr="00792890" w:rsidRDefault="00DE3D4C" w:rsidP="00DE3D4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20</w:t>
            </w:r>
          </w:p>
        </w:tc>
        <w:tc>
          <w:tcPr>
            <w:tcW w:w="1035" w:type="dxa"/>
            <w:shd w:val="clear" w:color="auto" w:fill="auto"/>
          </w:tcPr>
          <w:p w14:paraId="3B3B93C7" w14:textId="77777777" w:rsidR="00DE3D4C" w:rsidRPr="00792890" w:rsidRDefault="00DE3D4C" w:rsidP="00DE3D4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19</w:t>
            </w:r>
          </w:p>
        </w:tc>
        <w:tc>
          <w:tcPr>
            <w:tcW w:w="1035" w:type="dxa"/>
            <w:shd w:val="clear" w:color="auto" w:fill="auto"/>
          </w:tcPr>
          <w:p w14:paraId="77A11501" w14:textId="77777777" w:rsidR="00DE3D4C" w:rsidRPr="00792890" w:rsidRDefault="00DE3D4C" w:rsidP="00DE3D4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20</w:t>
            </w:r>
          </w:p>
        </w:tc>
        <w:tc>
          <w:tcPr>
            <w:tcW w:w="1035" w:type="dxa"/>
            <w:shd w:val="clear" w:color="auto" w:fill="auto"/>
          </w:tcPr>
          <w:p w14:paraId="79AFADC9" w14:textId="77777777" w:rsidR="00DE3D4C" w:rsidRPr="00792890" w:rsidRDefault="00DE3D4C" w:rsidP="00DE3D4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19</w:t>
            </w:r>
          </w:p>
        </w:tc>
        <w:tc>
          <w:tcPr>
            <w:tcW w:w="1035" w:type="dxa"/>
            <w:shd w:val="clear" w:color="auto" w:fill="auto"/>
          </w:tcPr>
          <w:p w14:paraId="63AB03E9" w14:textId="77777777" w:rsidR="00DE3D4C" w:rsidRPr="00792890" w:rsidRDefault="00DE3D4C" w:rsidP="00DE3D4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20</w:t>
            </w:r>
          </w:p>
        </w:tc>
        <w:tc>
          <w:tcPr>
            <w:tcW w:w="1039" w:type="dxa"/>
            <w:shd w:val="clear" w:color="auto" w:fill="auto"/>
          </w:tcPr>
          <w:p w14:paraId="32C1E048" w14:textId="77777777" w:rsidR="00DE3D4C" w:rsidRPr="00792890" w:rsidRDefault="00DE3D4C" w:rsidP="00DE3D4C">
            <w:pPr>
              <w:pBdr>
                <w:bottom w:val="single" w:sz="4" w:space="1" w:color="auto"/>
              </w:pBd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sz w:val="22"/>
                <w:szCs w:val="22"/>
              </w:rPr>
              <w:t>20</w:t>
            </w:r>
            <w:r>
              <w:rPr>
                <w:rFonts w:ascii="Calibri" w:hAnsi="Calibri" w:cs="Calibri"/>
                <w:sz w:val="22"/>
                <w:szCs w:val="22"/>
              </w:rPr>
              <w:t>19</w:t>
            </w:r>
          </w:p>
        </w:tc>
      </w:tr>
      <w:tr w:rsidR="00DE3D4C" w:rsidRPr="00792890" w14:paraId="059D3A8D" w14:textId="77777777" w:rsidTr="008401EC">
        <w:tc>
          <w:tcPr>
            <w:tcW w:w="2880" w:type="dxa"/>
          </w:tcPr>
          <w:p w14:paraId="0E32E63D" w14:textId="77777777" w:rsidR="00DE3D4C" w:rsidRPr="00792890" w:rsidRDefault="00DE3D4C" w:rsidP="00DE3D4C">
            <w:pPr>
              <w:spacing w:line="290" w:lineRule="exact"/>
              <w:ind w:right="-36"/>
              <w:jc w:val="thaiDistribute"/>
              <w:rPr>
                <w:rFonts w:ascii="Calibri" w:hAnsi="Calibri" w:cs="Calibri"/>
                <w:sz w:val="22"/>
                <w:szCs w:val="22"/>
                <w:u w:val="single"/>
              </w:rPr>
            </w:pPr>
          </w:p>
        </w:tc>
        <w:tc>
          <w:tcPr>
            <w:tcW w:w="6214" w:type="dxa"/>
            <w:gridSpan w:val="6"/>
            <w:shd w:val="clear" w:color="auto" w:fill="auto"/>
          </w:tcPr>
          <w:p w14:paraId="51B77200" w14:textId="77777777" w:rsidR="00DE3D4C" w:rsidRPr="00792890" w:rsidRDefault="00DE3D4C" w:rsidP="00DE3D4C">
            <w:pPr>
              <w:tabs>
                <w:tab w:val="center" w:pos="6480"/>
                <w:tab w:val="center" w:pos="8820"/>
              </w:tabs>
              <w:spacing w:line="290" w:lineRule="exact"/>
              <w:ind w:right="-36"/>
              <w:jc w:val="center"/>
              <w:rPr>
                <w:rFonts w:ascii="Calibri" w:hAnsi="Calibri" w:cs="Calibri"/>
                <w:sz w:val="22"/>
                <w:szCs w:val="22"/>
                <w:u w:val="single"/>
              </w:rPr>
            </w:pPr>
            <w:r w:rsidRPr="00792890">
              <w:rPr>
                <w:rFonts w:ascii="Calibri" w:hAnsi="Calibri" w:cs="Calibri"/>
                <w:i/>
                <w:iCs/>
                <w:sz w:val="22"/>
                <w:szCs w:val="22"/>
              </w:rPr>
              <w:t>(in thousand Baht)</w:t>
            </w:r>
          </w:p>
        </w:tc>
      </w:tr>
      <w:tr w:rsidR="00DE3D4C" w:rsidRPr="00792890" w14:paraId="4155CAB1" w14:textId="77777777" w:rsidTr="008401EC">
        <w:tc>
          <w:tcPr>
            <w:tcW w:w="2880" w:type="dxa"/>
            <w:vAlign w:val="bottom"/>
          </w:tcPr>
          <w:p w14:paraId="7BDBF0CF" w14:textId="77777777" w:rsidR="00DE3D4C" w:rsidRPr="00792890" w:rsidRDefault="00DE3D4C" w:rsidP="00DE3D4C">
            <w:pPr>
              <w:spacing w:line="290" w:lineRule="exact"/>
              <w:ind w:left="252" w:right="-36" w:firstLine="18"/>
              <w:rPr>
                <w:rFonts w:ascii="Calibri" w:hAnsi="Calibri" w:cs="Calibri"/>
                <w:sz w:val="22"/>
                <w:szCs w:val="22"/>
              </w:rPr>
            </w:pPr>
            <w:r w:rsidRPr="00792890">
              <w:rPr>
                <w:rFonts w:ascii="Calibri" w:hAnsi="Calibri" w:cs="Calibri"/>
                <w:sz w:val="22"/>
                <w:szCs w:val="22"/>
              </w:rPr>
              <w:t>Finished goods</w:t>
            </w:r>
          </w:p>
        </w:tc>
        <w:tc>
          <w:tcPr>
            <w:tcW w:w="1035" w:type="dxa"/>
            <w:shd w:val="clear" w:color="auto" w:fill="auto"/>
            <w:vAlign w:val="bottom"/>
          </w:tcPr>
          <w:p w14:paraId="3FB2413E" w14:textId="77777777" w:rsidR="00DE3D4C" w:rsidRPr="00792890" w:rsidRDefault="00DE3D4C" w:rsidP="00DE3D4C">
            <w:pPr>
              <w:tabs>
                <w:tab w:val="decimal" w:pos="816"/>
              </w:tabs>
              <w:spacing w:line="290" w:lineRule="exact"/>
              <w:ind w:left="-18" w:right="-14"/>
              <w:jc w:val="right"/>
              <w:rPr>
                <w:rFonts w:ascii="Calibri" w:hAnsi="Calibri" w:cs="Calibri"/>
                <w:sz w:val="22"/>
                <w:szCs w:val="22"/>
              </w:rPr>
            </w:pPr>
            <w:r w:rsidRPr="00072A60">
              <w:rPr>
                <w:rFonts w:ascii="Calibri" w:hAnsi="Calibri" w:cs="Calibri" w:hint="cs"/>
                <w:sz w:val="22"/>
                <w:szCs w:val="22"/>
                <w:cs/>
              </w:rPr>
              <w:t>93</w:t>
            </w:r>
            <w:r w:rsidRPr="00072A60">
              <w:rPr>
                <w:rFonts w:ascii="Calibri" w:hAnsi="Calibri" w:cs="Calibri"/>
                <w:sz w:val="22"/>
                <w:szCs w:val="22"/>
              </w:rPr>
              <w:t>,</w:t>
            </w:r>
            <w:r w:rsidR="00463759">
              <w:rPr>
                <w:rFonts w:ascii="Calibri" w:hAnsi="Calibri" w:cs="Calibri"/>
                <w:sz w:val="22"/>
                <w:szCs w:val="22"/>
              </w:rPr>
              <w:t>100</w:t>
            </w:r>
          </w:p>
        </w:tc>
        <w:tc>
          <w:tcPr>
            <w:tcW w:w="1035" w:type="dxa"/>
            <w:shd w:val="clear" w:color="auto" w:fill="auto"/>
            <w:vAlign w:val="bottom"/>
          </w:tcPr>
          <w:p w14:paraId="347DADBB" w14:textId="77777777" w:rsidR="00DE3D4C" w:rsidRPr="00792890" w:rsidRDefault="00DE3D4C" w:rsidP="00DE3D4C">
            <w:pPr>
              <w:tabs>
                <w:tab w:val="decimal" w:pos="818"/>
              </w:tabs>
              <w:spacing w:line="290" w:lineRule="exact"/>
              <w:ind w:left="-18" w:right="-14"/>
              <w:jc w:val="right"/>
              <w:rPr>
                <w:rFonts w:ascii="Calibri" w:hAnsi="Calibri" w:cs="Calibri"/>
                <w:sz w:val="22"/>
                <w:szCs w:val="22"/>
              </w:rPr>
            </w:pPr>
            <w:r>
              <w:rPr>
                <w:rFonts w:ascii="Calibri" w:hAnsi="Calibri" w:cs="Calibri"/>
                <w:sz w:val="22"/>
                <w:szCs w:val="22"/>
              </w:rPr>
              <w:t>129,601</w:t>
            </w:r>
          </w:p>
        </w:tc>
        <w:tc>
          <w:tcPr>
            <w:tcW w:w="1035" w:type="dxa"/>
            <w:shd w:val="clear" w:color="auto" w:fill="auto"/>
            <w:vAlign w:val="bottom"/>
          </w:tcPr>
          <w:p w14:paraId="547EC057" w14:textId="77777777" w:rsidR="00DE3D4C" w:rsidRPr="00792890" w:rsidRDefault="00DE3D4C" w:rsidP="00DE3D4C">
            <w:pPr>
              <w:tabs>
                <w:tab w:val="decimal" w:pos="702"/>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5" w:type="dxa"/>
            <w:shd w:val="clear" w:color="auto" w:fill="auto"/>
            <w:vAlign w:val="bottom"/>
          </w:tcPr>
          <w:p w14:paraId="1DA5A88B" w14:textId="77777777" w:rsidR="00DE3D4C" w:rsidRPr="00792890" w:rsidRDefault="00DE3D4C" w:rsidP="00DE3D4C">
            <w:pPr>
              <w:tabs>
                <w:tab w:val="decimal" w:pos="702"/>
              </w:tabs>
              <w:spacing w:line="290" w:lineRule="exact"/>
              <w:ind w:left="-18" w:right="-14"/>
              <w:jc w:val="right"/>
              <w:rPr>
                <w:rFonts w:ascii="Calibri" w:hAnsi="Calibri" w:cs="Calibri"/>
                <w:sz w:val="22"/>
                <w:szCs w:val="22"/>
              </w:rPr>
            </w:pPr>
            <w:r w:rsidRPr="00792890">
              <w:rPr>
                <w:rFonts w:ascii="Calibri" w:hAnsi="Calibri" w:cs="Calibri"/>
                <w:sz w:val="22"/>
                <w:szCs w:val="22"/>
              </w:rPr>
              <w:t>-</w:t>
            </w:r>
          </w:p>
        </w:tc>
        <w:tc>
          <w:tcPr>
            <w:tcW w:w="1035" w:type="dxa"/>
            <w:shd w:val="clear" w:color="auto" w:fill="auto"/>
            <w:vAlign w:val="bottom"/>
          </w:tcPr>
          <w:p w14:paraId="773F954A" w14:textId="77777777" w:rsidR="00DE3D4C" w:rsidRPr="00792890" w:rsidRDefault="00DE3D4C" w:rsidP="00DE3D4C">
            <w:pPr>
              <w:tabs>
                <w:tab w:val="decimal" w:pos="823"/>
              </w:tabs>
              <w:spacing w:line="290" w:lineRule="exact"/>
              <w:ind w:left="-18" w:right="-14"/>
              <w:jc w:val="right"/>
              <w:rPr>
                <w:rFonts w:ascii="Calibri" w:hAnsi="Calibri" w:cs="Calibri"/>
                <w:sz w:val="22"/>
                <w:szCs w:val="22"/>
              </w:rPr>
            </w:pPr>
            <w:r w:rsidRPr="00072A60">
              <w:rPr>
                <w:rFonts w:ascii="Calibri" w:hAnsi="Calibri" w:cs="Calibri" w:hint="cs"/>
                <w:sz w:val="22"/>
                <w:szCs w:val="22"/>
                <w:cs/>
              </w:rPr>
              <w:t>93</w:t>
            </w:r>
            <w:r w:rsidRPr="00072A60">
              <w:rPr>
                <w:rFonts w:ascii="Calibri" w:hAnsi="Calibri" w:cs="Calibri"/>
                <w:sz w:val="22"/>
                <w:szCs w:val="22"/>
              </w:rPr>
              <w:t>,</w:t>
            </w:r>
            <w:r w:rsidR="00463759">
              <w:rPr>
                <w:rFonts w:ascii="Calibri" w:hAnsi="Calibri" w:cs="Calibri"/>
                <w:sz w:val="22"/>
                <w:szCs w:val="22"/>
              </w:rPr>
              <w:t>100</w:t>
            </w:r>
          </w:p>
        </w:tc>
        <w:tc>
          <w:tcPr>
            <w:tcW w:w="1039" w:type="dxa"/>
            <w:shd w:val="clear" w:color="auto" w:fill="auto"/>
            <w:vAlign w:val="bottom"/>
          </w:tcPr>
          <w:p w14:paraId="5D4F2BF2" w14:textId="77777777" w:rsidR="00DE3D4C" w:rsidRPr="00792890" w:rsidRDefault="00DE3D4C" w:rsidP="00DE3D4C">
            <w:pPr>
              <w:tabs>
                <w:tab w:val="decimal" w:pos="780"/>
              </w:tabs>
              <w:spacing w:line="290" w:lineRule="exact"/>
              <w:ind w:left="-18" w:right="-14"/>
              <w:jc w:val="right"/>
              <w:rPr>
                <w:rFonts w:ascii="Calibri" w:hAnsi="Calibri" w:cs="Calibri"/>
                <w:sz w:val="22"/>
                <w:szCs w:val="22"/>
              </w:rPr>
            </w:pPr>
            <w:r>
              <w:rPr>
                <w:rFonts w:ascii="Calibri" w:hAnsi="Calibri" w:cs="Calibri"/>
                <w:sz w:val="22"/>
                <w:szCs w:val="22"/>
              </w:rPr>
              <w:t>129,601</w:t>
            </w:r>
          </w:p>
        </w:tc>
      </w:tr>
      <w:tr w:rsidR="00DE3D4C" w:rsidRPr="00792890" w14:paraId="0DD1485A" w14:textId="77777777" w:rsidTr="008401EC">
        <w:tc>
          <w:tcPr>
            <w:tcW w:w="2880" w:type="dxa"/>
            <w:vAlign w:val="bottom"/>
          </w:tcPr>
          <w:p w14:paraId="134DB1BC" w14:textId="77777777" w:rsidR="00DE3D4C" w:rsidRPr="00792890" w:rsidRDefault="00DE3D4C" w:rsidP="00DE3D4C">
            <w:pPr>
              <w:spacing w:line="290" w:lineRule="exact"/>
              <w:ind w:left="252" w:right="-36" w:firstLine="18"/>
              <w:rPr>
                <w:rFonts w:ascii="Calibri" w:hAnsi="Calibri" w:cs="Calibri"/>
                <w:sz w:val="22"/>
                <w:szCs w:val="22"/>
              </w:rPr>
            </w:pPr>
            <w:r w:rsidRPr="00792890">
              <w:rPr>
                <w:rFonts w:ascii="Calibri" w:hAnsi="Calibri" w:cs="Calibri"/>
                <w:sz w:val="22"/>
                <w:szCs w:val="22"/>
              </w:rPr>
              <w:t>Raw materials</w:t>
            </w:r>
          </w:p>
        </w:tc>
        <w:tc>
          <w:tcPr>
            <w:tcW w:w="1035" w:type="dxa"/>
            <w:shd w:val="clear" w:color="auto" w:fill="auto"/>
            <w:vAlign w:val="bottom"/>
          </w:tcPr>
          <w:p w14:paraId="26A82D13" w14:textId="77777777" w:rsidR="00DE3D4C" w:rsidRPr="00792890" w:rsidRDefault="00DE3D4C" w:rsidP="00DE3D4C">
            <w:pPr>
              <w:tabs>
                <w:tab w:val="decimal" w:pos="816"/>
              </w:tabs>
              <w:spacing w:line="290" w:lineRule="exact"/>
              <w:ind w:left="-18" w:right="-14"/>
              <w:jc w:val="right"/>
              <w:rPr>
                <w:rFonts w:ascii="Calibri" w:hAnsi="Calibri" w:cs="Calibri"/>
                <w:sz w:val="22"/>
                <w:szCs w:val="22"/>
              </w:rPr>
            </w:pPr>
            <w:r w:rsidRPr="00072A60">
              <w:rPr>
                <w:rFonts w:ascii="Calibri" w:hAnsi="Calibri" w:cs="Calibri"/>
                <w:sz w:val="22"/>
                <w:szCs w:val="22"/>
              </w:rPr>
              <w:t>103,71</w:t>
            </w:r>
            <w:r w:rsidR="00463759">
              <w:rPr>
                <w:rFonts w:ascii="Calibri" w:hAnsi="Calibri" w:cs="Calibri"/>
                <w:sz w:val="22"/>
                <w:szCs w:val="22"/>
              </w:rPr>
              <w:t>4</w:t>
            </w:r>
          </w:p>
        </w:tc>
        <w:tc>
          <w:tcPr>
            <w:tcW w:w="1035" w:type="dxa"/>
            <w:shd w:val="clear" w:color="auto" w:fill="auto"/>
            <w:vAlign w:val="bottom"/>
          </w:tcPr>
          <w:p w14:paraId="1CD5F916" w14:textId="77777777" w:rsidR="00DE3D4C" w:rsidRPr="00792890" w:rsidRDefault="00DE3D4C" w:rsidP="00DE3D4C">
            <w:pPr>
              <w:tabs>
                <w:tab w:val="decimal" w:pos="818"/>
              </w:tabs>
              <w:spacing w:line="290" w:lineRule="exact"/>
              <w:ind w:left="-18" w:right="-14"/>
              <w:jc w:val="right"/>
              <w:rPr>
                <w:rFonts w:ascii="Calibri" w:hAnsi="Calibri" w:cs="Calibri"/>
                <w:sz w:val="22"/>
                <w:szCs w:val="22"/>
              </w:rPr>
            </w:pPr>
            <w:r>
              <w:rPr>
                <w:rFonts w:ascii="Calibri" w:hAnsi="Calibri" w:cs="Calibri"/>
                <w:sz w:val="22"/>
                <w:szCs w:val="22"/>
              </w:rPr>
              <w:t>98,902</w:t>
            </w:r>
          </w:p>
        </w:tc>
        <w:tc>
          <w:tcPr>
            <w:tcW w:w="1035" w:type="dxa"/>
            <w:shd w:val="clear" w:color="auto" w:fill="auto"/>
            <w:vAlign w:val="bottom"/>
          </w:tcPr>
          <w:p w14:paraId="57C189E5" w14:textId="77777777" w:rsidR="00DE3D4C" w:rsidRPr="00792890" w:rsidRDefault="00DE3D4C" w:rsidP="00DE3D4C">
            <w:pPr>
              <w:tabs>
                <w:tab w:val="decimal" w:pos="702"/>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5" w:type="dxa"/>
            <w:shd w:val="clear" w:color="auto" w:fill="auto"/>
            <w:vAlign w:val="bottom"/>
          </w:tcPr>
          <w:p w14:paraId="36D40C47" w14:textId="77777777" w:rsidR="00DE3D4C" w:rsidRPr="00792890" w:rsidRDefault="00DE3D4C" w:rsidP="00DE3D4C">
            <w:pPr>
              <w:tabs>
                <w:tab w:val="decimal" w:pos="702"/>
              </w:tabs>
              <w:spacing w:line="290" w:lineRule="exact"/>
              <w:ind w:left="-18" w:right="-14"/>
              <w:jc w:val="right"/>
              <w:rPr>
                <w:rFonts w:ascii="Calibri" w:hAnsi="Calibri" w:cs="Calibri"/>
                <w:sz w:val="22"/>
                <w:szCs w:val="22"/>
              </w:rPr>
            </w:pPr>
            <w:r w:rsidRPr="00792890">
              <w:rPr>
                <w:rFonts w:ascii="Calibri" w:hAnsi="Calibri" w:cs="Calibri"/>
                <w:sz w:val="22"/>
                <w:szCs w:val="22"/>
              </w:rPr>
              <w:t>-</w:t>
            </w:r>
          </w:p>
        </w:tc>
        <w:tc>
          <w:tcPr>
            <w:tcW w:w="1035" w:type="dxa"/>
            <w:shd w:val="clear" w:color="auto" w:fill="auto"/>
            <w:vAlign w:val="bottom"/>
          </w:tcPr>
          <w:p w14:paraId="7FE7E3D2" w14:textId="77777777" w:rsidR="00DE3D4C" w:rsidRPr="00792890" w:rsidRDefault="00DE3D4C" w:rsidP="00DE3D4C">
            <w:pPr>
              <w:tabs>
                <w:tab w:val="decimal" w:pos="823"/>
              </w:tabs>
              <w:spacing w:line="290" w:lineRule="exact"/>
              <w:ind w:left="-18" w:right="-14"/>
              <w:jc w:val="right"/>
              <w:rPr>
                <w:rFonts w:ascii="Calibri" w:hAnsi="Calibri" w:cs="Calibri"/>
                <w:sz w:val="22"/>
                <w:szCs w:val="22"/>
              </w:rPr>
            </w:pPr>
            <w:r w:rsidRPr="00072A60">
              <w:rPr>
                <w:rFonts w:ascii="Calibri" w:hAnsi="Calibri" w:cs="Calibri"/>
                <w:sz w:val="22"/>
                <w:szCs w:val="22"/>
              </w:rPr>
              <w:t>103,71</w:t>
            </w:r>
            <w:r w:rsidR="00463759">
              <w:rPr>
                <w:rFonts w:ascii="Calibri" w:hAnsi="Calibri" w:cs="Calibri"/>
                <w:sz w:val="22"/>
                <w:szCs w:val="22"/>
              </w:rPr>
              <w:t>4</w:t>
            </w:r>
          </w:p>
        </w:tc>
        <w:tc>
          <w:tcPr>
            <w:tcW w:w="1039" w:type="dxa"/>
            <w:shd w:val="clear" w:color="auto" w:fill="auto"/>
            <w:vAlign w:val="bottom"/>
          </w:tcPr>
          <w:p w14:paraId="7E1BDBEE" w14:textId="77777777" w:rsidR="00DE3D4C" w:rsidRPr="00792890" w:rsidRDefault="00DE3D4C" w:rsidP="00DE3D4C">
            <w:pPr>
              <w:tabs>
                <w:tab w:val="decimal" w:pos="780"/>
              </w:tabs>
              <w:spacing w:line="290" w:lineRule="exact"/>
              <w:ind w:left="-18" w:right="-14"/>
              <w:jc w:val="right"/>
              <w:rPr>
                <w:rFonts w:ascii="Calibri" w:hAnsi="Calibri" w:cs="Calibri"/>
                <w:sz w:val="22"/>
                <w:szCs w:val="22"/>
              </w:rPr>
            </w:pPr>
            <w:r>
              <w:rPr>
                <w:rFonts w:ascii="Calibri" w:hAnsi="Calibri" w:cs="Calibri"/>
                <w:sz w:val="22"/>
                <w:szCs w:val="22"/>
              </w:rPr>
              <w:t>98,902</w:t>
            </w:r>
          </w:p>
        </w:tc>
      </w:tr>
      <w:tr w:rsidR="00DE3D4C" w:rsidRPr="00792890" w14:paraId="4231ED01" w14:textId="77777777" w:rsidTr="008401EC">
        <w:tc>
          <w:tcPr>
            <w:tcW w:w="2880" w:type="dxa"/>
            <w:vAlign w:val="bottom"/>
          </w:tcPr>
          <w:p w14:paraId="30D16728" w14:textId="77777777" w:rsidR="00DE3D4C" w:rsidRPr="00792890" w:rsidRDefault="00DE3D4C" w:rsidP="00DE3D4C">
            <w:pPr>
              <w:spacing w:line="290" w:lineRule="exact"/>
              <w:ind w:left="252" w:right="-36" w:firstLine="18"/>
              <w:rPr>
                <w:rFonts w:ascii="Calibri" w:hAnsi="Calibri" w:cs="Calibri"/>
                <w:sz w:val="22"/>
                <w:szCs w:val="22"/>
              </w:rPr>
            </w:pPr>
            <w:r w:rsidRPr="00792890">
              <w:rPr>
                <w:rFonts w:ascii="Calibri" w:hAnsi="Calibri" w:cs="Calibri"/>
                <w:sz w:val="22"/>
                <w:szCs w:val="22"/>
              </w:rPr>
              <w:t>Packing materials</w:t>
            </w:r>
          </w:p>
        </w:tc>
        <w:tc>
          <w:tcPr>
            <w:tcW w:w="1035" w:type="dxa"/>
            <w:shd w:val="clear" w:color="auto" w:fill="auto"/>
            <w:vAlign w:val="bottom"/>
          </w:tcPr>
          <w:p w14:paraId="6C6F47CA" w14:textId="77777777" w:rsidR="00DE3D4C" w:rsidRPr="00792890" w:rsidRDefault="00DE3D4C" w:rsidP="00DE3D4C">
            <w:pPr>
              <w:tabs>
                <w:tab w:val="decimal" w:pos="816"/>
              </w:tabs>
              <w:spacing w:line="290" w:lineRule="exact"/>
              <w:ind w:left="-18" w:right="-14"/>
              <w:jc w:val="right"/>
              <w:rPr>
                <w:rFonts w:ascii="Calibri" w:hAnsi="Calibri" w:cs="Calibri"/>
                <w:sz w:val="22"/>
                <w:szCs w:val="22"/>
              </w:rPr>
            </w:pPr>
            <w:r w:rsidRPr="00072A60">
              <w:rPr>
                <w:rFonts w:ascii="Calibri" w:hAnsi="Calibri" w:cs="Calibri"/>
                <w:sz w:val="22"/>
                <w:szCs w:val="22"/>
              </w:rPr>
              <w:t>12,059</w:t>
            </w:r>
          </w:p>
        </w:tc>
        <w:tc>
          <w:tcPr>
            <w:tcW w:w="1035" w:type="dxa"/>
            <w:shd w:val="clear" w:color="auto" w:fill="auto"/>
            <w:vAlign w:val="bottom"/>
          </w:tcPr>
          <w:p w14:paraId="0421FD8F" w14:textId="77777777" w:rsidR="00DE3D4C" w:rsidRPr="00792890" w:rsidRDefault="00DE3D4C" w:rsidP="00DE3D4C">
            <w:pPr>
              <w:tabs>
                <w:tab w:val="decimal" w:pos="818"/>
              </w:tabs>
              <w:spacing w:line="290" w:lineRule="exact"/>
              <w:ind w:left="-18" w:right="-14"/>
              <w:jc w:val="right"/>
              <w:rPr>
                <w:rFonts w:ascii="Calibri" w:hAnsi="Calibri" w:cs="Calibri"/>
                <w:sz w:val="22"/>
                <w:szCs w:val="22"/>
              </w:rPr>
            </w:pPr>
            <w:r>
              <w:rPr>
                <w:rFonts w:ascii="Calibri" w:hAnsi="Calibri" w:cs="Calibri"/>
                <w:sz w:val="22"/>
                <w:szCs w:val="22"/>
              </w:rPr>
              <w:t>15,305</w:t>
            </w:r>
          </w:p>
        </w:tc>
        <w:tc>
          <w:tcPr>
            <w:tcW w:w="1035" w:type="dxa"/>
            <w:shd w:val="clear" w:color="auto" w:fill="auto"/>
            <w:vAlign w:val="bottom"/>
          </w:tcPr>
          <w:p w14:paraId="2708FD17" w14:textId="77777777" w:rsidR="00DE3D4C" w:rsidRPr="00792890" w:rsidRDefault="00DE3D4C" w:rsidP="00DE3D4C">
            <w:pPr>
              <w:tabs>
                <w:tab w:val="decimal" w:pos="702"/>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5" w:type="dxa"/>
            <w:shd w:val="clear" w:color="auto" w:fill="auto"/>
            <w:vAlign w:val="bottom"/>
          </w:tcPr>
          <w:p w14:paraId="1EE2204B" w14:textId="77777777" w:rsidR="00DE3D4C" w:rsidRPr="00792890" w:rsidRDefault="00DE3D4C" w:rsidP="00DE3D4C">
            <w:pPr>
              <w:tabs>
                <w:tab w:val="decimal" w:pos="702"/>
              </w:tabs>
              <w:spacing w:line="290" w:lineRule="exact"/>
              <w:ind w:left="-18" w:right="-14"/>
              <w:jc w:val="right"/>
              <w:rPr>
                <w:rFonts w:ascii="Calibri" w:hAnsi="Calibri" w:cs="Calibri"/>
                <w:sz w:val="22"/>
                <w:szCs w:val="22"/>
              </w:rPr>
            </w:pPr>
            <w:r w:rsidRPr="00792890">
              <w:rPr>
                <w:rFonts w:ascii="Calibri" w:hAnsi="Calibri" w:cs="Calibri"/>
                <w:sz w:val="22"/>
                <w:szCs w:val="22"/>
              </w:rPr>
              <w:t>-</w:t>
            </w:r>
          </w:p>
        </w:tc>
        <w:tc>
          <w:tcPr>
            <w:tcW w:w="1035" w:type="dxa"/>
            <w:shd w:val="clear" w:color="auto" w:fill="auto"/>
            <w:vAlign w:val="bottom"/>
          </w:tcPr>
          <w:p w14:paraId="63FD94EA" w14:textId="77777777" w:rsidR="00DE3D4C" w:rsidRPr="00792890" w:rsidRDefault="00DE3D4C" w:rsidP="00DE3D4C">
            <w:pPr>
              <w:tabs>
                <w:tab w:val="decimal" w:pos="823"/>
              </w:tabs>
              <w:spacing w:line="290" w:lineRule="exact"/>
              <w:ind w:left="-18" w:right="-14"/>
              <w:jc w:val="right"/>
              <w:rPr>
                <w:rFonts w:ascii="Calibri" w:hAnsi="Calibri" w:cs="Calibri"/>
                <w:sz w:val="22"/>
                <w:szCs w:val="22"/>
              </w:rPr>
            </w:pPr>
            <w:r w:rsidRPr="00072A60">
              <w:rPr>
                <w:rFonts w:ascii="Calibri" w:hAnsi="Calibri" w:cs="Calibri"/>
                <w:sz w:val="22"/>
                <w:szCs w:val="22"/>
              </w:rPr>
              <w:t>12,059</w:t>
            </w:r>
          </w:p>
        </w:tc>
        <w:tc>
          <w:tcPr>
            <w:tcW w:w="1039" w:type="dxa"/>
            <w:shd w:val="clear" w:color="auto" w:fill="auto"/>
            <w:vAlign w:val="bottom"/>
          </w:tcPr>
          <w:p w14:paraId="1246D3A4" w14:textId="77777777" w:rsidR="00DE3D4C" w:rsidRPr="00792890" w:rsidRDefault="00DE3D4C" w:rsidP="00DE3D4C">
            <w:pPr>
              <w:tabs>
                <w:tab w:val="decimal" w:pos="780"/>
              </w:tabs>
              <w:spacing w:line="290" w:lineRule="exact"/>
              <w:ind w:left="-18" w:right="-14"/>
              <w:jc w:val="right"/>
              <w:rPr>
                <w:rFonts w:ascii="Calibri" w:hAnsi="Calibri" w:cs="Calibri"/>
                <w:sz w:val="22"/>
                <w:szCs w:val="22"/>
              </w:rPr>
            </w:pPr>
            <w:r>
              <w:rPr>
                <w:rFonts w:ascii="Calibri" w:hAnsi="Calibri" w:cs="Calibri"/>
                <w:sz w:val="22"/>
                <w:szCs w:val="22"/>
              </w:rPr>
              <w:t>15,305</w:t>
            </w:r>
          </w:p>
        </w:tc>
      </w:tr>
      <w:tr w:rsidR="00DE3D4C" w:rsidRPr="00792890" w14:paraId="5016BA0F" w14:textId="77777777" w:rsidTr="008401EC">
        <w:tc>
          <w:tcPr>
            <w:tcW w:w="2880" w:type="dxa"/>
            <w:vAlign w:val="bottom"/>
          </w:tcPr>
          <w:p w14:paraId="105E2292" w14:textId="77777777" w:rsidR="00DE3D4C" w:rsidRPr="00792890" w:rsidRDefault="00DE3D4C" w:rsidP="00DE3D4C">
            <w:pPr>
              <w:spacing w:line="290" w:lineRule="exact"/>
              <w:ind w:left="450" w:right="-36" w:hanging="180"/>
              <w:rPr>
                <w:rFonts w:ascii="Calibri" w:hAnsi="Calibri" w:cs="Calibri"/>
                <w:sz w:val="22"/>
                <w:szCs w:val="22"/>
              </w:rPr>
            </w:pPr>
            <w:r w:rsidRPr="00792890">
              <w:rPr>
                <w:rFonts w:ascii="Calibri" w:hAnsi="Calibri" w:cs="Calibri"/>
                <w:sz w:val="22"/>
                <w:szCs w:val="22"/>
              </w:rPr>
              <w:t>Spare parts and factory supplies</w:t>
            </w:r>
          </w:p>
        </w:tc>
        <w:tc>
          <w:tcPr>
            <w:tcW w:w="1035" w:type="dxa"/>
            <w:shd w:val="clear" w:color="auto" w:fill="auto"/>
            <w:vAlign w:val="bottom"/>
          </w:tcPr>
          <w:p w14:paraId="06610167" w14:textId="77777777" w:rsidR="00DE3D4C" w:rsidRPr="00792890" w:rsidRDefault="00DE3D4C" w:rsidP="00DE3D4C">
            <w:pPr>
              <w:pBdr>
                <w:bottom w:val="single" w:sz="4" w:space="1" w:color="auto"/>
              </w:pBdr>
              <w:tabs>
                <w:tab w:val="decimal" w:pos="816"/>
              </w:tabs>
              <w:spacing w:line="290" w:lineRule="exact"/>
              <w:ind w:left="-18" w:right="-14"/>
              <w:jc w:val="right"/>
              <w:rPr>
                <w:rFonts w:ascii="Calibri" w:hAnsi="Calibri" w:cs="Calibri"/>
                <w:sz w:val="22"/>
                <w:szCs w:val="22"/>
                <w:cs/>
              </w:rPr>
            </w:pPr>
            <w:r w:rsidRPr="00072A60">
              <w:rPr>
                <w:rFonts w:ascii="Calibri" w:hAnsi="Calibri" w:cs="Calibri"/>
                <w:sz w:val="22"/>
                <w:szCs w:val="22"/>
              </w:rPr>
              <w:t>34,914</w:t>
            </w:r>
          </w:p>
        </w:tc>
        <w:tc>
          <w:tcPr>
            <w:tcW w:w="1035" w:type="dxa"/>
            <w:shd w:val="clear" w:color="auto" w:fill="auto"/>
            <w:vAlign w:val="bottom"/>
          </w:tcPr>
          <w:p w14:paraId="527F6F09" w14:textId="77777777" w:rsidR="00DE3D4C" w:rsidRPr="00792890" w:rsidRDefault="00DE3D4C" w:rsidP="00DE3D4C">
            <w:pPr>
              <w:pBdr>
                <w:bottom w:val="single" w:sz="4" w:space="1" w:color="auto"/>
              </w:pBdr>
              <w:tabs>
                <w:tab w:val="decimal" w:pos="818"/>
              </w:tabs>
              <w:spacing w:line="290" w:lineRule="exact"/>
              <w:ind w:left="-18" w:right="-14"/>
              <w:jc w:val="right"/>
              <w:rPr>
                <w:rFonts w:ascii="Calibri" w:hAnsi="Calibri" w:cs="Calibri"/>
                <w:sz w:val="22"/>
                <w:szCs w:val="22"/>
                <w:cs/>
              </w:rPr>
            </w:pPr>
            <w:r>
              <w:rPr>
                <w:rFonts w:ascii="Calibri" w:hAnsi="Calibri" w:cs="Calibri"/>
                <w:sz w:val="22"/>
                <w:szCs w:val="22"/>
              </w:rPr>
              <w:t>35,585</w:t>
            </w:r>
          </w:p>
        </w:tc>
        <w:tc>
          <w:tcPr>
            <w:tcW w:w="1035" w:type="dxa"/>
            <w:shd w:val="clear" w:color="auto" w:fill="auto"/>
            <w:vAlign w:val="bottom"/>
          </w:tcPr>
          <w:p w14:paraId="7DD382F5" w14:textId="77777777" w:rsidR="00DE3D4C" w:rsidRPr="00792890" w:rsidRDefault="00DE3D4C" w:rsidP="00DE3D4C">
            <w:pPr>
              <w:pBdr>
                <w:bottom w:val="single" w:sz="4" w:space="1" w:color="auto"/>
              </w:pBdr>
              <w:tabs>
                <w:tab w:val="decimal" w:pos="702"/>
              </w:tabs>
              <w:spacing w:line="290" w:lineRule="exact"/>
              <w:ind w:left="-18" w:right="-14"/>
              <w:jc w:val="right"/>
              <w:rPr>
                <w:rFonts w:ascii="Calibri" w:hAnsi="Calibri" w:cs="Calibri"/>
                <w:sz w:val="22"/>
                <w:szCs w:val="22"/>
              </w:rPr>
            </w:pPr>
            <w:r>
              <w:rPr>
                <w:rFonts w:ascii="Calibri" w:hAnsi="Calibri" w:cs="Calibri"/>
                <w:sz w:val="22"/>
                <w:szCs w:val="22"/>
              </w:rPr>
              <w:t>-</w:t>
            </w:r>
          </w:p>
        </w:tc>
        <w:tc>
          <w:tcPr>
            <w:tcW w:w="1035" w:type="dxa"/>
            <w:shd w:val="clear" w:color="auto" w:fill="auto"/>
            <w:vAlign w:val="bottom"/>
          </w:tcPr>
          <w:p w14:paraId="3653F747" w14:textId="77777777" w:rsidR="00DE3D4C" w:rsidRPr="00792890" w:rsidRDefault="00DE3D4C" w:rsidP="00DE3D4C">
            <w:pPr>
              <w:pBdr>
                <w:bottom w:val="single" w:sz="4" w:space="1" w:color="auto"/>
              </w:pBdr>
              <w:tabs>
                <w:tab w:val="decimal" w:pos="702"/>
              </w:tabs>
              <w:spacing w:line="290" w:lineRule="exact"/>
              <w:ind w:left="-18" w:right="-14"/>
              <w:jc w:val="right"/>
              <w:rPr>
                <w:rFonts w:ascii="Calibri" w:hAnsi="Calibri" w:cs="Calibri"/>
                <w:sz w:val="22"/>
                <w:szCs w:val="22"/>
              </w:rPr>
            </w:pPr>
            <w:r w:rsidRPr="00792890">
              <w:rPr>
                <w:rFonts w:ascii="Calibri" w:hAnsi="Calibri" w:cs="Calibri"/>
                <w:sz w:val="22"/>
                <w:szCs w:val="22"/>
              </w:rPr>
              <w:t>-</w:t>
            </w:r>
          </w:p>
        </w:tc>
        <w:tc>
          <w:tcPr>
            <w:tcW w:w="1035" w:type="dxa"/>
            <w:shd w:val="clear" w:color="auto" w:fill="auto"/>
            <w:vAlign w:val="bottom"/>
          </w:tcPr>
          <w:p w14:paraId="4E422573" w14:textId="77777777" w:rsidR="00DE3D4C" w:rsidRPr="00792890" w:rsidRDefault="00DE3D4C" w:rsidP="00DE3D4C">
            <w:pPr>
              <w:pBdr>
                <w:bottom w:val="single" w:sz="4" w:space="1" w:color="auto"/>
              </w:pBdr>
              <w:tabs>
                <w:tab w:val="decimal" w:pos="823"/>
              </w:tabs>
              <w:spacing w:line="290" w:lineRule="exact"/>
              <w:ind w:left="-18" w:right="-14"/>
              <w:jc w:val="right"/>
              <w:rPr>
                <w:rFonts w:ascii="Calibri" w:hAnsi="Calibri" w:cs="Calibri"/>
                <w:sz w:val="22"/>
                <w:szCs w:val="22"/>
                <w:cs/>
              </w:rPr>
            </w:pPr>
            <w:r w:rsidRPr="00072A60">
              <w:rPr>
                <w:rFonts w:ascii="Calibri" w:hAnsi="Calibri" w:cs="Calibri"/>
                <w:sz w:val="22"/>
                <w:szCs w:val="22"/>
              </w:rPr>
              <w:t>34,914</w:t>
            </w:r>
          </w:p>
        </w:tc>
        <w:tc>
          <w:tcPr>
            <w:tcW w:w="1039" w:type="dxa"/>
            <w:shd w:val="clear" w:color="auto" w:fill="auto"/>
            <w:vAlign w:val="bottom"/>
          </w:tcPr>
          <w:p w14:paraId="5AA391A1" w14:textId="77777777" w:rsidR="00DE3D4C" w:rsidRPr="00792890" w:rsidRDefault="00DE3D4C" w:rsidP="00DE3D4C">
            <w:pPr>
              <w:pBdr>
                <w:bottom w:val="single" w:sz="4" w:space="1" w:color="auto"/>
              </w:pBdr>
              <w:tabs>
                <w:tab w:val="decimal" w:pos="780"/>
              </w:tabs>
              <w:spacing w:line="290" w:lineRule="exact"/>
              <w:ind w:left="-18" w:right="-14"/>
              <w:jc w:val="right"/>
              <w:rPr>
                <w:rFonts w:ascii="Calibri" w:hAnsi="Calibri" w:cs="Calibri"/>
                <w:sz w:val="22"/>
                <w:szCs w:val="22"/>
                <w:cs/>
              </w:rPr>
            </w:pPr>
            <w:r>
              <w:rPr>
                <w:rFonts w:ascii="Calibri" w:hAnsi="Calibri" w:cs="Calibri"/>
                <w:sz w:val="22"/>
                <w:szCs w:val="22"/>
              </w:rPr>
              <w:t>35,585</w:t>
            </w:r>
          </w:p>
        </w:tc>
      </w:tr>
      <w:tr w:rsidR="00DE3D4C" w:rsidRPr="00792890" w14:paraId="0C6549DD" w14:textId="77777777" w:rsidTr="008401EC">
        <w:tc>
          <w:tcPr>
            <w:tcW w:w="2880" w:type="dxa"/>
            <w:vAlign w:val="bottom"/>
          </w:tcPr>
          <w:p w14:paraId="12ECB2DC" w14:textId="77777777" w:rsidR="00DE3D4C" w:rsidRPr="00792890" w:rsidRDefault="00DE3D4C" w:rsidP="00DE3D4C">
            <w:pPr>
              <w:spacing w:line="290" w:lineRule="exact"/>
              <w:ind w:left="252" w:right="-36" w:firstLine="18"/>
              <w:rPr>
                <w:rFonts w:ascii="Calibri" w:hAnsi="Calibri" w:cs="Calibri"/>
                <w:b/>
                <w:bCs/>
                <w:sz w:val="22"/>
                <w:szCs w:val="22"/>
              </w:rPr>
            </w:pPr>
            <w:r w:rsidRPr="00792890">
              <w:rPr>
                <w:rFonts w:ascii="Calibri" w:hAnsi="Calibri" w:cs="Calibri"/>
                <w:b/>
                <w:bCs/>
                <w:sz w:val="22"/>
                <w:szCs w:val="22"/>
              </w:rPr>
              <w:t>Total</w:t>
            </w:r>
          </w:p>
        </w:tc>
        <w:tc>
          <w:tcPr>
            <w:tcW w:w="1035" w:type="dxa"/>
            <w:shd w:val="clear" w:color="auto" w:fill="auto"/>
            <w:vAlign w:val="bottom"/>
          </w:tcPr>
          <w:p w14:paraId="1D965A7F" w14:textId="77777777" w:rsidR="00DE3D4C" w:rsidRPr="00792890" w:rsidRDefault="00DE3D4C" w:rsidP="00DE3D4C">
            <w:pPr>
              <w:pBdr>
                <w:bottom w:val="double" w:sz="4" w:space="1" w:color="auto"/>
              </w:pBdr>
              <w:tabs>
                <w:tab w:val="decimal" w:pos="816"/>
              </w:tabs>
              <w:spacing w:line="290" w:lineRule="exact"/>
              <w:ind w:left="-18" w:right="-14"/>
              <w:jc w:val="right"/>
              <w:rPr>
                <w:rFonts w:ascii="Calibri" w:hAnsi="Calibri" w:cs="Calibri"/>
                <w:b/>
                <w:bCs/>
                <w:sz w:val="22"/>
                <w:szCs w:val="22"/>
              </w:rPr>
            </w:pPr>
            <w:r w:rsidRPr="00072A60">
              <w:rPr>
                <w:rFonts w:ascii="Calibri" w:hAnsi="Calibri" w:cs="Calibri"/>
                <w:b/>
                <w:bCs/>
                <w:sz w:val="22"/>
                <w:szCs w:val="22"/>
              </w:rPr>
              <w:t>243,78</w:t>
            </w:r>
            <w:r w:rsidR="00463759">
              <w:rPr>
                <w:rFonts w:ascii="Calibri" w:hAnsi="Calibri" w:cs="Calibri"/>
                <w:b/>
                <w:bCs/>
                <w:sz w:val="22"/>
                <w:szCs w:val="22"/>
              </w:rPr>
              <w:t>7</w:t>
            </w:r>
          </w:p>
        </w:tc>
        <w:tc>
          <w:tcPr>
            <w:tcW w:w="1035" w:type="dxa"/>
            <w:shd w:val="clear" w:color="auto" w:fill="auto"/>
            <w:vAlign w:val="bottom"/>
          </w:tcPr>
          <w:p w14:paraId="2C1A72EF" w14:textId="77777777" w:rsidR="00DE3D4C" w:rsidRPr="00792890" w:rsidRDefault="00DE3D4C" w:rsidP="00DE3D4C">
            <w:pPr>
              <w:pBdr>
                <w:bottom w:val="double" w:sz="4" w:space="1" w:color="auto"/>
              </w:pBdr>
              <w:tabs>
                <w:tab w:val="decimal" w:pos="818"/>
              </w:tabs>
              <w:spacing w:line="290" w:lineRule="exact"/>
              <w:ind w:left="-18" w:right="-14"/>
              <w:jc w:val="right"/>
              <w:rPr>
                <w:rFonts w:ascii="Calibri" w:hAnsi="Calibri" w:cs="Calibri"/>
                <w:b/>
                <w:bCs/>
                <w:sz w:val="22"/>
                <w:szCs w:val="22"/>
              </w:rPr>
            </w:pPr>
            <w:r>
              <w:rPr>
                <w:rFonts w:ascii="Calibri" w:hAnsi="Calibri" w:cs="Calibri"/>
                <w:b/>
                <w:bCs/>
                <w:sz w:val="22"/>
                <w:szCs w:val="22"/>
              </w:rPr>
              <w:t>279,393</w:t>
            </w:r>
          </w:p>
        </w:tc>
        <w:tc>
          <w:tcPr>
            <w:tcW w:w="1035" w:type="dxa"/>
            <w:shd w:val="clear" w:color="auto" w:fill="auto"/>
            <w:vAlign w:val="bottom"/>
          </w:tcPr>
          <w:p w14:paraId="0DB80887" w14:textId="77777777" w:rsidR="00DE3D4C" w:rsidRPr="00792890" w:rsidRDefault="00DE3D4C" w:rsidP="00DE3D4C">
            <w:pPr>
              <w:pBdr>
                <w:bottom w:val="double" w:sz="4" w:space="1" w:color="auto"/>
              </w:pBdr>
              <w:tabs>
                <w:tab w:val="decimal" w:pos="702"/>
              </w:tabs>
              <w:spacing w:line="290" w:lineRule="exact"/>
              <w:ind w:left="-18" w:right="-14"/>
              <w:jc w:val="right"/>
              <w:rPr>
                <w:rFonts w:ascii="Calibri" w:hAnsi="Calibri" w:cs="Calibri"/>
                <w:b/>
                <w:bCs/>
                <w:sz w:val="22"/>
                <w:szCs w:val="22"/>
                <w:cs/>
              </w:rPr>
            </w:pPr>
            <w:r>
              <w:rPr>
                <w:rFonts w:ascii="Calibri" w:hAnsi="Calibri" w:cs="Calibri"/>
                <w:b/>
                <w:bCs/>
                <w:sz w:val="22"/>
                <w:szCs w:val="22"/>
              </w:rPr>
              <w:t>-</w:t>
            </w:r>
          </w:p>
        </w:tc>
        <w:tc>
          <w:tcPr>
            <w:tcW w:w="1035" w:type="dxa"/>
            <w:shd w:val="clear" w:color="auto" w:fill="auto"/>
            <w:vAlign w:val="bottom"/>
          </w:tcPr>
          <w:p w14:paraId="682BE461" w14:textId="77777777" w:rsidR="00DE3D4C" w:rsidRPr="00792890" w:rsidRDefault="00DE3D4C" w:rsidP="00DE3D4C">
            <w:pPr>
              <w:pBdr>
                <w:bottom w:val="double" w:sz="4" w:space="1" w:color="auto"/>
              </w:pBdr>
              <w:tabs>
                <w:tab w:val="decimal" w:pos="702"/>
              </w:tabs>
              <w:spacing w:line="290" w:lineRule="exact"/>
              <w:ind w:left="-18" w:right="-14"/>
              <w:jc w:val="right"/>
              <w:rPr>
                <w:rFonts w:ascii="Calibri" w:hAnsi="Calibri" w:cs="Calibri"/>
                <w:b/>
                <w:bCs/>
                <w:sz w:val="22"/>
                <w:szCs w:val="22"/>
                <w:cs/>
              </w:rPr>
            </w:pPr>
            <w:r w:rsidRPr="00792890">
              <w:rPr>
                <w:rFonts w:ascii="Calibri" w:hAnsi="Calibri" w:cs="Calibri"/>
                <w:b/>
                <w:bCs/>
                <w:sz w:val="22"/>
                <w:szCs w:val="22"/>
              </w:rPr>
              <w:t>-</w:t>
            </w:r>
          </w:p>
        </w:tc>
        <w:tc>
          <w:tcPr>
            <w:tcW w:w="1035" w:type="dxa"/>
            <w:shd w:val="clear" w:color="auto" w:fill="auto"/>
            <w:vAlign w:val="bottom"/>
          </w:tcPr>
          <w:p w14:paraId="76E5460F" w14:textId="77777777" w:rsidR="00DE3D4C" w:rsidRPr="00792890" w:rsidRDefault="00DE3D4C" w:rsidP="00DE3D4C">
            <w:pPr>
              <w:pBdr>
                <w:bottom w:val="double" w:sz="4" w:space="1" w:color="auto"/>
              </w:pBdr>
              <w:tabs>
                <w:tab w:val="decimal" w:pos="823"/>
              </w:tabs>
              <w:spacing w:line="290" w:lineRule="exact"/>
              <w:ind w:left="-18" w:right="-14"/>
              <w:jc w:val="right"/>
              <w:rPr>
                <w:rFonts w:ascii="Calibri" w:hAnsi="Calibri" w:cs="Calibri"/>
                <w:b/>
                <w:bCs/>
                <w:sz w:val="22"/>
                <w:szCs w:val="22"/>
              </w:rPr>
            </w:pPr>
            <w:r w:rsidRPr="00072A60">
              <w:rPr>
                <w:rFonts w:ascii="Calibri" w:hAnsi="Calibri" w:cs="Calibri"/>
                <w:b/>
                <w:bCs/>
                <w:sz w:val="22"/>
                <w:szCs w:val="22"/>
              </w:rPr>
              <w:t>243,78</w:t>
            </w:r>
            <w:r w:rsidR="00463759">
              <w:rPr>
                <w:rFonts w:ascii="Calibri" w:hAnsi="Calibri" w:cs="Calibri"/>
                <w:b/>
                <w:bCs/>
                <w:sz w:val="22"/>
                <w:szCs w:val="22"/>
              </w:rPr>
              <w:t>7</w:t>
            </w:r>
          </w:p>
        </w:tc>
        <w:tc>
          <w:tcPr>
            <w:tcW w:w="1039" w:type="dxa"/>
            <w:shd w:val="clear" w:color="auto" w:fill="auto"/>
            <w:vAlign w:val="bottom"/>
          </w:tcPr>
          <w:p w14:paraId="54BDB212" w14:textId="77777777" w:rsidR="00DE3D4C" w:rsidRPr="00792890" w:rsidRDefault="00DE3D4C" w:rsidP="00DE3D4C">
            <w:pPr>
              <w:pBdr>
                <w:bottom w:val="double" w:sz="4" w:space="1" w:color="auto"/>
              </w:pBdr>
              <w:tabs>
                <w:tab w:val="decimal" w:pos="780"/>
              </w:tabs>
              <w:spacing w:line="290" w:lineRule="exact"/>
              <w:ind w:left="-18" w:right="-14"/>
              <w:jc w:val="right"/>
              <w:rPr>
                <w:rFonts w:ascii="Calibri" w:hAnsi="Calibri" w:cs="Calibri"/>
                <w:b/>
                <w:bCs/>
                <w:sz w:val="22"/>
                <w:szCs w:val="22"/>
              </w:rPr>
            </w:pPr>
            <w:r>
              <w:rPr>
                <w:rFonts w:ascii="Calibri" w:hAnsi="Calibri" w:cs="Calibri"/>
                <w:b/>
                <w:bCs/>
                <w:sz w:val="22"/>
                <w:szCs w:val="22"/>
              </w:rPr>
              <w:t>279,393</w:t>
            </w:r>
          </w:p>
        </w:tc>
      </w:tr>
    </w:tbl>
    <w:p w14:paraId="24CF574A" w14:textId="77777777" w:rsidR="00AE1D09" w:rsidRPr="00B770D3" w:rsidRDefault="002353A8" w:rsidP="002353A8">
      <w:pPr>
        <w:overflowPunct/>
        <w:autoSpaceDE/>
        <w:autoSpaceDN/>
        <w:adjustRightInd/>
        <w:spacing w:before="120" w:after="120" w:line="380" w:lineRule="exact"/>
        <w:ind w:left="142" w:firstLine="284"/>
        <w:jc w:val="both"/>
        <w:textAlignment w:val="auto"/>
        <w:rPr>
          <w:rFonts w:ascii="Calibri" w:hAnsi="Calibri" w:cs="Cordia New"/>
          <w:sz w:val="22"/>
          <w:szCs w:val="22"/>
        </w:rPr>
      </w:pPr>
      <w:r w:rsidRPr="002353A8">
        <w:rPr>
          <w:rFonts w:ascii="Calibri" w:hAnsi="Calibri" w:cs="Cordia New"/>
          <w:sz w:val="22"/>
          <w:szCs w:val="22"/>
        </w:rPr>
        <w:t>The cost of inventories recorded in the cost of sales account.</w:t>
      </w:r>
    </w:p>
    <w:tbl>
      <w:tblPr>
        <w:tblpPr w:leftFromText="180" w:rightFromText="180" w:vertAnchor="text" w:horzAnchor="margin" w:tblpX="-134" w:tblpY="30"/>
        <w:tblW w:w="9404" w:type="dxa"/>
        <w:tblLayout w:type="fixed"/>
        <w:tblCellMar>
          <w:left w:w="79" w:type="dxa"/>
          <w:right w:w="79" w:type="dxa"/>
        </w:tblCellMar>
        <w:tblLook w:val="0000" w:firstRow="0" w:lastRow="0" w:firstColumn="0" w:lastColumn="0" w:noHBand="0" w:noVBand="0"/>
      </w:tblPr>
      <w:tblGrid>
        <w:gridCol w:w="3679"/>
        <w:gridCol w:w="450"/>
        <w:gridCol w:w="1350"/>
        <w:gridCol w:w="184"/>
        <w:gridCol w:w="1076"/>
        <w:gridCol w:w="184"/>
        <w:gridCol w:w="1166"/>
        <w:gridCol w:w="180"/>
        <w:gridCol w:w="1135"/>
      </w:tblGrid>
      <w:tr w:rsidR="00B60419" w:rsidRPr="00B60419" w14:paraId="76FA25A5" w14:textId="77777777" w:rsidTr="00FA279C">
        <w:trPr>
          <w:tblHeader/>
        </w:trPr>
        <w:tc>
          <w:tcPr>
            <w:tcW w:w="3679" w:type="dxa"/>
            <w:shd w:val="clear" w:color="auto" w:fill="auto"/>
          </w:tcPr>
          <w:p w14:paraId="4154679B" w14:textId="77777777" w:rsidR="00B60419" w:rsidRPr="00B60419" w:rsidRDefault="00B60419" w:rsidP="00B60419">
            <w:pPr>
              <w:tabs>
                <w:tab w:val="center" w:pos="6480"/>
                <w:tab w:val="center" w:pos="8820"/>
              </w:tabs>
              <w:spacing w:line="290" w:lineRule="exact"/>
              <w:ind w:right="-36"/>
              <w:jc w:val="center"/>
              <w:rPr>
                <w:rFonts w:ascii="Calibri" w:hAnsi="Calibri" w:cs="Calibri"/>
                <w:sz w:val="22"/>
                <w:szCs w:val="22"/>
              </w:rPr>
            </w:pPr>
          </w:p>
        </w:tc>
        <w:tc>
          <w:tcPr>
            <w:tcW w:w="450" w:type="dxa"/>
          </w:tcPr>
          <w:p w14:paraId="5E178836" w14:textId="77777777" w:rsidR="00B60419" w:rsidRPr="00B60419" w:rsidRDefault="00B60419" w:rsidP="00B60419">
            <w:pPr>
              <w:tabs>
                <w:tab w:val="center" w:pos="6480"/>
                <w:tab w:val="center" w:pos="8820"/>
              </w:tabs>
              <w:spacing w:line="290" w:lineRule="exact"/>
              <w:ind w:right="-36"/>
              <w:jc w:val="center"/>
              <w:rPr>
                <w:rFonts w:ascii="Calibri" w:hAnsi="Calibri" w:cs="Calibri"/>
                <w:sz w:val="22"/>
                <w:szCs w:val="22"/>
              </w:rPr>
            </w:pPr>
          </w:p>
        </w:tc>
        <w:tc>
          <w:tcPr>
            <w:tcW w:w="2610" w:type="dxa"/>
            <w:gridSpan w:val="3"/>
            <w:tcBorders>
              <w:bottom w:val="single" w:sz="4" w:space="0" w:color="auto"/>
            </w:tcBorders>
          </w:tcPr>
          <w:p w14:paraId="47D176D4" w14:textId="77777777" w:rsidR="00B60419" w:rsidRPr="00B60419" w:rsidRDefault="00B60419" w:rsidP="00B60419">
            <w:pPr>
              <w:tabs>
                <w:tab w:val="center" w:pos="6480"/>
                <w:tab w:val="center" w:pos="8820"/>
              </w:tabs>
              <w:spacing w:line="290" w:lineRule="exact"/>
              <w:ind w:left="-77" w:right="-36"/>
              <w:jc w:val="center"/>
              <w:rPr>
                <w:rFonts w:ascii="Calibri" w:hAnsi="Calibri" w:cs="Calibri"/>
                <w:sz w:val="22"/>
                <w:szCs w:val="22"/>
              </w:rPr>
            </w:pPr>
            <w:r w:rsidRPr="00B60419">
              <w:rPr>
                <w:rFonts w:ascii="Calibri" w:hAnsi="Calibri" w:cs="Calibri"/>
                <w:sz w:val="22"/>
                <w:szCs w:val="22"/>
              </w:rPr>
              <w:t xml:space="preserve">Consolidated </w:t>
            </w:r>
          </w:p>
          <w:p w14:paraId="49C87C7B" w14:textId="77777777" w:rsidR="00B60419" w:rsidRPr="00B60419" w:rsidRDefault="00B60419" w:rsidP="00B60419">
            <w:pPr>
              <w:tabs>
                <w:tab w:val="center" w:pos="6480"/>
                <w:tab w:val="center" w:pos="8820"/>
              </w:tabs>
              <w:spacing w:line="290" w:lineRule="exact"/>
              <w:ind w:left="-77" w:right="-36"/>
              <w:jc w:val="center"/>
              <w:rPr>
                <w:rFonts w:ascii="Calibri" w:hAnsi="Calibri" w:cs="Calibri"/>
                <w:sz w:val="22"/>
                <w:szCs w:val="22"/>
              </w:rPr>
            </w:pPr>
            <w:r w:rsidRPr="00B60419">
              <w:rPr>
                <w:rFonts w:ascii="Calibri" w:hAnsi="Calibri" w:cs="Calibri"/>
                <w:sz w:val="22"/>
                <w:szCs w:val="22"/>
              </w:rPr>
              <w:t>financial statements</w:t>
            </w:r>
          </w:p>
        </w:tc>
        <w:tc>
          <w:tcPr>
            <w:tcW w:w="184" w:type="dxa"/>
          </w:tcPr>
          <w:p w14:paraId="2B5C4FE1" w14:textId="77777777" w:rsidR="00B60419" w:rsidRPr="00B60419" w:rsidRDefault="00B60419" w:rsidP="00B60419">
            <w:pPr>
              <w:tabs>
                <w:tab w:val="center" w:pos="6480"/>
                <w:tab w:val="center" w:pos="8820"/>
              </w:tabs>
              <w:spacing w:line="290" w:lineRule="exact"/>
              <w:ind w:right="-36"/>
              <w:jc w:val="center"/>
              <w:rPr>
                <w:rFonts w:ascii="Calibri" w:hAnsi="Calibri" w:cs="Calibri"/>
                <w:sz w:val="22"/>
                <w:szCs w:val="22"/>
              </w:rPr>
            </w:pPr>
          </w:p>
        </w:tc>
        <w:tc>
          <w:tcPr>
            <w:tcW w:w="2481" w:type="dxa"/>
            <w:gridSpan w:val="3"/>
            <w:tcBorders>
              <w:bottom w:val="single" w:sz="4" w:space="0" w:color="auto"/>
            </w:tcBorders>
          </w:tcPr>
          <w:p w14:paraId="0F71325F" w14:textId="77777777" w:rsidR="00B60419" w:rsidRPr="00B60419" w:rsidRDefault="00B60419" w:rsidP="00B60419">
            <w:pPr>
              <w:tabs>
                <w:tab w:val="center" w:pos="6480"/>
                <w:tab w:val="center" w:pos="8820"/>
              </w:tabs>
              <w:spacing w:line="290" w:lineRule="exact"/>
              <w:ind w:left="-83" w:right="-36"/>
              <w:jc w:val="center"/>
              <w:rPr>
                <w:rFonts w:ascii="Calibri" w:hAnsi="Calibri" w:cs="Calibri"/>
                <w:sz w:val="22"/>
                <w:szCs w:val="22"/>
              </w:rPr>
            </w:pPr>
            <w:r w:rsidRPr="00B60419">
              <w:rPr>
                <w:rFonts w:ascii="Calibri" w:hAnsi="Calibri" w:cs="Calibri"/>
                <w:sz w:val="22"/>
                <w:szCs w:val="22"/>
              </w:rPr>
              <w:t xml:space="preserve">Separate </w:t>
            </w:r>
          </w:p>
          <w:p w14:paraId="04A632DE" w14:textId="77777777" w:rsidR="00B60419" w:rsidRPr="00B60419" w:rsidRDefault="00B60419" w:rsidP="00B60419">
            <w:pPr>
              <w:tabs>
                <w:tab w:val="center" w:pos="6480"/>
                <w:tab w:val="center" w:pos="8820"/>
              </w:tabs>
              <w:spacing w:line="290" w:lineRule="exact"/>
              <w:ind w:left="-83" w:right="-36"/>
              <w:jc w:val="center"/>
              <w:rPr>
                <w:rFonts w:ascii="Calibri" w:hAnsi="Calibri" w:cs="Calibri"/>
                <w:sz w:val="22"/>
                <w:szCs w:val="22"/>
              </w:rPr>
            </w:pPr>
            <w:r w:rsidRPr="00B60419">
              <w:rPr>
                <w:rFonts w:ascii="Calibri" w:hAnsi="Calibri" w:cs="Calibri"/>
                <w:sz w:val="22"/>
                <w:szCs w:val="22"/>
              </w:rPr>
              <w:t>financial statements</w:t>
            </w:r>
          </w:p>
        </w:tc>
      </w:tr>
      <w:tr w:rsidR="00B60419" w:rsidRPr="00B60419" w14:paraId="507993F8" w14:textId="77777777" w:rsidTr="00FA279C">
        <w:trPr>
          <w:tblHeader/>
        </w:trPr>
        <w:tc>
          <w:tcPr>
            <w:tcW w:w="3679" w:type="dxa"/>
          </w:tcPr>
          <w:p w14:paraId="75831137" w14:textId="77777777" w:rsidR="00B60419" w:rsidRPr="00B60419" w:rsidRDefault="00B60419" w:rsidP="00B60419">
            <w:pPr>
              <w:tabs>
                <w:tab w:val="center" w:pos="6480"/>
                <w:tab w:val="center" w:pos="8820"/>
              </w:tabs>
              <w:spacing w:line="290" w:lineRule="exact"/>
              <w:ind w:right="-36"/>
              <w:jc w:val="center"/>
              <w:rPr>
                <w:rFonts w:ascii="Calibri" w:hAnsi="Calibri" w:cs="Calibri"/>
                <w:sz w:val="22"/>
                <w:szCs w:val="22"/>
              </w:rPr>
            </w:pPr>
          </w:p>
        </w:tc>
        <w:tc>
          <w:tcPr>
            <w:tcW w:w="450" w:type="dxa"/>
          </w:tcPr>
          <w:p w14:paraId="403868EF" w14:textId="37815717" w:rsidR="00B60419" w:rsidRPr="00B60419" w:rsidRDefault="00B60419" w:rsidP="00B60419">
            <w:pPr>
              <w:tabs>
                <w:tab w:val="decimal" w:pos="472"/>
                <w:tab w:val="center" w:pos="6480"/>
                <w:tab w:val="center" w:pos="8820"/>
              </w:tabs>
              <w:spacing w:line="290" w:lineRule="exact"/>
              <w:ind w:left="-83" w:right="-36"/>
              <w:rPr>
                <w:rFonts w:ascii="Calibri" w:hAnsi="Calibri" w:cs="Calibri"/>
                <w:sz w:val="22"/>
                <w:szCs w:val="22"/>
              </w:rPr>
            </w:pPr>
          </w:p>
        </w:tc>
        <w:tc>
          <w:tcPr>
            <w:tcW w:w="1350" w:type="dxa"/>
            <w:tcBorders>
              <w:top w:val="single" w:sz="4" w:space="0" w:color="auto"/>
              <w:bottom w:val="single" w:sz="4" w:space="0" w:color="auto"/>
            </w:tcBorders>
            <w:shd w:val="clear" w:color="auto" w:fill="auto"/>
          </w:tcPr>
          <w:p w14:paraId="4F1E7FB3" w14:textId="02E5E57A" w:rsidR="00B60419" w:rsidRPr="00B60419" w:rsidRDefault="00453AE5" w:rsidP="00B60419">
            <w:pPr>
              <w:tabs>
                <w:tab w:val="center" w:pos="6480"/>
                <w:tab w:val="center" w:pos="8820"/>
              </w:tabs>
              <w:spacing w:line="290" w:lineRule="exact"/>
              <w:ind w:right="-36"/>
              <w:jc w:val="center"/>
              <w:rPr>
                <w:rFonts w:ascii="Calibri" w:hAnsi="Calibri" w:cs="Calibri"/>
                <w:sz w:val="22"/>
                <w:szCs w:val="22"/>
              </w:rPr>
            </w:pPr>
            <w:r>
              <w:rPr>
                <w:rFonts w:ascii="Calibri" w:hAnsi="Calibri" w:cs="Calibri"/>
                <w:sz w:val="22"/>
                <w:szCs w:val="22"/>
              </w:rPr>
              <w:br/>
            </w:r>
            <w:r w:rsidR="00B60419" w:rsidRPr="00B60419">
              <w:rPr>
                <w:rFonts w:ascii="Calibri" w:hAnsi="Calibri" w:cs="Calibri"/>
                <w:sz w:val="22"/>
                <w:szCs w:val="22"/>
              </w:rPr>
              <w:t>2020</w:t>
            </w:r>
          </w:p>
        </w:tc>
        <w:tc>
          <w:tcPr>
            <w:tcW w:w="184" w:type="dxa"/>
            <w:tcBorders>
              <w:top w:val="single" w:sz="4" w:space="0" w:color="auto"/>
            </w:tcBorders>
            <w:shd w:val="clear" w:color="auto" w:fill="auto"/>
          </w:tcPr>
          <w:p w14:paraId="6015DEED" w14:textId="77777777" w:rsidR="00B60419" w:rsidRPr="00B60419" w:rsidRDefault="00B60419" w:rsidP="00B60419">
            <w:pPr>
              <w:tabs>
                <w:tab w:val="center" w:pos="6480"/>
                <w:tab w:val="center" w:pos="8820"/>
              </w:tabs>
              <w:spacing w:line="290" w:lineRule="exact"/>
              <w:ind w:right="-36"/>
              <w:jc w:val="center"/>
              <w:rPr>
                <w:rFonts w:ascii="Calibri" w:hAnsi="Calibri" w:cs="Calibri"/>
                <w:sz w:val="22"/>
                <w:szCs w:val="22"/>
              </w:rPr>
            </w:pPr>
          </w:p>
        </w:tc>
        <w:tc>
          <w:tcPr>
            <w:tcW w:w="1076" w:type="dxa"/>
            <w:tcBorders>
              <w:top w:val="single" w:sz="4" w:space="0" w:color="auto"/>
              <w:bottom w:val="single" w:sz="4" w:space="0" w:color="auto"/>
            </w:tcBorders>
            <w:shd w:val="clear" w:color="auto" w:fill="auto"/>
          </w:tcPr>
          <w:p w14:paraId="42160F53" w14:textId="5CA00B7F" w:rsidR="00B60419" w:rsidRPr="00B60419" w:rsidRDefault="00B60419" w:rsidP="00B60419">
            <w:pPr>
              <w:tabs>
                <w:tab w:val="center" w:pos="6480"/>
                <w:tab w:val="center" w:pos="8820"/>
              </w:tabs>
              <w:spacing w:line="290" w:lineRule="exact"/>
              <w:ind w:right="-36"/>
              <w:jc w:val="center"/>
              <w:rPr>
                <w:rFonts w:ascii="Calibri" w:hAnsi="Calibri" w:cs="Calibri"/>
                <w:sz w:val="22"/>
                <w:szCs w:val="22"/>
              </w:rPr>
            </w:pPr>
            <w:r w:rsidRPr="00B60419">
              <w:rPr>
                <w:rFonts w:ascii="Calibri" w:hAnsi="Calibri" w:cs="Calibri"/>
                <w:sz w:val="22"/>
                <w:szCs w:val="22"/>
              </w:rPr>
              <w:t>2019</w:t>
            </w:r>
            <w:r w:rsidR="00453AE5">
              <w:rPr>
                <w:rFonts w:ascii="Calibri" w:hAnsi="Calibri" w:cs="Calibri"/>
                <w:sz w:val="22"/>
                <w:szCs w:val="22"/>
              </w:rPr>
              <w:br/>
              <w:t>(Restated)</w:t>
            </w:r>
          </w:p>
        </w:tc>
        <w:tc>
          <w:tcPr>
            <w:tcW w:w="184" w:type="dxa"/>
            <w:shd w:val="clear" w:color="auto" w:fill="auto"/>
          </w:tcPr>
          <w:p w14:paraId="6356CC33" w14:textId="77777777" w:rsidR="00B60419" w:rsidRPr="00B60419" w:rsidRDefault="00B60419" w:rsidP="00B60419">
            <w:pPr>
              <w:tabs>
                <w:tab w:val="center" w:pos="6480"/>
                <w:tab w:val="center" w:pos="8820"/>
              </w:tabs>
              <w:spacing w:line="290" w:lineRule="exact"/>
              <w:ind w:right="-36"/>
              <w:jc w:val="center"/>
              <w:rPr>
                <w:rFonts w:ascii="Calibri" w:hAnsi="Calibri" w:cs="Calibri"/>
                <w:sz w:val="22"/>
                <w:szCs w:val="22"/>
              </w:rPr>
            </w:pPr>
          </w:p>
        </w:tc>
        <w:tc>
          <w:tcPr>
            <w:tcW w:w="1166" w:type="dxa"/>
            <w:tcBorders>
              <w:top w:val="single" w:sz="4" w:space="0" w:color="auto"/>
              <w:bottom w:val="single" w:sz="4" w:space="0" w:color="auto"/>
            </w:tcBorders>
            <w:shd w:val="clear" w:color="auto" w:fill="auto"/>
          </w:tcPr>
          <w:p w14:paraId="13E4B3B2" w14:textId="48A120BB" w:rsidR="00B60419" w:rsidRPr="00B60419" w:rsidRDefault="00453AE5" w:rsidP="00B60419">
            <w:pPr>
              <w:tabs>
                <w:tab w:val="center" w:pos="6480"/>
                <w:tab w:val="center" w:pos="8820"/>
              </w:tabs>
              <w:spacing w:line="290" w:lineRule="exact"/>
              <w:ind w:right="-36"/>
              <w:jc w:val="center"/>
              <w:rPr>
                <w:rFonts w:ascii="Calibri" w:hAnsi="Calibri" w:cs="Calibri"/>
                <w:sz w:val="22"/>
                <w:szCs w:val="22"/>
              </w:rPr>
            </w:pPr>
            <w:r>
              <w:rPr>
                <w:rFonts w:ascii="Calibri" w:hAnsi="Calibri" w:cs="Calibri"/>
                <w:sz w:val="22"/>
                <w:szCs w:val="22"/>
              </w:rPr>
              <w:br/>
            </w:r>
            <w:r w:rsidR="00B60419" w:rsidRPr="00B60419">
              <w:rPr>
                <w:rFonts w:ascii="Calibri" w:hAnsi="Calibri" w:cs="Calibri"/>
                <w:sz w:val="22"/>
                <w:szCs w:val="22"/>
              </w:rPr>
              <w:t>2020</w:t>
            </w:r>
          </w:p>
        </w:tc>
        <w:tc>
          <w:tcPr>
            <w:tcW w:w="180" w:type="dxa"/>
            <w:tcBorders>
              <w:top w:val="single" w:sz="4" w:space="0" w:color="auto"/>
            </w:tcBorders>
            <w:shd w:val="clear" w:color="auto" w:fill="auto"/>
          </w:tcPr>
          <w:p w14:paraId="47CE6E1C" w14:textId="77777777" w:rsidR="00B60419" w:rsidRPr="00B60419" w:rsidRDefault="00B60419" w:rsidP="00B60419">
            <w:pPr>
              <w:tabs>
                <w:tab w:val="center" w:pos="6480"/>
                <w:tab w:val="center" w:pos="8820"/>
              </w:tabs>
              <w:spacing w:line="290" w:lineRule="exact"/>
              <w:ind w:right="-36"/>
              <w:jc w:val="center"/>
              <w:rPr>
                <w:rFonts w:ascii="Calibri" w:hAnsi="Calibri" w:cs="Calibri"/>
                <w:sz w:val="22"/>
                <w:szCs w:val="22"/>
              </w:rPr>
            </w:pPr>
          </w:p>
        </w:tc>
        <w:tc>
          <w:tcPr>
            <w:tcW w:w="1135" w:type="dxa"/>
            <w:tcBorders>
              <w:top w:val="single" w:sz="4" w:space="0" w:color="auto"/>
              <w:bottom w:val="single" w:sz="4" w:space="0" w:color="auto"/>
            </w:tcBorders>
            <w:shd w:val="clear" w:color="auto" w:fill="auto"/>
          </w:tcPr>
          <w:p w14:paraId="5562F5B9" w14:textId="6871949A" w:rsidR="00B60419" w:rsidRPr="00B60419" w:rsidRDefault="00453AE5" w:rsidP="00B60419">
            <w:pPr>
              <w:tabs>
                <w:tab w:val="center" w:pos="6480"/>
                <w:tab w:val="center" w:pos="8820"/>
              </w:tabs>
              <w:spacing w:line="290" w:lineRule="exact"/>
              <w:ind w:right="-36"/>
              <w:jc w:val="center"/>
              <w:rPr>
                <w:rFonts w:ascii="Calibri" w:hAnsi="Calibri" w:cs="Calibri"/>
                <w:sz w:val="22"/>
                <w:szCs w:val="22"/>
              </w:rPr>
            </w:pPr>
            <w:r>
              <w:rPr>
                <w:rFonts w:ascii="Calibri" w:hAnsi="Calibri" w:cs="Calibri"/>
                <w:sz w:val="22"/>
                <w:szCs w:val="22"/>
              </w:rPr>
              <w:br/>
            </w:r>
            <w:r w:rsidR="00B60419" w:rsidRPr="00B60419">
              <w:rPr>
                <w:rFonts w:ascii="Calibri" w:hAnsi="Calibri" w:cs="Calibri"/>
                <w:sz w:val="22"/>
                <w:szCs w:val="22"/>
              </w:rPr>
              <w:t>2019</w:t>
            </w:r>
          </w:p>
        </w:tc>
      </w:tr>
      <w:tr w:rsidR="00B60419" w:rsidRPr="00B60419" w14:paraId="5F062920" w14:textId="77777777" w:rsidTr="00FA279C">
        <w:trPr>
          <w:tblHeader/>
        </w:trPr>
        <w:tc>
          <w:tcPr>
            <w:tcW w:w="3679" w:type="dxa"/>
          </w:tcPr>
          <w:p w14:paraId="632E8229" w14:textId="77777777" w:rsidR="00B60419" w:rsidRPr="00B60419" w:rsidRDefault="00B60419" w:rsidP="00B60419">
            <w:pPr>
              <w:tabs>
                <w:tab w:val="center" w:pos="6480"/>
                <w:tab w:val="center" w:pos="8820"/>
              </w:tabs>
              <w:spacing w:line="290" w:lineRule="exact"/>
              <w:ind w:right="-36"/>
              <w:jc w:val="center"/>
              <w:rPr>
                <w:rFonts w:ascii="Calibri" w:hAnsi="Calibri" w:cs="Calibri"/>
                <w:sz w:val="22"/>
                <w:szCs w:val="22"/>
              </w:rPr>
            </w:pPr>
          </w:p>
        </w:tc>
        <w:tc>
          <w:tcPr>
            <w:tcW w:w="450" w:type="dxa"/>
          </w:tcPr>
          <w:p w14:paraId="0A443C69" w14:textId="77777777" w:rsidR="00B60419" w:rsidRPr="00B60419" w:rsidRDefault="00B60419" w:rsidP="00B60419">
            <w:pPr>
              <w:tabs>
                <w:tab w:val="center" w:pos="6480"/>
                <w:tab w:val="center" w:pos="8820"/>
              </w:tabs>
              <w:spacing w:line="290" w:lineRule="exact"/>
              <w:ind w:right="-36"/>
              <w:jc w:val="center"/>
              <w:rPr>
                <w:rFonts w:ascii="Calibri" w:hAnsi="Calibri" w:cs="Calibri"/>
                <w:sz w:val="22"/>
                <w:szCs w:val="22"/>
              </w:rPr>
            </w:pPr>
          </w:p>
        </w:tc>
        <w:tc>
          <w:tcPr>
            <w:tcW w:w="5275" w:type="dxa"/>
            <w:gridSpan w:val="7"/>
          </w:tcPr>
          <w:p w14:paraId="76CE2FA1" w14:textId="7DF53A66" w:rsidR="00B60419" w:rsidRPr="00B60419" w:rsidRDefault="00900FE3" w:rsidP="00B60419">
            <w:pPr>
              <w:tabs>
                <w:tab w:val="decimal" w:pos="765"/>
                <w:tab w:val="center" w:pos="6480"/>
                <w:tab w:val="center" w:pos="8820"/>
              </w:tabs>
              <w:spacing w:line="290" w:lineRule="exact"/>
              <w:ind w:right="-36"/>
              <w:jc w:val="center"/>
              <w:rPr>
                <w:rFonts w:ascii="Calibri" w:hAnsi="Calibri" w:cs="Calibri"/>
                <w:sz w:val="22"/>
                <w:szCs w:val="22"/>
              </w:rPr>
            </w:pPr>
            <w:r w:rsidRPr="00792890">
              <w:rPr>
                <w:rFonts w:ascii="Calibri" w:hAnsi="Calibri" w:cs="Calibri"/>
                <w:i/>
                <w:iCs/>
                <w:sz w:val="22"/>
                <w:szCs w:val="22"/>
              </w:rPr>
              <w:t>(in thousand Baht)</w:t>
            </w:r>
          </w:p>
        </w:tc>
      </w:tr>
      <w:tr w:rsidR="00B60419" w:rsidRPr="00B60419" w14:paraId="35D14A1E" w14:textId="77777777" w:rsidTr="00FA279C">
        <w:tc>
          <w:tcPr>
            <w:tcW w:w="3679" w:type="dxa"/>
            <w:vAlign w:val="center"/>
          </w:tcPr>
          <w:p w14:paraId="0A64915C" w14:textId="1A0D71CE" w:rsidR="00B60419" w:rsidRPr="00B60419" w:rsidRDefault="00B60419" w:rsidP="00FA279C">
            <w:pPr>
              <w:spacing w:line="290" w:lineRule="exact"/>
              <w:ind w:left="720" w:right="-36" w:hanging="72"/>
              <w:rPr>
                <w:rFonts w:ascii="Calibri" w:hAnsi="Calibri" w:cs="Calibri"/>
                <w:sz w:val="22"/>
                <w:szCs w:val="22"/>
              </w:rPr>
            </w:pPr>
            <w:r w:rsidRPr="00B60419">
              <w:rPr>
                <w:rFonts w:ascii="Calibri" w:hAnsi="Calibri" w:cs="Calibri"/>
                <w:sz w:val="22"/>
                <w:szCs w:val="22"/>
              </w:rPr>
              <w:t xml:space="preserve">Inventories recognised in </w:t>
            </w:r>
            <w:r w:rsidR="00FA279C">
              <w:rPr>
                <w:rFonts w:ascii="Calibri" w:hAnsi="Calibri" w:cs="Calibri"/>
                <w:sz w:val="22"/>
                <w:szCs w:val="22"/>
              </w:rPr>
              <w:br/>
            </w:r>
            <w:r w:rsidRPr="00B60419">
              <w:rPr>
                <w:rFonts w:ascii="Calibri" w:hAnsi="Calibri" w:cs="Calibri"/>
                <w:sz w:val="22"/>
                <w:szCs w:val="22"/>
              </w:rPr>
              <w:t>‘cost of sales of goods’:</w:t>
            </w:r>
          </w:p>
        </w:tc>
        <w:tc>
          <w:tcPr>
            <w:tcW w:w="450" w:type="dxa"/>
          </w:tcPr>
          <w:p w14:paraId="4F293D01" w14:textId="77777777" w:rsidR="00B60419" w:rsidRPr="00B60419" w:rsidRDefault="00B60419" w:rsidP="00B60419">
            <w:pPr>
              <w:tabs>
                <w:tab w:val="center" w:pos="6480"/>
                <w:tab w:val="center" w:pos="8820"/>
              </w:tabs>
              <w:spacing w:line="290" w:lineRule="exact"/>
              <w:ind w:right="-36"/>
              <w:jc w:val="center"/>
              <w:rPr>
                <w:rFonts w:ascii="Calibri" w:hAnsi="Calibri" w:cs="Calibri"/>
                <w:sz w:val="22"/>
                <w:szCs w:val="22"/>
              </w:rPr>
            </w:pPr>
          </w:p>
          <w:p w14:paraId="7C162D3F" w14:textId="77777777" w:rsidR="00B60419" w:rsidRPr="00B60419" w:rsidRDefault="00B60419" w:rsidP="00B60419">
            <w:pPr>
              <w:tabs>
                <w:tab w:val="center" w:pos="6480"/>
                <w:tab w:val="center" w:pos="8820"/>
              </w:tabs>
              <w:spacing w:line="290" w:lineRule="exact"/>
              <w:ind w:right="-36"/>
              <w:jc w:val="center"/>
              <w:rPr>
                <w:rFonts w:ascii="Calibri" w:hAnsi="Calibri" w:cs="Calibri"/>
                <w:sz w:val="22"/>
                <w:szCs w:val="22"/>
              </w:rPr>
            </w:pPr>
          </w:p>
        </w:tc>
        <w:tc>
          <w:tcPr>
            <w:tcW w:w="1350" w:type="dxa"/>
          </w:tcPr>
          <w:p w14:paraId="79D2BA93" w14:textId="77777777" w:rsidR="00B60419" w:rsidRPr="00B60419" w:rsidRDefault="00B60419" w:rsidP="00B60419">
            <w:pPr>
              <w:tabs>
                <w:tab w:val="decimal" w:pos="731"/>
                <w:tab w:val="center" w:pos="6480"/>
                <w:tab w:val="center" w:pos="8820"/>
              </w:tabs>
              <w:spacing w:line="290" w:lineRule="exact"/>
              <w:ind w:right="-36"/>
              <w:jc w:val="center"/>
              <w:rPr>
                <w:rFonts w:ascii="Calibri" w:hAnsi="Calibri" w:cs="Calibri"/>
                <w:sz w:val="22"/>
                <w:szCs w:val="22"/>
              </w:rPr>
            </w:pPr>
          </w:p>
        </w:tc>
        <w:tc>
          <w:tcPr>
            <w:tcW w:w="184" w:type="dxa"/>
          </w:tcPr>
          <w:p w14:paraId="244CA0CD" w14:textId="77777777" w:rsidR="00B60419" w:rsidRPr="00B60419" w:rsidRDefault="00B60419" w:rsidP="00B60419">
            <w:pPr>
              <w:tabs>
                <w:tab w:val="decimal" w:pos="765"/>
                <w:tab w:val="center" w:pos="6480"/>
                <w:tab w:val="center" w:pos="8820"/>
              </w:tabs>
              <w:spacing w:line="290" w:lineRule="exact"/>
              <w:ind w:right="-36"/>
              <w:jc w:val="center"/>
              <w:rPr>
                <w:rFonts w:ascii="Calibri" w:hAnsi="Calibri" w:cs="Calibri"/>
                <w:sz w:val="22"/>
                <w:szCs w:val="22"/>
              </w:rPr>
            </w:pPr>
          </w:p>
        </w:tc>
        <w:tc>
          <w:tcPr>
            <w:tcW w:w="1076" w:type="dxa"/>
          </w:tcPr>
          <w:p w14:paraId="2AC194A4" w14:textId="77777777" w:rsidR="00B60419" w:rsidRPr="00B60419" w:rsidRDefault="00B60419" w:rsidP="00B60419">
            <w:pPr>
              <w:tabs>
                <w:tab w:val="decimal" w:pos="731"/>
                <w:tab w:val="center" w:pos="6480"/>
                <w:tab w:val="center" w:pos="8820"/>
              </w:tabs>
              <w:spacing w:line="290" w:lineRule="exact"/>
              <w:ind w:right="-36"/>
              <w:jc w:val="center"/>
              <w:rPr>
                <w:rFonts w:ascii="Calibri" w:hAnsi="Calibri" w:cs="Calibri"/>
                <w:sz w:val="22"/>
                <w:szCs w:val="22"/>
              </w:rPr>
            </w:pPr>
          </w:p>
        </w:tc>
        <w:tc>
          <w:tcPr>
            <w:tcW w:w="184" w:type="dxa"/>
          </w:tcPr>
          <w:p w14:paraId="5F702BF2" w14:textId="77777777" w:rsidR="00B60419" w:rsidRPr="00B60419" w:rsidRDefault="00B60419" w:rsidP="00B60419">
            <w:pPr>
              <w:tabs>
                <w:tab w:val="decimal" w:pos="765"/>
                <w:tab w:val="center" w:pos="6480"/>
                <w:tab w:val="center" w:pos="8820"/>
              </w:tabs>
              <w:spacing w:line="290" w:lineRule="exact"/>
              <w:ind w:right="-36"/>
              <w:jc w:val="center"/>
              <w:rPr>
                <w:rFonts w:ascii="Calibri" w:hAnsi="Calibri" w:cs="Calibri"/>
                <w:sz w:val="22"/>
                <w:szCs w:val="22"/>
              </w:rPr>
            </w:pPr>
          </w:p>
        </w:tc>
        <w:tc>
          <w:tcPr>
            <w:tcW w:w="1166" w:type="dxa"/>
          </w:tcPr>
          <w:p w14:paraId="6D52D0FB" w14:textId="77777777" w:rsidR="00B60419" w:rsidRPr="00B60419" w:rsidRDefault="00B60419" w:rsidP="00B60419">
            <w:pPr>
              <w:tabs>
                <w:tab w:val="decimal" w:pos="731"/>
                <w:tab w:val="center" w:pos="6480"/>
                <w:tab w:val="center" w:pos="8820"/>
              </w:tabs>
              <w:spacing w:line="290" w:lineRule="exact"/>
              <w:ind w:right="-36"/>
              <w:jc w:val="center"/>
              <w:rPr>
                <w:rFonts w:ascii="Calibri" w:hAnsi="Calibri" w:cs="Calibri"/>
                <w:sz w:val="22"/>
                <w:szCs w:val="22"/>
              </w:rPr>
            </w:pPr>
          </w:p>
        </w:tc>
        <w:tc>
          <w:tcPr>
            <w:tcW w:w="180" w:type="dxa"/>
          </w:tcPr>
          <w:p w14:paraId="1D2826DF" w14:textId="77777777" w:rsidR="00B60419" w:rsidRPr="00B60419" w:rsidRDefault="00B60419" w:rsidP="00B60419">
            <w:pPr>
              <w:tabs>
                <w:tab w:val="decimal" w:pos="765"/>
                <w:tab w:val="center" w:pos="6480"/>
                <w:tab w:val="center" w:pos="8820"/>
              </w:tabs>
              <w:spacing w:line="290" w:lineRule="exact"/>
              <w:ind w:right="-36"/>
              <w:jc w:val="center"/>
              <w:rPr>
                <w:rFonts w:ascii="Calibri" w:hAnsi="Calibri" w:cs="Calibri"/>
                <w:sz w:val="22"/>
                <w:szCs w:val="22"/>
              </w:rPr>
            </w:pPr>
          </w:p>
        </w:tc>
        <w:tc>
          <w:tcPr>
            <w:tcW w:w="1135" w:type="dxa"/>
          </w:tcPr>
          <w:p w14:paraId="2867EBE4" w14:textId="77777777" w:rsidR="00B60419" w:rsidRPr="00B60419" w:rsidRDefault="00B60419" w:rsidP="00B60419">
            <w:pPr>
              <w:tabs>
                <w:tab w:val="decimal" w:pos="731"/>
                <w:tab w:val="center" w:pos="6480"/>
                <w:tab w:val="center" w:pos="8820"/>
              </w:tabs>
              <w:spacing w:line="290" w:lineRule="exact"/>
              <w:ind w:right="-36"/>
              <w:jc w:val="center"/>
              <w:rPr>
                <w:rFonts w:ascii="Calibri" w:hAnsi="Calibri" w:cs="Calibri"/>
                <w:sz w:val="22"/>
                <w:szCs w:val="22"/>
              </w:rPr>
            </w:pPr>
          </w:p>
        </w:tc>
      </w:tr>
      <w:tr w:rsidR="00B60419" w:rsidRPr="00B60419" w14:paraId="5F57AE08" w14:textId="77777777" w:rsidTr="00FA279C">
        <w:tc>
          <w:tcPr>
            <w:tcW w:w="3679" w:type="dxa"/>
            <w:vAlign w:val="center"/>
          </w:tcPr>
          <w:p w14:paraId="391534E5" w14:textId="77777777" w:rsidR="00B60419" w:rsidRPr="00B60419" w:rsidRDefault="00B60419" w:rsidP="00B60419">
            <w:pPr>
              <w:spacing w:line="290" w:lineRule="exact"/>
              <w:ind w:left="630" w:right="-36" w:firstLine="18"/>
              <w:rPr>
                <w:rFonts w:ascii="Calibri" w:hAnsi="Calibri" w:cs="Calibri"/>
                <w:sz w:val="22"/>
                <w:szCs w:val="22"/>
              </w:rPr>
            </w:pPr>
            <w:r w:rsidRPr="00B60419">
              <w:rPr>
                <w:rFonts w:ascii="Calibri" w:hAnsi="Calibri" w:cs="Calibri"/>
                <w:sz w:val="22"/>
                <w:szCs w:val="22"/>
              </w:rPr>
              <w:t xml:space="preserve">- Cost </w:t>
            </w:r>
          </w:p>
        </w:tc>
        <w:tc>
          <w:tcPr>
            <w:tcW w:w="450" w:type="dxa"/>
          </w:tcPr>
          <w:p w14:paraId="7D9B006A" w14:textId="77777777" w:rsidR="00B60419" w:rsidRPr="00B60419" w:rsidRDefault="00B60419" w:rsidP="00B60419">
            <w:pPr>
              <w:tabs>
                <w:tab w:val="center" w:pos="6480"/>
                <w:tab w:val="center" w:pos="8820"/>
              </w:tabs>
              <w:spacing w:line="290" w:lineRule="exact"/>
              <w:ind w:right="-36"/>
              <w:jc w:val="center"/>
              <w:rPr>
                <w:rFonts w:ascii="Calibri" w:hAnsi="Calibri" w:cs="Calibri"/>
                <w:sz w:val="22"/>
                <w:szCs w:val="22"/>
              </w:rPr>
            </w:pPr>
          </w:p>
        </w:tc>
        <w:tc>
          <w:tcPr>
            <w:tcW w:w="1350" w:type="dxa"/>
            <w:vAlign w:val="bottom"/>
          </w:tcPr>
          <w:p w14:paraId="3E6BF0CC" w14:textId="77777777" w:rsidR="00B60419" w:rsidRPr="00B60419" w:rsidRDefault="00B60419" w:rsidP="003A4E85">
            <w:pPr>
              <w:tabs>
                <w:tab w:val="decimal" w:pos="731"/>
                <w:tab w:val="center" w:pos="6480"/>
                <w:tab w:val="center" w:pos="8820"/>
              </w:tabs>
              <w:spacing w:line="290" w:lineRule="exact"/>
              <w:ind w:right="-36"/>
              <w:jc w:val="right"/>
              <w:rPr>
                <w:rFonts w:ascii="Calibri" w:hAnsi="Calibri" w:cs="Calibri"/>
                <w:sz w:val="22"/>
                <w:szCs w:val="22"/>
              </w:rPr>
            </w:pPr>
            <w:r w:rsidRPr="00B60419">
              <w:rPr>
                <w:rFonts w:ascii="Calibri" w:hAnsi="Calibri" w:cs="Calibri"/>
                <w:sz w:val="22"/>
                <w:szCs w:val="22"/>
              </w:rPr>
              <w:t>1,</w:t>
            </w:r>
            <w:r w:rsidR="003A4E85">
              <w:rPr>
                <w:rFonts w:ascii="Calibri" w:hAnsi="Calibri" w:cs="Calibri"/>
                <w:sz w:val="22"/>
                <w:szCs w:val="22"/>
              </w:rPr>
              <w:t>524,466</w:t>
            </w:r>
          </w:p>
        </w:tc>
        <w:tc>
          <w:tcPr>
            <w:tcW w:w="184" w:type="dxa"/>
            <w:vAlign w:val="bottom"/>
          </w:tcPr>
          <w:p w14:paraId="4E01998D" w14:textId="77777777" w:rsidR="00B60419" w:rsidRPr="00B60419" w:rsidRDefault="00B60419" w:rsidP="003A4E85">
            <w:pPr>
              <w:tabs>
                <w:tab w:val="decimal" w:pos="765"/>
                <w:tab w:val="center" w:pos="6480"/>
                <w:tab w:val="center" w:pos="8820"/>
              </w:tabs>
              <w:spacing w:line="290" w:lineRule="exact"/>
              <w:ind w:right="-36"/>
              <w:jc w:val="right"/>
              <w:rPr>
                <w:rFonts w:ascii="Calibri" w:hAnsi="Calibri" w:cs="Calibri"/>
                <w:sz w:val="22"/>
                <w:szCs w:val="22"/>
              </w:rPr>
            </w:pPr>
          </w:p>
        </w:tc>
        <w:tc>
          <w:tcPr>
            <w:tcW w:w="1076" w:type="dxa"/>
            <w:vAlign w:val="bottom"/>
          </w:tcPr>
          <w:p w14:paraId="2E6C8F17" w14:textId="4B68CF95" w:rsidR="00B60419" w:rsidRPr="00B60419" w:rsidRDefault="00B60419" w:rsidP="003A4E85">
            <w:pPr>
              <w:tabs>
                <w:tab w:val="decimal" w:pos="731"/>
                <w:tab w:val="center" w:pos="6480"/>
                <w:tab w:val="center" w:pos="8820"/>
              </w:tabs>
              <w:spacing w:line="290" w:lineRule="exact"/>
              <w:ind w:right="-36"/>
              <w:jc w:val="right"/>
              <w:rPr>
                <w:rFonts w:ascii="Calibri" w:hAnsi="Calibri" w:cs="Calibri"/>
                <w:sz w:val="22"/>
                <w:szCs w:val="22"/>
              </w:rPr>
            </w:pPr>
            <w:r w:rsidRPr="00B60419">
              <w:rPr>
                <w:rFonts w:ascii="Calibri" w:hAnsi="Calibri" w:cs="Calibri"/>
                <w:sz w:val="22"/>
                <w:szCs w:val="22"/>
              </w:rPr>
              <w:t>1,6</w:t>
            </w:r>
            <w:r w:rsidR="003A4E85">
              <w:rPr>
                <w:rFonts w:ascii="Calibri" w:hAnsi="Calibri" w:cs="Calibri"/>
                <w:sz w:val="22"/>
                <w:szCs w:val="22"/>
              </w:rPr>
              <w:t>07,</w:t>
            </w:r>
            <w:r w:rsidR="004B39F4">
              <w:rPr>
                <w:rFonts w:ascii="Calibri" w:hAnsi="Calibri" w:cs="Calibri"/>
                <w:sz w:val="22"/>
                <w:szCs w:val="22"/>
              </w:rPr>
              <w:t>674</w:t>
            </w:r>
          </w:p>
        </w:tc>
        <w:tc>
          <w:tcPr>
            <w:tcW w:w="184" w:type="dxa"/>
            <w:vAlign w:val="bottom"/>
          </w:tcPr>
          <w:p w14:paraId="15BA292B" w14:textId="77777777" w:rsidR="00B60419" w:rsidRPr="00B60419" w:rsidRDefault="00B60419" w:rsidP="003A4E85">
            <w:pPr>
              <w:tabs>
                <w:tab w:val="decimal" w:pos="765"/>
                <w:tab w:val="center" w:pos="6480"/>
                <w:tab w:val="center" w:pos="8820"/>
              </w:tabs>
              <w:spacing w:line="290" w:lineRule="exact"/>
              <w:ind w:right="-36"/>
              <w:jc w:val="right"/>
              <w:rPr>
                <w:rFonts w:ascii="Calibri" w:hAnsi="Calibri" w:cs="Calibri"/>
                <w:sz w:val="22"/>
                <w:szCs w:val="22"/>
              </w:rPr>
            </w:pPr>
          </w:p>
        </w:tc>
        <w:tc>
          <w:tcPr>
            <w:tcW w:w="1166" w:type="dxa"/>
            <w:vAlign w:val="bottom"/>
          </w:tcPr>
          <w:p w14:paraId="21CA18DC" w14:textId="77777777" w:rsidR="00B60419" w:rsidRPr="00B60419" w:rsidRDefault="00B60419" w:rsidP="003A4E85">
            <w:pPr>
              <w:tabs>
                <w:tab w:val="decimal" w:pos="731"/>
                <w:tab w:val="center" w:pos="6480"/>
                <w:tab w:val="center" w:pos="8820"/>
              </w:tabs>
              <w:spacing w:line="290" w:lineRule="exact"/>
              <w:ind w:right="-36"/>
              <w:jc w:val="right"/>
              <w:rPr>
                <w:rFonts w:ascii="Calibri" w:hAnsi="Calibri" w:cs="Calibri"/>
                <w:sz w:val="22"/>
                <w:szCs w:val="22"/>
              </w:rPr>
            </w:pPr>
            <w:r w:rsidRPr="00B60419">
              <w:rPr>
                <w:rFonts w:ascii="Calibri" w:hAnsi="Calibri" w:cs="Calibri"/>
                <w:sz w:val="22"/>
                <w:szCs w:val="22"/>
              </w:rPr>
              <w:t>1,188,045</w:t>
            </w:r>
          </w:p>
        </w:tc>
        <w:tc>
          <w:tcPr>
            <w:tcW w:w="180" w:type="dxa"/>
            <w:vAlign w:val="bottom"/>
          </w:tcPr>
          <w:p w14:paraId="61287946" w14:textId="77777777" w:rsidR="00B60419" w:rsidRPr="00B60419" w:rsidRDefault="00B60419" w:rsidP="003A4E85">
            <w:pPr>
              <w:tabs>
                <w:tab w:val="decimal" w:pos="765"/>
                <w:tab w:val="center" w:pos="6480"/>
                <w:tab w:val="center" w:pos="8820"/>
              </w:tabs>
              <w:spacing w:line="290" w:lineRule="exact"/>
              <w:ind w:right="-36"/>
              <w:jc w:val="right"/>
              <w:rPr>
                <w:rFonts w:ascii="Calibri" w:hAnsi="Calibri" w:cs="Calibri"/>
                <w:sz w:val="22"/>
                <w:szCs w:val="22"/>
              </w:rPr>
            </w:pPr>
          </w:p>
        </w:tc>
        <w:tc>
          <w:tcPr>
            <w:tcW w:w="1135" w:type="dxa"/>
            <w:vAlign w:val="bottom"/>
          </w:tcPr>
          <w:p w14:paraId="68C16BF6" w14:textId="77777777" w:rsidR="00B60419" w:rsidRPr="00B60419" w:rsidRDefault="00B60419" w:rsidP="003A4E85">
            <w:pPr>
              <w:tabs>
                <w:tab w:val="decimal" w:pos="731"/>
                <w:tab w:val="center" w:pos="6480"/>
                <w:tab w:val="center" w:pos="8820"/>
              </w:tabs>
              <w:spacing w:line="290" w:lineRule="exact"/>
              <w:ind w:right="-36"/>
              <w:jc w:val="right"/>
              <w:rPr>
                <w:rFonts w:ascii="Calibri" w:hAnsi="Calibri" w:cs="Calibri"/>
                <w:sz w:val="22"/>
                <w:szCs w:val="22"/>
              </w:rPr>
            </w:pPr>
            <w:r w:rsidRPr="00B60419">
              <w:rPr>
                <w:rFonts w:ascii="Calibri" w:hAnsi="Calibri" w:cs="Calibri"/>
                <w:sz w:val="22"/>
                <w:szCs w:val="22"/>
              </w:rPr>
              <w:t>1,350,2</w:t>
            </w:r>
            <w:r w:rsidR="003A4E85">
              <w:rPr>
                <w:rFonts w:ascii="Calibri" w:hAnsi="Calibri" w:cs="Calibri"/>
                <w:sz w:val="22"/>
                <w:szCs w:val="22"/>
              </w:rPr>
              <w:t>11</w:t>
            </w:r>
          </w:p>
        </w:tc>
      </w:tr>
      <w:tr w:rsidR="00B60419" w:rsidRPr="00B60419" w14:paraId="48708C31" w14:textId="77777777" w:rsidTr="00FA279C">
        <w:tc>
          <w:tcPr>
            <w:tcW w:w="3679" w:type="dxa"/>
            <w:vAlign w:val="center"/>
          </w:tcPr>
          <w:p w14:paraId="41BC57CD" w14:textId="77777777" w:rsidR="00B60419" w:rsidRPr="00B60419" w:rsidRDefault="00B60419" w:rsidP="00FA279C">
            <w:pPr>
              <w:spacing w:line="290" w:lineRule="exact"/>
              <w:ind w:left="990" w:right="-36" w:hanging="342"/>
              <w:rPr>
                <w:rFonts w:ascii="Calibri" w:hAnsi="Calibri" w:cs="Calibri"/>
                <w:sz w:val="22"/>
                <w:szCs w:val="22"/>
              </w:rPr>
            </w:pPr>
            <w:r w:rsidRPr="00B60419">
              <w:rPr>
                <w:rFonts w:ascii="Calibri" w:hAnsi="Calibri" w:cs="Calibri"/>
                <w:sz w:val="22"/>
                <w:szCs w:val="22"/>
              </w:rPr>
              <w:t>- Write-down to net realisable value</w:t>
            </w:r>
          </w:p>
        </w:tc>
        <w:tc>
          <w:tcPr>
            <w:tcW w:w="450" w:type="dxa"/>
          </w:tcPr>
          <w:p w14:paraId="718126B7" w14:textId="77777777" w:rsidR="00B60419" w:rsidRPr="00B60419" w:rsidRDefault="00B60419" w:rsidP="00B60419">
            <w:pPr>
              <w:tabs>
                <w:tab w:val="center" w:pos="6480"/>
                <w:tab w:val="center" w:pos="8820"/>
              </w:tabs>
              <w:spacing w:line="290" w:lineRule="exact"/>
              <w:ind w:right="-36"/>
              <w:jc w:val="center"/>
              <w:rPr>
                <w:rFonts w:ascii="Calibri" w:hAnsi="Calibri" w:cs="Calibri"/>
                <w:sz w:val="22"/>
                <w:szCs w:val="22"/>
              </w:rPr>
            </w:pPr>
          </w:p>
        </w:tc>
        <w:tc>
          <w:tcPr>
            <w:tcW w:w="1350" w:type="dxa"/>
            <w:vAlign w:val="bottom"/>
          </w:tcPr>
          <w:p w14:paraId="02B7331E" w14:textId="77777777" w:rsidR="00B60419" w:rsidRPr="00B60419" w:rsidRDefault="00B60419" w:rsidP="003A4E85">
            <w:pPr>
              <w:tabs>
                <w:tab w:val="decimal" w:pos="731"/>
                <w:tab w:val="center" w:pos="6480"/>
                <w:tab w:val="center" w:pos="8820"/>
              </w:tabs>
              <w:spacing w:line="290" w:lineRule="exact"/>
              <w:ind w:right="-36"/>
              <w:jc w:val="right"/>
              <w:rPr>
                <w:rFonts w:ascii="Calibri" w:hAnsi="Calibri" w:cs="Calibri"/>
                <w:sz w:val="22"/>
                <w:szCs w:val="22"/>
              </w:rPr>
            </w:pPr>
            <w:r w:rsidRPr="00B60419">
              <w:rPr>
                <w:rFonts w:ascii="Calibri" w:hAnsi="Calibri" w:cs="Calibri"/>
                <w:sz w:val="22"/>
                <w:szCs w:val="22"/>
              </w:rPr>
              <w:t>-</w:t>
            </w:r>
          </w:p>
        </w:tc>
        <w:tc>
          <w:tcPr>
            <w:tcW w:w="184" w:type="dxa"/>
            <w:vAlign w:val="bottom"/>
          </w:tcPr>
          <w:p w14:paraId="4930CA75" w14:textId="77777777" w:rsidR="00B60419" w:rsidRPr="00B60419" w:rsidRDefault="00B60419" w:rsidP="003A4E85">
            <w:pPr>
              <w:tabs>
                <w:tab w:val="decimal" w:pos="765"/>
                <w:tab w:val="center" w:pos="6480"/>
                <w:tab w:val="center" w:pos="8820"/>
              </w:tabs>
              <w:spacing w:line="290" w:lineRule="exact"/>
              <w:ind w:right="-36"/>
              <w:jc w:val="right"/>
              <w:rPr>
                <w:rFonts w:ascii="Calibri" w:hAnsi="Calibri" w:cs="Calibri"/>
                <w:sz w:val="22"/>
                <w:szCs w:val="22"/>
              </w:rPr>
            </w:pPr>
          </w:p>
        </w:tc>
        <w:tc>
          <w:tcPr>
            <w:tcW w:w="1076" w:type="dxa"/>
            <w:vAlign w:val="bottom"/>
          </w:tcPr>
          <w:p w14:paraId="6FD3CC0F" w14:textId="77777777" w:rsidR="00B60419" w:rsidRPr="00B60419" w:rsidRDefault="003A4E85" w:rsidP="003A4E85">
            <w:pPr>
              <w:tabs>
                <w:tab w:val="decimal" w:pos="731"/>
                <w:tab w:val="center" w:pos="6480"/>
                <w:tab w:val="center" w:pos="8820"/>
              </w:tabs>
              <w:spacing w:line="290" w:lineRule="exact"/>
              <w:ind w:right="-36"/>
              <w:jc w:val="right"/>
              <w:rPr>
                <w:rFonts w:ascii="Calibri" w:hAnsi="Calibri" w:cs="Calibri"/>
                <w:sz w:val="22"/>
                <w:szCs w:val="22"/>
              </w:rPr>
            </w:pPr>
            <w:r>
              <w:rPr>
                <w:rFonts w:ascii="Calibri" w:hAnsi="Calibri" w:cs="Calibri"/>
                <w:sz w:val="22"/>
                <w:szCs w:val="22"/>
              </w:rPr>
              <w:t>(2,249)</w:t>
            </w:r>
          </w:p>
        </w:tc>
        <w:tc>
          <w:tcPr>
            <w:tcW w:w="184" w:type="dxa"/>
            <w:vAlign w:val="bottom"/>
          </w:tcPr>
          <w:p w14:paraId="2B485F53" w14:textId="77777777" w:rsidR="00B60419" w:rsidRPr="00B60419" w:rsidRDefault="00B60419" w:rsidP="003A4E85">
            <w:pPr>
              <w:tabs>
                <w:tab w:val="decimal" w:pos="765"/>
                <w:tab w:val="center" w:pos="6480"/>
                <w:tab w:val="center" w:pos="8820"/>
              </w:tabs>
              <w:spacing w:line="290" w:lineRule="exact"/>
              <w:ind w:right="-36"/>
              <w:jc w:val="right"/>
              <w:rPr>
                <w:rFonts w:ascii="Calibri" w:hAnsi="Calibri" w:cs="Calibri"/>
                <w:sz w:val="22"/>
                <w:szCs w:val="22"/>
              </w:rPr>
            </w:pPr>
          </w:p>
        </w:tc>
        <w:tc>
          <w:tcPr>
            <w:tcW w:w="1166" w:type="dxa"/>
            <w:vAlign w:val="bottom"/>
          </w:tcPr>
          <w:p w14:paraId="127DC102" w14:textId="77777777" w:rsidR="00B60419" w:rsidRPr="00B60419" w:rsidRDefault="00B60419" w:rsidP="003A4E85">
            <w:pPr>
              <w:tabs>
                <w:tab w:val="decimal" w:pos="731"/>
                <w:tab w:val="center" w:pos="6480"/>
                <w:tab w:val="center" w:pos="8820"/>
              </w:tabs>
              <w:spacing w:line="290" w:lineRule="exact"/>
              <w:ind w:right="-36"/>
              <w:jc w:val="right"/>
              <w:rPr>
                <w:rFonts w:ascii="Calibri" w:hAnsi="Calibri" w:cs="Calibri"/>
                <w:sz w:val="22"/>
                <w:szCs w:val="22"/>
              </w:rPr>
            </w:pPr>
            <w:r w:rsidRPr="00B60419">
              <w:rPr>
                <w:rFonts w:ascii="Calibri" w:hAnsi="Calibri" w:cs="Calibri"/>
                <w:sz w:val="22"/>
                <w:szCs w:val="22"/>
              </w:rPr>
              <w:t>-</w:t>
            </w:r>
          </w:p>
        </w:tc>
        <w:tc>
          <w:tcPr>
            <w:tcW w:w="180" w:type="dxa"/>
            <w:vAlign w:val="bottom"/>
          </w:tcPr>
          <w:p w14:paraId="7D6212A2" w14:textId="77777777" w:rsidR="00B60419" w:rsidRPr="00B60419" w:rsidRDefault="00B60419" w:rsidP="003A4E85">
            <w:pPr>
              <w:tabs>
                <w:tab w:val="decimal" w:pos="765"/>
                <w:tab w:val="center" w:pos="6480"/>
                <w:tab w:val="center" w:pos="8820"/>
              </w:tabs>
              <w:spacing w:line="290" w:lineRule="exact"/>
              <w:ind w:right="-36"/>
              <w:jc w:val="right"/>
              <w:rPr>
                <w:rFonts w:ascii="Calibri" w:hAnsi="Calibri" w:cs="Calibri"/>
                <w:sz w:val="22"/>
                <w:szCs w:val="22"/>
              </w:rPr>
            </w:pPr>
          </w:p>
        </w:tc>
        <w:tc>
          <w:tcPr>
            <w:tcW w:w="1135" w:type="dxa"/>
            <w:vAlign w:val="bottom"/>
          </w:tcPr>
          <w:p w14:paraId="3671D7CC" w14:textId="77777777" w:rsidR="00B60419" w:rsidRPr="00B60419" w:rsidRDefault="00B60419" w:rsidP="003A4E85">
            <w:pPr>
              <w:tabs>
                <w:tab w:val="decimal" w:pos="731"/>
                <w:tab w:val="center" w:pos="6480"/>
                <w:tab w:val="center" w:pos="8820"/>
              </w:tabs>
              <w:spacing w:line="290" w:lineRule="exact"/>
              <w:ind w:right="-36"/>
              <w:jc w:val="right"/>
              <w:rPr>
                <w:rFonts w:ascii="Calibri" w:hAnsi="Calibri" w:cs="Calibri"/>
                <w:sz w:val="22"/>
                <w:szCs w:val="22"/>
              </w:rPr>
            </w:pPr>
            <w:r w:rsidRPr="00B60419">
              <w:rPr>
                <w:rFonts w:ascii="Calibri" w:hAnsi="Calibri" w:cs="Calibri"/>
                <w:sz w:val="22"/>
                <w:szCs w:val="22"/>
              </w:rPr>
              <w:t>-</w:t>
            </w:r>
          </w:p>
        </w:tc>
      </w:tr>
      <w:tr w:rsidR="00B60419" w:rsidRPr="00B60419" w14:paraId="703883E1" w14:textId="77777777" w:rsidTr="00FA279C">
        <w:tc>
          <w:tcPr>
            <w:tcW w:w="3679" w:type="dxa"/>
            <w:vAlign w:val="center"/>
          </w:tcPr>
          <w:p w14:paraId="20BF20E6" w14:textId="77777777" w:rsidR="00B60419" w:rsidRPr="00B60419" w:rsidRDefault="00B60419" w:rsidP="00B60419">
            <w:pPr>
              <w:spacing w:line="290" w:lineRule="exact"/>
              <w:ind w:left="630" w:right="-36" w:firstLine="18"/>
              <w:rPr>
                <w:rFonts w:ascii="Calibri" w:hAnsi="Calibri" w:cs="Calibri"/>
                <w:sz w:val="22"/>
                <w:szCs w:val="22"/>
              </w:rPr>
            </w:pPr>
            <w:r w:rsidRPr="00B60419">
              <w:rPr>
                <w:rFonts w:ascii="Calibri" w:hAnsi="Calibri" w:cs="Calibri"/>
                <w:sz w:val="22"/>
                <w:szCs w:val="22"/>
              </w:rPr>
              <w:t>- Reversal of write-down</w:t>
            </w:r>
          </w:p>
        </w:tc>
        <w:tc>
          <w:tcPr>
            <w:tcW w:w="450" w:type="dxa"/>
          </w:tcPr>
          <w:p w14:paraId="5F5DDD03" w14:textId="77777777" w:rsidR="00B60419" w:rsidRPr="00B60419" w:rsidRDefault="00B60419" w:rsidP="00B60419">
            <w:pPr>
              <w:tabs>
                <w:tab w:val="center" w:pos="6480"/>
                <w:tab w:val="center" w:pos="8820"/>
              </w:tabs>
              <w:spacing w:line="290" w:lineRule="exact"/>
              <w:ind w:right="-36"/>
              <w:jc w:val="center"/>
              <w:rPr>
                <w:rFonts w:ascii="Calibri" w:hAnsi="Calibri" w:cs="Calibri"/>
                <w:sz w:val="22"/>
                <w:szCs w:val="22"/>
              </w:rPr>
            </w:pPr>
          </w:p>
        </w:tc>
        <w:tc>
          <w:tcPr>
            <w:tcW w:w="1350" w:type="dxa"/>
            <w:tcBorders>
              <w:bottom w:val="single" w:sz="4" w:space="0" w:color="auto"/>
            </w:tcBorders>
            <w:vAlign w:val="bottom"/>
          </w:tcPr>
          <w:p w14:paraId="2EF4A48B" w14:textId="77777777" w:rsidR="00B60419" w:rsidRPr="002E38CF" w:rsidRDefault="00B60419" w:rsidP="003A4E85">
            <w:pPr>
              <w:tabs>
                <w:tab w:val="decimal" w:pos="731"/>
                <w:tab w:val="center" w:pos="6480"/>
                <w:tab w:val="center" w:pos="8820"/>
              </w:tabs>
              <w:spacing w:line="290" w:lineRule="exact"/>
              <w:ind w:right="-36"/>
              <w:jc w:val="right"/>
              <w:rPr>
                <w:rFonts w:ascii="Calibri" w:hAnsi="Calibri" w:cs="Cordia New"/>
                <w:sz w:val="22"/>
                <w:szCs w:val="22"/>
                <w:cs/>
              </w:rPr>
            </w:pPr>
            <w:r w:rsidRPr="00B60419">
              <w:rPr>
                <w:rFonts w:ascii="Calibri" w:hAnsi="Calibri" w:cs="Calibri"/>
                <w:sz w:val="22"/>
                <w:szCs w:val="22"/>
              </w:rPr>
              <w:t>2,</w:t>
            </w:r>
            <w:r w:rsidR="003A4E85">
              <w:rPr>
                <w:rFonts w:ascii="Calibri" w:hAnsi="Calibri" w:cs="Calibri"/>
                <w:sz w:val="22"/>
                <w:szCs w:val="22"/>
              </w:rPr>
              <w:t>249</w:t>
            </w:r>
          </w:p>
        </w:tc>
        <w:tc>
          <w:tcPr>
            <w:tcW w:w="184" w:type="dxa"/>
            <w:vAlign w:val="bottom"/>
          </w:tcPr>
          <w:p w14:paraId="7A5923E9" w14:textId="77777777" w:rsidR="00B60419" w:rsidRPr="00B60419" w:rsidRDefault="00B60419" w:rsidP="003A4E85">
            <w:pPr>
              <w:tabs>
                <w:tab w:val="decimal" w:pos="765"/>
                <w:tab w:val="center" w:pos="6480"/>
                <w:tab w:val="center" w:pos="8820"/>
              </w:tabs>
              <w:spacing w:line="290" w:lineRule="exact"/>
              <w:ind w:right="-36"/>
              <w:jc w:val="right"/>
              <w:rPr>
                <w:rFonts w:ascii="Calibri" w:hAnsi="Calibri" w:cs="Calibri"/>
                <w:sz w:val="22"/>
                <w:szCs w:val="22"/>
              </w:rPr>
            </w:pPr>
          </w:p>
        </w:tc>
        <w:tc>
          <w:tcPr>
            <w:tcW w:w="1076" w:type="dxa"/>
            <w:tcBorders>
              <w:bottom w:val="single" w:sz="4" w:space="0" w:color="auto"/>
            </w:tcBorders>
            <w:vAlign w:val="bottom"/>
          </w:tcPr>
          <w:p w14:paraId="48C3A36C" w14:textId="77777777" w:rsidR="00B60419" w:rsidRPr="00B60419" w:rsidRDefault="00B60419" w:rsidP="003A4E85">
            <w:pPr>
              <w:tabs>
                <w:tab w:val="decimal" w:pos="731"/>
                <w:tab w:val="center" w:pos="6480"/>
                <w:tab w:val="center" w:pos="8820"/>
              </w:tabs>
              <w:spacing w:line="290" w:lineRule="exact"/>
              <w:ind w:right="-36"/>
              <w:jc w:val="right"/>
              <w:rPr>
                <w:rFonts w:ascii="Calibri" w:hAnsi="Calibri" w:cs="Calibri"/>
                <w:sz w:val="22"/>
                <w:szCs w:val="22"/>
              </w:rPr>
            </w:pPr>
            <w:r w:rsidRPr="00B60419">
              <w:rPr>
                <w:rFonts w:ascii="Calibri" w:hAnsi="Calibri" w:cs="Calibri"/>
                <w:sz w:val="22"/>
                <w:szCs w:val="22"/>
              </w:rPr>
              <w:t>-</w:t>
            </w:r>
          </w:p>
        </w:tc>
        <w:tc>
          <w:tcPr>
            <w:tcW w:w="184" w:type="dxa"/>
            <w:vAlign w:val="bottom"/>
          </w:tcPr>
          <w:p w14:paraId="146130CA" w14:textId="77777777" w:rsidR="00B60419" w:rsidRPr="00B60419" w:rsidRDefault="00B60419" w:rsidP="003A4E85">
            <w:pPr>
              <w:tabs>
                <w:tab w:val="decimal" w:pos="765"/>
                <w:tab w:val="center" w:pos="6480"/>
                <w:tab w:val="center" w:pos="8820"/>
              </w:tabs>
              <w:spacing w:line="290" w:lineRule="exact"/>
              <w:ind w:right="-36"/>
              <w:jc w:val="right"/>
              <w:rPr>
                <w:rFonts w:ascii="Calibri" w:hAnsi="Calibri" w:cs="Calibri"/>
                <w:sz w:val="22"/>
                <w:szCs w:val="22"/>
              </w:rPr>
            </w:pPr>
          </w:p>
        </w:tc>
        <w:tc>
          <w:tcPr>
            <w:tcW w:w="1166" w:type="dxa"/>
            <w:tcBorders>
              <w:bottom w:val="single" w:sz="4" w:space="0" w:color="auto"/>
            </w:tcBorders>
            <w:vAlign w:val="bottom"/>
          </w:tcPr>
          <w:p w14:paraId="6F9984F4" w14:textId="77777777" w:rsidR="00B60419" w:rsidRPr="00B60419" w:rsidRDefault="00B60419" w:rsidP="003A4E85">
            <w:pPr>
              <w:tabs>
                <w:tab w:val="decimal" w:pos="731"/>
                <w:tab w:val="center" w:pos="6480"/>
                <w:tab w:val="center" w:pos="8820"/>
              </w:tabs>
              <w:spacing w:line="290" w:lineRule="exact"/>
              <w:ind w:right="-36"/>
              <w:jc w:val="right"/>
              <w:rPr>
                <w:rFonts w:ascii="Calibri" w:hAnsi="Calibri" w:cs="Calibri"/>
                <w:sz w:val="22"/>
                <w:szCs w:val="22"/>
              </w:rPr>
            </w:pPr>
            <w:r w:rsidRPr="00B60419">
              <w:rPr>
                <w:rFonts w:ascii="Calibri" w:hAnsi="Calibri" w:cs="Calibri"/>
                <w:sz w:val="22"/>
                <w:szCs w:val="22"/>
              </w:rPr>
              <w:t>-</w:t>
            </w:r>
          </w:p>
        </w:tc>
        <w:tc>
          <w:tcPr>
            <w:tcW w:w="180" w:type="dxa"/>
            <w:vAlign w:val="bottom"/>
          </w:tcPr>
          <w:p w14:paraId="6F8E8118" w14:textId="77777777" w:rsidR="00B60419" w:rsidRPr="00B60419" w:rsidRDefault="00B60419" w:rsidP="003A4E85">
            <w:pPr>
              <w:tabs>
                <w:tab w:val="decimal" w:pos="765"/>
                <w:tab w:val="center" w:pos="6480"/>
                <w:tab w:val="center" w:pos="8820"/>
              </w:tabs>
              <w:spacing w:line="290" w:lineRule="exact"/>
              <w:ind w:right="-36"/>
              <w:jc w:val="right"/>
              <w:rPr>
                <w:rFonts w:ascii="Calibri" w:hAnsi="Calibri" w:cs="Calibri"/>
                <w:sz w:val="22"/>
                <w:szCs w:val="22"/>
              </w:rPr>
            </w:pPr>
          </w:p>
        </w:tc>
        <w:tc>
          <w:tcPr>
            <w:tcW w:w="1135" w:type="dxa"/>
            <w:tcBorders>
              <w:bottom w:val="single" w:sz="4" w:space="0" w:color="auto"/>
            </w:tcBorders>
            <w:vAlign w:val="bottom"/>
          </w:tcPr>
          <w:p w14:paraId="48FB6AAE" w14:textId="77777777" w:rsidR="00B60419" w:rsidRPr="00B60419" w:rsidRDefault="00B60419" w:rsidP="003A4E85">
            <w:pPr>
              <w:tabs>
                <w:tab w:val="decimal" w:pos="731"/>
                <w:tab w:val="center" w:pos="6480"/>
                <w:tab w:val="center" w:pos="8820"/>
              </w:tabs>
              <w:spacing w:line="290" w:lineRule="exact"/>
              <w:ind w:right="-36"/>
              <w:jc w:val="right"/>
              <w:rPr>
                <w:rFonts w:ascii="Calibri" w:hAnsi="Calibri" w:cs="Calibri"/>
                <w:sz w:val="22"/>
                <w:szCs w:val="22"/>
              </w:rPr>
            </w:pPr>
            <w:r w:rsidRPr="00B60419">
              <w:rPr>
                <w:rFonts w:ascii="Calibri" w:hAnsi="Calibri" w:cs="Calibri"/>
                <w:sz w:val="22"/>
                <w:szCs w:val="22"/>
              </w:rPr>
              <w:t>-</w:t>
            </w:r>
          </w:p>
        </w:tc>
      </w:tr>
      <w:tr w:rsidR="00B60419" w:rsidRPr="00B60419" w14:paraId="37D65630" w14:textId="77777777" w:rsidTr="00FA279C">
        <w:tc>
          <w:tcPr>
            <w:tcW w:w="3679" w:type="dxa"/>
            <w:vAlign w:val="center"/>
          </w:tcPr>
          <w:p w14:paraId="43283371" w14:textId="77777777" w:rsidR="00B60419" w:rsidRPr="00FA279C" w:rsidRDefault="00B60419" w:rsidP="00B60419">
            <w:pPr>
              <w:spacing w:line="290" w:lineRule="exact"/>
              <w:ind w:left="630" w:right="-36" w:firstLine="18"/>
              <w:rPr>
                <w:rFonts w:ascii="Calibri" w:hAnsi="Calibri" w:cs="Calibri"/>
                <w:b/>
                <w:bCs/>
                <w:sz w:val="22"/>
                <w:szCs w:val="22"/>
              </w:rPr>
            </w:pPr>
            <w:r w:rsidRPr="00FA279C">
              <w:rPr>
                <w:rFonts w:ascii="Calibri" w:hAnsi="Calibri" w:cs="Calibri"/>
                <w:b/>
                <w:bCs/>
                <w:sz w:val="22"/>
                <w:szCs w:val="22"/>
              </w:rPr>
              <w:t>Net</w:t>
            </w:r>
          </w:p>
        </w:tc>
        <w:tc>
          <w:tcPr>
            <w:tcW w:w="450" w:type="dxa"/>
          </w:tcPr>
          <w:p w14:paraId="784A54AF" w14:textId="77777777" w:rsidR="00B60419" w:rsidRPr="00FA279C" w:rsidRDefault="00B60419" w:rsidP="00B60419">
            <w:pPr>
              <w:tabs>
                <w:tab w:val="center" w:pos="6480"/>
                <w:tab w:val="center" w:pos="8820"/>
              </w:tabs>
              <w:spacing w:line="290" w:lineRule="exact"/>
              <w:ind w:right="-36"/>
              <w:jc w:val="center"/>
              <w:rPr>
                <w:rFonts w:ascii="Calibri" w:hAnsi="Calibri" w:cs="Calibri"/>
                <w:b/>
                <w:bCs/>
                <w:sz w:val="22"/>
                <w:szCs w:val="22"/>
              </w:rPr>
            </w:pPr>
          </w:p>
        </w:tc>
        <w:tc>
          <w:tcPr>
            <w:tcW w:w="1350" w:type="dxa"/>
            <w:tcBorders>
              <w:top w:val="single" w:sz="4" w:space="0" w:color="auto"/>
              <w:bottom w:val="double" w:sz="4" w:space="0" w:color="auto"/>
            </w:tcBorders>
            <w:vAlign w:val="bottom"/>
          </w:tcPr>
          <w:p w14:paraId="569FA739" w14:textId="77777777" w:rsidR="00B60419" w:rsidRPr="00FA279C" w:rsidRDefault="00B60419" w:rsidP="003A4E85">
            <w:pPr>
              <w:tabs>
                <w:tab w:val="decimal" w:pos="731"/>
                <w:tab w:val="center" w:pos="6480"/>
                <w:tab w:val="center" w:pos="8820"/>
              </w:tabs>
              <w:spacing w:line="290" w:lineRule="exact"/>
              <w:ind w:right="-36"/>
              <w:jc w:val="right"/>
              <w:rPr>
                <w:rFonts w:ascii="Calibri" w:hAnsi="Calibri" w:cs="Calibri"/>
                <w:b/>
                <w:bCs/>
                <w:sz w:val="22"/>
                <w:szCs w:val="22"/>
              </w:rPr>
            </w:pPr>
            <w:r w:rsidRPr="00FA279C">
              <w:rPr>
                <w:rFonts w:ascii="Calibri" w:hAnsi="Calibri" w:cs="Calibri"/>
                <w:b/>
                <w:bCs/>
                <w:sz w:val="22"/>
                <w:szCs w:val="22"/>
              </w:rPr>
              <w:t>1,5</w:t>
            </w:r>
            <w:r w:rsidR="003A4E85" w:rsidRPr="00FA279C">
              <w:rPr>
                <w:rFonts w:ascii="Calibri" w:hAnsi="Calibri" w:cs="Calibri"/>
                <w:b/>
                <w:bCs/>
                <w:sz w:val="22"/>
                <w:szCs w:val="22"/>
              </w:rPr>
              <w:t>26,715</w:t>
            </w:r>
          </w:p>
        </w:tc>
        <w:tc>
          <w:tcPr>
            <w:tcW w:w="184" w:type="dxa"/>
            <w:vAlign w:val="bottom"/>
          </w:tcPr>
          <w:p w14:paraId="45DF140B" w14:textId="77777777" w:rsidR="00B60419" w:rsidRPr="00FA279C" w:rsidRDefault="00B60419" w:rsidP="003A4E85">
            <w:pPr>
              <w:tabs>
                <w:tab w:val="decimal" w:pos="765"/>
                <w:tab w:val="center" w:pos="6480"/>
                <w:tab w:val="center" w:pos="8820"/>
              </w:tabs>
              <w:spacing w:line="290" w:lineRule="exact"/>
              <w:ind w:right="-36"/>
              <w:jc w:val="right"/>
              <w:rPr>
                <w:rFonts w:ascii="Calibri" w:hAnsi="Calibri" w:cs="Calibri"/>
                <w:b/>
                <w:bCs/>
                <w:sz w:val="22"/>
                <w:szCs w:val="22"/>
              </w:rPr>
            </w:pPr>
          </w:p>
        </w:tc>
        <w:tc>
          <w:tcPr>
            <w:tcW w:w="1076" w:type="dxa"/>
            <w:tcBorders>
              <w:top w:val="single" w:sz="4" w:space="0" w:color="auto"/>
              <w:bottom w:val="double" w:sz="4" w:space="0" w:color="auto"/>
            </w:tcBorders>
            <w:vAlign w:val="bottom"/>
          </w:tcPr>
          <w:p w14:paraId="1A10B7C6" w14:textId="26E857DE" w:rsidR="00B60419" w:rsidRPr="00FA279C" w:rsidRDefault="00B60419" w:rsidP="003A4E85">
            <w:pPr>
              <w:tabs>
                <w:tab w:val="decimal" w:pos="731"/>
                <w:tab w:val="center" w:pos="6480"/>
                <w:tab w:val="center" w:pos="8820"/>
              </w:tabs>
              <w:spacing w:line="290" w:lineRule="exact"/>
              <w:ind w:right="-36"/>
              <w:jc w:val="right"/>
              <w:rPr>
                <w:rFonts w:ascii="Calibri" w:hAnsi="Calibri" w:cs="Calibri"/>
                <w:b/>
                <w:bCs/>
                <w:sz w:val="22"/>
                <w:szCs w:val="22"/>
              </w:rPr>
            </w:pPr>
            <w:r w:rsidRPr="00FA279C">
              <w:rPr>
                <w:rFonts w:ascii="Calibri" w:hAnsi="Calibri" w:cs="Calibri"/>
                <w:b/>
                <w:bCs/>
                <w:sz w:val="22"/>
                <w:szCs w:val="22"/>
              </w:rPr>
              <w:t>1,6</w:t>
            </w:r>
            <w:r w:rsidR="00A42320" w:rsidRPr="00FA279C">
              <w:rPr>
                <w:rFonts w:ascii="Calibri" w:hAnsi="Calibri" w:cs="Calibri"/>
                <w:b/>
                <w:bCs/>
                <w:sz w:val="22"/>
                <w:szCs w:val="22"/>
              </w:rPr>
              <w:t>05,</w:t>
            </w:r>
            <w:r w:rsidR="004B39F4">
              <w:rPr>
                <w:rFonts w:ascii="Calibri" w:hAnsi="Calibri" w:cs="Calibri"/>
                <w:b/>
                <w:bCs/>
                <w:sz w:val="22"/>
                <w:szCs w:val="22"/>
              </w:rPr>
              <w:t>425</w:t>
            </w:r>
          </w:p>
        </w:tc>
        <w:tc>
          <w:tcPr>
            <w:tcW w:w="184" w:type="dxa"/>
            <w:vAlign w:val="bottom"/>
          </w:tcPr>
          <w:p w14:paraId="0E66EF3D" w14:textId="77777777" w:rsidR="00B60419" w:rsidRPr="00FA279C" w:rsidRDefault="00B60419" w:rsidP="003A4E85">
            <w:pPr>
              <w:tabs>
                <w:tab w:val="decimal" w:pos="765"/>
                <w:tab w:val="center" w:pos="6480"/>
                <w:tab w:val="center" w:pos="8820"/>
              </w:tabs>
              <w:spacing w:line="290" w:lineRule="exact"/>
              <w:ind w:right="-36"/>
              <w:jc w:val="right"/>
              <w:rPr>
                <w:rFonts w:ascii="Calibri" w:hAnsi="Calibri" w:cs="Calibri"/>
                <w:b/>
                <w:bCs/>
                <w:sz w:val="22"/>
                <w:szCs w:val="22"/>
              </w:rPr>
            </w:pPr>
          </w:p>
        </w:tc>
        <w:tc>
          <w:tcPr>
            <w:tcW w:w="1166" w:type="dxa"/>
            <w:tcBorders>
              <w:top w:val="single" w:sz="4" w:space="0" w:color="auto"/>
              <w:bottom w:val="double" w:sz="4" w:space="0" w:color="auto"/>
            </w:tcBorders>
            <w:vAlign w:val="bottom"/>
          </w:tcPr>
          <w:p w14:paraId="1DF4B581" w14:textId="77777777" w:rsidR="00B60419" w:rsidRPr="00FA279C" w:rsidRDefault="00B60419" w:rsidP="003A4E85">
            <w:pPr>
              <w:tabs>
                <w:tab w:val="decimal" w:pos="731"/>
                <w:tab w:val="center" w:pos="6480"/>
                <w:tab w:val="center" w:pos="8820"/>
              </w:tabs>
              <w:spacing w:line="290" w:lineRule="exact"/>
              <w:ind w:right="-36"/>
              <w:jc w:val="right"/>
              <w:rPr>
                <w:rFonts w:ascii="Calibri" w:hAnsi="Calibri" w:cs="Calibri"/>
                <w:b/>
                <w:bCs/>
                <w:sz w:val="22"/>
                <w:szCs w:val="22"/>
              </w:rPr>
            </w:pPr>
            <w:r w:rsidRPr="00FA279C">
              <w:rPr>
                <w:rFonts w:ascii="Calibri" w:hAnsi="Calibri" w:cs="Calibri"/>
                <w:b/>
                <w:bCs/>
                <w:sz w:val="22"/>
                <w:szCs w:val="22"/>
              </w:rPr>
              <w:t>1,188,045</w:t>
            </w:r>
          </w:p>
        </w:tc>
        <w:tc>
          <w:tcPr>
            <w:tcW w:w="180" w:type="dxa"/>
            <w:vAlign w:val="bottom"/>
          </w:tcPr>
          <w:p w14:paraId="4FE3CE22" w14:textId="77777777" w:rsidR="00B60419" w:rsidRPr="00FA279C" w:rsidRDefault="00B60419" w:rsidP="003A4E85">
            <w:pPr>
              <w:tabs>
                <w:tab w:val="decimal" w:pos="765"/>
                <w:tab w:val="center" w:pos="6480"/>
                <w:tab w:val="center" w:pos="8820"/>
              </w:tabs>
              <w:spacing w:line="290" w:lineRule="exact"/>
              <w:ind w:right="-36"/>
              <w:jc w:val="right"/>
              <w:rPr>
                <w:rFonts w:ascii="Calibri" w:hAnsi="Calibri" w:cs="Calibri"/>
                <w:b/>
                <w:bCs/>
                <w:sz w:val="22"/>
                <w:szCs w:val="22"/>
              </w:rPr>
            </w:pPr>
          </w:p>
        </w:tc>
        <w:tc>
          <w:tcPr>
            <w:tcW w:w="1135" w:type="dxa"/>
            <w:tcBorders>
              <w:top w:val="single" w:sz="4" w:space="0" w:color="auto"/>
              <w:bottom w:val="double" w:sz="4" w:space="0" w:color="auto"/>
            </w:tcBorders>
            <w:vAlign w:val="bottom"/>
          </w:tcPr>
          <w:p w14:paraId="7167D7FF" w14:textId="77777777" w:rsidR="00B60419" w:rsidRPr="00FA279C" w:rsidRDefault="00B60419" w:rsidP="003A4E85">
            <w:pPr>
              <w:tabs>
                <w:tab w:val="decimal" w:pos="731"/>
                <w:tab w:val="center" w:pos="6480"/>
                <w:tab w:val="center" w:pos="8820"/>
              </w:tabs>
              <w:spacing w:line="290" w:lineRule="exact"/>
              <w:ind w:right="-36"/>
              <w:jc w:val="right"/>
              <w:rPr>
                <w:rFonts w:ascii="Calibri" w:hAnsi="Calibri" w:cs="Calibri"/>
                <w:b/>
                <w:bCs/>
                <w:sz w:val="22"/>
                <w:szCs w:val="22"/>
              </w:rPr>
            </w:pPr>
            <w:r w:rsidRPr="00FA279C">
              <w:rPr>
                <w:rFonts w:ascii="Calibri" w:hAnsi="Calibri" w:cs="Calibri"/>
                <w:b/>
                <w:bCs/>
                <w:sz w:val="22"/>
                <w:szCs w:val="22"/>
              </w:rPr>
              <w:t>1,350,2</w:t>
            </w:r>
            <w:r w:rsidR="003A4E85" w:rsidRPr="00FA279C">
              <w:rPr>
                <w:rFonts w:ascii="Calibri" w:hAnsi="Calibri" w:cs="Calibri"/>
                <w:b/>
                <w:bCs/>
                <w:sz w:val="22"/>
                <w:szCs w:val="22"/>
              </w:rPr>
              <w:t>11</w:t>
            </w:r>
          </w:p>
        </w:tc>
      </w:tr>
    </w:tbl>
    <w:p w14:paraId="34B52F5A" w14:textId="77777777" w:rsidR="00B60419" w:rsidRPr="00B60419" w:rsidRDefault="00B60419" w:rsidP="00B60419">
      <w:pPr>
        <w:rPr>
          <w:rFonts w:ascii="Calibri" w:hAnsi="Calibri" w:cs="Calibri"/>
          <w:sz w:val="22"/>
          <w:szCs w:val="22"/>
        </w:rPr>
      </w:pPr>
    </w:p>
    <w:p w14:paraId="25E66737" w14:textId="77777777" w:rsidR="00B60419" w:rsidRPr="00B60419" w:rsidRDefault="00B60419" w:rsidP="00B60419">
      <w:pPr>
        <w:rPr>
          <w:rFonts w:ascii="Calibri" w:hAnsi="Calibri" w:cs="Calibri"/>
          <w:sz w:val="22"/>
          <w:szCs w:val="22"/>
        </w:rPr>
      </w:pPr>
    </w:p>
    <w:p w14:paraId="13126274" w14:textId="77777777" w:rsidR="00B60419" w:rsidRPr="00B60419" w:rsidRDefault="00B60419" w:rsidP="00B60419">
      <w:pPr>
        <w:rPr>
          <w:rFonts w:ascii="Calibri" w:hAnsi="Calibri" w:cs="Calibri"/>
          <w:sz w:val="22"/>
          <w:szCs w:val="22"/>
        </w:rPr>
      </w:pPr>
    </w:p>
    <w:p w14:paraId="17CD9CFE" w14:textId="77777777" w:rsidR="00B60419" w:rsidRPr="00B60419" w:rsidRDefault="00B60419" w:rsidP="00B60419">
      <w:pPr>
        <w:rPr>
          <w:rFonts w:ascii="Calibri" w:hAnsi="Calibri" w:cs="Calibri"/>
          <w:sz w:val="22"/>
          <w:szCs w:val="22"/>
        </w:rPr>
      </w:pPr>
    </w:p>
    <w:p w14:paraId="460C821B" w14:textId="77777777" w:rsidR="00B60419" w:rsidRPr="00B60419" w:rsidRDefault="00B60419" w:rsidP="00B60419">
      <w:pPr>
        <w:tabs>
          <w:tab w:val="left" w:pos="3585"/>
        </w:tabs>
        <w:rPr>
          <w:rFonts w:ascii="Calibri" w:hAnsi="Calibri" w:cs="Calibri"/>
          <w:sz w:val="22"/>
          <w:szCs w:val="22"/>
        </w:rPr>
      </w:pPr>
      <w:r>
        <w:rPr>
          <w:rFonts w:ascii="Calibri" w:hAnsi="Calibri" w:cs="Calibri"/>
          <w:sz w:val="22"/>
          <w:szCs w:val="22"/>
        </w:rPr>
        <w:tab/>
      </w:r>
    </w:p>
    <w:p w14:paraId="68E82ABC" w14:textId="77777777" w:rsidR="00B60419" w:rsidRPr="00B60419" w:rsidRDefault="00B60419" w:rsidP="00B60419">
      <w:pPr>
        <w:tabs>
          <w:tab w:val="left" w:pos="3585"/>
        </w:tabs>
        <w:rPr>
          <w:rFonts w:ascii="Calibri" w:hAnsi="Calibri" w:cs="Calibri"/>
          <w:sz w:val="22"/>
          <w:szCs w:val="22"/>
        </w:rPr>
        <w:sectPr w:rsidR="00B60419" w:rsidRPr="00B60419" w:rsidSect="00E7372F">
          <w:pgSz w:w="11909" w:h="16834" w:code="9"/>
          <w:pgMar w:top="1296" w:right="1080" w:bottom="993" w:left="1843" w:header="706" w:footer="576" w:gutter="0"/>
          <w:cols w:space="720"/>
          <w:docGrid w:linePitch="360"/>
        </w:sectPr>
      </w:pPr>
    </w:p>
    <w:p w14:paraId="2DBC61D6" w14:textId="77777777" w:rsidR="00B60419" w:rsidRPr="00B60419" w:rsidRDefault="004B7CB4" w:rsidP="00B60419">
      <w:pPr>
        <w:numPr>
          <w:ilvl w:val="0"/>
          <w:numId w:val="16"/>
        </w:numPr>
        <w:spacing w:before="240" w:after="120" w:line="380" w:lineRule="exact"/>
        <w:ind w:left="630" w:hanging="630"/>
        <w:jc w:val="thaiDistribute"/>
        <w:outlineLvl w:val="0"/>
        <w:rPr>
          <w:rFonts w:ascii="Calibri" w:hAnsi="Calibri" w:cs="Calibri"/>
          <w:b/>
          <w:bCs/>
          <w:sz w:val="22"/>
          <w:szCs w:val="22"/>
        </w:rPr>
      </w:pPr>
      <w:r w:rsidRPr="00542D45">
        <w:rPr>
          <w:rFonts w:ascii="Calibri" w:hAnsi="Calibri" w:cs="Calibri"/>
          <w:b/>
          <w:bCs/>
          <w:sz w:val="22"/>
          <w:szCs w:val="22"/>
        </w:rPr>
        <w:lastRenderedPageBreak/>
        <w:t>Investment</w:t>
      </w:r>
      <w:r w:rsidR="00022116" w:rsidRPr="00542D45">
        <w:rPr>
          <w:rFonts w:ascii="Calibri" w:hAnsi="Calibri" w:cs="Calibri"/>
          <w:b/>
          <w:bCs/>
          <w:sz w:val="22"/>
          <w:szCs w:val="22"/>
        </w:rPr>
        <w:t>s</w:t>
      </w:r>
      <w:r w:rsidRPr="00542D45">
        <w:rPr>
          <w:rFonts w:ascii="Calibri" w:hAnsi="Calibri" w:cs="Calibri"/>
          <w:b/>
          <w:bCs/>
          <w:sz w:val="22"/>
          <w:szCs w:val="22"/>
        </w:rPr>
        <w:t xml:space="preserve"> in subsidiaries</w:t>
      </w:r>
    </w:p>
    <w:tbl>
      <w:tblPr>
        <w:tblW w:w="14343" w:type="dxa"/>
        <w:tblInd w:w="450" w:type="dxa"/>
        <w:tblLayout w:type="fixed"/>
        <w:tblLook w:val="01E0" w:firstRow="1" w:lastRow="1" w:firstColumn="1" w:lastColumn="1" w:noHBand="0" w:noVBand="0"/>
      </w:tblPr>
      <w:tblGrid>
        <w:gridCol w:w="2808"/>
        <w:gridCol w:w="1530"/>
        <w:gridCol w:w="991"/>
        <w:gridCol w:w="993"/>
        <w:gridCol w:w="992"/>
        <w:gridCol w:w="984"/>
        <w:gridCol w:w="6"/>
        <w:gridCol w:w="990"/>
        <w:gridCol w:w="1039"/>
        <w:gridCol w:w="990"/>
        <w:gridCol w:w="1040"/>
        <w:gridCol w:w="990"/>
        <w:gridCol w:w="990"/>
      </w:tblGrid>
      <w:tr w:rsidR="00AE1D09" w:rsidRPr="00AE1D09" w14:paraId="591D51E5" w14:textId="77777777" w:rsidTr="00AE1D09">
        <w:trPr>
          <w:trHeight w:val="80"/>
        </w:trPr>
        <w:tc>
          <w:tcPr>
            <w:tcW w:w="2808" w:type="dxa"/>
            <w:vAlign w:val="bottom"/>
          </w:tcPr>
          <w:p w14:paraId="2F022C07" w14:textId="77777777" w:rsidR="00AE1D09" w:rsidRPr="00AE1D09" w:rsidRDefault="00AE1D09" w:rsidP="00AE1D09">
            <w:pPr>
              <w:pBdr>
                <w:bottom w:val="single" w:sz="4" w:space="1" w:color="auto"/>
              </w:pBdr>
              <w:tabs>
                <w:tab w:val="left" w:pos="900"/>
              </w:tabs>
              <w:spacing w:line="300" w:lineRule="exact"/>
              <w:jc w:val="center"/>
              <w:rPr>
                <w:rFonts w:ascii="Calibri" w:hAnsi="Calibri" w:cs="Calibri"/>
                <w:sz w:val="22"/>
                <w:szCs w:val="22"/>
              </w:rPr>
            </w:pPr>
            <w:r w:rsidRPr="00AE1D09">
              <w:rPr>
                <w:rFonts w:ascii="Calibri" w:hAnsi="Calibri" w:cs="Calibri"/>
                <w:sz w:val="22"/>
                <w:szCs w:val="22"/>
              </w:rPr>
              <w:t xml:space="preserve">Company’s name </w:t>
            </w:r>
          </w:p>
        </w:tc>
        <w:tc>
          <w:tcPr>
            <w:tcW w:w="1530" w:type="dxa"/>
            <w:vAlign w:val="bottom"/>
          </w:tcPr>
          <w:p w14:paraId="015FE7DB" w14:textId="77777777" w:rsidR="00AE1D09" w:rsidRPr="00AE1D09" w:rsidRDefault="00AE1D09" w:rsidP="00AE1D09">
            <w:pPr>
              <w:pBdr>
                <w:bottom w:val="single" w:sz="4" w:space="1" w:color="auto"/>
              </w:pBdr>
              <w:spacing w:line="300" w:lineRule="exact"/>
              <w:jc w:val="center"/>
              <w:rPr>
                <w:rFonts w:ascii="Calibri" w:hAnsi="Calibri" w:cs="Calibri"/>
                <w:sz w:val="22"/>
                <w:szCs w:val="22"/>
              </w:rPr>
            </w:pPr>
            <w:r w:rsidRPr="00AE1D09">
              <w:rPr>
                <w:rFonts w:ascii="Calibri" w:hAnsi="Calibri" w:cs="Calibri"/>
                <w:sz w:val="22"/>
                <w:szCs w:val="22"/>
              </w:rPr>
              <w:t>Currency</w:t>
            </w:r>
          </w:p>
        </w:tc>
        <w:tc>
          <w:tcPr>
            <w:tcW w:w="1984" w:type="dxa"/>
            <w:gridSpan w:val="2"/>
            <w:vAlign w:val="bottom"/>
          </w:tcPr>
          <w:p w14:paraId="574E71D5" w14:textId="77777777"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cs/>
              </w:rPr>
            </w:pPr>
            <w:r w:rsidRPr="00AE1D09">
              <w:rPr>
                <w:rFonts w:ascii="Calibri" w:hAnsi="Calibri" w:cs="Calibri"/>
                <w:sz w:val="22"/>
                <w:szCs w:val="22"/>
              </w:rPr>
              <w:t>Paid-up capital</w:t>
            </w:r>
          </w:p>
        </w:tc>
        <w:tc>
          <w:tcPr>
            <w:tcW w:w="1976" w:type="dxa"/>
            <w:gridSpan w:val="2"/>
            <w:vAlign w:val="bottom"/>
          </w:tcPr>
          <w:p w14:paraId="7771D7D6" w14:textId="77777777"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Shareholding percentage</w:t>
            </w:r>
          </w:p>
        </w:tc>
        <w:tc>
          <w:tcPr>
            <w:tcW w:w="2035" w:type="dxa"/>
            <w:gridSpan w:val="3"/>
            <w:vAlign w:val="bottom"/>
          </w:tcPr>
          <w:p w14:paraId="657221C7" w14:textId="77777777"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Cost</w:t>
            </w:r>
          </w:p>
        </w:tc>
        <w:tc>
          <w:tcPr>
            <w:tcW w:w="2030" w:type="dxa"/>
            <w:gridSpan w:val="2"/>
            <w:vAlign w:val="bottom"/>
          </w:tcPr>
          <w:p w14:paraId="6686C501" w14:textId="77777777"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Impairment</w:t>
            </w:r>
          </w:p>
        </w:tc>
        <w:tc>
          <w:tcPr>
            <w:tcW w:w="1980" w:type="dxa"/>
            <w:gridSpan w:val="2"/>
            <w:vAlign w:val="bottom"/>
          </w:tcPr>
          <w:p w14:paraId="5B409EEA" w14:textId="77777777" w:rsidR="00AE1D09" w:rsidRPr="00AE1D09" w:rsidRDefault="00AE1D09" w:rsidP="00AE1D09">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At cost - net</w:t>
            </w:r>
          </w:p>
        </w:tc>
      </w:tr>
      <w:tr w:rsidR="005B1437" w:rsidRPr="00AE1D09" w14:paraId="7111AC45" w14:textId="77777777" w:rsidTr="00AE1D09">
        <w:trPr>
          <w:trHeight w:val="80"/>
        </w:trPr>
        <w:tc>
          <w:tcPr>
            <w:tcW w:w="2808" w:type="dxa"/>
          </w:tcPr>
          <w:p w14:paraId="54DBA4B1" w14:textId="77777777" w:rsidR="005B1437" w:rsidRPr="00AE1D09" w:rsidRDefault="005B1437" w:rsidP="005B1437">
            <w:pPr>
              <w:tabs>
                <w:tab w:val="left" w:pos="900"/>
              </w:tabs>
              <w:spacing w:line="300" w:lineRule="exact"/>
              <w:jc w:val="thaiDistribute"/>
              <w:rPr>
                <w:rFonts w:ascii="Calibri" w:hAnsi="Calibri" w:cs="Calibri"/>
                <w:sz w:val="22"/>
                <w:szCs w:val="22"/>
              </w:rPr>
            </w:pPr>
          </w:p>
        </w:tc>
        <w:tc>
          <w:tcPr>
            <w:tcW w:w="1530" w:type="dxa"/>
          </w:tcPr>
          <w:p w14:paraId="094A06BA" w14:textId="77777777" w:rsidR="005B1437" w:rsidRPr="00AE1D09" w:rsidRDefault="005B1437" w:rsidP="005B1437">
            <w:pPr>
              <w:spacing w:line="300" w:lineRule="exact"/>
              <w:jc w:val="center"/>
              <w:rPr>
                <w:rFonts w:ascii="Calibri" w:hAnsi="Calibri" w:cs="Calibri"/>
                <w:sz w:val="22"/>
                <w:szCs w:val="22"/>
                <w:u w:val="single"/>
              </w:rPr>
            </w:pPr>
          </w:p>
        </w:tc>
        <w:tc>
          <w:tcPr>
            <w:tcW w:w="991" w:type="dxa"/>
            <w:vAlign w:val="bottom"/>
          </w:tcPr>
          <w:p w14:paraId="77F0BAAD" w14:textId="77777777"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pacing w:val="-8"/>
                <w:sz w:val="22"/>
                <w:szCs w:val="22"/>
              </w:rPr>
              <w:t>20</w:t>
            </w:r>
            <w:r>
              <w:rPr>
                <w:rFonts w:ascii="Calibri" w:hAnsi="Calibri" w:cs="Calibri"/>
                <w:spacing w:val="-8"/>
                <w:sz w:val="22"/>
                <w:szCs w:val="22"/>
              </w:rPr>
              <w:t>20</w:t>
            </w:r>
          </w:p>
        </w:tc>
        <w:tc>
          <w:tcPr>
            <w:tcW w:w="993" w:type="dxa"/>
            <w:vAlign w:val="bottom"/>
          </w:tcPr>
          <w:p w14:paraId="69366606" w14:textId="77777777"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201</w:t>
            </w:r>
            <w:r>
              <w:rPr>
                <w:rFonts w:ascii="Calibri" w:hAnsi="Calibri" w:cs="Calibri"/>
                <w:sz w:val="22"/>
                <w:szCs w:val="22"/>
              </w:rPr>
              <w:t>9</w:t>
            </w:r>
          </w:p>
        </w:tc>
        <w:tc>
          <w:tcPr>
            <w:tcW w:w="992" w:type="dxa"/>
            <w:vAlign w:val="bottom"/>
          </w:tcPr>
          <w:p w14:paraId="66F4D2AA" w14:textId="77777777"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pacing w:val="-8"/>
                <w:sz w:val="22"/>
                <w:szCs w:val="22"/>
              </w:rPr>
              <w:t>20</w:t>
            </w:r>
            <w:r>
              <w:rPr>
                <w:rFonts w:ascii="Calibri" w:hAnsi="Calibri" w:cs="Calibri"/>
                <w:spacing w:val="-8"/>
                <w:sz w:val="22"/>
                <w:szCs w:val="22"/>
              </w:rPr>
              <w:t>20</w:t>
            </w:r>
          </w:p>
        </w:tc>
        <w:tc>
          <w:tcPr>
            <w:tcW w:w="990" w:type="dxa"/>
            <w:gridSpan w:val="2"/>
            <w:vAlign w:val="bottom"/>
          </w:tcPr>
          <w:p w14:paraId="59429F78" w14:textId="77777777" w:rsidR="005B1437" w:rsidRPr="00AE1D09" w:rsidRDefault="005B1437" w:rsidP="005B1437">
            <w:pPr>
              <w:pBdr>
                <w:bottom w:val="single" w:sz="4" w:space="1" w:color="auto"/>
              </w:pBdr>
              <w:tabs>
                <w:tab w:val="left" w:pos="900"/>
              </w:tabs>
              <w:spacing w:line="300" w:lineRule="exact"/>
              <w:ind w:left="-70"/>
              <w:jc w:val="center"/>
              <w:rPr>
                <w:rFonts w:ascii="Calibri" w:hAnsi="Calibri" w:cs="Calibri"/>
                <w:spacing w:val="-8"/>
                <w:sz w:val="22"/>
                <w:szCs w:val="22"/>
              </w:rPr>
            </w:pPr>
            <w:r w:rsidRPr="00AE1D09">
              <w:rPr>
                <w:rFonts w:ascii="Calibri" w:hAnsi="Calibri" w:cs="Calibri"/>
                <w:sz w:val="22"/>
                <w:szCs w:val="22"/>
              </w:rPr>
              <w:t>201</w:t>
            </w:r>
            <w:r>
              <w:rPr>
                <w:rFonts w:ascii="Calibri" w:hAnsi="Calibri" w:cs="Calibri"/>
                <w:sz w:val="22"/>
                <w:szCs w:val="22"/>
              </w:rPr>
              <w:t>9</w:t>
            </w:r>
          </w:p>
        </w:tc>
        <w:tc>
          <w:tcPr>
            <w:tcW w:w="990" w:type="dxa"/>
            <w:vAlign w:val="bottom"/>
          </w:tcPr>
          <w:p w14:paraId="6BECA505" w14:textId="77777777" w:rsidR="005B1437" w:rsidRPr="00AE1D09" w:rsidRDefault="005B1437" w:rsidP="005B1437">
            <w:pPr>
              <w:pBdr>
                <w:bottom w:val="single" w:sz="4" w:space="1" w:color="auto"/>
              </w:pBdr>
              <w:tabs>
                <w:tab w:val="left" w:pos="900"/>
              </w:tabs>
              <w:spacing w:line="300" w:lineRule="exact"/>
              <w:ind w:left="-70"/>
              <w:jc w:val="center"/>
              <w:rPr>
                <w:rFonts w:ascii="Calibri" w:hAnsi="Calibri" w:cs="Calibri"/>
                <w:spacing w:val="-8"/>
                <w:sz w:val="22"/>
                <w:szCs w:val="22"/>
              </w:rPr>
            </w:pPr>
            <w:r w:rsidRPr="00AE1D09">
              <w:rPr>
                <w:rFonts w:ascii="Calibri" w:hAnsi="Calibri" w:cs="Calibri"/>
                <w:spacing w:val="-8"/>
                <w:sz w:val="22"/>
                <w:szCs w:val="22"/>
              </w:rPr>
              <w:t>20</w:t>
            </w:r>
            <w:r>
              <w:rPr>
                <w:rFonts w:ascii="Calibri" w:hAnsi="Calibri" w:cs="Calibri"/>
                <w:spacing w:val="-8"/>
                <w:sz w:val="22"/>
                <w:szCs w:val="22"/>
              </w:rPr>
              <w:t>20</w:t>
            </w:r>
          </w:p>
        </w:tc>
        <w:tc>
          <w:tcPr>
            <w:tcW w:w="1039" w:type="dxa"/>
            <w:vAlign w:val="bottom"/>
          </w:tcPr>
          <w:p w14:paraId="70839644" w14:textId="77777777" w:rsidR="005B1437" w:rsidRPr="00AE1D09" w:rsidRDefault="005B1437" w:rsidP="005B1437">
            <w:pPr>
              <w:pBdr>
                <w:bottom w:val="single" w:sz="4" w:space="1" w:color="auto"/>
              </w:pBdr>
              <w:tabs>
                <w:tab w:val="left" w:pos="900"/>
              </w:tabs>
              <w:spacing w:line="300" w:lineRule="exact"/>
              <w:ind w:left="-70"/>
              <w:jc w:val="center"/>
              <w:rPr>
                <w:rFonts w:ascii="Calibri" w:hAnsi="Calibri" w:cs="Calibri"/>
                <w:spacing w:val="-8"/>
                <w:sz w:val="22"/>
                <w:szCs w:val="22"/>
              </w:rPr>
            </w:pPr>
            <w:r w:rsidRPr="00AE1D09">
              <w:rPr>
                <w:rFonts w:ascii="Calibri" w:hAnsi="Calibri" w:cs="Calibri"/>
                <w:sz w:val="22"/>
                <w:szCs w:val="22"/>
              </w:rPr>
              <w:t>201</w:t>
            </w:r>
            <w:r>
              <w:rPr>
                <w:rFonts w:ascii="Calibri" w:hAnsi="Calibri" w:cs="Calibri"/>
                <w:sz w:val="22"/>
                <w:szCs w:val="22"/>
              </w:rPr>
              <w:t>9</w:t>
            </w:r>
          </w:p>
        </w:tc>
        <w:tc>
          <w:tcPr>
            <w:tcW w:w="990" w:type="dxa"/>
            <w:vAlign w:val="bottom"/>
          </w:tcPr>
          <w:p w14:paraId="0328ACD0" w14:textId="77777777" w:rsidR="005B1437" w:rsidRPr="00AE1D09" w:rsidRDefault="005B1437" w:rsidP="005B1437">
            <w:pPr>
              <w:pBdr>
                <w:bottom w:val="single" w:sz="4" w:space="1" w:color="auto"/>
              </w:pBdr>
              <w:tabs>
                <w:tab w:val="left" w:pos="900"/>
              </w:tabs>
              <w:spacing w:line="300" w:lineRule="exact"/>
              <w:ind w:left="-70" w:right="-70"/>
              <w:jc w:val="center"/>
              <w:rPr>
                <w:rFonts w:ascii="Calibri" w:hAnsi="Calibri" w:cs="Calibri"/>
                <w:spacing w:val="-8"/>
                <w:sz w:val="22"/>
                <w:szCs w:val="22"/>
              </w:rPr>
            </w:pPr>
            <w:r w:rsidRPr="00AE1D09">
              <w:rPr>
                <w:rFonts w:ascii="Calibri" w:hAnsi="Calibri" w:cs="Calibri"/>
                <w:spacing w:val="-8"/>
                <w:sz w:val="22"/>
                <w:szCs w:val="22"/>
              </w:rPr>
              <w:t>20</w:t>
            </w:r>
            <w:r>
              <w:rPr>
                <w:rFonts w:ascii="Calibri" w:hAnsi="Calibri" w:cs="Calibri"/>
                <w:spacing w:val="-8"/>
                <w:sz w:val="22"/>
                <w:szCs w:val="22"/>
              </w:rPr>
              <w:t>20</w:t>
            </w:r>
          </w:p>
        </w:tc>
        <w:tc>
          <w:tcPr>
            <w:tcW w:w="1040" w:type="dxa"/>
            <w:vAlign w:val="bottom"/>
          </w:tcPr>
          <w:p w14:paraId="4A7A4FA6" w14:textId="77777777"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201</w:t>
            </w:r>
            <w:r>
              <w:rPr>
                <w:rFonts w:ascii="Calibri" w:hAnsi="Calibri" w:cs="Calibri"/>
                <w:sz w:val="22"/>
                <w:szCs w:val="22"/>
              </w:rPr>
              <w:t>9</w:t>
            </w:r>
          </w:p>
        </w:tc>
        <w:tc>
          <w:tcPr>
            <w:tcW w:w="990" w:type="dxa"/>
            <w:vAlign w:val="bottom"/>
          </w:tcPr>
          <w:p w14:paraId="514E73F7" w14:textId="77777777"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pacing w:val="-8"/>
                <w:sz w:val="22"/>
                <w:szCs w:val="22"/>
              </w:rPr>
              <w:t>20</w:t>
            </w:r>
            <w:r>
              <w:rPr>
                <w:rFonts w:ascii="Calibri" w:hAnsi="Calibri" w:cs="Calibri"/>
                <w:spacing w:val="-8"/>
                <w:sz w:val="22"/>
                <w:szCs w:val="22"/>
              </w:rPr>
              <w:t>20</w:t>
            </w:r>
          </w:p>
        </w:tc>
        <w:tc>
          <w:tcPr>
            <w:tcW w:w="990" w:type="dxa"/>
            <w:vAlign w:val="bottom"/>
          </w:tcPr>
          <w:p w14:paraId="49C3A159" w14:textId="77777777" w:rsidR="005B1437" w:rsidRPr="00AE1D09" w:rsidRDefault="005B1437" w:rsidP="005B1437">
            <w:pPr>
              <w:pBdr>
                <w:bottom w:val="single" w:sz="4" w:space="1" w:color="auto"/>
              </w:pBdr>
              <w:tabs>
                <w:tab w:val="left" w:pos="900"/>
              </w:tabs>
              <w:spacing w:line="300" w:lineRule="exact"/>
              <w:ind w:left="-70"/>
              <w:jc w:val="center"/>
              <w:rPr>
                <w:rFonts w:ascii="Calibri" w:hAnsi="Calibri" w:cs="Calibri"/>
                <w:sz w:val="22"/>
                <w:szCs w:val="22"/>
              </w:rPr>
            </w:pPr>
            <w:r w:rsidRPr="00AE1D09">
              <w:rPr>
                <w:rFonts w:ascii="Calibri" w:hAnsi="Calibri" w:cs="Calibri"/>
                <w:sz w:val="22"/>
                <w:szCs w:val="22"/>
              </w:rPr>
              <w:t>201</w:t>
            </w:r>
            <w:r>
              <w:rPr>
                <w:rFonts w:ascii="Calibri" w:hAnsi="Calibri" w:cs="Calibri"/>
                <w:sz w:val="22"/>
                <w:szCs w:val="22"/>
              </w:rPr>
              <w:t>9</w:t>
            </w:r>
          </w:p>
        </w:tc>
      </w:tr>
      <w:tr w:rsidR="00AE1D09" w:rsidRPr="00AE1D09" w14:paraId="63683E5F" w14:textId="77777777" w:rsidTr="00AE1D09">
        <w:trPr>
          <w:trHeight w:val="204"/>
        </w:trPr>
        <w:tc>
          <w:tcPr>
            <w:tcW w:w="2808" w:type="dxa"/>
          </w:tcPr>
          <w:p w14:paraId="4E0AC435" w14:textId="77777777" w:rsidR="00AE1D09" w:rsidRPr="00AE1D09" w:rsidRDefault="00AE1D09" w:rsidP="00AE1D09">
            <w:pPr>
              <w:tabs>
                <w:tab w:val="left" w:pos="900"/>
              </w:tabs>
              <w:spacing w:line="300" w:lineRule="exact"/>
              <w:jc w:val="thaiDistribute"/>
              <w:rPr>
                <w:rFonts w:ascii="Calibri" w:hAnsi="Calibri" w:cs="Calibri"/>
                <w:sz w:val="22"/>
                <w:szCs w:val="22"/>
                <w:cs/>
              </w:rPr>
            </w:pPr>
          </w:p>
        </w:tc>
        <w:tc>
          <w:tcPr>
            <w:tcW w:w="1530" w:type="dxa"/>
          </w:tcPr>
          <w:p w14:paraId="0E1609E3" w14:textId="77777777" w:rsidR="00AE1D09" w:rsidRPr="00AE1D09" w:rsidRDefault="00AE1D09" w:rsidP="00AE1D09">
            <w:pPr>
              <w:spacing w:line="300" w:lineRule="exact"/>
              <w:jc w:val="center"/>
              <w:rPr>
                <w:rFonts w:ascii="Calibri" w:hAnsi="Calibri" w:cs="Calibri"/>
                <w:sz w:val="22"/>
                <w:szCs w:val="22"/>
                <w:cs/>
              </w:rPr>
            </w:pPr>
          </w:p>
        </w:tc>
        <w:tc>
          <w:tcPr>
            <w:tcW w:w="1984" w:type="dxa"/>
            <w:gridSpan w:val="2"/>
          </w:tcPr>
          <w:p w14:paraId="7E85FAC4" w14:textId="77777777" w:rsidR="00AE1D09" w:rsidRPr="00AE1D09" w:rsidRDefault="00AE1D09" w:rsidP="00AE1D09">
            <w:pPr>
              <w:tabs>
                <w:tab w:val="left" w:pos="900"/>
              </w:tabs>
              <w:spacing w:line="300" w:lineRule="exact"/>
              <w:ind w:left="-70"/>
              <w:jc w:val="center"/>
              <w:rPr>
                <w:rFonts w:ascii="Calibri" w:hAnsi="Calibri" w:cs="Calibri"/>
                <w:i/>
                <w:iCs/>
                <w:sz w:val="22"/>
                <w:szCs w:val="22"/>
                <w:cs/>
              </w:rPr>
            </w:pPr>
          </w:p>
        </w:tc>
        <w:tc>
          <w:tcPr>
            <w:tcW w:w="1976" w:type="dxa"/>
            <w:gridSpan w:val="2"/>
          </w:tcPr>
          <w:p w14:paraId="74F21EF8" w14:textId="77777777" w:rsidR="00AE1D09" w:rsidRPr="00AE1D09" w:rsidRDefault="00AE1D09" w:rsidP="00AE1D09">
            <w:pPr>
              <w:tabs>
                <w:tab w:val="left" w:pos="900"/>
              </w:tabs>
              <w:spacing w:line="300" w:lineRule="exact"/>
              <w:ind w:left="-70"/>
              <w:jc w:val="center"/>
              <w:rPr>
                <w:rFonts w:ascii="Calibri" w:hAnsi="Calibri" w:cs="Calibri"/>
                <w:i/>
                <w:iCs/>
                <w:sz w:val="22"/>
                <w:szCs w:val="22"/>
              </w:rPr>
            </w:pPr>
            <w:r w:rsidRPr="00AE1D09">
              <w:rPr>
                <w:rFonts w:ascii="Calibri" w:hAnsi="Calibri" w:cs="Calibri"/>
                <w:i/>
                <w:iCs/>
                <w:sz w:val="22"/>
                <w:szCs w:val="22"/>
              </w:rPr>
              <w:t>(%)</w:t>
            </w:r>
          </w:p>
        </w:tc>
        <w:tc>
          <w:tcPr>
            <w:tcW w:w="6045" w:type="dxa"/>
            <w:gridSpan w:val="7"/>
          </w:tcPr>
          <w:p w14:paraId="079B1459" w14:textId="77777777" w:rsidR="00AE1D09" w:rsidRPr="00AE1D09" w:rsidRDefault="00AE1D09" w:rsidP="00AE1D09">
            <w:pPr>
              <w:tabs>
                <w:tab w:val="left" w:pos="900"/>
              </w:tabs>
              <w:spacing w:line="300" w:lineRule="exact"/>
              <w:ind w:left="-70"/>
              <w:jc w:val="center"/>
              <w:rPr>
                <w:rFonts w:ascii="Calibri" w:hAnsi="Calibri" w:cs="Calibri"/>
                <w:i/>
                <w:iCs/>
                <w:sz w:val="22"/>
                <w:szCs w:val="22"/>
              </w:rPr>
            </w:pPr>
            <w:r w:rsidRPr="00AE1D09">
              <w:rPr>
                <w:rFonts w:ascii="Calibri" w:hAnsi="Calibri" w:cs="Calibri"/>
                <w:i/>
                <w:iCs/>
                <w:sz w:val="22"/>
                <w:szCs w:val="22"/>
              </w:rPr>
              <w:t>(in thousand Baht)</w:t>
            </w:r>
          </w:p>
        </w:tc>
      </w:tr>
      <w:tr w:rsidR="005B1437" w:rsidRPr="00AE1D09" w14:paraId="168D1ABD" w14:textId="77777777" w:rsidTr="00AE1D09">
        <w:trPr>
          <w:trHeight w:val="80"/>
        </w:trPr>
        <w:tc>
          <w:tcPr>
            <w:tcW w:w="2808" w:type="dxa"/>
          </w:tcPr>
          <w:p w14:paraId="312DAA83" w14:textId="77777777" w:rsidR="005B1437" w:rsidRPr="00B941A6" w:rsidRDefault="005B1437" w:rsidP="005B1437">
            <w:pPr>
              <w:tabs>
                <w:tab w:val="left" w:pos="900"/>
              </w:tabs>
              <w:spacing w:line="300" w:lineRule="exact"/>
              <w:ind w:left="92" w:right="-201" w:hanging="120"/>
              <w:rPr>
                <w:rFonts w:ascii="Calibri" w:hAnsi="Calibri" w:cs="Calibri"/>
                <w:sz w:val="22"/>
                <w:szCs w:val="22"/>
              </w:rPr>
            </w:pPr>
            <w:r w:rsidRPr="00B941A6">
              <w:rPr>
                <w:rFonts w:ascii="Calibri" w:hAnsi="Calibri" w:cs="Calibri"/>
                <w:sz w:val="22"/>
                <w:szCs w:val="22"/>
              </w:rPr>
              <w:t xml:space="preserve">Tubkwang Co., Ltd. </w:t>
            </w:r>
          </w:p>
          <w:p w14:paraId="3FF341ED" w14:textId="77777777" w:rsidR="005B1437" w:rsidRPr="00B941A6" w:rsidRDefault="00A605F2" w:rsidP="00A605F2">
            <w:pPr>
              <w:tabs>
                <w:tab w:val="left" w:pos="117"/>
                <w:tab w:val="left" w:pos="314"/>
                <w:tab w:val="left" w:pos="900"/>
              </w:tabs>
              <w:spacing w:line="300" w:lineRule="exact"/>
              <w:ind w:left="548" w:right="-201" w:hanging="576"/>
              <w:rPr>
                <w:rFonts w:ascii="Calibri" w:hAnsi="Calibri" w:cs="Calibri"/>
                <w:sz w:val="22"/>
                <w:szCs w:val="22"/>
                <w:cs/>
              </w:rPr>
            </w:pPr>
            <w:r>
              <w:rPr>
                <w:rFonts w:ascii="Calibri" w:hAnsi="Calibri" w:cs="Calibri"/>
                <w:sz w:val="22"/>
                <w:szCs w:val="22"/>
              </w:rPr>
              <w:t xml:space="preserve">  </w:t>
            </w:r>
            <w:r w:rsidRPr="00A605F2">
              <w:rPr>
                <w:rFonts w:ascii="Calibri" w:hAnsi="Calibri" w:cs="Calibri"/>
                <w:sz w:val="22"/>
                <w:szCs w:val="22"/>
              </w:rPr>
              <w:t>(Ceases its operation)</w:t>
            </w:r>
          </w:p>
        </w:tc>
        <w:tc>
          <w:tcPr>
            <w:tcW w:w="1530" w:type="dxa"/>
          </w:tcPr>
          <w:p w14:paraId="7234EEDF" w14:textId="77777777" w:rsidR="005B1437" w:rsidRPr="00B941A6" w:rsidRDefault="005B1437" w:rsidP="005B1437">
            <w:pPr>
              <w:tabs>
                <w:tab w:val="left" w:pos="1181"/>
              </w:tabs>
              <w:spacing w:line="300" w:lineRule="exact"/>
              <w:jc w:val="center"/>
              <w:rPr>
                <w:rFonts w:ascii="Calibri" w:hAnsi="Calibri" w:cs="Calibri"/>
                <w:sz w:val="22"/>
                <w:szCs w:val="22"/>
              </w:rPr>
            </w:pPr>
            <w:r w:rsidRPr="00B941A6">
              <w:rPr>
                <w:rFonts w:ascii="Calibri" w:hAnsi="Calibri" w:cs="Calibri"/>
                <w:sz w:val="22"/>
                <w:szCs w:val="22"/>
              </w:rPr>
              <w:t>Thousand Baht</w:t>
            </w:r>
          </w:p>
        </w:tc>
        <w:tc>
          <w:tcPr>
            <w:tcW w:w="991" w:type="dxa"/>
          </w:tcPr>
          <w:p w14:paraId="73BCCFAE" w14:textId="77777777" w:rsidR="005B1437" w:rsidRDefault="005B1437" w:rsidP="005B1437">
            <w:pPr>
              <w:tabs>
                <w:tab w:val="left" w:pos="236"/>
                <w:tab w:val="decimal" w:pos="722"/>
              </w:tabs>
              <w:spacing w:line="300" w:lineRule="exact"/>
              <w:ind w:left="-70"/>
              <w:jc w:val="right"/>
              <w:rPr>
                <w:rFonts w:ascii="Calibri" w:hAnsi="Calibri" w:cs="Calibri"/>
                <w:sz w:val="22"/>
                <w:szCs w:val="22"/>
              </w:rPr>
            </w:pPr>
          </w:p>
          <w:p w14:paraId="2D782AFE" w14:textId="77777777" w:rsidR="005B1437" w:rsidRPr="00B941A6" w:rsidRDefault="005B1437" w:rsidP="005B1437">
            <w:pPr>
              <w:tabs>
                <w:tab w:val="left" w:pos="236"/>
                <w:tab w:val="decimal" w:pos="722"/>
              </w:tabs>
              <w:spacing w:line="300" w:lineRule="exact"/>
              <w:ind w:left="-70"/>
              <w:jc w:val="right"/>
              <w:rPr>
                <w:rFonts w:ascii="Calibri" w:hAnsi="Calibri" w:cs="Calibri"/>
                <w:sz w:val="22"/>
                <w:szCs w:val="22"/>
                <w:cs/>
              </w:rPr>
            </w:pPr>
            <w:r w:rsidRPr="005B1437">
              <w:rPr>
                <w:rFonts w:ascii="Calibri" w:hAnsi="Calibri" w:cs="Calibri"/>
                <w:sz w:val="22"/>
                <w:szCs w:val="22"/>
              </w:rPr>
              <w:t>-</w:t>
            </w:r>
          </w:p>
        </w:tc>
        <w:tc>
          <w:tcPr>
            <w:tcW w:w="993" w:type="dxa"/>
          </w:tcPr>
          <w:p w14:paraId="76161196" w14:textId="77777777" w:rsidR="005B1437" w:rsidRPr="00B941A6" w:rsidRDefault="005B1437" w:rsidP="005B1437">
            <w:pPr>
              <w:tabs>
                <w:tab w:val="left" w:pos="236"/>
                <w:tab w:val="decimal" w:pos="722"/>
              </w:tabs>
              <w:spacing w:line="300" w:lineRule="exact"/>
              <w:ind w:left="-70"/>
              <w:jc w:val="right"/>
              <w:rPr>
                <w:rFonts w:ascii="Calibri" w:hAnsi="Calibri" w:cs="Calibri"/>
                <w:sz w:val="22"/>
                <w:szCs w:val="22"/>
              </w:rPr>
            </w:pPr>
          </w:p>
          <w:p w14:paraId="47AD93FD" w14:textId="77777777" w:rsidR="005B1437" w:rsidRPr="00B941A6" w:rsidRDefault="005B1437" w:rsidP="005B1437">
            <w:pPr>
              <w:tabs>
                <w:tab w:val="left" w:pos="236"/>
                <w:tab w:val="decimal" w:pos="722"/>
              </w:tabs>
              <w:spacing w:line="300" w:lineRule="exact"/>
              <w:ind w:left="-70"/>
              <w:jc w:val="right"/>
              <w:rPr>
                <w:rFonts w:ascii="Calibri" w:hAnsi="Calibri" w:cs="Calibri"/>
                <w:sz w:val="22"/>
                <w:szCs w:val="22"/>
                <w:cs/>
              </w:rPr>
            </w:pPr>
            <w:r w:rsidRPr="00B941A6">
              <w:rPr>
                <w:rFonts w:ascii="Calibri" w:hAnsi="Calibri" w:cs="Calibri"/>
                <w:sz w:val="22"/>
                <w:szCs w:val="22"/>
              </w:rPr>
              <w:t>1,875</w:t>
            </w:r>
          </w:p>
        </w:tc>
        <w:tc>
          <w:tcPr>
            <w:tcW w:w="992" w:type="dxa"/>
          </w:tcPr>
          <w:p w14:paraId="69132B59" w14:textId="77777777" w:rsidR="005B1437" w:rsidRPr="00B941A6" w:rsidRDefault="005B1437" w:rsidP="005B1437">
            <w:pPr>
              <w:tabs>
                <w:tab w:val="decimal" w:pos="722"/>
              </w:tabs>
              <w:spacing w:line="300" w:lineRule="exact"/>
              <w:ind w:left="-70"/>
              <w:jc w:val="right"/>
              <w:rPr>
                <w:rFonts w:ascii="Calibri" w:hAnsi="Calibri" w:cs="Calibri"/>
                <w:sz w:val="22"/>
                <w:szCs w:val="22"/>
                <w:cs/>
              </w:rPr>
            </w:pPr>
            <w:r w:rsidRPr="00B941A6">
              <w:rPr>
                <w:rFonts w:ascii="Calibri" w:hAnsi="Calibri" w:cs="Calibri"/>
                <w:sz w:val="22"/>
                <w:szCs w:val="22"/>
              </w:rPr>
              <w:br/>
            </w:r>
            <w:r>
              <w:rPr>
                <w:rFonts w:ascii="Calibri" w:hAnsi="Calibri" w:cs="Calibri"/>
                <w:sz w:val="22"/>
                <w:szCs w:val="22"/>
              </w:rPr>
              <w:t>-</w:t>
            </w:r>
          </w:p>
        </w:tc>
        <w:tc>
          <w:tcPr>
            <w:tcW w:w="990" w:type="dxa"/>
            <w:gridSpan w:val="2"/>
          </w:tcPr>
          <w:p w14:paraId="1F72D864" w14:textId="77777777" w:rsidR="005B1437" w:rsidRPr="00B941A6" w:rsidRDefault="005B1437" w:rsidP="005B1437">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br/>
              <w:t>99.99</w:t>
            </w:r>
          </w:p>
        </w:tc>
        <w:tc>
          <w:tcPr>
            <w:tcW w:w="990" w:type="dxa"/>
          </w:tcPr>
          <w:p w14:paraId="13E42CC1" w14:textId="77777777" w:rsidR="005B1437" w:rsidRPr="00B941A6" w:rsidRDefault="005B1437" w:rsidP="005B1437">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br/>
            </w:r>
            <w:r>
              <w:rPr>
                <w:rFonts w:ascii="Calibri" w:hAnsi="Calibri" w:cs="Calibri"/>
                <w:sz w:val="22"/>
                <w:szCs w:val="22"/>
              </w:rPr>
              <w:t>-</w:t>
            </w:r>
          </w:p>
        </w:tc>
        <w:tc>
          <w:tcPr>
            <w:tcW w:w="1039" w:type="dxa"/>
          </w:tcPr>
          <w:p w14:paraId="339592F9" w14:textId="77777777" w:rsidR="005B1437" w:rsidRPr="00B941A6" w:rsidRDefault="005B1437" w:rsidP="005B1437">
            <w:pPr>
              <w:tabs>
                <w:tab w:val="left" w:pos="236"/>
                <w:tab w:val="decimal" w:pos="722"/>
              </w:tabs>
              <w:spacing w:line="300" w:lineRule="exact"/>
              <w:ind w:left="-70"/>
              <w:jc w:val="right"/>
              <w:rPr>
                <w:rFonts w:ascii="Calibri" w:hAnsi="Calibri" w:cs="Calibri"/>
                <w:sz w:val="22"/>
                <w:szCs w:val="22"/>
              </w:rPr>
            </w:pPr>
          </w:p>
          <w:p w14:paraId="0C343067" w14:textId="77777777" w:rsidR="005B1437" w:rsidRPr="00B941A6" w:rsidRDefault="005B1437" w:rsidP="005B1437">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1,875</w:t>
            </w:r>
          </w:p>
        </w:tc>
        <w:tc>
          <w:tcPr>
            <w:tcW w:w="990" w:type="dxa"/>
          </w:tcPr>
          <w:p w14:paraId="4931A002" w14:textId="77777777" w:rsidR="005B1437" w:rsidRPr="00B941A6" w:rsidRDefault="005B1437" w:rsidP="005B1437">
            <w:pPr>
              <w:tabs>
                <w:tab w:val="left" w:pos="552"/>
              </w:tabs>
              <w:spacing w:line="300" w:lineRule="exact"/>
              <w:ind w:left="-70" w:right="-594"/>
              <w:jc w:val="center"/>
              <w:rPr>
                <w:rFonts w:ascii="Calibri" w:hAnsi="Calibri" w:cs="Calibri"/>
                <w:sz w:val="22"/>
                <w:szCs w:val="22"/>
              </w:rPr>
            </w:pPr>
          </w:p>
          <w:p w14:paraId="0FD4363C" w14:textId="77777777" w:rsidR="005B1437" w:rsidRPr="00B941A6" w:rsidRDefault="005B1437" w:rsidP="005B1437">
            <w:pPr>
              <w:tabs>
                <w:tab w:val="left" w:pos="552"/>
              </w:tabs>
              <w:spacing w:line="300" w:lineRule="exact"/>
              <w:ind w:left="-70" w:right="-594"/>
              <w:jc w:val="center"/>
              <w:rPr>
                <w:rFonts w:ascii="Calibri" w:hAnsi="Calibri" w:cs="Calibri"/>
                <w:sz w:val="22"/>
                <w:szCs w:val="22"/>
              </w:rPr>
            </w:pPr>
            <w:r w:rsidRPr="00B941A6">
              <w:rPr>
                <w:rFonts w:ascii="Calibri" w:hAnsi="Calibri" w:cs="Calibri"/>
                <w:sz w:val="22"/>
                <w:szCs w:val="22"/>
              </w:rPr>
              <w:t>-</w:t>
            </w:r>
          </w:p>
        </w:tc>
        <w:tc>
          <w:tcPr>
            <w:tcW w:w="1040" w:type="dxa"/>
          </w:tcPr>
          <w:p w14:paraId="5B31568A" w14:textId="77777777" w:rsidR="005B1437" w:rsidRPr="00B941A6" w:rsidRDefault="005B1437" w:rsidP="005B1437">
            <w:pPr>
              <w:spacing w:line="300" w:lineRule="exact"/>
              <w:ind w:left="-70" w:right="-630"/>
              <w:jc w:val="center"/>
              <w:rPr>
                <w:rFonts w:ascii="Calibri" w:hAnsi="Calibri" w:cs="Calibri"/>
                <w:sz w:val="22"/>
                <w:szCs w:val="22"/>
              </w:rPr>
            </w:pPr>
          </w:p>
          <w:p w14:paraId="0ED1D58F" w14:textId="77777777" w:rsidR="005B1437" w:rsidRPr="00B941A6" w:rsidRDefault="005B1437" w:rsidP="005B1437">
            <w:pPr>
              <w:spacing w:line="300" w:lineRule="exact"/>
              <w:ind w:left="-70" w:right="-630"/>
              <w:jc w:val="center"/>
              <w:rPr>
                <w:rFonts w:ascii="Calibri" w:hAnsi="Calibri" w:cs="Calibri"/>
                <w:sz w:val="22"/>
                <w:szCs w:val="22"/>
                <w:cs/>
              </w:rPr>
            </w:pPr>
            <w:r w:rsidRPr="00B941A6">
              <w:rPr>
                <w:rFonts w:ascii="Calibri" w:hAnsi="Calibri" w:cs="Calibri"/>
                <w:sz w:val="22"/>
                <w:szCs w:val="22"/>
              </w:rPr>
              <w:t>-</w:t>
            </w:r>
          </w:p>
        </w:tc>
        <w:tc>
          <w:tcPr>
            <w:tcW w:w="990" w:type="dxa"/>
          </w:tcPr>
          <w:p w14:paraId="22FA983B" w14:textId="77777777" w:rsidR="005B1437" w:rsidRPr="00B941A6" w:rsidRDefault="005B1437" w:rsidP="005B1437">
            <w:pPr>
              <w:tabs>
                <w:tab w:val="left" w:pos="236"/>
                <w:tab w:val="decimal" w:pos="722"/>
              </w:tabs>
              <w:spacing w:line="300" w:lineRule="exact"/>
              <w:ind w:left="-70"/>
              <w:jc w:val="right"/>
              <w:rPr>
                <w:rFonts w:ascii="Calibri" w:hAnsi="Calibri" w:cs="Calibri"/>
                <w:sz w:val="22"/>
                <w:szCs w:val="22"/>
                <w:cs/>
              </w:rPr>
            </w:pPr>
            <w:r w:rsidRPr="00B941A6">
              <w:rPr>
                <w:rFonts w:ascii="Calibri" w:hAnsi="Calibri" w:cs="Calibri"/>
                <w:sz w:val="22"/>
                <w:szCs w:val="22"/>
              </w:rPr>
              <w:br/>
            </w:r>
            <w:r w:rsidR="00A605F2">
              <w:rPr>
                <w:rFonts w:ascii="Calibri" w:hAnsi="Calibri" w:cs="Calibri"/>
                <w:sz w:val="22"/>
                <w:szCs w:val="22"/>
              </w:rPr>
              <w:t>-</w:t>
            </w:r>
          </w:p>
        </w:tc>
        <w:tc>
          <w:tcPr>
            <w:tcW w:w="990" w:type="dxa"/>
          </w:tcPr>
          <w:p w14:paraId="02AEDBA4" w14:textId="77777777" w:rsidR="005B1437" w:rsidRPr="00B941A6" w:rsidRDefault="005B1437" w:rsidP="005B1437">
            <w:pPr>
              <w:tabs>
                <w:tab w:val="left" w:pos="236"/>
                <w:tab w:val="decimal" w:pos="722"/>
              </w:tabs>
              <w:spacing w:line="300" w:lineRule="exact"/>
              <w:ind w:left="-70"/>
              <w:jc w:val="right"/>
              <w:rPr>
                <w:rFonts w:ascii="Calibri" w:hAnsi="Calibri" w:cs="Calibri"/>
                <w:sz w:val="22"/>
                <w:szCs w:val="22"/>
              </w:rPr>
            </w:pPr>
          </w:p>
          <w:p w14:paraId="092CCBA4" w14:textId="77777777" w:rsidR="005B1437" w:rsidRPr="00B941A6" w:rsidRDefault="005B1437" w:rsidP="005B1437">
            <w:pPr>
              <w:tabs>
                <w:tab w:val="left" w:pos="236"/>
                <w:tab w:val="decimal" w:pos="722"/>
              </w:tabs>
              <w:spacing w:line="300" w:lineRule="exact"/>
              <w:ind w:left="-70"/>
              <w:jc w:val="right"/>
              <w:rPr>
                <w:rFonts w:ascii="Calibri" w:hAnsi="Calibri" w:cs="Calibri"/>
                <w:sz w:val="22"/>
                <w:szCs w:val="22"/>
                <w:cs/>
              </w:rPr>
            </w:pPr>
            <w:r w:rsidRPr="00B941A6">
              <w:rPr>
                <w:rFonts w:ascii="Calibri" w:hAnsi="Calibri" w:cs="Calibri"/>
                <w:sz w:val="22"/>
                <w:szCs w:val="22"/>
              </w:rPr>
              <w:t>1,875</w:t>
            </w:r>
          </w:p>
        </w:tc>
      </w:tr>
      <w:tr w:rsidR="00A605F2" w:rsidRPr="00AE1D09" w14:paraId="3EF3A30B" w14:textId="77777777" w:rsidTr="00AE1D09">
        <w:trPr>
          <w:trHeight w:val="80"/>
        </w:trPr>
        <w:tc>
          <w:tcPr>
            <w:tcW w:w="2808" w:type="dxa"/>
          </w:tcPr>
          <w:p w14:paraId="3E478C0F" w14:textId="5CB859EE" w:rsidR="00A605F2" w:rsidRPr="00B941A6" w:rsidRDefault="00A605F2" w:rsidP="00A605F2">
            <w:pPr>
              <w:tabs>
                <w:tab w:val="left" w:pos="900"/>
              </w:tabs>
              <w:spacing w:line="300" w:lineRule="exact"/>
              <w:ind w:left="92" w:right="-108" w:hanging="120"/>
              <w:rPr>
                <w:rFonts w:ascii="Calibri" w:hAnsi="Calibri" w:cs="Calibri"/>
                <w:sz w:val="22"/>
                <w:szCs w:val="22"/>
              </w:rPr>
            </w:pPr>
            <w:r w:rsidRPr="00B941A6">
              <w:rPr>
                <w:rFonts w:ascii="Calibri" w:hAnsi="Calibri" w:cs="Calibri"/>
                <w:sz w:val="22"/>
                <w:szCs w:val="22"/>
              </w:rPr>
              <w:t>Chememan Australia Pty Ltd</w:t>
            </w:r>
          </w:p>
        </w:tc>
        <w:tc>
          <w:tcPr>
            <w:tcW w:w="1530" w:type="dxa"/>
          </w:tcPr>
          <w:p w14:paraId="59D4EA03" w14:textId="77777777" w:rsidR="00A605F2" w:rsidRPr="00B941A6" w:rsidRDefault="00A605F2" w:rsidP="00A605F2">
            <w:pPr>
              <w:spacing w:line="300" w:lineRule="exact"/>
              <w:ind w:left="-126" w:right="-108"/>
              <w:jc w:val="center"/>
              <w:rPr>
                <w:rFonts w:ascii="Calibri" w:hAnsi="Calibri" w:cs="Calibri"/>
                <w:sz w:val="22"/>
                <w:szCs w:val="22"/>
              </w:rPr>
            </w:pPr>
            <w:r w:rsidRPr="00B941A6">
              <w:rPr>
                <w:rFonts w:ascii="Calibri" w:hAnsi="Calibri" w:cs="Calibri"/>
                <w:sz w:val="22"/>
                <w:szCs w:val="22"/>
              </w:rPr>
              <w:t>Thousand AUD</w:t>
            </w:r>
          </w:p>
        </w:tc>
        <w:tc>
          <w:tcPr>
            <w:tcW w:w="991" w:type="dxa"/>
          </w:tcPr>
          <w:p w14:paraId="58224D0E"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cs/>
              </w:rPr>
            </w:pPr>
            <w:r w:rsidRPr="005B1437">
              <w:rPr>
                <w:rFonts w:ascii="Calibri" w:hAnsi="Calibri" w:cs="Calibri"/>
                <w:sz w:val="22"/>
                <w:szCs w:val="22"/>
              </w:rPr>
              <w:t>3,220</w:t>
            </w:r>
          </w:p>
        </w:tc>
        <w:tc>
          <w:tcPr>
            <w:tcW w:w="993" w:type="dxa"/>
          </w:tcPr>
          <w:p w14:paraId="36F2F55E"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cs/>
              </w:rPr>
            </w:pPr>
            <w:r w:rsidRPr="00B941A6">
              <w:rPr>
                <w:rFonts w:ascii="Calibri" w:hAnsi="Calibri" w:cs="Calibri"/>
                <w:sz w:val="22"/>
                <w:szCs w:val="22"/>
              </w:rPr>
              <w:t>3,220</w:t>
            </w:r>
          </w:p>
        </w:tc>
        <w:tc>
          <w:tcPr>
            <w:tcW w:w="992" w:type="dxa"/>
          </w:tcPr>
          <w:p w14:paraId="21BBE47A" w14:textId="77777777" w:rsidR="00A605F2" w:rsidRPr="00B941A6" w:rsidRDefault="00A605F2" w:rsidP="00A605F2">
            <w:pPr>
              <w:tabs>
                <w:tab w:val="decimal" w:pos="722"/>
              </w:tabs>
              <w:spacing w:line="300" w:lineRule="exact"/>
              <w:ind w:left="-70"/>
              <w:jc w:val="right"/>
              <w:rPr>
                <w:rFonts w:ascii="Calibri" w:hAnsi="Calibri" w:cs="Calibri"/>
                <w:sz w:val="22"/>
                <w:szCs w:val="22"/>
                <w:cs/>
              </w:rPr>
            </w:pPr>
            <w:r w:rsidRPr="00B941A6">
              <w:rPr>
                <w:rFonts w:ascii="Calibri" w:hAnsi="Calibri" w:cs="Calibri"/>
                <w:sz w:val="22"/>
                <w:szCs w:val="22"/>
              </w:rPr>
              <w:t>99.99</w:t>
            </w:r>
          </w:p>
        </w:tc>
        <w:tc>
          <w:tcPr>
            <w:tcW w:w="990" w:type="dxa"/>
            <w:gridSpan w:val="2"/>
          </w:tcPr>
          <w:p w14:paraId="4038E12E" w14:textId="77777777" w:rsidR="00A605F2" w:rsidRPr="00B941A6" w:rsidRDefault="00A605F2" w:rsidP="00A605F2">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990" w:type="dxa"/>
          </w:tcPr>
          <w:p w14:paraId="612378C7"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95,674</w:t>
            </w:r>
          </w:p>
        </w:tc>
        <w:tc>
          <w:tcPr>
            <w:tcW w:w="1039" w:type="dxa"/>
          </w:tcPr>
          <w:p w14:paraId="28DD46AE"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95,674</w:t>
            </w:r>
          </w:p>
        </w:tc>
        <w:tc>
          <w:tcPr>
            <w:tcW w:w="990" w:type="dxa"/>
          </w:tcPr>
          <w:p w14:paraId="4BED59A0" w14:textId="77777777" w:rsidR="00A605F2" w:rsidRPr="00B941A6" w:rsidRDefault="00A605F2" w:rsidP="00A605F2">
            <w:pPr>
              <w:tabs>
                <w:tab w:val="left" w:pos="552"/>
              </w:tabs>
              <w:spacing w:line="300" w:lineRule="exact"/>
              <w:ind w:left="-70" w:right="-594"/>
              <w:jc w:val="center"/>
              <w:rPr>
                <w:rFonts w:ascii="Calibri" w:hAnsi="Calibri" w:cs="Calibri"/>
                <w:sz w:val="22"/>
                <w:szCs w:val="22"/>
              </w:rPr>
            </w:pPr>
            <w:r w:rsidRPr="00B941A6">
              <w:rPr>
                <w:rFonts w:ascii="Calibri" w:hAnsi="Calibri" w:cs="Calibri"/>
                <w:sz w:val="22"/>
                <w:szCs w:val="22"/>
              </w:rPr>
              <w:t>-</w:t>
            </w:r>
          </w:p>
        </w:tc>
        <w:tc>
          <w:tcPr>
            <w:tcW w:w="1040" w:type="dxa"/>
          </w:tcPr>
          <w:p w14:paraId="6B9435D9" w14:textId="77777777" w:rsidR="00A605F2" w:rsidRPr="00B941A6" w:rsidRDefault="00A605F2" w:rsidP="00A605F2">
            <w:pPr>
              <w:spacing w:line="300" w:lineRule="exact"/>
              <w:ind w:left="-70" w:right="-630"/>
              <w:jc w:val="center"/>
              <w:rPr>
                <w:rFonts w:ascii="Calibri" w:hAnsi="Calibri" w:cs="Calibri"/>
                <w:sz w:val="22"/>
                <w:szCs w:val="22"/>
                <w:cs/>
              </w:rPr>
            </w:pPr>
            <w:r w:rsidRPr="00B941A6">
              <w:rPr>
                <w:rFonts w:ascii="Calibri" w:hAnsi="Calibri" w:cs="Calibri"/>
                <w:sz w:val="22"/>
                <w:szCs w:val="22"/>
              </w:rPr>
              <w:t>-</w:t>
            </w:r>
          </w:p>
        </w:tc>
        <w:tc>
          <w:tcPr>
            <w:tcW w:w="990" w:type="dxa"/>
          </w:tcPr>
          <w:p w14:paraId="2FE2C729"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95,674</w:t>
            </w:r>
          </w:p>
        </w:tc>
        <w:tc>
          <w:tcPr>
            <w:tcW w:w="990" w:type="dxa"/>
          </w:tcPr>
          <w:p w14:paraId="29FF3727"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95,674</w:t>
            </w:r>
          </w:p>
        </w:tc>
      </w:tr>
      <w:tr w:rsidR="00A605F2" w:rsidRPr="00AE1D09" w14:paraId="2F554205" w14:textId="77777777" w:rsidTr="00AE1D09">
        <w:trPr>
          <w:trHeight w:val="80"/>
        </w:trPr>
        <w:tc>
          <w:tcPr>
            <w:tcW w:w="2808" w:type="dxa"/>
          </w:tcPr>
          <w:p w14:paraId="23C2A89A" w14:textId="77777777" w:rsidR="00A605F2" w:rsidRPr="00B941A6" w:rsidRDefault="00A605F2" w:rsidP="00A605F2">
            <w:pPr>
              <w:tabs>
                <w:tab w:val="left" w:pos="900"/>
              </w:tabs>
              <w:spacing w:line="300" w:lineRule="exact"/>
              <w:rPr>
                <w:rFonts w:ascii="Calibri" w:hAnsi="Calibri" w:cs="Calibri"/>
                <w:sz w:val="22"/>
                <w:szCs w:val="22"/>
              </w:rPr>
            </w:pPr>
            <w:r w:rsidRPr="00B941A6">
              <w:rPr>
                <w:rFonts w:ascii="Calibri" w:hAnsi="Calibri" w:cs="Calibri"/>
                <w:sz w:val="22"/>
                <w:szCs w:val="22"/>
              </w:rPr>
              <w:t>Northman Company Limited</w:t>
            </w:r>
          </w:p>
        </w:tc>
        <w:tc>
          <w:tcPr>
            <w:tcW w:w="1530" w:type="dxa"/>
          </w:tcPr>
          <w:p w14:paraId="7DCAD9FC" w14:textId="77777777" w:rsidR="00A605F2" w:rsidRPr="00B941A6" w:rsidRDefault="00A605F2" w:rsidP="00A605F2">
            <w:pPr>
              <w:spacing w:line="300" w:lineRule="exact"/>
              <w:jc w:val="center"/>
              <w:rPr>
                <w:rFonts w:ascii="Calibri" w:hAnsi="Calibri" w:cs="Calibri"/>
                <w:sz w:val="22"/>
                <w:szCs w:val="22"/>
              </w:rPr>
            </w:pPr>
            <w:r w:rsidRPr="00B941A6">
              <w:rPr>
                <w:rFonts w:ascii="Calibri" w:hAnsi="Calibri" w:cs="Calibri"/>
                <w:sz w:val="22"/>
                <w:szCs w:val="22"/>
              </w:rPr>
              <w:t>Million VND</w:t>
            </w:r>
          </w:p>
        </w:tc>
        <w:tc>
          <w:tcPr>
            <w:tcW w:w="991" w:type="dxa"/>
          </w:tcPr>
          <w:p w14:paraId="6A1981AB"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423,423</w:t>
            </w:r>
          </w:p>
        </w:tc>
        <w:tc>
          <w:tcPr>
            <w:tcW w:w="993" w:type="dxa"/>
          </w:tcPr>
          <w:p w14:paraId="6F907754"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423,423</w:t>
            </w:r>
          </w:p>
        </w:tc>
        <w:tc>
          <w:tcPr>
            <w:tcW w:w="992" w:type="dxa"/>
          </w:tcPr>
          <w:p w14:paraId="143EB52C" w14:textId="77777777" w:rsidR="00A605F2" w:rsidRPr="00B941A6" w:rsidRDefault="00A605F2" w:rsidP="00A605F2">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100.00</w:t>
            </w:r>
          </w:p>
        </w:tc>
        <w:tc>
          <w:tcPr>
            <w:tcW w:w="990" w:type="dxa"/>
            <w:gridSpan w:val="2"/>
          </w:tcPr>
          <w:p w14:paraId="44B922F0" w14:textId="77777777" w:rsidR="00A605F2" w:rsidRPr="00B941A6" w:rsidRDefault="00A605F2" w:rsidP="00A605F2">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100.00</w:t>
            </w:r>
          </w:p>
        </w:tc>
        <w:tc>
          <w:tcPr>
            <w:tcW w:w="990" w:type="dxa"/>
          </w:tcPr>
          <w:p w14:paraId="0D7E35BF"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553,858</w:t>
            </w:r>
          </w:p>
        </w:tc>
        <w:tc>
          <w:tcPr>
            <w:tcW w:w="1039" w:type="dxa"/>
          </w:tcPr>
          <w:p w14:paraId="3DE08AB9"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553,858</w:t>
            </w:r>
          </w:p>
        </w:tc>
        <w:tc>
          <w:tcPr>
            <w:tcW w:w="990" w:type="dxa"/>
          </w:tcPr>
          <w:p w14:paraId="6A36A6BC" w14:textId="77777777" w:rsidR="00A605F2" w:rsidRPr="00B941A6" w:rsidRDefault="00A605F2" w:rsidP="00A605F2">
            <w:pPr>
              <w:tabs>
                <w:tab w:val="left" w:pos="552"/>
              </w:tabs>
              <w:spacing w:line="300" w:lineRule="exact"/>
              <w:ind w:left="-70" w:right="-594"/>
              <w:jc w:val="center"/>
              <w:rPr>
                <w:rFonts w:ascii="Calibri" w:hAnsi="Calibri" w:cs="Calibri"/>
                <w:sz w:val="22"/>
                <w:szCs w:val="22"/>
              </w:rPr>
            </w:pPr>
            <w:r w:rsidRPr="00B941A6">
              <w:rPr>
                <w:rFonts w:ascii="Calibri" w:hAnsi="Calibri" w:cs="Calibri"/>
                <w:sz w:val="22"/>
                <w:szCs w:val="22"/>
              </w:rPr>
              <w:t>-</w:t>
            </w:r>
          </w:p>
        </w:tc>
        <w:tc>
          <w:tcPr>
            <w:tcW w:w="1040" w:type="dxa"/>
          </w:tcPr>
          <w:p w14:paraId="4DA757BB" w14:textId="77777777" w:rsidR="00A605F2" w:rsidRPr="00B941A6" w:rsidRDefault="00A605F2" w:rsidP="00A605F2">
            <w:pPr>
              <w:spacing w:line="300" w:lineRule="exact"/>
              <w:ind w:left="-70" w:right="-630"/>
              <w:jc w:val="center"/>
              <w:rPr>
                <w:rFonts w:ascii="Calibri" w:hAnsi="Calibri" w:cs="Calibri"/>
                <w:sz w:val="22"/>
                <w:szCs w:val="22"/>
              </w:rPr>
            </w:pPr>
            <w:r w:rsidRPr="00B941A6">
              <w:rPr>
                <w:rFonts w:ascii="Calibri" w:hAnsi="Calibri" w:cs="Calibri"/>
                <w:sz w:val="22"/>
                <w:szCs w:val="22"/>
              </w:rPr>
              <w:t>-</w:t>
            </w:r>
          </w:p>
        </w:tc>
        <w:tc>
          <w:tcPr>
            <w:tcW w:w="990" w:type="dxa"/>
          </w:tcPr>
          <w:p w14:paraId="27DD8E2E"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553,858</w:t>
            </w:r>
          </w:p>
        </w:tc>
        <w:tc>
          <w:tcPr>
            <w:tcW w:w="990" w:type="dxa"/>
          </w:tcPr>
          <w:p w14:paraId="79A44E1A"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553,858</w:t>
            </w:r>
          </w:p>
        </w:tc>
      </w:tr>
      <w:tr w:rsidR="00A605F2" w:rsidRPr="00AE1D09" w14:paraId="270929D5" w14:textId="77777777" w:rsidTr="005B1437">
        <w:trPr>
          <w:trHeight w:val="80"/>
        </w:trPr>
        <w:tc>
          <w:tcPr>
            <w:tcW w:w="2808" w:type="dxa"/>
          </w:tcPr>
          <w:p w14:paraId="74D275FB" w14:textId="77777777" w:rsidR="00A605F2" w:rsidRPr="00B941A6" w:rsidRDefault="00A605F2" w:rsidP="00A605F2">
            <w:pPr>
              <w:tabs>
                <w:tab w:val="left" w:pos="900"/>
              </w:tabs>
              <w:spacing w:line="300" w:lineRule="exact"/>
              <w:ind w:left="92" w:hanging="138"/>
              <w:rPr>
                <w:rFonts w:ascii="Calibri" w:hAnsi="Calibri" w:cs="Calibri"/>
                <w:sz w:val="22"/>
                <w:szCs w:val="22"/>
              </w:rPr>
            </w:pPr>
            <w:r w:rsidRPr="00B941A6">
              <w:rPr>
                <w:rFonts w:ascii="Calibri" w:hAnsi="Calibri" w:cs="Calibri"/>
                <w:sz w:val="22"/>
                <w:szCs w:val="22"/>
              </w:rPr>
              <w:t>Chememan Lao Company Limited</w:t>
            </w:r>
          </w:p>
        </w:tc>
        <w:tc>
          <w:tcPr>
            <w:tcW w:w="1530" w:type="dxa"/>
          </w:tcPr>
          <w:p w14:paraId="490518EA" w14:textId="77777777" w:rsidR="00A605F2" w:rsidRPr="00B941A6" w:rsidRDefault="00A605F2" w:rsidP="00A605F2">
            <w:pPr>
              <w:spacing w:line="300" w:lineRule="exact"/>
              <w:jc w:val="center"/>
              <w:rPr>
                <w:rFonts w:ascii="Calibri" w:hAnsi="Calibri" w:cs="Calibri"/>
                <w:sz w:val="22"/>
                <w:szCs w:val="22"/>
              </w:rPr>
            </w:pPr>
          </w:p>
          <w:p w14:paraId="6399B73A" w14:textId="77777777" w:rsidR="00A605F2" w:rsidRPr="00B941A6" w:rsidRDefault="00A605F2" w:rsidP="00A605F2">
            <w:pPr>
              <w:spacing w:line="300" w:lineRule="exact"/>
              <w:jc w:val="center"/>
              <w:rPr>
                <w:rFonts w:ascii="Calibri" w:hAnsi="Calibri" w:cs="Calibri"/>
                <w:sz w:val="22"/>
                <w:szCs w:val="22"/>
              </w:rPr>
            </w:pPr>
            <w:r w:rsidRPr="00B941A6">
              <w:rPr>
                <w:rFonts w:ascii="Calibri" w:hAnsi="Calibri" w:cs="Calibri"/>
                <w:sz w:val="22"/>
                <w:szCs w:val="22"/>
              </w:rPr>
              <w:t>Thousand USD</w:t>
            </w:r>
          </w:p>
        </w:tc>
        <w:tc>
          <w:tcPr>
            <w:tcW w:w="991" w:type="dxa"/>
            <w:vAlign w:val="bottom"/>
          </w:tcPr>
          <w:p w14:paraId="1B170D54"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500</w:t>
            </w:r>
          </w:p>
        </w:tc>
        <w:tc>
          <w:tcPr>
            <w:tcW w:w="993" w:type="dxa"/>
            <w:vAlign w:val="bottom"/>
          </w:tcPr>
          <w:p w14:paraId="5E672083"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500</w:t>
            </w:r>
          </w:p>
        </w:tc>
        <w:tc>
          <w:tcPr>
            <w:tcW w:w="992" w:type="dxa"/>
          </w:tcPr>
          <w:p w14:paraId="355728FE" w14:textId="77777777" w:rsidR="00A605F2" w:rsidRPr="00B941A6" w:rsidRDefault="00A605F2" w:rsidP="00A605F2">
            <w:pPr>
              <w:tabs>
                <w:tab w:val="decimal" w:pos="722"/>
              </w:tabs>
              <w:spacing w:line="300" w:lineRule="exact"/>
              <w:ind w:left="-70"/>
              <w:jc w:val="right"/>
              <w:rPr>
                <w:rFonts w:ascii="Calibri" w:hAnsi="Calibri" w:cs="Calibri"/>
                <w:sz w:val="22"/>
                <w:szCs w:val="22"/>
              </w:rPr>
            </w:pPr>
          </w:p>
          <w:p w14:paraId="6BCC6539" w14:textId="77777777" w:rsidR="00A605F2" w:rsidRPr="00B941A6" w:rsidRDefault="00A605F2" w:rsidP="00A605F2">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60.00</w:t>
            </w:r>
          </w:p>
        </w:tc>
        <w:tc>
          <w:tcPr>
            <w:tcW w:w="990" w:type="dxa"/>
            <w:gridSpan w:val="2"/>
          </w:tcPr>
          <w:p w14:paraId="1B542A74" w14:textId="77777777" w:rsidR="00A605F2" w:rsidRPr="00B941A6" w:rsidRDefault="00A605F2" w:rsidP="00A605F2">
            <w:pPr>
              <w:tabs>
                <w:tab w:val="decimal" w:pos="722"/>
              </w:tabs>
              <w:spacing w:line="300" w:lineRule="exact"/>
              <w:ind w:left="-70"/>
              <w:jc w:val="right"/>
              <w:rPr>
                <w:rFonts w:ascii="Calibri" w:hAnsi="Calibri" w:cs="Calibri"/>
                <w:sz w:val="22"/>
                <w:szCs w:val="22"/>
              </w:rPr>
            </w:pPr>
          </w:p>
          <w:p w14:paraId="06ED699A" w14:textId="77777777" w:rsidR="00A605F2" w:rsidRPr="00B941A6" w:rsidRDefault="00A605F2" w:rsidP="00A605F2">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60.00</w:t>
            </w:r>
          </w:p>
        </w:tc>
        <w:tc>
          <w:tcPr>
            <w:tcW w:w="990" w:type="dxa"/>
          </w:tcPr>
          <w:p w14:paraId="5CF8FB08"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p>
          <w:p w14:paraId="56C343B0"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10,742</w:t>
            </w:r>
          </w:p>
        </w:tc>
        <w:tc>
          <w:tcPr>
            <w:tcW w:w="1039" w:type="dxa"/>
          </w:tcPr>
          <w:p w14:paraId="1C08925A"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p>
          <w:p w14:paraId="0FE35141"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10,742</w:t>
            </w:r>
          </w:p>
        </w:tc>
        <w:tc>
          <w:tcPr>
            <w:tcW w:w="990" w:type="dxa"/>
          </w:tcPr>
          <w:p w14:paraId="1EB0D3D4" w14:textId="77777777" w:rsidR="00A605F2" w:rsidRPr="00B941A6" w:rsidRDefault="00A605F2" w:rsidP="00A605F2">
            <w:pPr>
              <w:tabs>
                <w:tab w:val="left" w:pos="552"/>
              </w:tabs>
              <w:spacing w:line="300" w:lineRule="exact"/>
              <w:ind w:left="-70" w:right="-234"/>
              <w:jc w:val="center"/>
              <w:rPr>
                <w:rFonts w:ascii="Calibri" w:hAnsi="Calibri" w:cs="Calibri"/>
                <w:sz w:val="22"/>
                <w:szCs w:val="22"/>
              </w:rPr>
            </w:pPr>
          </w:p>
          <w:p w14:paraId="00BB1BC0" w14:textId="77777777" w:rsidR="00A605F2" w:rsidRPr="00B941A6" w:rsidRDefault="00A605F2" w:rsidP="00A605F2">
            <w:pPr>
              <w:tabs>
                <w:tab w:val="left" w:pos="552"/>
              </w:tabs>
              <w:spacing w:line="300" w:lineRule="exact"/>
              <w:ind w:left="-70" w:right="-234"/>
              <w:jc w:val="center"/>
              <w:rPr>
                <w:rFonts w:ascii="Calibri" w:hAnsi="Calibri" w:cs="Calibri"/>
                <w:sz w:val="22"/>
                <w:szCs w:val="22"/>
              </w:rPr>
            </w:pPr>
            <w:r w:rsidRPr="00B941A6">
              <w:rPr>
                <w:rFonts w:ascii="Calibri" w:hAnsi="Calibri" w:cs="Calibri"/>
                <w:sz w:val="22"/>
                <w:szCs w:val="22"/>
              </w:rPr>
              <w:t>(9,700)</w:t>
            </w:r>
          </w:p>
        </w:tc>
        <w:tc>
          <w:tcPr>
            <w:tcW w:w="1040" w:type="dxa"/>
          </w:tcPr>
          <w:p w14:paraId="25243CEA" w14:textId="77777777" w:rsidR="00A605F2" w:rsidRPr="00B941A6" w:rsidRDefault="00A605F2" w:rsidP="00A605F2">
            <w:pPr>
              <w:spacing w:line="300" w:lineRule="exact"/>
              <w:ind w:left="-70" w:right="-630"/>
              <w:jc w:val="center"/>
              <w:rPr>
                <w:rFonts w:ascii="Calibri" w:hAnsi="Calibri" w:cs="Calibri"/>
                <w:sz w:val="22"/>
                <w:szCs w:val="22"/>
              </w:rPr>
            </w:pPr>
          </w:p>
          <w:p w14:paraId="7A419E45" w14:textId="77777777" w:rsidR="00A605F2" w:rsidRPr="00B941A6" w:rsidRDefault="00A605F2" w:rsidP="00A605F2">
            <w:pPr>
              <w:spacing w:line="300" w:lineRule="exact"/>
              <w:ind w:left="-429" w:right="-630"/>
              <w:jc w:val="center"/>
              <w:rPr>
                <w:rFonts w:ascii="Calibri" w:hAnsi="Calibri" w:cs="Calibri"/>
                <w:sz w:val="22"/>
                <w:szCs w:val="22"/>
              </w:rPr>
            </w:pPr>
            <w:r w:rsidRPr="00B941A6">
              <w:rPr>
                <w:rFonts w:ascii="Calibri" w:hAnsi="Calibri" w:cs="Calibri"/>
                <w:sz w:val="22"/>
                <w:szCs w:val="22"/>
              </w:rPr>
              <w:t>(9,700)</w:t>
            </w:r>
          </w:p>
        </w:tc>
        <w:tc>
          <w:tcPr>
            <w:tcW w:w="990" w:type="dxa"/>
          </w:tcPr>
          <w:p w14:paraId="4261AA6D"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p>
          <w:p w14:paraId="37D3E24D"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1,042</w:t>
            </w:r>
          </w:p>
        </w:tc>
        <w:tc>
          <w:tcPr>
            <w:tcW w:w="990" w:type="dxa"/>
          </w:tcPr>
          <w:p w14:paraId="569D817B"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p>
          <w:p w14:paraId="737D3FE5"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1,042</w:t>
            </w:r>
          </w:p>
        </w:tc>
      </w:tr>
      <w:tr w:rsidR="00A605F2" w:rsidRPr="00AE1D09" w14:paraId="33D98FC2" w14:textId="77777777" w:rsidTr="000F4630">
        <w:trPr>
          <w:trHeight w:val="298"/>
        </w:trPr>
        <w:tc>
          <w:tcPr>
            <w:tcW w:w="2808" w:type="dxa"/>
          </w:tcPr>
          <w:p w14:paraId="25968AC0" w14:textId="77777777" w:rsidR="00A605F2" w:rsidRPr="00B941A6" w:rsidRDefault="00A605F2" w:rsidP="00A605F2">
            <w:pPr>
              <w:tabs>
                <w:tab w:val="left" w:pos="900"/>
              </w:tabs>
              <w:spacing w:line="300" w:lineRule="exact"/>
              <w:ind w:left="92" w:hanging="138"/>
              <w:rPr>
                <w:rFonts w:ascii="Calibri" w:hAnsi="Calibri" w:cs="Calibri"/>
                <w:sz w:val="22"/>
                <w:szCs w:val="22"/>
              </w:rPr>
            </w:pPr>
            <w:bookmarkStart w:id="5" w:name="_Hlk8393816"/>
            <w:r w:rsidRPr="00B941A6">
              <w:rPr>
                <w:rFonts w:ascii="Calibri" w:hAnsi="Calibri" w:cs="Calibri"/>
                <w:sz w:val="22"/>
                <w:szCs w:val="22"/>
              </w:rPr>
              <w:t>Chememan India Private Limited</w:t>
            </w:r>
            <w:bookmarkEnd w:id="5"/>
          </w:p>
        </w:tc>
        <w:tc>
          <w:tcPr>
            <w:tcW w:w="1530" w:type="dxa"/>
            <w:vAlign w:val="bottom"/>
          </w:tcPr>
          <w:p w14:paraId="1B55AE56" w14:textId="77777777" w:rsidR="00A605F2" w:rsidRPr="00B941A6" w:rsidRDefault="00A605F2" w:rsidP="000F4630">
            <w:pPr>
              <w:spacing w:line="300" w:lineRule="exact"/>
              <w:jc w:val="center"/>
              <w:rPr>
                <w:rFonts w:ascii="Calibri" w:hAnsi="Calibri" w:cs="Calibri"/>
                <w:sz w:val="22"/>
                <w:szCs w:val="22"/>
              </w:rPr>
            </w:pPr>
            <w:r w:rsidRPr="00B941A6">
              <w:rPr>
                <w:rFonts w:ascii="Calibri" w:hAnsi="Calibri" w:cs="Calibri"/>
                <w:sz w:val="22"/>
                <w:szCs w:val="22"/>
              </w:rPr>
              <w:t>Thousand INR</w:t>
            </w:r>
          </w:p>
        </w:tc>
        <w:tc>
          <w:tcPr>
            <w:tcW w:w="991" w:type="dxa"/>
          </w:tcPr>
          <w:p w14:paraId="410DD0C4" w14:textId="77777777" w:rsidR="00A605F2" w:rsidRDefault="00A605F2" w:rsidP="00A605F2">
            <w:pPr>
              <w:tabs>
                <w:tab w:val="left" w:pos="236"/>
                <w:tab w:val="decimal" w:pos="722"/>
              </w:tabs>
              <w:spacing w:line="300" w:lineRule="exact"/>
              <w:ind w:left="-70"/>
              <w:jc w:val="right"/>
              <w:rPr>
                <w:rFonts w:ascii="Calibri" w:hAnsi="Calibri" w:cs="Calibri"/>
                <w:sz w:val="22"/>
                <w:szCs w:val="22"/>
              </w:rPr>
            </w:pPr>
          </w:p>
          <w:p w14:paraId="4A0EB988"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113,723</w:t>
            </w:r>
          </w:p>
        </w:tc>
        <w:tc>
          <w:tcPr>
            <w:tcW w:w="993" w:type="dxa"/>
          </w:tcPr>
          <w:p w14:paraId="31F07771" w14:textId="77777777" w:rsidR="00A605F2" w:rsidRDefault="00A605F2" w:rsidP="00A605F2">
            <w:pPr>
              <w:tabs>
                <w:tab w:val="left" w:pos="236"/>
                <w:tab w:val="decimal" w:pos="722"/>
              </w:tabs>
              <w:spacing w:line="300" w:lineRule="exact"/>
              <w:ind w:left="-70"/>
              <w:jc w:val="right"/>
              <w:rPr>
                <w:rFonts w:ascii="Calibri" w:hAnsi="Calibri" w:cs="Calibri"/>
                <w:sz w:val="22"/>
                <w:szCs w:val="22"/>
              </w:rPr>
            </w:pPr>
          </w:p>
          <w:p w14:paraId="7122E624" w14:textId="77777777" w:rsidR="00A605F2" w:rsidRPr="00B941A6" w:rsidRDefault="00A605F2" w:rsidP="00A605F2">
            <w:pPr>
              <w:tabs>
                <w:tab w:val="left" w:pos="236"/>
                <w:tab w:val="decimal" w:pos="722"/>
              </w:tabs>
              <w:spacing w:line="300" w:lineRule="exact"/>
              <w:ind w:left="-70"/>
              <w:jc w:val="right"/>
              <w:rPr>
                <w:rFonts w:ascii="Calibri" w:hAnsi="Calibri" w:cs="Calibri"/>
                <w:sz w:val="22"/>
                <w:szCs w:val="22"/>
              </w:rPr>
            </w:pPr>
            <w:r w:rsidRPr="005B1437">
              <w:rPr>
                <w:rFonts w:ascii="Calibri" w:hAnsi="Calibri" w:cs="Calibri"/>
                <w:sz w:val="22"/>
                <w:szCs w:val="22"/>
              </w:rPr>
              <w:t>113,723</w:t>
            </w:r>
          </w:p>
        </w:tc>
        <w:tc>
          <w:tcPr>
            <w:tcW w:w="992" w:type="dxa"/>
          </w:tcPr>
          <w:p w14:paraId="62E3E6D7" w14:textId="77777777" w:rsidR="00A605F2" w:rsidRPr="00B941A6" w:rsidRDefault="00A605F2" w:rsidP="00A605F2">
            <w:pPr>
              <w:tabs>
                <w:tab w:val="decimal" w:pos="722"/>
              </w:tabs>
              <w:spacing w:line="300" w:lineRule="exact"/>
              <w:ind w:left="-70"/>
              <w:jc w:val="right"/>
              <w:rPr>
                <w:rFonts w:ascii="Calibri" w:hAnsi="Calibri" w:cs="Calibri"/>
                <w:sz w:val="22"/>
                <w:szCs w:val="22"/>
              </w:rPr>
            </w:pPr>
          </w:p>
          <w:p w14:paraId="5C1BB85F" w14:textId="77777777" w:rsidR="00A605F2" w:rsidRPr="00B941A6" w:rsidRDefault="00A605F2" w:rsidP="00A605F2">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990" w:type="dxa"/>
            <w:gridSpan w:val="2"/>
          </w:tcPr>
          <w:p w14:paraId="2E7CEE6D" w14:textId="77777777" w:rsidR="00A605F2" w:rsidRPr="00B941A6" w:rsidRDefault="00A605F2" w:rsidP="00A605F2">
            <w:pPr>
              <w:tabs>
                <w:tab w:val="decimal" w:pos="722"/>
              </w:tabs>
              <w:spacing w:line="300" w:lineRule="exact"/>
              <w:ind w:left="-70"/>
              <w:jc w:val="right"/>
              <w:rPr>
                <w:rFonts w:ascii="Calibri" w:hAnsi="Calibri" w:cs="Calibri"/>
                <w:sz w:val="22"/>
                <w:szCs w:val="22"/>
              </w:rPr>
            </w:pPr>
          </w:p>
          <w:p w14:paraId="09D3A43E" w14:textId="77777777" w:rsidR="00A605F2" w:rsidRPr="00B941A6" w:rsidRDefault="00A605F2" w:rsidP="00A605F2">
            <w:pP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99.99</w:t>
            </w:r>
          </w:p>
        </w:tc>
        <w:tc>
          <w:tcPr>
            <w:tcW w:w="990" w:type="dxa"/>
          </w:tcPr>
          <w:p w14:paraId="17508D6E" w14:textId="77777777" w:rsidR="00A605F2" w:rsidRPr="00B941A6" w:rsidRDefault="00A605F2" w:rsidP="00A605F2">
            <w:pPr>
              <w:pBdr>
                <w:bottom w:val="single" w:sz="4" w:space="1" w:color="auto"/>
              </w:pBdr>
              <w:tabs>
                <w:tab w:val="decimal" w:pos="722"/>
              </w:tabs>
              <w:spacing w:line="300" w:lineRule="exact"/>
              <w:ind w:left="-70"/>
              <w:jc w:val="right"/>
              <w:rPr>
                <w:rFonts w:ascii="Calibri" w:hAnsi="Calibri" w:cs="Calibri"/>
                <w:sz w:val="22"/>
                <w:szCs w:val="22"/>
              </w:rPr>
            </w:pPr>
          </w:p>
          <w:p w14:paraId="084E8390" w14:textId="77777777" w:rsidR="00A605F2" w:rsidRPr="00B941A6" w:rsidRDefault="00A605F2" w:rsidP="00A605F2">
            <w:pPr>
              <w:pBdr>
                <w:bottom w:val="single" w:sz="4" w:space="1" w:color="auto"/>
              </w:pBdr>
              <w:tabs>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85,302</w:t>
            </w:r>
          </w:p>
        </w:tc>
        <w:tc>
          <w:tcPr>
            <w:tcW w:w="1039" w:type="dxa"/>
          </w:tcPr>
          <w:p w14:paraId="4719F38B" w14:textId="77777777" w:rsidR="00A605F2" w:rsidRPr="00B941A6" w:rsidRDefault="00A605F2" w:rsidP="00A605F2">
            <w:pPr>
              <w:pBdr>
                <w:bottom w:val="single" w:sz="4" w:space="1" w:color="auto"/>
              </w:pBdr>
              <w:tabs>
                <w:tab w:val="left" w:pos="236"/>
                <w:tab w:val="decimal" w:pos="722"/>
              </w:tabs>
              <w:spacing w:line="300" w:lineRule="exact"/>
              <w:ind w:left="-70"/>
              <w:jc w:val="right"/>
              <w:rPr>
                <w:rFonts w:ascii="Calibri" w:hAnsi="Calibri" w:cs="Calibri"/>
                <w:sz w:val="22"/>
                <w:szCs w:val="22"/>
              </w:rPr>
            </w:pPr>
          </w:p>
          <w:p w14:paraId="49A0F93B" w14:textId="77777777" w:rsidR="00A605F2" w:rsidRPr="00B941A6" w:rsidRDefault="00A605F2" w:rsidP="00A605F2">
            <w:pPr>
              <w:pBdr>
                <w:bottom w:val="single" w:sz="4" w:space="1" w:color="auto"/>
              </w:pBd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85,302</w:t>
            </w:r>
          </w:p>
        </w:tc>
        <w:tc>
          <w:tcPr>
            <w:tcW w:w="990" w:type="dxa"/>
          </w:tcPr>
          <w:p w14:paraId="3F862F30" w14:textId="77777777" w:rsidR="00A605F2" w:rsidRPr="00B941A6" w:rsidRDefault="00A605F2" w:rsidP="00A605F2">
            <w:pPr>
              <w:pBdr>
                <w:bottom w:val="single" w:sz="4" w:space="1" w:color="auto"/>
              </w:pBdr>
              <w:tabs>
                <w:tab w:val="left" w:pos="552"/>
              </w:tabs>
              <w:spacing w:line="300" w:lineRule="exact"/>
              <w:ind w:left="-70" w:right="-684"/>
              <w:jc w:val="center"/>
              <w:rPr>
                <w:rFonts w:ascii="Calibri" w:hAnsi="Calibri" w:cs="Calibri"/>
                <w:sz w:val="22"/>
                <w:szCs w:val="22"/>
              </w:rPr>
            </w:pPr>
          </w:p>
          <w:p w14:paraId="19CD2DB7" w14:textId="77777777" w:rsidR="00A605F2" w:rsidRPr="00B941A6" w:rsidRDefault="00A605F2" w:rsidP="00A605F2">
            <w:pPr>
              <w:pBdr>
                <w:bottom w:val="single" w:sz="4" w:space="1" w:color="auto"/>
              </w:pBdr>
              <w:tabs>
                <w:tab w:val="left" w:pos="552"/>
              </w:tabs>
              <w:spacing w:line="300" w:lineRule="exact"/>
              <w:ind w:left="-70" w:right="-684"/>
              <w:jc w:val="center"/>
              <w:rPr>
                <w:rFonts w:ascii="Calibri" w:hAnsi="Calibri" w:cs="Calibri"/>
                <w:sz w:val="22"/>
                <w:szCs w:val="22"/>
              </w:rPr>
            </w:pPr>
            <w:r w:rsidRPr="00B941A6">
              <w:rPr>
                <w:rFonts w:ascii="Calibri" w:hAnsi="Calibri" w:cs="Calibri"/>
                <w:sz w:val="22"/>
                <w:szCs w:val="22"/>
              </w:rPr>
              <w:t>-</w:t>
            </w:r>
          </w:p>
        </w:tc>
        <w:tc>
          <w:tcPr>
            <w:tcW w:w="1040" w:type="dxa"/>
          </w:tcPr>
          <w:p w14:paraId="6F5F80D2" w14:textId="77777777" w:rsidR="00A605F2" w:rsidRPr="00B941A6" w:rsidRDefault="00A605F2" w:rsidP="00A605F2">
            <w:pPr>
              <w:pBdr>
                <w:bottom w:val="single" w:sz="4" w:space="1" w:color="auto"/>
              </w:pBdr>
              <w:spacing w:line="300" w:lineRule="exact"/>
              <w:ind w:left="-70" w:right="-630"/>
              <w:jc w:val="center"/>
              <w:rPr>
                <w:rFonts w:ascii="Calibri" w:hAnsi="Calibri" w:cs="Calibri"/>
                <w:sz w:val="22"/>
                <w:szCs w:val="22"/>
              </w:rPr>
            </w:pPr>
          </w:p>
          <w:p w14:paraId="3DDDF319" w14:textId="77777777" w:rsidR="00A605F2" w:rsidRPr="00B941A6" w:rsidRDefault="00A605F2" w:rsidP="00A605F2">
            <w:pPr>
              <w:pBdr>
                <w:bottom w:val="single" w:sz="4" w:space="1" w:color="auto"/>
              </w:pBdr>
              <w:spacing w:line="300" w:lineRule="exact"/>
              <w:ind w:left="-70" w:right="-630"/>
              <w:jc w:val="center"/>
              <w:rPr>
                <w:rFonts w:ascii="Calibri" w:hAnsi="Calibri" w:cs="Calibri"/>
                <w:sz w:val="22"/>
                <w:szCs w:val="22"/>
              </w:rPr>
            </w:pPr>
            <w:r w:rsidRPr="00B941A6">
              <w:rPr>
                <w:rFonts w:ascii="Calibri" w:hAnsi="Calibri" w:cs="Calibri"/>
                <w:sz w:val="22"/>
                <w:szCs w:val="22"/>
              </w:rPr>
              <w:t>-</w:t>
            </w:r>
          </w:p>
        </w:tc>
        <w:tc>
          <w:tcPr>
            <w:tcW w:w="990" w:type="dxa"/>
          </w:tcPr>
          <w:p w14:paraId="06C3D4D6" w14:textId="77777777" w:rsidR="00A605F2" w:rsidRPr="00B941A6" w:rsidRDefault="00A605F2" w:rsidP="00A605F2">
            <w:pPr>
              <w:pBdr>
                <w:bottom w:val="single" w:sz="4" w:space="1" w:color="auto"/>
              </w:pBdr>
              <w:tabs>
                <w:tab w:val="left" w:pos="236"/>
                <w:tab w:val="decimal" w:pos="722"/>
              </w:tabs>
              <w:spacing w:line="300" w:lineRule="exact"/>
              <w:ind w:left="-70"/>
              <w:jc w:val="right"/>
              <w:rPr>
                <w:rFonts w:ascii="Calibri" w:hAnsi="Calibri" w:cs="Calibri"/>
                <w:sz w:val="22"/>
                <w:szCs w:val="22"/>
              </w:rPr>
            </w:pPr>
          </w:p>
          <w:p w14:paraId="21C8C58C" w14:textId="77777777" w:rsidR="00A605F2" w:rsidRPr="00B941A6" w:rsidRDefault="00A605F2" w:rsidP="00A605F2">
            <w:pPr>
              <w:pBdr>
                <w:bottom w:val="single" w:sz="4" w:space="1" w:color="auto"/>
              </w:pBd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85,302</w:t>
            </w:r>
          </w:p>
        </w:tc>
        <w:tc>
          <w:tcPr>
            <w:tcW w:w="990" w:type="dxa"/>
          </w:tcPr>
          <w:p w14:paraId="2E4F615B" w14:textId="77777777" w:rsidR="00A605F2" w:rsidRPr="00B941A6" w:rsidRDefault="00A605F2" w:rsidP="00A605F2">
            <w:pPr>
              <w:pBdr>
                <w:bottom w:val="single" w:sz="4" w:space="1" w:color="auto"/>
              </w:pBdr>
              <w:tabs>
                <w:tab w:val="left" w:pos="236"/>
                <w:tab w:val="decimal" w:pos="722"/>
              </w:tabs>
              <w:spacing w:line="300" w:lineRule="exact"/>
              <w:ind w:left="-70"/>
              <w:jc w:val="right"/>
              <w:rPr>
                <w:rFonts w:ascii="Calibri" w:hAnsi="Calibri" w:cs="Calibri"/>
                <w:sz w:val="22"/>
                <w:szCs w:val="22"/>
              </w:rPr>
            </w:pPr>
          </w:p>
          <w:p w14:paraId="36569D33" w14:textId="77777777" w:rsidR="00A605F2" w:rsidRPr="00B941A6" w:rsidRDefault="00A605F2" w:rsidP="00A605F2">
            <w:pPr>
              <w:pBdr>
                <w:bottom w:val="single" w:sz="4" w:space="1" w:color="auto"/>
              </w:pBdr>
              <w:tabs>
                <w:tab w:val="left" w:pos="236"/>
                <w:tab w:val="decimal" w:pos="722"/>
              </w:tabs>
              <w:spacing w:line="300" w:lineRule="exact"/>
              <w:ind w:left="-70"/>
              <w:jc w:val="right"/>
              <w:rPr>
                <w:rFonts w:ascii="Calibri" w:hAnsi="Calibri" w:cs="Calibri"/>
                <w:sz w:val="22"/>
                <w:szCs w:val="22"/>
              </w:rPr>
            </w:pPr>
            <w:r w:rsidRPr="00B941A6">
              <w:rPr>
                <w:rFonts w:ascii="Calibri" w:hAnsi="Calibri" w:cs="Calibri"/>
                <w:sz w:val="22"/>
                <w:szCs w:val="22"/>
              </w:rPr>
              <w:t>85,302</w:t>
            </w:r>
          </w:p>
        </w:tc>
      </w:tr>
      <w:tr w:rsidR="00AE1D09" w:rsidRPr="00AE1D09" w14:paraId="6F528D67" w14:textId="77777777" w:rsidTr="00AE1D09">
        <w:trPr>
          <w:trHeight w:val="80"/>
        </w:trPr>
        <w:tc>
          <w:tcPr>
            <w:tcW w:w="2808" w:type="dxa"/>
          </w:tcPr>
          <w:p w14:paraId="3C6CE456" w14:textId="77777777" w:rsidR="00AE1D09" w:rsidRPr="00B941A6" w:rsidRDefault="00AE1D09" w:rsidP="00EC33FF">
            <w:pPr>
              <w:tabs>
                <w:tab w:val="left" w:pos="900"/>
              </w:tabs>
              <w:spacing w:line="300" w:lineRule="exact"/>
              <w:ind w:left="92" w:hanging="120"/>
              <w:rPr>
                <w:rFonts w:ascii="Calibri" w:hAnsi="Calibri" w:cs="Calibri"/>
                <w:b/>
                <w:bCs/>
                <w:sz w:val="22"/>
                <w:szCs w:val="22"/>
              </w:rPr>
            </w:pPr>
            <w:r w:rsidRPr="00B941A6">
              <w:rPr>
                <w:rFonts w:ascii="Calibri" w:hAnsi="Calibri" w:cs="Calibri"/>
                <w:b/>
                <w:bCs/>
                <w:sz w:val="22"/>
                <w:szCs w:val="22"/>
              </w:rPr>
              <w:t>Total</w:t>
            </w:r>
          </w:p>
        </w:tc>
        <w:tc>
          <w:tcPr>
            <w:tcW w:w="1530" w:type="dxa"/>
          </w:tcPr>
          <w:p w14:paraId="38808F6F" w14:textId="77777777" w:rsidR="00AE1D09" w:rsidRPr="00B941A6" w:rsidRDefault="00AE1D09" w:rsidP="00AE1D09">
            <w:pPr>
              <w:tabs>
                <w:tab w:val="left" w:pos="900"/>
              </w:tabs>
              <w:spacing w:line="300" w:lineRule="exact"/>
              <w:jc w:val="center"/>
              <w:rPr>
                <w:rFonts w:ascii="Calibri" w:hAnsi="Calibri" w:cs="Calibri"/>
                <w:sz w:val="22"/>
                <w:szCs w:val="22"/>
                <w:cs/>
              </w:rPr>
            </w:pPr>
          </w:p>
        </w:tc>
        <w:tc>
          <w:tcPr>
            <w:tcW w:w="991" w:type="dxa"/>
          </w:tcPr>
          <w:p w14:paraId="370B6726" w14:textId="77777777" w:rsidR="00AE1D09" w:rsidRPr="00B941A6" w:rsidRDefault="00AE1D09" w:rsidP="005B1437">
            <w:pPr>
              <w:tabs>
                <w:tab w:val="left" w:pos="236"/>
                <w:tab w:val="decimal" w:pos="722"/>
              </w:tabs>
              <w:spacing w:line="300" w:lineRule="exact"/>
              <w:ind w:left="-70"/>
              <w:jc w:val="right"/>
              <w:rPr>
                <w:rFonts w:ascii="Calibri" w:hAnsi="Calibri" w:cs="Calibri"/>
                <w:sz w:val="22"/>
                <w:szCs w:val="22"/>
                <w:cs/>
              </w:rPr>
            </w:pPr>
          </w:p>
        </w:tc>
        <w:tc>
          <w:tcPr>
            <w:tcW w:w="993" w:type="dxa"/>
          </w:tcPr>
          <w:p w14:paraId="4B80DDC4" w14:textId="77777777" w:rsidR="00AE1D09" w:rsidRPr="00B941A6" w:rsidRDefault="00AE1D09" w:rsidP="00AE1D09">
            <w:pPr>
              <w:tabs>
                <w:tab w:val="left" w:pos="900"/>
              </w:tabs>
              <w:spacing w:line="300" w:lineRule="exact"/>
              <w:jc w:val="center"/>
              <w:rPr>
                <w:rFonts w:ascii="Calibri" w:hAnsi="Calibri" w:cs="Calibri"/>
                <w:sz w:val="22"/>
                <w:szCs w:val="22"/>
              </w:rPr>
            </w:pPr>
          </w:p>
        </w:tc>
        <w:tc>
          <w:tcPr>
            <w:tcW w:w="992" w:type="dxa"/>
          </w:tcPr>
          <w:p w14:paraId="29C8948D" w14:textId="77777777" w:rsidR="00AE1D09" w:rsidRPr="00B941A6" w:rsidRDefault="00AE1D09" w:rsidP="00AE1D09">
            <w:pPr>
              <w:tabs>
                <w:tab w:val="left" w:pos="900"/>
              </w:tabs>
              <w:spacing w:line="300" w:lineRule="exact"/>
              <w:jc w:val="center"/>
              <w:rPr>
                <w:rFonts w:ascii="Calibri" w:hAnsi="Calibri" w:cs="Calibri"/>
                <w:sz w:val="22"/>
                <w:szCs w:val="22"/>
                <w:cs/>
              </w:rPr>
            </w:pPr>
          </w:p>
        </w:tc>
        <w:tc>
          <w:tcPr>
            <w:tcW w:w="990" w:type="dxa"/>
            <w:gridSpan w:val="2"/>
          </w:tcPr>
          <w:p w14:paraId="0EF7B1BA" w14:textId="77777777" w:rsidR="00AE1D09" w:rsidRPr="00B941A6" w:rsidRDefault="00AE1D09" w:rsidP="00AE1D09">
            <w:pPr>
              <w:tabs>
                <w:tab w:val="left" w:pos="900"/>
              </w:tabs>
              <w:spacing w:line="300" w:lineRule="exact"/>
              <w:jc w:val="center"/>
              <w:rPr>
                <w:rFonts w:ascii="Calibri" w:hAnsi="Calibri" w:cs="Calibri"/>
                <w:sz w:val="22"/>
                <w:szCs w:val="22"/>
              </w:rPr>
            </w:pPr>
          </w:p>
        </w:tc>
        <w:tc>
          <w:tcPr>
            <w:tcW w:w="990" w:type="dxa"/>
          </w:tcPr>
          <w:p w14:paraId="4F69F181" w14:textId="77777777" w:rsidR="00AE1D09" w:rsidRPr="00B941A6" w:rsidRDefault="00B941A6" w:rsidP="006C73AD">
            <w:pPr>
              <w:pBdr>
                <w:bottom w:val="double" w:sz="4" w:space="1" w:color="auto"/>
              </w:pBdr>
              <w:tabs>
                <w:tab w:val="left" w:pos="900"/>
              </w:tabs>
              <w:spacing w:line="300" w:lineRule="exact"/>
              <w:ind w:left="-113" w:firstLine="113"/>
              <w:jc w:val="center"/>
              <w:rPr>
                <w:rFonts w:ascii="Calibri" w:hAnsi="Calibri" w:cs="Calibri"/>
                <w:b/>
                <w:bCs/>
                <w:sz w:val="22"/>
                <w:szCs w:val="22"/>
              </w:rPr>
            </w:pPr>
            <w:r w:rsidRPr="00B941A6">
              <w:rPr>
                <w:rFonts w:ascii="Calibri" w:hAnsi="Calibri" w:cs="Calibri"/>
                <w:b/>
                <w:bCs/>
                <w:sz w:val="22"/>
                <w:szCs w:val="22"/>
              </w:rPr>
              <w:t>74</w:t>
            </w:r>
            <w:r w:rsidR="00463759">
              <w:rPr>
                <w:rFonts w:ascii="Calibri" w:hAnsi="Calibri" w:cs="Calibri"/>
                <w:b/>
                <w:bCs/>
                <w:sz w:val="22"/>
                <w:szCs w:val="22"/>
              </w:rPr>
              <w:t>5</w:t>
            </w:r>
            <w:r w:rsidRPr="00B941A6">
              <w:rPr>
                <w:rFonts w:ascii="Calibri" w:hAnsi="Calibri" w:cs="Calibri"/>
                <w:b/>
                <w:bCs/>
                <w:sz w:val="22"/>
                <w:szCs w:val="22"/>
              </w:rPr>
              <w:t>,</w:t>
            </w:r>
            <w:r w:rsidR="00A605F2">
              <w:rPr>
                <w:rFonts w:ascii="Calibri" w:hAnsi="Calibri" w:cs="Calibri"/>
                <w:b/>
                <w:bCs/>
                <w:sz w:val="22"/>
                <w:szCs w:val="22"/>
              </w:rPr>
              <w:t>576</w:t>
            </w:r>
          </w:p>
        </w:tc>
        <w:tc>
          <w:tcPr>
            <w:tcW w:w="1039" w:type="dxa"/>
            <w:vAlign w:val="bottom"/>
          </w:tcPr>
          <w:p w14:paraId="2E62BFE6" w14:textId="77777777" w:rsidR="00AE1D09" w:rsidRPr="00B941A6" w:rsidRDefault="00A605F2" w:rsidP="006C73AD">
            <w:pPr>
              <w:pBdr>
                <w:bottom w:val="double" w:sz="4" w:space="1" w:color="auto"/>
              </w:pBdr>
              <w:tabs>
                <w:tab w:val="left" w:pos="900"/>
              </w:tabs>
              <w:spacing w:line="300" w:lineRule="exact"/>
              <w:ind w:left="-113"/>
              <w:jc w:val="right"/>
              <w:rPr>
                <w:rFonts w:ascii="Calibri" w:hAnsi="Calibri" w:cs="Calibri"/>
                <w:b/>
                <w:bCs/>
                <w:sz w:val="22"/>
                <w:szCs w:val="22"/>
              </w:rPr>
            </w:pPr>
            <w:r w:rsidRPr="00B941A6">
              <w:rPr>
                <w:rFonts w:ascii="Calibri" w:hAnsi="Calibri" w:cs="Calibri"/>
                <w:b/>
                <w:bCs/>
                <w:sz w:val="22"/>
                <w:szCs w:val="22"/>
              </w:rPr>
              <w:t>747,451</w:t>
            </w:r>
          </w:p>
        </w:tc>
        <w:tc>
          <w:tcPr>
            <w:tcW w:w="990" w:type="dxa"/>
            <w:vAlign w:val="bottom"/>
          </w:tcPr>
          <w:p w14:paraId="1D68B2D3" w14:textId="77777777" w:rsidR="00AE1D09" w:rsidRPr="00B941A6" w:rsidRDefault="00AE1D09" w:rsidP="00617D96">
            <w:pPr>
              <w:pBdr>
                <w:bottom w:val="double" w:sz="4" w:space="1" w:color="auto"/>
              </w:pBdr>
              <w:tabs>
                <w:tab w:val="left" w:pos="462"/>
                <w:tab w:val="decimal" w:pos="720"/>
                <w:tab w:val="left" w:pos="900"/>
              </w:tabs>
              <w:spacing w:line="300" w:lineRule="exact"/>
              <w:ind w:left="-72" w:right="-234" w:firstLine="72"/>
              <w:jc w:val="center"/>
              <w:rPr>
                <w:rFonts w:ascii="Calibri" w:hAnsi="Calibri" w:cs="Calibri"/>
                <w:sz w:val="22"/>
                <w:szCs w:val="22"/>
              </w:rPr>
            </w:pPr>
            <w:r w:rsidRPr="00B941A6">
              <w:rPr>
                <w:rFonts w:ascii="Calibri" w:hAnsi="Calibri" w:cs="Calibri"/>
                <w:b/>
                <w:bCs/>
                <w:sz w:val="22"/>
                <w:szCs w:val="22"/>
              </w:rPr>
              <w:t>(9,700)</w:t>
            </w:r>
          </w:p>
        </w:tc>
        <w:tc>
          <w:tcPr>
            <w:tcW w:w="1040" w:type="dxa"/>
            <w:vAlign w:val="bottom"/>
          </w:tcPr>
          <w:p w14:paraId="54A0FB14" w14:textId="77777777" w:rsidR="00AE1D09" w:rsidRPr="00B941A6" w:rsidRDefault="005B1437" w:rsidP="005B1437">
            <w:pPr>
              <w:pBdr>
                <w:bottom w:val="double" w:sz="4" w:space="1" w:color="auto"/>
              </w:pBdr>
              <w:spacing w:line="300" w:lineRule="exact"/>
              <w:ind w:left="-287" w:right="-630" w:hanging="142"/>
              <w:jc w:val="center"/>
              <w:rPr>
                <w:rFonts w:ascii="Calibri" w:hAnsi="Calibri" w:cs="Calibri"/>
                <w:sz w:val="22"/>
                <w:szCs w:val="22"/>
              </w:rPr>
            </w:pPr>
            <w:r w:rsidRPr="00B941A6">
              <w:rPr>
                <w:rFonts w:ascii="Calibri" w:hAnsi="Calibri" w:cs="Calibri"/>
                <w:b/>
                <w:bCs/>
                <w:sz w:val="22"/>
                <w:szCs w:val="22"/>
              </w:rPr>
              <w:t>(9,700)</w:t>
            </w:r>
          </w:p>
        </w:tc>
        <w:tc>
          <w:tcPr>
            <w:tcW w:w="990" w:type="dxa"/>
          </w:tcPr>
          <w:p w14:paraId="3ECD1179" w14:textId="77777777" w:rsidR="00AE1D09" w:rsidRPr="00B941A6" w:rsidRDefault="00B941A6" w:rsidP="00AE1D09">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B941A6">
              <w:rPr>
                <w:rFonts w:ascii="Calibri" w:hAnsi="Calibri" w:cs="Calibri"/>
                <w:b/>
                <w:bCs/>
                <w:sz w:val="22"/>
                <w:szCs w:val="22"/>
              </w:rPr>
              <w:t>73</w:t>
            </w:r>
            <w:r w:rsidR="00A605F2">
              <w:rPr>
                <w:rFonts w:ascii="Calibri" w:hAnsi="Calibri" w:cs="Calibri"/>
                <w:b/>
                <w:bCs/>
                <w:sz w:val="22"/>
                <w:szCs w:val="22"/>
              </w:rPr>
              <w:t>5</w:t>
            </w:r>
            <w:r w:rsidRPr="00B941A6">
              <w:rPr>
                <w:rFonts w:ascii="Calibri" w:hAnsi="Calibri" w:cs="Calibri"/>
                <w:b/>
                <w:bCs/>
                <w:sz w:val="22"/>
                <w:szCs w:val="22"/>
              </w:rPr>
              <w:t>,</w:t>
            </w:r>
            <w:r w:rsidR="00A605F2">
              <w:rPr>
                <w:rFonts w:ascii="Calibri" w:hAnsi="Calibri" w:cs="Calibri"/>
                <w:b/>
                <w:bCs/>
                <w:sz w:val="22"/>
                <w:szCs w:val="22"/>
              </w:rPr>
              <w:t>876</w:t>
            </w:r>
          </w:p>
        </w:tc>
        <w:tc>
          <w:tcPr>
            <w:tcW w:w="990" w:type="dxa"/>
            <w:vAlign w:val="bottom"/>
          </w:tcPr>
          <w:p w14:paraId="5C241550" w14:textId="77777777" w:rsidR="00AE1D09" w:rsidRPr="00B941A6" w:rsidRDefault="00A605F2" w:rsidP="00AE1D09">
            <w:pPr>
              <w:pBdr>
                <w:bottom w:val="double" w:sz="4" w:space="0" w:color="auto"/>
              </w:pBdr>
              <w:tabs>
                <w:tab w:val="left" w:pos="236"/>
                <w:tab w:val="decimal" w:pos="722"/>
              </w:tabs>
              <w:spacing w:line="300" w:lineRule="exact"/>
              <w:ind w:left="-70"/>
              <w:jc w:val="right"/>
              <w:rPr>
                <w:rFonts w:ascii="Calibri" w:hAnsi="Calibri" w:cs="Calibri"/>
                <w:b/>
                <w:bCs/>
                <w:sz w:val="22"/>
                <w:szCs w:val="22"/>
                <w:cs/>
              </w:rPr>
            </w:pPr>
            <w:r w:rsidRPr="00B941A6">
              <w:rPr>
                <w:rFonts w:ascii="Calibri" w:hAnsi="Calibri" w:cs="Calibri"/>
                <w:b/>
                <w:bCs/>
                <w:sz w:val="22"/>
                <w:szCs w:val="22"/>
              </w:rPr>
              <w:t>737,751</w:t>
            </w:r>
          </w:p>
        </w:tc>
      </w:tr>
      <w:tr w:rsidR="00AE1D09" w:rsidRPr="00AE1D09" w14:paraId="2D8E158E" w14:textId="77777777" w:rsidTr="00AE1D09">
        <w:trPr>
          <w:trHeight w:val="80"/>
        </w:trPr>
        <w:tc>
          <w:tcPr>
            <w:tcW w:w="2808" w:type="dxa"/>
          </w:tcPr>
          <w:p w14:paraId="4D07A579" w14:textId="77777777" w:rsidR="00AE1D09" w:rsidRPr="00AE1D09" w:rsidRDefault="00AE1D09" w:rsidP="00AE1D09">
            <w:pPr>
              <w:tabs>
                <w:tab w:val="left" w:pos="900"/>
              </w:tabs>
              <w:spacing w:line="300" w:lineRule="exact"/>
              <w:ind w:left="120" w:hanging="120"/>
              <w:rPr>
                <w:rFonts w:ascii="Calibri" w:hAnsi="Calibri" w:cs="Calibri"/>
                <w:sz w:val="22"/>
                <w:szCs w:val="22"/>
              </w:rPr>
            </w:pPr>
          </w:p>
        </w:tc>
        <w:tc>
          <w:tcPr>
            <w:tcW w:w="1530" w:type="dxa"/>
          </w:tcPr>
          <w:p w14:paraId="3963F2F1" w14:textId="77777777" w:rsidR="00AE1D09" w:rsidRPr="00AE1D09" w:rsidRDefault="00AE1D09" w:rsidP="00AE1D09">
            <w:pPr>
              <w:tabs>
                <w:tab w:val="left" w:pos="900"/>
              </w:tabs>
              <w:spacing w:line="300" w:lineRule="exact"/>
              <w:jc w:val="center"/>
              <w:rPr>
                <w:rFonts w:ascii="Calibri" w:hAnsi="Calibri" w:cs="Calibri"/>
                <w:sz w:val="22"/>
                <w:szCs w:val="22"/>
                <w:cs/>
              </w:rPr>
            </w:pPr>
          </w:p>
        </w:tc>
        <w:tc>
          <w:tcPr>
            <w:tcW w:w="991" w:type="dxa"/>
          </w:tcPr>
          <w:p w14:paraId="4A6BD52D" w14:textId="77777777" w:rsidR="00AE1D09" w:rsidRPr="00AE1D09" w:rsidRDefault="00AE1D09" w:rsidP="00AE1D09">
            <w:pPr>
              <w:tabs>
                <w:tab w:val="left" w:pos="900"/>
                <w:tab w:val="decimal" w:pos="1145"/>
              </w:tabs>
              <w:spacing w:line="300" w:lineRule="exact"/>
              <w:jc w:val="thaiDistribute"/>
              <w:rPr>
                <w:rFonts w:ascii="Calibri" w:hAnsi="Calibri" w:cs="Calibri"/>
                <w:sz w:val="22"/>
                <w:szCs w:val="22"/>
                <w:cs/>
              </w:rPr>
            </w:pPr>
          </w:p>
        </w:tc>
        <w:tc>
          <w:tcPr>
            <w:tcW w:w="993" w:type="dxa"/>
          </w:tcPr>
          <w:p w14:paraId="25DE0015" w14:textId="77777777" w:rsidR="00AE1D09" w:rsidRPr="00AE1D09" w:rsidRDefault="00AE1D09" w:rsidP="00AE1D09">
            <w:pPr>
              <w:tabs>
                <w:tab w:val="left" w:pos="900"/>
              </w:tabs>
              <w:spacing w:line="300" w:lineRule="exact"/>
              <w:jc w:val="center"/>
              <w:rPr>
                <w:rFonts w:ascii="Calibri" w:hAnsi="Calibri" w:cs="Calibri"/>
                <w:sz w:val="22"/>
                <w:szCs w:val="22"/>
              </w:rPr>
            </w:pPr>
          </w:p>
        </w:tc>
        <w:tc>
          <w:tcPr>
            <w:tcW w:w="992" w:type="dxa"/>
          </w:tcPr>
          <w:p w14:paraId="50B5EC36" w14:textId="77777777" w:rsidR="00AE1D09" w:rsidRPr="00AE1D09" w:rsidRDefault="00AE1D09" w:rsidP="00AE1D09">
            <w:pPr>
              <w:tabs>
                <w:tab w:val="left" w:pos="900"/>
              </w:tabs>
              <w:spacing w:line="300" w:lineRule="exact"/>
              <w:jc w:val="center"/>
              <w:rPr>
                <w:rFonts w:ascii="Calibri" w:hAnsi="Calibri" w:cs="Calibri"/>
                <w:sz w:val="22"/>
                <w:szCs w:val="22"/>
                <w:cs/>
              </w:rPr>
            </w:pPr>
          </w:p>
        </w:tc>
        <w:tc>
          <w:tcPr>
            <w:tcW w:w="990" w:type="dxa"/>
            <w:gridSpan w:val="2"/>
          </w:tcPr>
          <w:p w14:paraId="6E33B180" w14:textId="77777777" w:rsidR="00AE1D09" w:rsidRPr="00AE1D09" w:rsidRDefault="00AE1D09" w:rsidP="00AE1D09">
            <w:pPr>
              <w:tabs>
                <w:tab w:val="left" w:pos="900"/>
              </w:tabs>
              <w:spacing w:line="300" w:lineRule="exact"/>
              <w:jc w:val="center"/>
              <w:rPr>
                <w:rFonts w:ascii="Calibri" w:hAnsi="Calibri" w:cs="Calibri"/>
                <w:sz w:val="22"/>
                <w:szCs w:val="22"/>
              </w:rPr>
            </w:pPr>
          </w:p>
        </w:tc>
        <w:tc>
          <w:tcPr>
            <w:tcW w:w="990" w:type="dxa"/>
          </w:tcPr>
          <w:p w14:paraId="502D6C31" w14:textId="77777777" w:rsidR="00AE1D09" w:rsidRPr="00AE1D09" w:rsidRDefault="00AE1D09" w:rsidP="00AE1D09">
            <w:pPr>
              <w:tabs>
                <w:tab w:val="left" w:pos="900"/>
              </w:tabs>
              <w:spacing w:line="300" w:lineRule="exact"/>
              <w:jc w:val="center"/>
              <w:rPr>
                <w:rFonts w:ascii="Calibri" w:hAnsi="Calibri" w:cs="Calibri"/>
                <w:sz w:val="22"/>
                <w:szCs w:val="22"/>
              </w:rPr>
            </w:pPr>
          </w:p>
        </w:tc>
        <w:tc>
          <w:tcPr>
            <w:tcW w:w="1039" w:type="dxa"/>
            <w:vAlign w:val="bottom"/>
          </w:tcPr>
          <w:p w14:paraId="799C74D4" w14:textId="77777777" w:rsidR="00AE1D09" w:rsidRPr="00AE1D09" w:rsidRDefault="00AE1D09" w:rsidP="00AE1D09">
            <w:pPr>
              <w:tabs>
                <w:tab w:val="left" w:pos="900"/>
              </w:tabs>
              <w:spacing w:line="300" w:lineRule="exact"/>
              <w:jc w:val="center"/>
              <w:rPr>
                <w:rFonts w:ascii="Calibri" w:hAnsi="Calibri" w:cs="Calibri"/>
                <w:sz w:val="22"/>
                <w:szCs w:val="22"/>
              </w:rPr>
            </w:pPr>
          </w:p>
        </w:tc>
        <w:tc>
          <w:tcPr>
            <w:tcW w:w="990" w:type="dxa"/>
            <w:vAlign w:val="bottom"/>
          </w:tcPr>
          <w:p w14:paraId="023AF1D7" w14:textId="77777777" w:rsidR="00AE1D09" w:rsidRPr="00AE1D09" w:rsidRDefault="00AE1D09" w:rsidP="00AE1D09">
            <w:pPr>
              <w:tabs>
                <w:tab w:val="left" w:pos="900"/>
              </w:tabs>
              <w:spacing w:line="300" w:lineRule="exact"/>
              <w:jc w:val="center"/>
              <w:rPr>
                <w:rFonts w:ascii="Calibri" w:hAnsi="Calibri" w:cs="Calibri"/>
                <w:sz w:val="22"/>
                <w:szCs w:val="22"/>
              </w:rPr>
            </w:pPr>
          </w:p>
        </w:tc>
        <w:tc>
          <w:tcPr>
            <w:tcW w:w="1040" w:type="dxa"/>
          </w:tcPr>
          <w:p w14:paraId="2A5C6C4B" w14:textId="77777777" w:rsidR="00AE1D09" w:rsidRPr="00AE1D09" w:rsidRDefault="00AE1D09" w:rsidP="00AE1D09">
            <w:pPr>
              <w:tabs>
                <w:tab w:val="left" w:pos="900"/>
              </w:tabs>
              <w:spacing w:line="300" w:lineRule="exact"/>
              <w:jc w:val="center"/>
              <w:rPr>
                <w:rFonts w:ascii="Calibri" w:hAnsi="Calibri" w:cs="Calibri"/>
                <w:sz w:val="22"/>
                <w:szCs w:val="22"/>
              </w:rPr>
            </w:pPr>
          </w:p>
        </w:tc>
        <w:tc>
          <w:tcPr>
            <w:tcW w:w="990" w:type="dxa"/>
          </w:tcPr>
          <w:p w14:paraId="36B35303" w14:textId="77777777" w:rsidR="00AE1D09" w:rsidRPr="00AE1D09" w:rsidRDefault="00AE1D09" w:rsidP="00AE1D09">
            <w:pPr>
              <w:tabs>
                <w:tab w:val="left" w:pos="236"/>
                <w:tab w:val="decimal" w:pos="722"/>
              </w:tabs>
              <w:spacing w:line="300" w:lineRule="exact"/>
              <w:ind w:left="-70"/>
              <w:jc w:val="right"/>
              <w:rPr>
                <w:rFonts w:ascii="Calibri" w:hAnsi="Calibri" w:cs="Calibri"/>
                <w:sz w:val="22"/>
                <w:szCs w:val="22"/>
              </w:rPr>
            </w:pPr>
          </w:p>
        </w:tc>
        <w:tc>
          <w:tcPr>
            <w:tcW w:w="990" w:type="dxa"/>
            <w:vAlign w:val="bottom"/>
          </w:tcPr>
          <w:p w14:paraId="18847BCD" w14:textId="77777777" w:rsidR="00AE1D09" w:rsidRPr="00AE1D09" w:rsidRDefault="00AE1D09" w:rsidP="00AE1D09">
            <w:pPr>
              <w:tabs>
                <w:tab w:val="left" w:pos="236"/>
                <w:tab w:val="decimal" w:pos="722"/>
              </w:tabs>
              <w:spacing w:line="300" w:lineRule="exact"/>
              <w:ind w:left="-70"/>
              <w:jc w:val="right"/>
              <w:rPr>
                <w:rFonts w:ascii="Calibri" w:hAnsi="Calibri" w:cs="Calibri"/>
                <w:sz w:val="22"/>
                <w:szCs w:val="22"/>
              </w:rPr>
            </w:pPr>
          </w:p>
        </w:tc>
      </w:tr>
    </w:tbl>
    <w:p w14:paraId="3EDDB743" w14:textId="6D2BFD85" w:rsidR="00A605F2" w:rsidRPr="005662D5" w:rsidRDefault="00A605F2" w:rsidP="00A605F2">
      <w:pPr>
        <w:tabs>
          <w:tab w:val="left" w:pos="900"/>
        </w:tabs>
        <w:spacing w:after="120" w:line="380" w:lineRule="exact"/>
        <w:ind w:left="547" w:hanging="547"/>
        <w:jc w:val="thaiDistribute"/>
        <w:rPr>
          <w:rFonts w:ascii="Calibri" w:hAnsi="Calibri" w:cs="Calibri"/>
          <w:sz w:val="22"/>
          <w:szCs w:val="22"/>
        </w:rPr>
      </w:pPr>
      <w:r>
        <w:rPr>
          <w:rFonts w:ascii="Calibri" w:hAnsi="Calibri" w:cs="Calibri"/>
          <w:sz w:val="22"/>
          <w:szCs w:val="22"/>
        </w:rPr>
        <w:tab/>
      </w:r>
      <w:r w:rsidR="00E855C6">
        <w:rPr>
          <w:rFonts w:ascii="Calibri" w:hAnsi="Calibri" w:cs="Browallia New"/>
          <w:sz w:val="22"/>
          <w:szCs w:val="28"/>
        </w:rPr>
        <w:t>For</w:t>
      </w:r>
      <w:r w:rsidRPr="005662D5">
        <w:rPr>
          <w:rFonts w:ascii="Calibri" w:hAnsi="Calibri" w:cs="Calibri"/>
          <w:sz w:val="22"/>
          <w:szCs w:val="22"/>
        </w:rPr>
        <w:t xml:space="preserve"> the</w:t>
      </w:r>
      <w:r>
        <w:rPr>
          <w:rFonts w:ascii="Calibri" w:hAnsi="Calibri" w:cs="Calibri"/>
          <w:sz w:val="22"/>
          <w:szCs w:val="22"/>
        </w:rPr>
        <w:t xml:space="preserve"> </w:t>
      </w:r>
      <w:r w:rsidR="00F2658F">
        <w:rPr>
          <w:rFonts w:ascii="Calibri" w:hAnsi="Calibri" w:cs="Calibri"/>
          <w:sz w:val="22"/>
          <w:szCs w:val="22"/>
        </w:rPr>
        <w:t>year</w:t>
      </w:r>
      <w:r w:rsidRPr="005662D5">
        <w:rPr>
          <w:rFonts w:ascii="Calibri" w:hAnsi="Calibri" w:cs="Calibri"/>
          <w:sz w:val="22"/>
          <w:szCs w:val="22"/>
        </w:rPr>
        <w:t xml:space="preserve"> ended 3</w:t>
      </w:r>
      <w:r w:rsidR="00F2658F">
        <w:rPr>
          <w:rFonts w:ascii="Calibri" w:hAnsi="Calibri" w:cs="Calibri"/>
          <w:sz w:val="22"/>
          <w:szCs w:val="22"/>
        </w:rPr>
        <w:t>1</w:t>
      </w:r>
      <w:r w:rsidRPr="005662D5">
        <w:rPr>
          <w:rFonts w:ascii="Calibri" w:hAnsi="Calibri" w:cs="Calibri"/>
          <w:sz w:val="22"/>
          <w:szCs w:val="22"/>
        </w:rPr>
        <w:t xml:space="preserve"> </w:t>
      </w:r>
      <w:r w:rsidR="00F2658F">
        <w:rPr>
          <w:rFonts w:ascii="Calibri" w:hAnsi="Calibri" w:cs="Calibri"/>
          <w:sz w:val="22"/>
          <w:szCs w:val="22"/>
        </w:rPr>
        <w:t>Dec</w:t>
      </w:r>
      <w:r w:rsidRPr="005662D5">
        <w:rPr>
          <w:rFonts w:ascii="Calibri" w:hAnsi="Calibri" w:cs="Calibri"/>
          <w:sz w:val="22"/>
          <w:szCs w:val="22"/>
        </w:rPr>
        <w:t>ember 2020 and 2019</w:t>
      </w:r>
      <w:r w:rsidR="00FA279C">
        <w:rPr>
          <w:rFonts w:ascii="Calibri" w:hAnsi="Calibri" w:cs="Calibri"/>
          <w:sz w:val="22"/>
          <w:szCs w:val="22"/>
        </w:rPr>
        <w:t xml:space="preserve">, </w:t>
      </w:r>
      <w:r w:rsidR="00E855C6">
        <w:rPr>
          <w:rFonts w:ascii="Calibri" w:hAnsi="Calibri" w:cs="Calibri"/>
          <w:sz w:val="22"/>
          <w:szCs w:val="22"/>
        </w:rPr>
        <w:t>n</w:t>
      </w:r>
      <w:r w:rsidR="00E855C6" w:rsidRPr="005662D5">
        <w:rPr>
          <w:rFonts w:ascii="Calibri" w:hAnsi="Calibri" w:cs="Calibri"/>
          <w:sz w:val="22"/>
          <w:szCs w:val="22"/>
        </w:rPr>
        <w:t>o dividend was received from the subsidiaries</w:t>
      </w:r>
      <w:r w:rsidR="00E855C6">
        <w:rPr>
          <w:rFonts w:ascii="Calibri" w:hAnsi="Calibri" w:cs="Calibri"/>
          <w:sz w:val="22"/>
          <w:szCs w:val="22"/>
        </w:rPr>
        <w:t>.</w:t>
      </w:r>
    </w:p>
    <w:p w14:paraId="5ACC548A" w14:textId="77777777" w:rsidR="00A605F2" w:rsidRPr="005662D5" w:rsidRDefault="00A605F2" w:rsidP="00A605F2">
      <w:pPr>
        <w:tabs>
          <w:tab w:val="left" w:pos="900"/>
        </w:tabs>
        <w:spacing w:after="120" w:line="380" w:lineRule="exact"/>
        <w:ind w:left="547" w:hanging="547"/>
        <w:jc w:val="thaiDistribute"/>
        <w:rPr>
          <w:rFonts w:ascii="Calibri" w:hAnsi="Calibri" w:cs="Calibri"/>
          <w:sz w:val="22"/>
          <w:szCs w:val="22"/>
        </w:rPr>
      </w:pPr>
      <w:r w:rsidRPr="005662D5">
        <w:rPr>
          <w:rFonts w:ascii="Calibri" w:hAnsi="Calibri" w:cs="Calibri"/>
          <w:sz w:val="22"/>
          <w:szCs w:val="22"/>
        </w:rPr>
        <w:tab/>
        <w:t>None of the Company’s subsidiaries are publicly listed and consequently do not have published price quotation.</w:t>
      </w:r>
    </w:p>
    <w:p w14:paraId="6BD40BBF" w14:textId="77777777" w:rsidR="00A605F2" w:rsidRPr="00A605F2" w:rsidRDefault="00A605F2" w:rsidP="00A605F2">
      <w:pPr>
        <w:tabs>
          <w:tab w:val="left" w:pos="900"/>
        </w:tabs>
        <w:spacing w:after="120" w:line="380" w:lineRule="exact"/>
        <w:ind w:left="547" w:hanging="547"/>
        <w:jc w:val="thaiDistribute"/>
        <w:rPr>
          <w:rFonts w:ascii="Calibri" w:hAnsi="Calibri" w:cs="Cordia New"/>
          <w:sz w:val="22"/>
          <w:szCs w:val="22"/>
        </w:rPr>
      </w:pPr>
      <w:r w:rsidRPr="005662D5">
        <w:rPr>
          <w:rFonts w:ascii="Calibri" w:hAnsi="Calibri" w:cs="Calibri"/>
          <w:sz w:val="22"/>
          <w:szCs w:val="22"/>
        </w:rPr>
        <w:tab/>
      </w:r>
      <w:r w:rsidRPr="00A605F2">
        <w:rPr>
          <w:rFonts w:ascii="Calibri" w:hAnsi="Calibri" w:cs="Cordia New"/>
          <w:sz w:val="22"/>
          <w:szCs w:val="22"/>
        </w:rPr>
        <w:t>On 2 September 2020</w:t>
      </w:r>
      <w:r w:rsidRPr="005662D5">
        <w:rPr>
          <w:rFonts w:ascii="Calibri" w:hAnsi="Calibri" w:cs="Calibri"/>
          <w:sz w:val="22"/>
          <w:szCs w:val="22"/>
        </w:rPr>
        <w:t>, Tubkwang Co.,Ltd</w:t>
      </w:r>
      <w:r>
        <w:rPr>
          <w:rFonts w:ascii="Calibri" w:hAnsi="Calibri" w:cs="Calibri"/>
          <w:sz w:val="22"/>
          <w:szCs w:val="22"/>
        </w:rPr>
        <w:t xml:space="preserve">, </w:t>
      </w:r>
      <w:r w:rsidRPr="005662D5">
        <w:rPr>
          <w:rFonts w:ascii="Calibri" w:hAnsi="Calibri" w:cs="Calibri"/>
          <w:sz w:val="22"/>
          <w:szCs w:val="22"/>
        </w:rPr>
        <w:t>a subsidiary</w:t>
      </w:r>
      <w:r>
        <w:rPr>
          <w:rFonts w:ascii="Calibri" w:hAnsi="Calibri" w:cs="Calibri"/>
          <w:sz w:val="22"/>
          <w:szCs w:val="22"/>
        </w:rPr>
        <w:t>,</w:t>
      </w:r>
      <w:r w:rsidRPr="005662D5">
        <w:rPr>
          <w:rFonts w:ascii="Calibri" w:hAnsi="Calibri" w:cs="Calibri"/>
          <w:sz w:val="22"/>
          <w:szCs w:val="22"/>
        </w:rPr>
        <w:t xml:space="preserve"> has registered its dissolutions.</w:t>
      </w:r>
      <w:r w:rsidRPr="00A605F2">
        <w:rPr>
          <w:rFonts w:ascii="Calibri" w:hAnsi="Calibri" w:cs="Cordia New" w:hint="cs"/>
          <w:sz w:val="22"/>
          <w:szCs w:val="22"/>
          <w:cs/>
        </w:rPr>
        <w:t xml:space="preserve"> </w:t>
      </w:r>
      <w:r w:rsidRPr="00A605F2">
        <w:rPr>
          <w:rFonts w:ascii="Calibri" w:hAnsi="Calibri" w:cs="Cordia New"/>
          <w:sz w:val="22"/>
          <w:szCs w:val="22"/>
        </w:rPr>
        <w:t>The Company has profit from the said company liquidation amounting to Baht 0.2 million which was recognized in other income on the statement of comprehensive income of the separate financial statements.</w:t>
      </w:r>
    </w:p>
    <w:p w14:paraId="40D38184" w14:textId="77777777" w:rsidR="00377BB3" w:rsidRDefault="00377BB3" w:rsidP="00683DB0">
      <w:pPr>
        <w:pStyle w:val="ListParagraph"/>
        <w:spacing w:before="240" w:after="120" w:line="380" w:lineRule="exact"/>
        <w:ind w:left="547"/>
        <w:contextualSpacing w:val="0"/>
        <w:jc w:val="both"/>
        <w:rPr>
          <w:rFonts w:ascii="Calibri" w:hAnsi="Calibri" w:cs="Calibri"/>
          <w:bCs/>
          <w:sz w:val="22"/>
          <w:szCs w:val="22"/>
        </w:rPr>
      </w:pPr>
    </w:p>
    <w:p w14:paraId="0D1C8AC9" w14:textId="77777777" w:rsidR="00377BB3" w:rsidRPr="00542D45" w:rsidRDefault="00377BB3" w:rsidP="00683DB0">
      <w:pPr>
        <w:pStyle w:val="ListParagraph"/>
        <w:spacing w:before="240" w:after="120" w:line="380" w:lineRule="exact"/>
        <w:ind w:left="547"/>
        <w:contextualSpacing w:val="0"/>
        <w:jc w:val="both"/>
        <w:rPr>
          <w:rFonts w:ascii="Calibri" w:hAnsi="Calibri" w:cs="Calibri"/>
          <w:bCs/>
          <w:sz w:val="22"/>
          <w:szCs w:val="22"/>
        </w:rPr>
      </w:pPr>
    </w:p>
    <w:p w14:paraId="1B04EEBA" w14:textId="77777777" w:rsidR="00AE1D09" w:rsidRDefault="00AE1D09" w:rsidP="00717FA6">
      <w:pPr>
        <w:spacing w:before="120" w:after="120" w:line="380" w:lineRule="exact"/>
        <w:ind w:left="547" w:hanging="547"/>
        <w:jc w:val="thaiDistribute"/>
        <w:rPr>
          <w:rFonts w:ascii="Calibri" w:hAnsi="Calibri" w:cs="Calibri"/>
          <w:b/>
          <w:bCs/>
          <w:sz w:val="22"/>
          <w:szCs w:val="22"/>
        </w:rPr>
        <w:sectPr w:rsidR="00AE1D09" w:rsidSect="001D7E7E">
          <w:pgSz w:w="16834" w:h="11909" w:orient="landscape" w:code="9"/>
          <w:pgMar w:top="1800" w:right="1296" w:bottom="1080" w:left="1080" w:header="706" w:footer="576" w:gutter="0"/>
          <w:cols w:space="720"/>
          <w:docGrid w:linePitch="360"/>
        </w:sectPr>
      </w:pPr>
    </w:p>
    <w:p w14:paraId="274727C5" w14:textId="77777777" w:rsidR="004152F1" w:rsidRPr="004152F1" w:rsidRDefault="004152F1" w:rsidP="00736A5E">
      <w:pPr>
        <w:spacing w:before="120" w:after="120" w:line="360" w:lineRule="exact"/>
        <w:ind w:left="567"/>
        <w:jc w:val="thaiDistribute"/>
        <w:rPr>
          <w:rFonts w:ascii="Calibri" w:hAnsi="Calibri" w:cs="Calibri"/>
          <w:i/>
          <w:iCs/>
          <w:sz w:val="22"/>
          <w:szCs w:val="22"/>
        </w:rPr>
      </w:pPr>
      <w:r w:rsidRPr="004152F1">
        <w:rPr>
          <w:rFonts w:ascii="Calibri" w:hAnsi="Calibri" w:cs="Calibri"/>
          <w:i/>
          <w:iCs/>
          <w:sz w:val="22"/>
          <w:szCs w:val="22"/>
        </w:rPr>
        <w:lastRenderedPageBreak/>
        <w:t>Northman Company Limited</w:t>
      </w:r>
    </w:p>
    <w:p w14:paraId="6FCD6E01" w14:textId="01499C88" w:rsidR="004152F1" w:rsidRPr="004152F1" w:rsidRDefault="004152F1" w:rsidP="00736A5E">
      <w:pPr>
        <w:spacing w:before="120" w:after="120" w:line="360" w:lineRule="exact"/>
        <w:ind w:left="567"/>
        <w:jc w:val="thaiDistribute"/>
        <w:rPr>
          <w:rFonts w:ascii="Calibri" w:hAnsi="Calibri" w:cs="Calibri"/>
          <w:sz w:val="22"/>
          <w:szCs w:val="22"/>
        </w:rPr>
      </w:pPr>
      <w:r>
        <w:rPr>
          <w:rFonts w:ascii="Calibri" w:hAnsi="Calibri" w:cs="Calibri"/>
          <w:sz w:val="22"/>
          <w:szCs w:val="22"/>
        </w:rPr>
        <w:t xml:space="preserve">During </w:t>
      </w:r>
      <w:r w:rsidRPr="004152F1">
        <w:rPr>
          <w:rFonts w:ascii="Calibri" w:hAnsi="Calibri" w:cs="Calibri"/>
          <w:sz w:val="22"/>
          <w:szCs w:val="22"/>
        </w:rPr>
        <w:t xml:space="preserve">November 2019, the </w:t>
      </w:r>
      <w:r w:rsidR="00900FE3">
        <w:rPr>
          <w:rFonts w:ascii="Calibri" w:hAnsi="Calibri" w:cs="Calibri"/>
          <w:sz w:val="22"/>
          <w:szCs w:val="22"/>
        </w:rPr>
        <w:t>C</w:t>
      </w:r>
      <w:r w:rsidRPr="004152F1">
        <w:rPr>
          <w:rFonts w:ascii="Calibri" w:hAnsi="Calibri" w:cs="Calibri"/>
          <w:sz w:val="22"/>
          <w:szCs w:val="22"/>
        </w:rPr>
        <w:t xml:space="preserve">ompany made an additional investment in ordinary shares from an increase in share capital of such company, totaling VND 370,240 million or equivalent to Baht 483.63 million. </w:t>
      </w:r>
    </w:p>
    <w:p w14:paraId="37021A78" w14:textId="1C64E3D3" w:rsidR="004152F1" w:rsidRPr="004152F1" w:rsidRDefault="004152F1" w:rsidP="00736A5E">
      <w:pPr>
        <w:spacing w:before="120" w:after="120" w:line="360" w:lineRule="exact"/>
        <w:ind w:left="567"/>
        <w:jc w:val="thaiDistribute"/>
        <w:rPr>
          <w:rFonts w:ascii="Calibri" w:hAnsi="Calibri" w:cs="Calibri"/>
          <w:sz w:val="22"/>
          <w:szCs w:val="22"/>
        </w:rPr>
      </w:pPr>
      <w:r>
        <w:rPr>
          <w:rFonts w:ascii="Calibri" w:hAnsi="Calibri" w:cs="Browallia New"/>
          <w:sz w:val="22"/>
          <w:szCs w:val="28"/>
        </w:rPr>
        <w:t xml:space="preserve">During </w:t>
      </w:r>
      <w:r w:rsidRPr="004152F1">
        <w:rPr>
          <w:rFonts w:ascii="Calibri" w:hAnsi="Calibri" w:cs="Calibri"/>
          <w:sz w:val="22"/>
          <w:szCs w:val="22"/>
        </w:rPr>
        <w:t xml:space="preserve">December 2019, the </w:t>
      </w:r>
      <w:r w:rsidR="00900FE3">
        <w:rPr>
          <w:rFonts w:ascii="Calibri" w:hAnsi="Calibri" w:cs="Calibri"/>
          <w:sz w:val="22"/>
          <w:szCs w:val="22"/>
        </w:rPr>
        <w:t>C</w:t>
      </w:r>
      <w:r w:rsidRPr="004152F1">
        <w:rPr>
          <w:rFonts w:ascii="Calibri" w:hAnsi="Calibri" w:cs="Calibri"/>
          <w:sz w:val="22"/>
          <w:szCs w:val="22"/>
        </w:rPr>
        <w:t xml:space="preserve">ompany made an additional investment in ordinary shares from an increase in share capital of such company, totaling VND 50,846 million or equivalent to Baht 66.51 million. </w:t>
      </w:r>
    </w:p>
    <w:p w14:paraId="66BE3C0B" w14:textId="77777777" w:rsidR="004152F1" w:rsidRPr="004152F1" w:rsidRDefault="004152F1" w:rsidP="00736A5E">
      <w:pPr>
        <w:spacing w:before="120" w:after="120" w:line="360" w:lineRule="exact"/>
        <w:ind w:left="709" w:hanging="142"/>
        <w:jc w:val="thaiDistribute"/>
        <w:rPr>
          <w:rFonts w:ascii="Calibri" w:hAnsi="Calibri" w:cs="Calibri"/>
          <w:i/>
          <w:iCs/>
          <w:sz w:val="22"/>
          <w:szCs w:val="22"/>
        </w:rPr>
      </w:pPr>
      <w:r w:rsidRPr="004152F1">
        <w:rPr>
          <w:rFonts w:ascii="Calibri" w:hAnsi="Calibri" w:cs="Calibri"/>
          <w:i/>
          <w:iCs/>
          <w:sz w:val="22"/>
          <w:szCs w:val="22"/>
        </w:rPr>
        <w:t>Chememan India Private Limited</w:t>
      </w:r>
    </w:p>
    <w:p w14:paraId="2B1252A8" w14:textId="31CA27E8" w:rsidR="004152F1" w:rsidRPr="004152F1" w:rsidRDefault="004152F1" w:rsidP="00736A5E">
      <w:pPr>
        <w:spacing w:before="120" w:after="120" w:line="360" w:lineRule="exact"/>
        <w:ind w:left="567"/>
        <w:jc w:val="thaiDistribute"/>
        <w:rPr>
          <w:rFonts w:ascii="Calibri" w:hAnsi="Calibri" w:cs="Calibri"/>
          <w:sz w:val="22"/>
          <w:szCs w:val="22"/>
        </w:rPr>
      </w:pPr>
      <w:r w:rsidRPr="004152F1">
        <w:rPr>
          <w:rFonts w:ascii="Calibri" w:hAnsi="Calibri" w:cs="Calibri"/>
          <w:sz w:val="22"/>
          <w:szCs w:val="22"/>
        </w:rPr>
        <w:t xml:space="preserve">During the year 2019, the </w:t>
      </w:r>
      <w:r w:rsidR="00900FE3">
        <w:rPr>
          <w:rFonts w:ascii="Calibri" w:hAnsi="Calibri" w:cs="Calibri"/>
          <w:sz w:val="22"/>
          <w:szCs w:val="22"/>
        </w:rPr>
        <w:t>C</w:t>
      </w:r>
      <w:r w:rsidRPr="004152F1">
        <w:rPr>
          <w:rFonts w:ascii="Calibri" w:hAnsi="Calibri" w:cs="Calibri"/>
          <w:sz w:val="22"/>
          <w:szCs w:val="22"/>
        </w:rPr>
        <w:t>ompany made an additional investment in 10,312,500 ordinary shares from an increase in share capital of such company, at a price of INR 16 per share, totaling INR 165 million or equivalent to Baht 76 million. The Company still had a 99.99% interest in such company.</w:t>
      </w:r>
    </w:p>
    <w:p w14:paraId="78F9B6A4" w14:textId="77777777" w:rsidR="00507C50" w:rsidRPr="00542D45" w:rsidRDefault="00C00CCE" w:rsidP="00C00CCE">
      <w:pPr>
        <w:spacing w:before="120" w:after="120" w:line="360" w:lineRule="exact"/>
        <w:jc w:val="thaiDistribute"/>
        <w:rPr>
          <w:rFonts w:ascii="Calibri" w:hAnsi="Calibri" w:cs="Calibri"/>
          <w:b/>
          <w:bCs/>
          <w:sz w:val="22"/>
          <w:szCs w:val="22"/>
        </w:rPr>
      </w:pPr>
      <w:r w:rsidRPr="00C00CCE">
        <w:rPr>
          <w:rFonts w:ascii="Calibri" w:hAnsi="Calibri" w:cs="Calibri"/>
          <w:b/>
          <w:bCs/>
          <w:sz w:val="22"/>
          <w:szCs w:val="22"/>
        </w:rPr>
        <w:t>12</w:t>
      </w:r>
      <w:r>
        <w:rPr>
          <w:rFonts w:ascii="Calibri" w:hAnsi="Calibri" w:cs="Calibri"/>
          <w:sz w:val="22"/>
          <w:szCs w:val="22"/>
        </w:rPr>
        <w:tab/>
      </w:r>
      <w:r w:rsidR="00736A5E">
        <w:rPr>
          <w:rFonts w:ascii="Calibri" w:hAnsi="Calibri" w:cs="Calibri"/>
          <w:sz w:val="22"/>
          <w:szCs w:val="22"/>
        </w:rPr>
        <w:t xml:space="preserve">  </w:t>
      </w:r>
      <w:r w:rsidR="00507C50" w:rsidRPr="00542D45">
        <w:rPr>
          <w:rFonts w:ascii="Calibri" w:hAnsi="Calibri" w:cs="Calibri"/>
          <w:b/>
          <w:bCs/>
          <w:sz w:val="22"/>
          <w:szCs w:val="22"/>
        </w:rPr>
        <w:t>Investments in joint ventures</w:t>
      </w:r>
    </w:p>
    <w:p w14:paraId="1EE0B9F3" w14:textId="77777777" w:rsidR="00507C50" w:rsidRPr="00542D45" w:rsidRDefault="00507C50" w:rsidP="00717FA6">
      <w:pPr>
        <w:spacing w:before="120" w:after="120" w:line="380" w:lineRule="exact"/>
        <w:ind w:left="547" w:hanging="547"/>
        <w:jc w:val="thaiDistribute"/>
        <w:rPr>
          <w:rFonts w:ascii="Calibri" w:hAnsi="Calibri" w:cs="Calibri"/>
          <w:b/>
          <w:bCs/>
          <w:sz w:val="22"/>
          <w:szCs w:val="22"/>
        </w:rPr>
      </w:pPr>
      <w:r w:rsidRPr="00542D45">
        <w:rPr>
          <w:rFonts w:ascii="Calibri" w:hAnsi="Calibri" w:cs="Calibri"/>
          <w:b/>
          <w:bCs/>
          <w:sz w:val="22"/>
          <w:szCs w:val="22"/>
        </w:rPr>
        <w:t>12.1</w:t>
      </w:r>
      <w:r w:rsidRPr="00542D45">
        <w:rPr>
          <w:rFonts w:ascii="Calibri" w:hAnsi="Calibri" w:cs="Calibri"/>
          <w:b/>
          <w:bCs/>
          <w:sz w:val="22"/>
          <w:szCs w:val="22"/>
          <w:cs/>
        </w:rPr>
        <w:t xml:space="preserve"> </w:t>
      </w:r>
      <w:r w:rsidRPr="00542D45">
        <w:rPr>
          <w:rFonts w:ascii="Calibri" w:hAnsi="Calibri" w:cs="Calibri"/>
          <w:b/>
          <w:bCs/>
          <w:sz w:val="22"/>
          <w:szCs w:val="22"/>
        </w:rPr>
        <w:tab/>
        <w:t>Detail of investments in joint ventures</w:t>
      </w:r>
    </w:p>
    <w:p w14:paraId="2E4A693C" w14:textId="77777777" w:rsidR="00507C50" w:rsidRDefault="00507C50" w:rsidP="00717FA6">
      <w:pPr>
        <w:spacing w:before="120" w:after="120" w:line="380" w:lineRule="exact"/>
        <w:ind w:left="547" w:hanging="547"/>
        <w:jc w:val="thaiDistribute"/>
        <w:rPr>
          <w:rFonts w:ascii="Calibri" w:hAnsi="Calibri" w:cs="Calibri"/>
          <w:sz w:val="22"/>
          <w:szCs w:val="22"/>
        </w:rPr>
      </w:pPr>
      <w:r w:rsidRPr="00542D45">
        <w:rPr>
          <w:rFonts w:ascii="Calibri" w:hAnsi="Calibri" w:cs="Calibri"/>
          <w:sz w:val="22"/>
          <w:szCs w:val="22"/>
          <w:cs/>
        </w:rPr>
        <w:t xml:space="preserve"> </w:t>
      </w:r>
      <w:r w:rsidRPr="00542D45">
        <w:rPr>
          <w:rFonts w:ascii="Calibri" w:hAnsi="Calibri" w:cs="Calibri"/>
          <w:sz w:val="22"/>
          <w:szCs w:val="22"/>
        </w:rPr>
        <w:tab/>
        <w:t>Investments in joint ventures represent investments in entities which are jointly controlled by the Company and other companies. Details of these investments are as follows:</w:t>
      </w:r>
    </w:p>
    <w:tbl>
      <w:tblPr>
        <w:tblW w:w="9900" w:type="dxa"/>
        <w:tblInd w:w="-522" w:type="dxa"/>
        <w:tblLayout w:type="fixed"/>
        <w:tblLook w:val="0000" w:firstRow="0" w:lastRow="0" w:firstColumn="0" w:lastColumn="0" w:noHBand="0" w:noVBand="0"/>
      </w:tblPr>
      <w:tblGrid>
        <w:gridCol w:w="1620"/>
        <w:gridCol w:w="2070"/>
        <w:gridCol w:w="1080"/>
        <w:gridCol w:w="810"/>
        <w:gridCol w:w="810"/>
        <w:gridCol w:w="900"/>
        <w:gridCol w:w="810"/>
        <w:gridCol w:w="900"/>
        <w:gridCol w:w="900"/>
      </w:tblGrid>
      <w:tr w:rsidR="00377BB3" w:rsidRPr="008325B7" w14:paraId="533B1F81" w14:textId="77777777" w:rsidTr="009B7884">
        <w:tc>
          <w:tcPr>
            <w:tcW w:w="1620" w:type="dxa"/>
            <w:tcBorders>
              <w:left w:val="nil"/>
              <w:bottom w:val="nil"/>
              <w:right w:val="nil"/>
            </w:tcBorders>
            <w:vAlign w:val="bottom"/>
          </w:tcPr>
          <w:p w14:paraId="77B3E0FC" w14:textId="77777777" w:rsidR="00377BB3" w:rsidRPr="008325B7" w:rsidRDefault="00377BB3" w:rsidP="00734724">
            <w:pPr>
              <w:spacing w:line="300" w:lineRule="exact"/>
              <w:jc w:val="center"/>
              <w:rPr>
                <w:rFonts w:ascii="Calibri" w:hAnsi="Calibri" w:cs="Calibri"/>
                <w:sz w:val="20"/>
                <w:szCs w:val="20"/>
                <w:cs/>
              </w:rPr>
            </w:pPr>
          </w:p>
        </w:tc>
        <w:tc>
          <w:tcPr>
            <w:tcW w:w="2070" w:type="dxa"/>
            <w:tcBorders>
              <w:left w:val="nil"/>
              <w:bottom w:val="nil"/>
              <w:right w:val="nil"/>
            </w:tcBorders>
            <w:vAlign w:val="bottom"/>
          </w:tcPr>
          <w:p w14:paraId="4ACB1A9C" w14:textId="77777777" w:rsidR="00377BB3" w:rsidRPr="008325B7" w:rsidRDefault="00377BB3" w:rsidP="00734724">
            <w:pPr>
              <w:spacing w:line="300" w:lineRule="exact"/>
              <w:jc w:val="center"/>
              <w:rPr>
                <w:rFonts w:ascii="Calibri" w:hAnsi="Calibri" w:cs="Calibri"/>
                <w:sz w:val="20"/>
                <w:szCs w:val="20"/>
                <w:cs/>
              </w:rPr>
            </w:pPr>
          </w:p>
        </w:tc>
        <w:tc>
          <w:tcPr>
            <w:tcW w:w="1080" w:type="dxa"/>
            <w:tcBorders>
              <w:top w:val="nil"/>
              <w:left w:val="nil"/>
              <w:bottom w:val="nil"/>
              <w:right w:val="nil"/>
            </w:tcBorders>
            <w:vAlign w:val="bottom"/>
          </w:tcPr>
          <w:p w14:paraId="6CC89E46" w14:textId="77777777" w:rsidR="00377BB3" w:rsidRPr="008325B7" w:rsidRDefault="00377BB3" w:rsidP="00734724">
            <w:pPr>
              <w:spacing w:line="300" w:lineRule="exact"/>
              <w:jc w:val="center"/>
              <w:rPr>
                <w:rFonts w:ascii="Calibri" w:hAnsi="Calibri" w:cs="Calibri"/>
                <w:sz w:val="20"/>
                <w:szCs w:val="20"/>
                <w:cs/>
              </w:rPr>
            </w:pPr>
          </w:p>
        </w:tc>
        <w:tc>
          <w:tcPr>
            <w:tcW w:w="5130" w:type="dxa"/>
            <w:gridSpan w:val="6"/>
            <w:tcBorders>
              <w:top w:val="nil"/>
              <w:left w:val="nil"/>
              <w:bottom w:val="nil"/>
              <w:right w:val="nil"/>
            </w:tcBorders>
            <w:vAlign w:val="bottom"/>
          </w:tcPr>
          <w:p w14:paraId="676CC7D5" w14:textId="77777777" w:rsidR="00377BB3" w:rsidRPr="008325B7" w:rsidRDefault="00377BB3" w:rsidP="00734724">
            <w:pPr>
              <w:spacing w:line="300" w:lineRule="exact"/>
              <w:jc w:val="right"/>
              <w:rPr>
                <w:rFonts w:ascii="Calibri" w:hAnsi="Calibri" w:cs="Calibri"/>
                <w:sz w:val="20"/>
                <w:szCs w:val="20"/>
              </w:rPr>
            </w:pPr>
          </w:p>
        </w:tc>
      </w:tr>
      <w:tr w:rsidR="00377BB3" w:rsidRPr="008325B7" w14:paraId="3A8069C3" w14:textId="77777777" w:rsidTr="009B7884">
        <w:tc>
          <w:tcPr>
            <w:tcW w:w="1620" w:type="dxa"/>
            <w:tcBorders>
              <w:left w:val="nil"/>
              <w:bottom w:val="nil"/>
              <w:right w:val="nil"/>
            </w:tcBorders>
            <w:vAlign w:val="bottom"/>
          </w:tcPr>
          <w:p w14:paraId="1E346BA3" w14:textId="77777777" w:rsidR="00377BB3" w:rsidRPr="008325B7" w:rsidRDefault="00377BB3" w:rsidP="00734724">
            <w:pPr>
              <w:spacing w:line="300" w:lineRule="exact"/>
              <w:jc w:val="center"/>
              <w:rPr>
                <w:rFonts w:ascii="Calibri" w:hAnsi="Calibri" w:cs="Calibri"/>
                <w:sz w:val="20"/>
                <w:szCs w:val="20"/>
                <w:cs/>
              </w:rPr>
            </w:pPr>
          </w:p>
        </w:tc>
        <w:tc>
          <w:tcPr>
            <w:tcW w:w="2070" w:type="dxa"/>
            <w:tcBorders>
              <w:left w:val="nil"/>
              <w:bottom w:val="nil"/>
              <w:right w:val="nil"/>
            </w:tcBorders>
            <w:vAlign w:val="bottom"/>
          </w:tcPr>
          <w:p w14:paraId="5C120289" w14:textId="77777777" w:rsidR="00377BB3" w:rsidRPr="008325B7" w:rsidRDefault="00377BB3" w:rsidP="00734724">
            <w:pPr>
              <w:spacing w:line="300" w:lineRule="exact"/>
              <w:jc w:val="center"/>
              <w:rPr>
                <w:rFonts w:ascii="Calibri" w:hAnsi="Calibri" w:cs="Calibri"/>
                <w:sz w:val="20"/>
                <w:szCs w:val="20"/>
                <w:cs/>
              </w:rPr>
            </w:pPr>
          </w:p>
        </w:tc>
        <w:tc>
          <w:tcPr>
            <w:tcW w:w="1080" w:type="dxa"/>
            <w:tcBorders>
              <w:top w:val="nil"/>
              <w:left w:val="nil"/>
              <w:bottom w:val="nil"/>
              <w:right w:val="nil"/>
            </w:tcBorders>
            <w:vAlign w:val="bottom"/>
          </w:tcPr>
          <w:p w14:paraId="39F8360F" w14:textId="77777777" w:rsidR="00377BB3" w:rsidRPr="008325B7" w:rsidRDefault="00377BB3" w:rsidP="00734724">
            <w:pPr>
              <w:spacing w:line="300" w:lineRule="exact"/>
              <w:jc w:val="center"/>
              <w:rPr>
                <w:rFonts w:ascii="Calibri" w:hAnsi="Calibri" w:cs="Calibri"/>
                <w:sz w:val="20"/>
                <w:szCs w:val="20"/>
                <w:cs/>
              </w:rPr>
            </w:pPr>
          </w:p>
        </w:tc>
        <w:tc>
          <w:tcPr>
            <w:tcW w:w="5130" w:type="dxa"/>
            <w:gridSpan w:val="6"/>
            <w:tcBorders>
              <w:top w:val="nil"/>
              <w:left w:val="nil"/>
              <w:bottom w:val="nil"/>
              <w:right w:val="nil"/>
            </w:tcBorders>
            <w:vAlign w:val="bottom"/>
          </w:tcPr>
          <w:p w14:paraId="023EB3B2"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Consolidated financial statements</w:t>
            </w:r>
          </w:p>
        </w:tc>
      </w:tr>
      <w:tr w:rsidR="00377BB3" w:rsidRPr="008325B7" w14:paraId="15414B19" w14:textId="77777777" w:rsidTr="009B7884">
        <w:tc>
          <w:tcPr>
            <w:tcW w:w="1620" w:type="dxa"/>
            <w:vMerge w:val="restart"/>
            <w:tcBorders>
              <w:left w:val="nil"/>
              <w:right w:val="nil"/>
            </w:tcBorders>
            <w:vAlign w:val="bottom"/>
          </w:tcPr>
          <w:p w14:paraId="6B663D39"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Company’s name</w:t>
            </w:r>
          </w:p>
        </w:tc>
        <w:tc>
          <w:tcPr>
            <w:tcW w:w="2070" w:type="dxa"/>
            <w:vMerge w:val="restart"/>
            <w:tcBorders>
              <w:left w:val="nil"/>
              <w:right w:val="nil"/>
            </w:tcBorders>
            <w:vAlign w:val="bottom"/>
          </w:tcPr>
          <w:p w14:paraId="4C47AD51"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Nature of business</w:t>
            </w:r>
          </w:p>
        </w:tc>
        <w:tc>
          <w:tcPr>
            <w:tcW w:w="1080" w:type="dxa"/>
            <w:vMerge w:val="restart"/>
            <w:tcBorders>
              <w:top w:val="nil"/>
              <w:left w:val="nil"/>
              <w:right w:val="nil"/>
            </w:tcBorders>
            <w:vAlign w:val="bottom"/>
          </w:tcPr>
          <w:p w14:paraId="74D0CEC5" w14:textId="77777777" w:rsidR="00377BB3" w:rsidRPr="008325B7" w:rsidRDefault="00377BB3" w:rsidP="00734724">
            <w:pPr>
              <w:pBdr>
                <w:bottom w:val="single" w:sz="4" w:space="1" w:color="auto"/>
              </w:pBdr>
              <w:spacing w:line="300" w:lineRule="exact"/>
              <w:ind w:left="-110" w:right="-110"/>
              <w:jc w:val="center"/>
              <w:rPr>
                <w:rFonts w:ascii="Calibri" w:hAnsi="Calibri" w:cs="Calibri"/>
                <w:sz w:val="20"/>
                <w:szCs w:val="20"/>
                <w:cs/>
              </w:rPr>
            </w:pPr>
            <w:r w:rsidRPr="008325B7">
              <w:rPr>
                <w:rFonts w:ascii="Calibri" w:hAnsi="Calibri" w:cs="Calibri"/>
                <w:sz w:val="20"/>
                <w:szCs w:val="20"/>
              </w:rPr>
              <w:t xml:space="preserve">Country of </w:t>
            </w:r>
            <w:r w:rsidRPr="008325B7">
              <w:rPr>
                <w:rFonts w:ascii="Calibri" w:hAnsi="Calibri" w:cs="Calibri"/>
                <w:spacing w:val="-8"/>
                <w:sz w:val="20"/>
                <w:szCs w:val="20"/>
              </w:rPr>
              <w:t>incorporation</w:t>
            </w:r>
          </w:p>
        </w:tc>
        <w:tc>
          <w:tcPr>
            <w:tcW w:w="1620" w:type="dxa"/>
            <w:gridSpan w:val="2"/>
            <w:tcBorders>
              <w:top w:val="nil"/>
              <w:left w:val="nil"/>
              <w:bottom w:val="nil"/>
              <w:right w:val="nil"/>
            </w:tcBorders>
            <w:vAlign w:val="bottom"/>
          </w:tcPr>
          <w:p w14:paraId="09994D50" w14:textId="77777777" w:rsidR="00377BB3" w:rsidRPr="008325B7" w:rsidRDefault="00377BB3" w:rsidP="00734724">
            <w:pPr>
              <w:pBdr>
                <w:bottom w:val="single" w:sz="4" w:space="1" w:color="auto"/>
              </w:pBdr>
              <w:spacing w:line="300" w:lineRule="exact"/>
              <w:jc w:val="center"/>
              <w:rPr>
                <w:rFonts w:ascii="Calibri" w:hAnsi="Calibri" w:cs="Calibri"/>
                <w:sz w:val="20"/>
                <w:szCs w:val="20"/>
                <w:cs/>
              </w:rPr>
            </w:pPr>
            <w:r w:rsidRPr="008325B7">
              <w:rPr>
                <w:rFonts w:ascii="Calibri" w:hAnsi="Calibri" w:cs="Calibri"/>
                <w:sz w:val="20"/>
                <w:szCs w:val="20"/>
              </w:rPr>
              <w:t>Shareholding percentage</w:t>
            </w:r>
          </w:p>
        </w:tc>
        <w:tc>
          <w:tcPr>
            <w:tcW w:w="1710" w:type="dxa"/>
            <w:gridSpan w:val="2"/>
            <w:tcBorders>
              <w:top w:val="nil"/>
              <w:left w:val="nil"/>
              <w:bottom w:val="nil"/>
              <w:right w:val="nil"/>
            </w:tcBorders>
            <w:vAlign w:val="bottom"/>
          </w:tcPr>
          <w:p w14:paraId="59379F59" w14:textId="77777777" w:rsidR="00377BB3" w:rsidRPr="008325B7" w:rsidRDefault="00377BB3" w:rsidP="00734724">
            <w:pPr>
              <w:pBdr>
                <w:bottom w:val="single" w:sz="4" w:space="1" w:color="auto"/>
              </w:pBdr>
              <w:spacing w:line="300" w:lineRule="exact"/>
              <w:ind w:left="-18" w:right="-18"/>
              <w:jc w:val="center"/>
              <w:rPr>
                <w:rFonts w:ascii="Calibri" w:hAnsi="Calibri" w:cs="Calibri"/>
                <w:sz w:val="20"/>
                <w:szCs w:val="20"/>
                <w:cs/>
              </w:rPr>
            </w:pPr>
            <w:r w:rsidRPr="008325B7">
              <w:rPr>
                <w:rFonts w:ascii="Calibri" w:hAnsi="Calibri" w:cs="Calibri"/>
                <w:sz w:val="20"/>
                <w:szCs w:val="20"/>
              </w:rPr>
              <w:t>Cost</w:t>
            </w:r>
          </w:p>
        </w:tc>
        <w:tc>
          <w:tcPr>
            <w:tcW w:w="1800" w:type="dxa"/>
            <w:gridSpan w:val="2"/>
            <w:tcBorders>
              <w:left w:val="nil"/>
              <w:right w:val="nil"/>
            </w:tcBorders>
            <w:shd w:val="clear" w:color="auto" w:fill="auto"/>
            <w:vAlign w:val="bottom"/>
          </w:tcPr>
          <w:p w14:paraId="45E8F665" w14:textId="77777777" w:rsidR="00377BB3" w:rsidRPr="008325B7" w:rsidRDefault="00377BB3" w:rsidP="009B7884">
            <w:pPr>
              <w:pBdr>
                <w:bottom w:val="single" w:sz="4" w:space="1" w:color="auto"/>
              </w:pBdr>
              <w:spacing w:line="300" w:lineRule="exact"/>
              <w:ind w:right="-17"/>
              <w:jc w:val="center"/>
              <w:rPr>
                <w:rFonts w:ascii="Calibri" w:hAnsi="Calibri" w:cs="Calibri"/>
                <w:sz w:val="20"/>
                <w:szCs w:val="20"/>
                <w:cs/>
              </w:rPr>
            </w:pPr>
            <w:r w:rsidRPr="008325B7">
              <w:rPr>
                <w:rFonts w:ascii="Calibri" w:hAnsi="Calibri" w:cs="Calibri"/>
                <w:sz w:val="20"/>
                <w:szCs w:val="20"/>
              </w:rPr>
              <w:t>Carrying amounts based on equity method</w:t>
            </w:r>
          </w:p>
        </w:tc>
      </w:tr>
      <w:tr w:rsidR="00377BB3" w:rsidRPr="008325B7" w14:paraId="0ACEE55B" w14:textId="77777777" w:rsidTr="009B7884">
        <w:tc>
          <w:tcPr>
            <w:tcW w:w="1620" w:type="dxa"/>
            <w:vMerge/>
            <w:tcBorders>
              <w:left w:val="nil"/>
              <w:bottom w:val="nil"/>
              <w:right w:val="nil"/>
            </w:tcBorders>
          </w:tcPr>
          <w:p w14:paraId="04EABFB9" w14:textId="77777777" w:rsidR="00377BB3" w:rsidRPr="008325B7" w:rsidRDefault="00377BB3" w:rsidP="00734724">
            <w:pPr>
              <w:spacing w:line="300" w:lineRule="exact"/>
              <w:jc w:val="center"/>
              <w:rPr>
                <w:rFonts w:ascii="Calibri" w:hAnsi="Calibri" w:cs="Calibri"/>
                <w:sz w:val="20"/>
                <w:szCs w:val="20"/>
                <w:cs/>
              </w:rPr>
            </w:pPr>
          </w:p>
        </w:tc>
        <w:tc>
          <w:tcPr>
            <w:tcW w:w="2070" w:type="dxa"/>
            <w:vMerge/>
            <w:tcBorders>
              <w:left w:val="nil"/>
              <w:bottom w:val="nil"/>
              <w:right w:val="nil"/>
            </w:tcBorders>
          </w:tcPr>
          <w:p w14:paraId="3CC9D42E" w14:textId="77777777" w:rsidR="00377BB3" w:rsidRPr="008325B7" w:rsidRDefault="00377BB3" w:rsidP="00734724">
            <w:pPr>
              <w:tabs>
                <w:tab w:val="right" w:pos="7200"/>
                <w:tab w:val="right" w:pos="8540"/>
              </w:tabs>
              <w:spacing w:line="300" w:lineRule="exact"/>
              <w:jc w:val="center"/>
              <w:rPr>
                <w:rFonts w:ascii="Calibri" w:hAnsi="Calibri" w:cs="Calibri"/>
                <w:sz w:val="20"/>
                <w:szCs w:val="20"/>
                <w:u w:val="single"/>
                <w:cs/>
              </w:rPr>
            </w:pPr>
          </w:p>
        </w:tc>
        <w:tc>
          <w:tcPr>
            <w:tcW w:w="1080" w:type="dxa"/>
            <w:vMerge/>
            <w:tcBorders>
              <w:left w:val="nil"/>
              <w:bottom w:val="nil"/>
              <w:right w:val="nil"/>
            </w:tcBorders>
          </w:tcPr>
          <w:p w14:paraId="25DDB67D" w14:textId="77777777" w:rsidR="00377BB3" w:rsidRPr="008325B7" w:rsidRDefault="00377BB3" w:rsidP="00734724">
            <w:pPr>
              <w:tabs>
                <w:tab w:val="right" w:pos="7200"/>
                <w:tab w:val="right" w:pos="8540"/>
              </w:tabs>
              <w:spacing w:line="300" w:lineRule="exact"/>
              <w:jc w:val="center"/>
              <w:rPr>
                <w:rFonts w:ascii="Calibri" w:hAnsi="Calibri" w:cs="Calibri"/>
                <w:sz w:val="20"/>
                <w:szCs w:val="20"/>
                <w:u w:val="single"/>
                <w:cs/>
              </w:rPr>
            </w:pPr>
          </w:p>
        </w:tc>
        <w:tc>
          <w:tcPr>
            <w:tcW w:w="810" w:type="dxa"/>
            <w:tcBorders>
              <w:top w:val="nil"/>
              <w:left w:val="nil"/>
              <w:bottom w:val="nil"/>
              <w:right w:val="nil"/>
            </w:tcBorders>
            <w:vAlign w:val="bottom"/>
          </w:tcPr>
          <w:p w14:paraId="45AEA1B7" w14:textId="77777777" w:rsidR="00377BB3" w:rsidRPr="008325B7" w:rsidRDefault="00377BB3" w:rsidP="00734724">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pacing w:val="-14"/>
                <w:sz w:val="20"/>
                <w:szCs w:val="20"/>
              </w:rPr>
              <w:t>20</w:t>
            </w:r>
            <w:r w:rsidR="00A605F2">
              <w:rPr>
                <w:rFonts w:ascii="Calibri" w:hAnsi="Calibri" w:cs="Calibri"/>
                <w:spacing w:val="-14"/>
                <w:sz w:val="20"/>
                <w:szCs w:val="20"/>
              </w:rPr>
              <w:t>20</w:t>
            </w:r>
          </w:p>
        </w:tc>
        <w:tc>
          <w:tcPr>
            <w:tcW w:w="810" w:type="dxa"/>
            <w:tcBorders>
              <w:top w:val="nil"/>
              <w:left w:val="nil"/>
              <w:bottom w:val="nil"/>
              <w:right w:val="nil"/>
            </w:tcBorders>
            <w:vAlign w:val="bottom"/>
          </w:tcPr>
          <w:p w14:paraId="577ECE2F" w14:textId="77777777" w:rsidR="00377BB3" w:rsidRPr="008325B7" w:rsidRDefault="00377BB3" w:rsidP="009B7884">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201</w:t>
            </w:r>
            <w:r w:rsidR="00A605F2">
              <w:rPr>
                <w:rFonts w:ascii="Calibri" w:hAnsi="Calibri" w:cs="Calibri"/>
                <w:sz w:val="20"/>
                <w:szCs w:val="20"/>
              </w:rPr>
              <w:t>9</w:t>
            </w:r>
          </w:p>
        </w:tc>
        <w:tc>
          <w:tcPr>
            <w:tcW w:w="900" w:type="dxa"/>
            <w:tcBorders>
              <w:top w:val="nil"/>
              <w:left w:val="nil"/>
              <w:bottom w:val="nil"/>
              <w:right w:val="nil"/>
            </w:tcBorders>
            <w:vAlign w:val="bottom"/>
          </w:tcPr>
          <w:p w14:paraId="36B8BFB6" w14:textId="77777777" w:rsidR="00377BB3" w:rsidRPr="008325B7" w:rsidRDefault="00377BB3" w:rsidP="009B7884">
            <w:pPr>
              <w:pBdr>
                <w:bottom w:val="single" w:sz="4" w:space="1" w:color="auto"/>
              </w:pBdr>
              <w:tabs>
                <w:tab w:val="right" w:pos="7200"/>
                <w:tab w:val="right" w:pos="8540"/>
              </w:tabs>
              <w:spacing w:line="300" w:lineRule="exact"/>
              <w:ind w:left="-19"/>
              <w:jc w:val="center"/>
              <w:rPr>
                <w:rFonts w:ascii="Calibri" w:hAnsi="Calibri" w:cs="Calibri"/>
                <w:sz w:val="20"/>
                <w:szCs w:val="20"/>
              </w:rPr>
            </w:pPr>
            <w:r w:rsidRPr="008325B7">
              <w:rPr>
                <w:rFonts w:ascii="Calibri" w:hAnsi="Calibri" w:cs="Calibri"/>
                <w:spacing w:val="-14"/>
                <w:sz w:val="20"/>
                <w:szCs w:val="20"/>
              </w:rPr>
              <w:t>20</w:t>
            </w:r>
            <w:r w:rsidR="00A605F2">
              <w:rPr>
                <w:rFonts w:ascii="Calibri" w:hAnsi="Calibri" w:cs="Calibri"/>
                <w:spacing w:val="-14"/>
                <w:sz w:val="20"/>
                <w:szCs w:val="20"/>
              </w:rPr>
              <w:t>20</w:t>
            </w:r>
          </w:p>
        </w:tc>
        <w:tc>
          <w:tcPr>
            <w:tcW w:w="810" w:type="dxa"/>
            <w:tcBorders>
              <w:top w:val="nil"/>
              <w:left w:val="nil"/>
              <w:bottom w:val="nil"/>
              <w:right w:val="nil"/>
            </w:tcBorders>
            <w:vAlign w:val="bottom"/>
          </w:tcPr>
          <w:p w14:paraId="689F6C67" w14:textId="77777777" w:rsidR="00377BB3" w:rsidRPr="008325B7" w:rsidRDefault="00377BB3" w:rsidP="009B7884">
            <w:pPr>
              <w:pBdr>
                <w:bottom w:val="single" w:sz="4" w:space="1" w:color="auto"/>
              </w:pBdr>
              <w:tabs>
                <w:tab w:val="right" w:pos="7200"/>
                <w:tab w:val="right" w:pos="8540"/>
              </w:tabs>
              <w:spacing w:line="300" w:lineRule="exact"/>
              <w:jc w:val="center"/>
              <w:rPr>
                <w:rFonts w:ascii="Calibri" w:hAnsi="Calibri" w:cs="Calibri"/>
                <w:spacing w:val="-10"/>
                <w:sz w:val="20"/>
                <w:szCs w:val="20"/>
              </w:rPr>
            </w:pPr>
            <w:r w:rsidRPr="008325B7">
              <w:rPr>
                <w:rFonts w:ascii="Calibri" w:hAnsi="Calibri" w:cs="Calibri"/>
                <w:spacing w:val="-10"/>
                <w:sz w:val="20"/>
                <w:szCs w:val="20"/>
              </w:rPr>
              <w:t>201</w:t>
            </w:r>
            <w:r w:rsidR="00A605F2">
              <w:rPr>
                <w:rFonts w:ascii="Calibri" w:hAnsi="Calibri" w:cs="Calibri"/>
                <w:spacing w:val="-10"/>
                <w:sz w:val="20"/>
                <w:szCs w:val="20"/>
              </w:rPr>
              <w:t>9</w:t>
            </w:r>
          </w:p>
        </w:tc>
        <w:tc>
          <w:tcPr>
            <w:tcW w:w="900" w:type="dxa"/>
            <w:tcBorders>
              <w:top w:val="nil"/>
              <w:left w:val="nil"/>
              <w:right w:val="nil"/>
            </w:tcBorders>
            <w:vAlign w:val="bottom"/>
          </w:tcPr>
          <w:p w14:paraId="470E899A" w14:textId="77777777" w:rsidR="00377BB3" w:rsidRPr="008325B7" w:rsidRDefault="00377BB3" w:rsidP="00734724">
            <w:pPr>
              <w:pBdr>
                <w:bottom w:val="single" w:sz="4" w:space="1" w:color="auto"/>
              </w:pBdr>
              <w:tabs>
                <w:tab w:val="right" w:pos="7200"/>
                <w:tab w:val="right" w:pos="8540"/>
              </w:tabs>
              <w:spacing w:line="300" w:lineRule="exact"/>
              <w:jc w:val="center"/>
              <w:rPr>
                <w:rFonts w:ascii="Calibri" w:hAnsi="Calibri" w:cs="Calibri"/>
                <w:sz w:val="20"/>
                <w:szCs w:val="20"/>
              </w:rPr>
            </w:pPr>
            <w:r w:rsidRPr="008325B7">
              <w:rPr>
                <w:rFonts w:ascii="Calibri" w:hAnsi="Calibri" w:cs="Calibri"/>
                <w:spacing w:val="-14"/>
                <w:sz w:val="20"/>
                <w:szCs w:val="20"/>
              </w:rPr>
              <w:t>20</w:t>
            </w:r>
            <w:r w:rsidR="00A605F2">
              <w:rPr>
                <w:rFonts w:ascii="Calibri" w:hAnsi="Calibri" w:cs="Calibri"/>
                <w:spacing w:val="-14"/>
                <w:sz w:val="20"/>
                <w:szCs w:val="20"/>
              </w:rPr>
              <w:t>20</w:t>
            </w:r>
          </w:p>
        </w:tc>
        <w:tc>
          <w:tcPr>
            <w:tcW w:w="900" w:type="dxa"/>
            <w:tcBorders>
              <w:top w:val="nil"/>
              <w:left w:val="nil"/>
              <w:right w:val="nil"/>
            </w:tcBorders>
            <w:vAlign w:val="bottom"/>
          </w:tcPr>
          <w:p w14:paraId="13C1BF27" w14:textId="77777777" w:rsidR="00377BB3" w:rsidRPr="008325B7" w:rsidRDefault="00377BB3" w:rsidP="009B7884">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8325B7">
              <w:rPr>
                <w:rFonts w:ascii="Calibri" w:hAnsi="Calibri" w:cs="Calibri"/>
                <w:spacing w:val="-10"/>
                <w:sz w:val="20"/>
                <w:szCs w:val="20"/>
              </w:rPr>
              <w:t>201</w:t>
            </w:r>
            <w:r w:rsidR="00A605F2">
              <w:rPr>
                <w:rFonts w:ascii="Calibri" w:hAnsi="Calibri" w:cs="Calibri"/>
                <w:spacing w:val="-10"/>
                <w:sz w:val="20"/>
                <w:szCs w:val="20"/>
              </w:rPr>
              <w:t>9</w:t>
            </w:r>
          </w:p>
        </w:tc>
      </w:tr>
      <w:tr w:rsidR="00377BB3" w:rsidRPr="008325B7" w14:paraId="359A5335" w14:textId="77777777" w:rsidTr="009B7884">
        <w:tc>
          <w:tcPr>
            <w:tcW w:w="1620" w:type="dxa"/>
            <w:tcBorders>
              <w:top w:val="nil"/>
              <w:left w:val="nil"/>
              <w:bottom w:val="nil"/>
              <w:right w:val="nil"/>
            </w:tcBorders>
          </w:tcPr>
          <w:p w14:paraId="3E4191A6" w14:textId="77777777" w:rsidR="00377BB3" w:rsidRPr="008325B7" w:rsidRDefault="00377BB3" w:rsidP="00734724">
            <w:pPr>
              <w:spacing w:line="300" w:lineRule="exact"/>
              <w:jc w:val="center"/>
              <w:rPr>
                <w:rFonts w:ascii="Calibri" w:hAnsi="Calibri" w:cs="Calibri"/>
                <w:sz w:val="20"/>
                <w:szCs w:val="20"/>
              </w:rPr>
            </w:pPr>
          </w:p>
        </w:tc>
        <w:tc>
          <w:tcPr>
            <w:tcW w:w="2070" w:type="dxa"/>
            <w:tcBorders>
              <w:top w:val="nil"/>
              <w:left w:val="nil"/>
              <w:bottom w:val="nil"/>
              <w:right w:val="nil"/>
            </w:tcBorders>
          </w:tcPr>
          <w:p w14:paraId="747D72FB" w14:textId="77777777" w:rsidR="00377BB3" w:rsidRPr="008325B7" w:rsidRDefault="00377BB3" w:rsidP="00734724">
            <w:pPr>
              <w:tabs>
                <w:tab w:val="right" w:pos="7200"/>
                <w:tab w:val="right" w:pos="8540"/>
              </w:tabs>
              <w:spacing w:line="300" w:lineRule="exact"/>
              <w:ind w:right="-108"/>
              <w:jc w:val="center"/>
              <w:rPr>
                <w:rFonts w:ascii="Calibri" w:hAnsi="Calibri" w:cs="Calibri"/>
                <w:sz w:val="20"/>
                <w:szCs w:val="20"/>
              </w:rPr>
            </w:pPr>
          </w:p>
        </w:tc>
        <w:tc>
          <w:tcPr>
            <w:tcW w:w="1080" w:type="dxa"/>
            <w:tcBorders>
              <w:top w:val="nil"/>
              <w:left w:val="nil"/>
              <w:bottom w:val="nil"/>
              <w:right w:val="nil"/>
            </w:tcBorders>
          </w:tcPr>
          <w:p w14:paraId="0BB0F3AF" w14:textId="77777777" w:rsidR="00377BB3" w:rsidRPr="008325B7" w:rsidRDefault="00377BB3" w:rsidP="00734724">
            <w:pPr>
              <w:tabs>
                <w:tab w:val="right" w:pos="7200"/>
                <w:tab w:val="right" w:pos="8540"/>
              </w:tabs>
              <w:spacing w:line="300" w:lineRule="exact"/>
              <w:jc w:val="center"/>
              <w:rPr>
                <w:rFonts w:ascii="Calibri" w:hAnsi="Calibri" w:cs="Calibri"/>
                <w:sz w:val="20"/>
                <w:szCs w:val="20"/>
              </w:rPr>
            </w:pPr>
          </w:p>
        </w:tc>
        <w:tc>
          <w:tcPr>
            <w:tcW w:w="1620" w:type="dxa"/>
            <w:gridSpan w:val="2"/>
            <w:tcBorders>
              <w:top w:val="nil"/>
              <w:left w:val="nil"/>
              <w:bottom w:val="nil"/>
              <w:right w:val="nil"/>
            </w:tcBorders>
          </w:tcPr>
          <w:p w14:paraId="1E8134A7" w14:textId="77777777" w:rsidR="00377BB3" w:rsidRPr="008325B7" w:rsidRDefault="00377BB3" w:rsidP="00734724">
            <w:pPr>
              <w:spacing w:line="300" w:lineRule="exact"/>
              <w:jc w:val="center"/>
              <w:rPr>
                <w:rFonts w:ascii="Calibri" w:hAnsi="Calibri" w:cs="Calibri"/>
                <w:i/>
                <w:iCs/>
                <w:sz w:val="20"/>
                <w:szCs w:val="20"/>
              </w:rPr>
            </w:pPr>
            <w:r w:rsidRPr="008325B7">
              <w:rPr>
                <w:rFonts w:ascii="Calibri" w:hAnsi="Calibri" w:cs="Calibri"/>
                <w:i/>
                <w:iCs/>
                <w:sz w:val="20"/>
                <w:szCs w:val="20"/>
              </w:rPr>
              <w:t>(%)</w:t>
            </w:r>
          </w:p>
        </w:tc>
        <w:tc>
          <w:tcPr>
            <w:tcW w:w="3510" w:type="dxa"/>
            <w:gridSpan w:val="4"/>
          </w:tcPr>
          <w:p w14:paraId="5DCDA75C" w14:textId="77777777" w:rsidR="00377BB3" w:rsidRPr="008325B7" w:rsidRDefault="00377BB3" w:rsidP="00734724">
            <w:pPr>
              <w:tabs>
                <w:tab w:val="decimal" w:pos="612"/>
              </w:tabs>
              <w:spacing w:line="300" w:lineRule="exact"/>
              <w:jc w:val="center"/>
              <w:rPr>
                <w:rFonts w:ascii="Calibri" w:hAnsi="Calibri" w:cs="Calibri"/>
                <w:i/>
                <w:iCs/>
                <w:sz w:val="20"/>
                <w:szCs w:val="20"/>
              </w:rPr>
            </w:pPr>
            <w:r w:rsidRPr="008325B7">
              <w:rPr>
                <w:rFonts w:ascii="Calibri" w:hAnsi="Calibri" w:cs="Calibri"/>
                <w:i/>
                <w:iCs/>
                <w:sz w:val="20"/>
                <w:szCs w:val="20"/>
              </w:rPr>
              <w:t>(in thousand Baht)</w:t>
            </w:r>
          </w:p>
        </w:tc>
      </w:tr>
      <w:tr w:rsidR="00A605F2" w:rsidRPr="008325B7" w14:paraId="19D83A46" w14:textId="77777777" w:rsidTr="00997641">
        <w:tc>
          <w:tcPr>
            <w:tcW w:w="1620" w:type="dxa"/>
            <w:tcBorders>
              <w:top w:val="nil"/>
              <w:left w:val="nil"/>
              <w:bottom w:val="nil"/>
              <w:right w:val="nil"/>
            </w:tcBorders>
          </w:tcPr>
          <w:p w14:paraId="7C76E979" w14:textId="77777777" w:rsidR="00A605F2" w:rsidRPr="008325B7" w:rsidRDefault="00A605F2" w:rsidP="00A605F2">
            <w:pPr>
              <w:spacing w:line="300" w:lineRule="exact"/>
              <w:ind w:right="-108"/>
              <w:rPr>
                <w:rFonts w:ascii="Calibri" w:hAnsi="Calibri" w:cs="Calibri"/>
                <w:sz w:val="20"/>
                <w:szCs w:val="20"/>
              </w:rPr>
            </w:pPr>
            <w:r w:rsidRPr="008325B7">
              <w:rPr>
                <w:rFonts w:ascii="Calibri" w:hAnsi="Calibri" w:cs="Calibri"/>
                <w:sz w:val="20"/>
                <w:szCs w:val="20"/>
              </w:rPr>
              <w:t xml:space="preserve">Siriman Chemicals </w:t>
            </w:r>
          </w:p>
          <w:p w14:paraId="78E7C343" w14:textId="77777777" w:rsidR="00A605F2" w:rsidRPr="008325B7" w:rsidRDefault="00A605F2" w:rsidP="00A605F2">
            <w:pPr>
              <w:spacing w:line="300" w:lineRule="exact"/>
              <w:ind w:right="-108"/>
              <w:rPr>
                <w:rFonts w:ascii="Calibri" w:hAnsi="Calibri" w:cs="Calibri"/>
                <w:spacing w:val="-4"/>
                <w:sz w:val="20"/>
                <w:szCs w:val="20"/>
              </w:rPr>
            </w:pPr>
            <w:r w:rsidRPr="008325B7">
              <w:rPr>
                <w:rFonts w:ascii="Calibri" w:hAnsi="Calibri" w:cs="Calibri"/>
                <w:sz w:val="20"/>
                <w:szCs w:val="20"/>
              </w:rPr>
              <w:t xml:space="preserve"> </w:t>
            </w:r>
            <w:r w:rsidRPr="008325B7">
              <w:rPr>
                <w:rFonts w:ascii="Calibri" w:hAnsi="Calibri" w:cs="Calibri"/>
                <w:spacing w:val="-4"/>
                <w:sz w:val="20"/>
                <w:szCs w:val="20"/>
              </w:rPr>
              <w:t xml:space="preserve">India Private </w:t>
            </w:r>
          </w:p>
          <w:p w14:paraId="6E3AC85D" w14:textId="77777777" w:rsidR="00A605F2" w:rsidRPr="00EB2693" w:rsidRDefault="00A605F2" w:rsidP="00A605F2">
            <w:pPr>
              <w:spacing w:line="300" w:lineRule="exact"/>
              <w:ind w:right="-108"/>
              <w:rPr>
                <w:rFonts w:ascii="Calibri" w:hAnsi="Calibri" w:cs="Cordia New"/>
                <w:spacing w:val="-4"/>
                <w:sz w:val="20"/>
                <w:szCs w:val="20"/>
                <w:cs/>
              </w:rPr>
            </w:pPr>
            <w:r w:rsidRPr="008325B7">
              <w:rPr>
                <w:rFonts w:ascii="Calibri" w:hAnsi="Calibri" w:cs="Calibri"/>
                <w:spacing w:val="-4"/>
                <w:sz w:val="20"/>
                <w:szCs w:val="20"/>
              </w:rPr>
              <w:t xml:space="preserve"> Limited</w:t>
            </w:r>
            <w:r w:rsidRPr="008325B7">
              <w:rPr>
                <w:rFonts w:ascii="Calibri" w:hAnsi="Calibri" w:cs="Calibri"/>
                <w:sz w:val="20"/>
                <w:szCs w:val="20"/>
                <w:cs/>
              </w:rPr>
              <w:t xml:space="preserve"> </w:t>
            </w:r>
          </w:p>
        </w:tc>
        <w:tc>
          <w:tcPr>
            <w:tcW w:w="2070" w:type="dxa"/>
            <w:tcBorders>
              <w:top w:val="nil"/>
              <w:left w:val="nil"/>
              <w:bottom w:val="nil"/>
              <w:right w:val="nil"/>
            </w:tcBorders>
          </w:tcPr>
          <w:p w14:paraId="60258EB2" w14:textId="77777777" w:rsidR="00A605F2" w:rsidRPr="008325B7" w:rsidRDefault="00A605F2" w:rsidP="00A605F2">
            <w:pPr>
              <w:spacing w:line="300" w:lineRule="exact"/>
              <w:ind w:right="-108"/>
              <w:rPr>
                <w:rFonts w:ascii="Calibri" w:hAnsi="Calibri" w:cs="Calibri"/>
                <w:sz w:val="20"/>
                <w:szCs w:val="20"/>
              </w:rPr>
            </w:pPr>
            <w:r w:rsidRPr="008325B7">
              <w:rPr>
                <w:rFonts w:ascii="Calibri" w:hAnsi="Calibri" w:cs="Calibri"/>
                <w:sz w:val="20"/>
                <w:szCs w:val="20"/>
              </w:rPr>
              <w:t xml:space="preserve">Manufacture </w:t>
            </w:r>
          </w:p>
          <w:p w14:paraId="1BE026B2" w14:textId="77777777" w:rsidR="00A605F2" w:rsidRPr="00653C02" w:rsidRDefault="00A605F2" w:rsidP="00A605F2">
            <w:pPr>
              <w:spacing w:line="300" w:lineRule="exact"/>
              <w:ind w:left="39" w:right="-108" w:hanging="39"/>
              <w:rPr>
                <w:rFonts w:ascii="Calibri" w:hAnsi="Calibri" w:cs="Calibri"/>
                <w:spacing w:val="-4"/>
                <w:sz w:val="20"/>
                <w:szCs w:val="20"/>
              </w:rPr>
            </w:pPr>
            <w:r w:rsidRPr="008325B7">
              <w:rPr>
                <w:rFonts w:ascii="Calibri" w:hAnsi="Calibri" w:cs="Calibri"/>
                <w:sz w:val="20"/>
                <w:szCs w:val="20"/>
              </w:rPr>
              <w:t xml:space="preserve"> </w:t>
            </w:r>
            <w:r w:rsidRPr="008325B7">
              <w:rPr>
                <w:rFonts w:ascii="Calibri" w:hAnsi="Calibri" w:cs="Calibri"/>
                <w:spacing w:val="-4"/>
                <w:sz w:val="20"/>
                <w:szCs w:val="20"/>
              </w:rPr>
              <w:t>and distribute</w:t>
            </w:r>
            <w:r w:rsidRPr="008325B7">
              <w:rPr>
                <w:rFonts w:ascii="Calibri" w:hAnsi="Calibri" w:cs="Calibri"/>
                <w:sz w:val="20"/>
                <w:szCs w:val="20"/>
              </w:rPr>
              <w:t xml:space="preserve"> lime products</w:t>
            </w:r>
          </w:p>
        </w:tc>
        <w:tc>
          <w:tcPr>
            <w:tcW w:w="1080" w:type="dxa"/>
            <w:tcBorders>
              <w:top w:val="nil"/>
              <w:left w:val="nil"/>
              <w:bottom w:val="nil"/>
              <w:right w:val="nil"/>
            </w:tcBorders>
          </w:tcPr>
          <w:p w14:paraId="013940F3" w14:textId="77777777" w:rsidR="00A605F2" w:rsidRPr="008325B7" w:rsidRDefault="00A605F2" w:rsidP="00A605F2">
            <w:pPr>
              <w:tabs>
                <w:tab w:val="right" w:pos="7200"/>
                <w:tab w:val="right" w:pos="8540"/>
              </w:tabs>
              <w:spacing w:line="300" w:lineRule="exact"/>
              <w:jc w:val="center"/>
              <w:rPr>
                <w:rFonts w:ascii="Calibri" w:hAnsi="Calibri" w:cs="Calibri"/>
                <w:sz w:val="20"/>
                <w:szCs w:val="20"/>
              </w:rPr>
            </w:pPr>
          </w:p>
          <w:p w14:paraId="0C7D6C4B" w14:textId="77777777" w:rsidR="00A605F2" w:rsidRPr="008325B7" w:rsidRDefault="00A605F2" w:rsidP="00A605F2">
            <w:pPr>
              <w:tabs>
                <w:tab w:val="right" w:pos="7200"/>
                <w:tab w:val="right" w:pos="8540"/>
              </w:tabs>
              <w:spacing w:line="300" w:lineRule="exact"/>
              <w:jc w:val="center"/>
              <w:rPr>
                <w:rFonts w:ascii="Calibri" w:hAnsi="Calibri" w:cs="Calibri"/>
                <w:sz w:val="20"/>
                <w:szCs w:val="20"/>
              </w:rPr>
            </w:pPr>
          </w:p>
          <w:p w14:paraId="42B02DB2" w14:textId="77777777" w:rsidR="00A605F2" w:rsidRPr="008325B7" w:rsidRDefault="00A605F2" w:rsidP="00A605F2">
            <w:pPr>
              <w:tabs>
                <w:tab w:val="right" w:pos="7200"/>
                <w:tab w:val="right" w:pos="8540"/>
              </w:tabs>
              <w:spacing w:line="300" w:lineRule="exact"/>
              <w:ind w:left="70"/>
              <w:jc w:val="center"/>
              <w:rPr>
                <w:rFonts w:ascii="Calibri" w:hAnsi="Calibri" w:cs="Calibri"/>
                <w:sz w:val="20"/>
                <w:szCs w:val="20"/>
              </w:rPr>
            </w:pPr>
            <w:r w:rsidRPr="008325B7">
              <w:rPr>
                <w:rFonts w:ascii="Calibri" w:hAnsi="Calibri" w:cs="Calibri"/>
                <w:sz w:val="20"/>
                <w:szCs w:val="20"/>
              </w:rPr>
              <w:t>India</w:t>
            </w:r>
          </w:p>
        </w:tc>
        <w:tc>
          <w:tcPr>
            <w:tcW w:w="810" w:type="dxa"/>
            <w:tcBorders>
              <w:top w:val="nil"/>
              <w:left w:val="nil"/>
              <w:bottom w:val="nil"/>
              <w:right w:val="nil"/>
            </w:tcBorders>
          </w:tcPr>
          <w:p w14:paraId="7BD5F0B2" w14:textId="77777777" w:rsidR="00A605F2" w:rsidRPr="006E53D4" w:rsidRDefault="00A605F2" w:rsidP="00A605F2">
            <w:pPr>
              <w:spacing w:line="300" w:lineRule="exact"/>
              <w:ind w:left="-110" w:right="-110"/>
              <w:jc w:val="center"/>
              <w:rPr>
                <w:rFonts w:ascii="Calibri" w:hAnsi="Calibri" w:cs="Calibri"/>
                <w:sz w:val="20"/>
                <w:szCs w:val="20"/>
              </w:rPr>
            </w:pPr>
            <w:r w:rsidRPr="006E53D4">
              <w:rPr>
                <w:rFonts w:ascii="Calibri" w:hAnsi="Calibri" w:cs="Calibri"/>
                <w:sz w:val="20"/>
                <w:szCs w:val="20"/>
              </w:rPr>
              <w:br/>
            </w:r>
            <w:r w:rsidRPr="006E53D4">
              <w:rPr>
                <w:rFonts w:ascii="Calibri" w:hAnsi="Calibri" w:cs="Calibri"/>
                <w:sz w:val="20"/>
                <w:szCs w:val="20"/>
              </w:rPr>
              <w:br/>
              <w:t>50</w:t>
            </w:r>
          </w:p>
        </w:tc>
        <w:tc>
          <w:tcPr>
            <w:tcW w:w="810" w:type="dxa"/>
            <w:tcBorders>
              <w:top w:val="nil"/>
              <w:left w:val="nil"/>
              <w:bottom w:val="nil"/>
              <w:right w:val="nil"/>
            </w:tcBorders>
          </w:tcPr>
          <w:p w14:paraId="597FDBE4" w14:textId="77777777" w:rsidR="00A605F2" w:rsidRPr="006E53D4" w:rsidRDefault="00A605F2" w:rsidP="00A605F2">
            <w:pPr>
              <w:spacing w:line="300" w:lineRule="exact"/>
              <w:jc w:val="center"/>
              <w:rPr>
                <w:rFonts w:ascii="Calibri" w:hAnsi="Calibri" w:cs="Calibri"/>
                <w:sz w:val="20"/>
                <w:szCs w:val="20"/>
              </w:rPr>
            </w:pPr>
          </w:p>
          <w:p w14:paraId="1923A427" w14:textId="77777777" w:rsidR="00A605F2" w:rsidRPr="006E53D4" w:rsidRDefault="00A605F2" w:rsidP="00A605F2">
            <w:pPr>
              <w:spacing w:line="300" w:lineRule="exact"/>
              <w:jc w:val="center"/>
              <w:rPr>
                <w:rFonts w:ascii="Calibri" w:hAnsi="Calibri" w:cs="Calibri"/>
                <w:sz w:val="20"/>
                <w:szCs w:val="20"/>
              </w:rPr>
            </w:pPr>
          </w:p>
          <w:p w14:paraId="075D3C58" w14:textId="77777777" w:rsidR="00A605F2" w:rsidRPr="006E53D4" w:rsidRDefault="00A605F2" w:rsidP="00A605F2">
            <w:pPr>
              <w:spacing w:line="300" w:lineRule="exact"/>
              <w:jc w:val="center"/>
              <w:rPr>
                <w:rFonts w:ascii="Calibri" w:hAnsi="Calibri" w:cs="Calibri"/>
                <w:sz w:val="20"/>
                <w:szCs w:val="20"/>
              </w:rPr>
            </w:pPr>
            <w:r w:rsidRPr="006E53D4">
              <w:rPr>
                <w:rFonts w:ascii="Calibri" w:hAnsi="Calibri" w:cs="Calibri"/>
                <w:sz w:val="20"/>
                <w:szCs w:val="20"/>
              </w:rPr>
              <w:t>50</w:t>
            </w:r>
          </w:p>
        </w:tc>
        <w:tc>
          <w:tcPr>
            <w:tcW w:w="900" w:type="dxa"/>
            <w:vAlign w:val="bottom"/>
          </w:tcPr>
          <w:p w14:paraId="1EE0BD15" w14:textId="77777777" w:rsidR="00A605F2" w:rsidRDefault="00A605F2" w:rsidP="00E97B78">
            <w:pPr>
              <w:tabs>
                <w:tab w:val="decimal" w:pos="612"/>
              </w:tabs>
              <w:spacing w:line="300" w:lineRule="exact"/>
              <w:ind w:right="-18"/>
              <w:rPr>
                <w:rFonts w:ascii="Calibri" w:hAnsi="Calibri" w:cs="Calibri"/>
                <w:sz w:val="20"/>
                <w:szCs w:val="20"/>
              </w:rPr>
            </w:pPr>
          </w:p>
          <w:p w14:paraId="2EC2A28D" w14:textId="77777777" w:rsidR="00E97B78" w:rsidRDefault="00E97B78" w:rsidP="00E97B78">
            <w:pPr>
              <w:tabs>
                <w:tab w:val="decimal" w:pos="612"/>
              </w:tabs>
              <w:rPr>
                <w:rFonts w:ascii="Calibri" w:hAnsi="Calibri" w:cs="Calibri"/>
                <w:sz w:val="20"/>
                <w:szCs w:val="20"/>
              </w:rPr>
            </w:pPr>
          </w:p>
          <w:p w14:paraId="7BE2BF7B" w14:textId="77777777" w:rsidR="00E97B78" w:rsidRPr="00E97B78" w:rsidRDefault="00E97B78" w:rsidP="00E97B78">
            <w:pPr>
              <w:tabs>
                <w:tab w:val="decimal" w:pos="612"/>
              </w:tabs>
              <w:rPr>
                <w:rFonts w:ascii="Calibri" w:hAnsi="Calibri" w:cs="Calibri"/>
                <w:sz w:val="20"/>
                <w:szCs w:val="20"/>
              </w:rPr>
            </w:pPr>
            <w:r w:rsidRPr="00E97B78">
              <w:rPr>
                <w:rFonts w:ascii="Calibri" w:hAnsi="Calibri" w:cs="Calibri"/>
                <w:sz w:val="20"/>
                <w:szCs w:val="20"/>
              </w:rPr>
              <w:t>61,303</w:t>
            </w:r>
          </w:p>
        </w:tc>
        <w:tc>
          <w:tcPr>
            <w:tcW w:w="810" w:type="dxa"/>
          </w:tcPr>
          <w:p w14:paraId="44D8BDBB" w14:textId="77777777" w:rsidR="00A605F2" w:rsidRPr="008325B7" w:rsidRDefault="00A605F2" w:rsidP="00A605F2">
            <w:pPr>
              <w:tabs>
                <w:tab w:val="decimal" w:pos="612"/>
              </w:tabs>
              <w:spacing w:line="300" w:lineRule="exact"/>
              <w:ind w:right="-18"/>
              <w:rPr>
                <w:rFonts w:ascii="Calibri" w:hAnsi="Calibri" w:cs="Calibri"/>
                <w:sz w:val="20"/>
                <w:szCs w:val="20"/>
              </w:rPr>
            </w:pPr>
            <w:r w:rsidRPr="006E53D4">
              <w:rPr>
                <w:rFonts w:ascii="Calibri" w:hAnsi="Calibri" w:cs="Calibri"/>
                <w:sz w:val="20"/>
                <w:szCs w:val="20"/>
              </w:rPr>
              <w:br/>
            </w:r>
            <w:r w:rsidRPr="006E53D4">
              <w:rPr>
                <w:rFonts w:ascii="Calibri" w:hAnsi="Calibri" w:cs="Calibri"/>
                <w:sz w:val="20"/>
                <w:szCs w:val="20"/>
              </w:rPr>
              <w:br/>
              <w:t>61,303</w:t>
            </w:r>
          </w:p>
        </w:tc>
        <w:tc>
          <w:tcPr>
            <w:tcW w:w="900" w:type="dxa"/>
            <w:shd w:val="clear" w:color="auto" w:fill="auto"/>
            <w:vAlign w:val="bottom"/>
          </w:tcPr>
          <w:p w14:paraId="49F38613" w14:textId="77777777" w:rsidR="00A605F2" w:rsidRPr="00B941A6" w:rsidRDefault="00E97B78" w:rsidP="00E97B78">
            <w:pPr>
              <w:tabs>
                <w:tab w:val="decimal" w:pos="612"/>
              </w:tabs>
              <w:spacing w:line="300" w:lineRule="exact"/>
              <w:jc w:val="right"/>
              <w:rPr>
                <w:rFonts w:ascii="Calibri" w:hAnsi="Calibri" w:cs="Calibri"/>
                <w:sz w:val="20"/>
                <w:szCs w:val="20"/>
              </w:rPr>
            </w:pPr>
            <w:r w:rsidRPr="00E97B78">
              <w:rPr>
                <w:rFonts w:ascii="Calibri" w:hAnsi="Calibri" w:cs="Calibri"/>
                <w:sz w:val="20"/>
                <w:szCs w:val="20"/>
              </w:rPr>
              <w:t>61,486</w:t>
            </w:r>
          </w:p>
        </w:tc>
        <w:tc>
          <w:tcPr>
            <w:tcW w:w="900" w:type="dxa"/>
            <w:shd w:val="clear" w:color="auto" w:fill="auto"/>
            <w:vAlign w:val="bottom"/>
          </w:tcPr>
          <w:p w14:paraId="1E6B6A42" w14:textId="77777777" w:rsidR="00A605F2" w:rsidRPr="008325B7" w:rsidRDefault="00A605F2" w:rsidP="00997641">
            <w:pPr>
              <w:tabs>
                <w:tab w:val="decimal" w:pos="612"/>
              </w:tabs>
              <w:spacing w:line="300" w:lineRule="exact"/>
              <w:ind w:right="-18"/>
              <w:jc w:val="right"/>
              <w:rPr>
                <w:rFonts w:ascii="Calibri" w:hAnsi="Calibri" w:cs="Calibri"/>
                <w:sz w:val="20"/>
                <w:szCs w:val="20"/>
              </w:rPr>
            </w:pPr>
            <w:r w:rsidRPr="00B941A6">
              <w:rPr>
                <w:rFonts w:ascii="Calibri" w:hAnsi="Calibri" w:cs="Calibri"/>
                <w:sz w:val="20"/>
                <w:szCs w:val="20"/>
              </w:rPr>
              <w:br/>
            </w:r>
            <w:r w:rsidRPr="00B941A6">
              <w:rPr>
                <w:rFonts w:ascii="Calibri" w:hAnsi="Calibri" w:cs="Calibri"/>
                <w:sz w:val="20"/>
                <w:szCs w:val="20"/>
              </w:rPr>
              <w:br/>
              <w:t>61,470</w:t>
            </w:r>
          </w:p>
        </w:tc>
      </w:tr>
      <w:tr w:rsidR="00E97B78" w:rsidRPr="008325B7" w14:paraId="05613392" w14:textId="77777777" w:rsidTr="00997641">
        <w:tc>
          <w:tcPr>
            <w:tcW w:w="1620" w:type="dxa"/>
            <w:tcBorders>
              <w:top w:val="nil"/>
              <w:left w:val="nil"/>
              <w:bottom w:val="nil"/>
              <w:right w:val="nil"/>
            </w:tcBorders>
          </w:tcPr>
          <w:p w14:paraId="1740502C" w14:textId="77777777" w:rsidR="00E97B78" w:rsidRPr="008325B7" w:rsidRDefault="00E97B78" w:rsidP="00E97B78">
            <w:pPr>
              <w:spacing w:line="300" w:lineRule="exact"/>
              <w:ind w:left="72" w:hanging="72"/>
              <w:rPr>
                <w:rFonts w:ascii="Calibri" w:hAnsi="Calibri" w:cs="Calibri"/>
                <w:sz w:val="20"/>
                <w:szCs w:val="20"/>
              </w:rPr>
            </w:pPr>
            <w:r w:rsidRPr="008325B7">
              <w:rPr>
                <w:rFonts w:ascii="Calibri" w:hAnsi="Calibri" w:cs="Calibri"/>
                <w:sz w:val="20"/>
                <w:szCs w:val="20"/>
              </w:rPr>
              <w:t>Easternbulk Lime Products Private Limited</w:t>
            </w:r>
          </w:p>
        </w:tc>
        <w:tc>
          <w:tcPr>
            <w:tcW w:w="2070" w:type="dxa"/>
            <w:tcBorders>
              <w:top w:val="nil"/>
              <w:left w:val="nil"/>
              <w:bottom w:val="nil"/>
              <w:right w:val="nil"/>
            </w:tcBorders>
          </w:tcPr>
          <w:p w14:paraId="19505911" w14:textId="77777777" w:rsidR="00E97B78" w:rsidRPr="008325B7" w:rsidRDefault="00E97B78" w:rsidP="00E97B78">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 xml:space="preserve">Manufacture </w:t>
            </w:r>
            <w:r w:rsidRPr="008325B7">
              <w:rPr>
                <w:rFonts w:ascii="Calibri" w:hAnsi="Calibri" w:cs="Calibri"/>
                <w:spacing w:val="-4"/>
                <w:sz w:val="20"/>
                <w:szCs w:val="20"/>
              </w:rPr>
              <w:t>and distribute</w:t>
            </w:r>
            <w:r w:rsidRPr="008325B7">
              <w:rPr>
                <w:rFonts w:ascii="Calibri" w:hAnsi="Calibri" w:cs="Calibri"/>
                <w:sz w:val="20"/>
                <w:szCs w:val="20"/>
              </w:rPr>
              <w:t xml:space="preserve"> lime</w:t>
            </w:r>
            <w:r>
              <w:rPr>
                <w:rFonts w:ascii="Calibri" w:hAnsi="Calibri" w:cs="Calibri"/>
                <w:sz w:val="20"/>
                <w:szCs w:val="20"/>
              </w:rPr>
              <w:t xml:space="preserve"> </w:t>
            </w:r>
            <w:r w:rsidRPr="008325B7">
              <w:rPr>
                <w:rFonts w:ascii="Calibri" w:hAnsi="Calibri" w:cs="Calibri"/>
                <w:sz w:val="20"/>
                <w:szCs w:val="20"/>
              </w:rPr>
              <w:t>products</w:t>
            </w:r>
          </w:p>
        </w:tc>
        <w:tc>
          <w:tcPr>
            <w:tcW w:w="1080" w:type="dxa"/>
            <w:tcBorders>
              <w:top w:val="nil"/>
              <w:left w:val="nil"/>
              <w:bottom w:val="nil"/>
              <w:right w:val="nil"/>
            </w:tcBorders>
          </w:tcPr>
          <w:p w14:paraId="3A7593AE" w14:textId="77777777" w:rsidR="00E97B78" w:rsidRPr="008325B7" w:rsidRDefault="00E97B78" w:rsidP="00E97B78">
            <w:pPr>
              <w:tabs>
                <w:tab w:val="right" w:pos="7200"/>
                <w:tab w:val="right" w:pos="8540"/>
              </w:tabs>
              <w:spacing w:line="300" w:lineRule="exact"/>
              <w:jc w:val="center"/>
              <w:rPr>
                <w:rFonts w:ascii="Calibri" w:hAnsi="Calibri" w:cs="Calibri"/>
                <w:sz w:val="20"/>
                <w:szCs w:val="20"/>
              </w:rPr>
            </w:pPr>
          </w:p>
          <w:p w14:paraId="4BAF3E05" w14:textId="77777777" w:rsidR="00E97B78" w:rsidRPr="008325B7" w:rsidRDefault="00E97B78" w:rsidP="00E97B78">
            <w:pPr>
              <w:tabs>
                <w:tab w:val="right" w:pos="7200"/>
                <w:tab w:val="right" w:pos="8540"/>
              </w:tabs>
              <w:spacing w:line="300" w:lineRule="exact"/>
              <w:jc w:val="center"/>
              <w:rPr>
                <w:rFonts w:ascii="Calibri" w:hAnsi="Calibri" w:cs="Calibri"/>
                <w:sz w:val="20"/>
                <w:szCs w:val="20"/>
              </w:rPr>
            </w:pPr>
          </w:p>
          <w:p w14:paraId="1CEB2E6B" w14:textId="77777777" w:rsidR="00E97B78" w:rsidRPr="008325B7" w:rsidRDefault="00E97B78" w:rsidP="00E97B78">
            <w:pP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India</w:t>
            </w:r>
          </w:p>
        </w:tc>
        <w:tc>
          <w:tcPr>
            <w:tcW w:w="810" w:type="dxa"/>
            <w:tcBorders>
              <w:top w:val="nil"/>
              <w:left w:val="nil"/>
              <w:bottom w:val="nil"/>
              <w:right w:val="nil"/>
            </w:tcBorders>
          </w:tcPr>
          <w:p w14:paraId="0560883B" w14:textId="77777777" w:rsidR="00E97B78" w:rsidRPr="006E53D4" w:rsidRDefault="00E97B78" w:rsidP="00E97B78">
            <w:pPr>
              <w:spacing w:line="300" w:lineRule="exact"/>
              <w:jc w:val="center"/>
              <w:rPr>
                <w:rFonts w:ascii="Calibri" w:hAnsi="Calibri" w:cs="Calibri"/>
                <w:sz w:val="20"/>
                <w:szCs w:val="20"/>
              </w:rPr>
            </w:pPr>
            <w:r w:rsidRPr="006E53D4">
              <w:rPr>
                <w:rFonts w:ascii="Calibri" w:hAnsi="Calibri" w:cs="Calibri"/>
                <w:sz w:val="20"/>
                <w:szCs w:val="20"/>
              </w:rPr>
              <w:br/>
            </w:r>
            <w:r w:rsidRPr="006E53D4">
              <w:rPr>
                <w:rFonts w:ascii="Calibri" w:hAnsi="Calibri" w:cs="Calibri"/>
                <w:sz w:val="20"/>
                <w:szCs w:val="20"/>
              </w:rPr>
              <w:br/>
              <w:t>50</w:t>
            </w:r>
          </w:p>
        </w:tc>
        <w:tc>
          <w:tcPr>
            <w:tcW w:w="810" w:type="dxa"/>
            <w:tcBorders>
              <w:top w:val="nil"/>
              <w:left w:val="nil"/>
              <w:bottom w:val="nil"/>
              <w:right w:val="nil"/>
            </w:tcBorders>
          </w:tcPr>
          <w:p w14:paraId="6356EC3D" w14:textId="77777777" w:rsidR="00E97B78" w:rsidRPr="006E53D4" w:rsidRDefault="00E97B78" w:rsidP="00E97B78">
            <w:pPr>
              <w:spacing w:line="300" w:lineRule="exact"/>
              <w:jc w:val="center"/>
              <w:rPr>
                <w:rFonts w:ascii="Calibri" w:hAnsi="Calibri" w:cs="Calibri"/>
                <w:sz w:val="20"/>
                <w:szCs w:val="20"/>
              </w:rPr>
            </w:pPr>
          </w:p>
          <w:p w14:paraId="18B1D1D4" w14:textId="77777777" w:rsidR="00E97B78" w:rsidRPr="006E53D4" w:rsidRDefault="00E97B78" w:rsidP="00E97B78">
            <w:pPr>
              <w:spacing w:line="300" w:lineRule="exact"/>
              <w:jc w:val="center"/>
              <w:rPr>
                <w:rFonts w:ascii="Calibri" w:hAnsi="Calibri" w:cs="Calibri"/>
                <w:sz w:val="20"/>
                <w:szCs w:val="20"/>
              </w:rPr>
            </w:pPr>
          </w:p>
          <w:p w14:paraId="78CB7A8B" w14:textId="77777777" w:rsidR="00E97B78" w:rsidRPr="006E53D4" w:rsidRDefault="00E97B78" w:rsidP="00E97B78">
            <w:pPr>
              <w:spacing w:line="300" w:lineRule="exact"/>
              <w:jc w:val="center"/>
              <w:rPr>
                <w:rFonts w:ascii="Calibri" w:hAnsi="Calibri" w:cs="Calibri"/>
                <w:sz w:val="20"/>
                <w:szCs w:val="20"/>
              </w:rPr>
            </w:pPr>
            <w:r w:rsidRPr="006E53D4">
              <w:rPr>
                <w:rFonts w:ascii="Calibri" w:hAnsi="Calibri" w:cs="Calibri"/>
                <w:sz w:val="20"/>
                <w:szCs w:val="20"/>
              </w:rPr>
              <w:t>50</w:t>
            </w:r>
          </w:p>
        </w:tc>
        <w:tc>
          <w:tcPr>
            <w:tcW w:w="900" w:type="dxa"/>
            <w:vAlign w:val="bottom"/>
          </w:tcPr>
          <w:p w14:paraId="3129201B" w14:textId="77777777" w:rsidR="00E97B78" w:rsidRPr="00E97B78" w:rsidRDefault="00E97B78" w:rsidP="00E97B78">
            <w:pPr>
              <w:tabs>
                <w:tab w:val="decimal" w:pos="612"/>
              </w:tabs>
              <w:spacing w:line="300" w:lineRule="exact"/>
              <w:ind w:right="-18"/>
              <w:rPr>
                <w:rFonts w:ascii="Calibri" w:hAnsi="Calibri" w:cs="Calibri"/>
                <w:sz w:val="20"/>
                <w:szCs w:val="20"/>
              </w:rPr>
            </w:pPr>
            <w:r w:rsidRPr="00E97B78">
              <w:rPr>
                <w:rFonts w:ascii="Calibri" w:hAnsi="Calibri" w:cs="Calibri"/>
                <w:sz w:val="20"/>
                <w:szCs w:val="20"/>
              </w:rPr>
              <w:t>143,901</w:t>
            </w:r>
          </w:p>
        </w:tc>
        <w:tc>
          <w:tcPr>
            <w:tcW w:w="810" w:type="dxa"/>
          </w:tcPr>
          <w:p w14:paraId="11C17E28" w14:textId="77777777" w:rsidR="00E97B78" w:rsidRPr="008325B7" w:rsidRDefault="00E97B78" w:rsidP="000C4727">
            <w:pPr>
              <w:tabs>
                <w:tab w:val="decimal" w:pos="612"/>
              </w:tabs>
              <w:spacing w:line="300" w:lineRule="exact"/>
              <w:ind w:left="-124" w:right="-18"/>
              <w:rPr>
                <w:rFonts w:ascii="Calibri" w:hAnsi="Calibri" w:cs="Calibri"/>
                <w:sz w:val="20"/>
                <w:szCs w:val="20"/>
              </w:rPr>
            </w:pPr>
            <w:r w:rsidRPr="006E53D4">
              <w:rPr>
                <w:rFonts w:ascii="Calibri" w:hAnsi="Calibri" w:cs="Browallia New"/>
                <w:sz w:val="20"/>
                <w:szCs w:val="25"/>
              </w:rPr>
              <w:br/>
            </w:r>
            <w:r w:rsidRPr="006E53D4">
              <w:rPr>
                <w:rFonts w:ascii="Calibri" w:hAnsi="Calibri" w:cs="Browallia New"/>
                <w:sz w:val="20"/>
                <w:szCs w:val="25"/>
              </w:rPr>
              <w:br/>
              <w:t>137,588</w:t>
            </w:r>
          </w:p>
        </w:tc>
        <w:tc>
          <w:tcPr>
            <w:tcW w:w="900" w:type="dxa"/>
            <w:shd w:val="clear" w:color="auto" w:fill="auto"/>
            <w:vAlign w:val="bottom"/>
          </w:tcPr>
          <w:p w14:paraId="47118FE9" w14:textId="77777777" w:rsidR="00E97B78" w:rsidRPr="00E97B78" w:rsidRDefault="00E97B78" w:rsidP="00E97B78">
            <w:pPr>
              <w:tabs>
                <w:tab w:val="decimal" w:pos="612"/>
              </w:tabs>
              <w:spacing w:line="300" w:lineRule="exact"/>
              <w:jc w:val="right"/>
              <w:rPr>
                <w:rFonts w:ascii="Calibri" w:hAnsi="Calibri" w:cs="Calibri"/>
                <w:sz w:val="20"/>
                <w:szCs w:val="20"/>
              </w:rPr>
            </w:pPr>
            <w:r w:rsidRPr="00E97B78">
              <w:rPr>
                <w:rFonts w:ascii="Calibri" w:hAnsi="Calibri" w:cs="Calibri"/>
                <w:sz w:val="20"/>
                <w:szCs w:val="20"/>
              </w:rPr>
              <w:t>145,078</w:t>
            </w:r>
          </w:p>
        </w:tc>
        <w:tc>
          <w:tcPr>
            <w:tcW w:w="900" w:type="dxa"/>
            <w:shd w:val="clear" w:color="auto" w:fill="auto"/>
            <w:vAlign w:val="bottom"/>
          </w:tcPr>
          <w:p w14:paraId="07CAAD26" w14:textId="77777777" w:rsidR="00E97B78" w:rsidRPr="008325B7" w:rsidRDefault="00E97B78" w:rsidP="00997641">
            <w:pPr>
              <w:tabs>
                <w:tab w:val="decimal" w:pos="612"/>
              </w:tabs>
              <w:spacing w:line="300" w:lineRule="exact"/>
              <w:ind w:right="-18"/>
              <w:jc w:val="right"/>
              <w:rPr>
                <w:rFonts w:ascii="Calibri" w:hAnsi="Calibri" w:cs="Calibri"/>
                <w:sz w:val="20"/>
                <w:szCs w:val="20"/>
              </w:rPr>
            </w:pPr>
            <w:r w:rsidRPr="00B941A6">
              <w:rPr>
                <w:rFonts w:ascii="Calibri" w:hAnsi="Calibri" w:cs="Calibri"/>
                <w:sz w:val="20"/>
                <w:szCs w:val="20"/>
              </w:rPr>
              <w:br/>
            </w:r>
            <w:r w:rsidRPr="00B941A6">
              <w:rPr>
                <w:rFonts w:ascii="Calibri" w:hAnsi="Calibri" w:cs="Calibri"/>
                <w:sz w:val="20"/>
                <w:szCs w:val="20"/>
              </w:rPr>
              <w:br/>
              <w:t>123,173</w:t>
            </w:r>
          </w:p>
        </w:tc>
      </w:tr>
      <w:tr w:rsidR="00E97B78" w:rsidRPr="008325B7" w14:paraId="643CD7A1" w14:textId="77777777" w:rsidTr="00997641">
        <w:tc>
          <w:tcPr>
            <w:tcW w:w="1620" w:type="dxa"/>
            <w:tcBorders>
              <w:top w:val="nil"/>
              <w:left w:val="nil"/>
              <w:bottom w:val="nil"/>
              <w:right w:val="nil"/>
            </w:tcBorders>
          </w:tcPr>
          <w:p w14:paraId="7D041451" w14:textId="77777777" w:rsidR="00E97B78" w:rsidRPr="008325B7" w:rsidRDefault="00E97B78" w:rsidP="00E97B78">
            <w:pPr>
              <w:spacing w:line="300" w:lineRule="exact"/>
              <w:ind w:left="72" w:hanging="72"/>
              <w:rPr>
                <w:rFonts w:ascii="Calibri" w:hAnsi="Calibri" w:cs="Calibri"/>
                <w:sz w:val="20"/>
                <w:szCs w:val="20"/>
              </w:rPr>
            </w:pPr>
            <w:r w:rsidRPr="008325B7">
              <w:rPr>
                <w:rFonts w:ascii="Calibri" w:hAnsi="Calibri" w:cs="Calibri"/>
                <w:sz w:val="20"/>
                <w:szCs w:val="20"/>
              </w:rPr>
              <w:t>CalMix Company Limited</w:t>
            </w:r>
          </w:p>
        </w:tc>
        <w:tc>
          <w:tcPr>
            <w:tcW w:w="2070" w:type="dxa"/>
            <w:tcBorders>
              <w:top w:val="nil"/>
              <w:left w:val="nil"/>
              <w:bottom w:val="nil"/>
              <w:right w:val="nil"/>
            </w:tcBorders>
          </w:tcPr>
          <w:p w14:paraId="208C750B" w14:textId="77777777" w:rsidR="00E97B78" w:rsidRPr="008325B7" w:rsidRDefault="00E97B78" w:rsidP="00E97B78">
            <w:pPr>
              <w:tabs>
                <w:tab w:val="right" w:pos="7200"/>
                <w:tab w:val="right" w:pos="8540"/>
              </w:tabs>
              <w:spacing w:line="300" w:lineRule="exact"/>
              <w:ind w:left="72" w:right="-108" w:hanging="72"/>
              <w:rPr>
                <w:rFonts w:ascii="Calibri" w:hAnsi="Calibri" w:cs="Calibri"/>
                <w:sz w:val="20"/>
                <w:szCs w:val="20"/>
              </w:rPr>
            </w:pPr>
            <w:r w:rsidRPr="008325B7">
              <w:rPr>
                <w:rFonts w:ascii="Calibri" w:hAnsi="Calibri" w:cs="Calibri"/>
                <w:sz w:val="20"/>
                <w:szCs w:val="20"/>
              </w:rPr>
              <w:t>Manufacture and distribute construction materials</w:t>
            </w:r>
          </w:p>
        </w:tc>
        <w:tc>
          <w:tcPr>
            <w:tcW w:w="1080" w:type="dxa"/>
            <w:tcBorders>
              <w:top w:val="nil"/>
              <w:left w:val="nil"/>
              <w:bottom w:val="nil"/>
              <w:right w:val="nil"/>
            </w:tcBorders>
          </w:tcPr>
          <w:p w14:paraId="4772E629" w14:textId="77777777" w:rsidR="00E97B78" w:rsidRPr="008325B7" w:rsidRDefault="00E97B78" w:rsidP="00E97B78">
            <w:pPr>
              <w:tabs>
                <w:tab w:val="right" w:pos="7200"/>
                <w:tab w:val="right" w:pos="8540"/>
              </w:tabs>
              <w:spacing w:line="300" w:lineRule="exact"/>
              <w:jc w:val="center"/>
              <w:rPr>
                <w:rFonts w:ascii="Calibri" w:hAnsi="Calibri" w:cs="Calibri"/>
                <w:sz w:val="20"/>
                <w:szCs w:val="20"/>
              </w:rPr>
            </w:pPr>
          </w:p>
          <w:p w14:paraId="1DF49175" w14:textId="77777777" w:rsidR="00E97B78" w:rsidRPr="008325B7" w:rsidRDefault="00E97B78" w:rsidP="00E97B78">
            <w:pPr>
              <w:tabs>
                <w:tab w:val="right" w:pos="7200"/>
                <w:tab w:val="right" w:pos="8540"/>
              </w:tabs>
              <w:spacing w:line="300" w:lineRule="exact"/>
              <w:jc w:val="center"/>
              <w:rPr>
                <w:rFonts w:ascii="Calibri" w:hAnsi="Calibri" w:cs="Calibri"/>
                <w:sz w:val="20"/>
                <w:szCs w:val="20"/>
              </w:rPr>
            </w:pPr>
          </w:p>
          <w:p w14:paraId="4A7CF1D2" w14:textId="77777777" w:rsidR="00E97B78" w:rsidRPr="008325B7" w:rsidRDefault="00E97B78" w:rsidP="00E97B78">
            <w:pPr>
              <w:tabs>
                <w:tab w:val="right" w:pos="7200"/>
                <w:tab w:val="right" w:pos="8540"/>
              </w:tabs>
              <w:spacing w:line="300" w:lineRule="exact"/>
              <w:jc w:val="center"/>
              <w:rPr>
                <w:rFonts w:ascii="Calibri" w:hAnsi="Calibri" w:cs="Calibri"/>
                <w:sz w:val="20"/>
                <w:szCs w:val="20"/>
              </w:rPr>
            </w:pPr>
            <w:r w:rsidRPr="008325B7">
              <w:rPr>
                <w:rFonts w:ascii="Calibri" w:hAnsi="Calibri" w:cs="Calibri"/>
                <w:sz w:val="20"/>
                <w:szCs w:val="20"/>
              </w:rPr>
              <w:t>Thailand</w:t>
            </w:r>
          </w:p>
        </w:tc>
        <w:tc>
          <w:tcPr>
            <w:tcW w:w="810" w:type="dxa"/>
            <w:tcBorders>
              <w:top w:val="nil"/>
              <w:left w:val="nil"/>
              <w:bottom w:val="nil"/>
              <w:right w:val="nil"/>
            </w:tcBorders>
          </w:tcPr>
          <w:p w14:paraId="3655E799" w14:textId="77777777" w:rsidR="00E97B78" w:rsidRPr="006E53D4" w:rsidRDefault="00E97B78" w:rsidP="00E97B78">
            <w:pPr>
              <w:spacing w:line="300" w:lineRule="exact"/>
              <w:jc w:val="center"/>
              <w:rPr>
                <w:rFonts w:ascii="Calibri" w:hAnsi="Calibri" w:cs="Calibri"/>
                <w:sz w:val="20"/>
                <w:szCs w:val="20"/>
              </w:rPr>
            </w:pPr>
            <w:r w:rsidRPr="006E53D4">
              <w:rPr>
                <w:rFonts w:ascii="Calibri" w:hAnsi="Calibri" w:cs="Calibri"/>
                <w:sz w:val="20"/>
                <w:szCs w:val="20"/>
              </w:rPr>
              <w:br/>
            </w:r>
            <w:r w:rsidRPr="006E53D4">
              <w:rPr>
                <w:rFonts w:ascii="Calibri" w:hAnsi="Calibri" w:cs="Calibri"/>
                <w:sz w:val="20"/>
                <w:szCs w:val="20"/>
              </w:rPr>
              <w:br/>
              <w:t>51</w:t>
            </w:r>
          </w:p>
        </w:tc>
        <w:tc>
          <w:tcPr>
            <w:tcW w:w="810" w:type="dxa"/>
            <w:tcBorders>
              <w:top w:val="nil"/>
              <w:left w:val="nil"/>
              <w:bottom w:val="nil"/>
              <w:right w:val="nil"/>
            </w:tcBorders>
          </w:tcPr>
          <w:p w14:paraId="18A2980D" w14:textId="77777777" w:rsidR="00E97B78" w:rsidRPr="006E53D4" w:rsidRDefault="00E97B78" w:rsidP="00E97B78">
            <w:pPr>
              <w:spacing w:line="300" w:lineRule="exact"/>
              <w:jc w:val="center"/>
              <w:rPr>
                <w:rFonts w:ascii="Calibri" w:hAnsi="Calibri" w:cs="Calibri"/>
                <w:sz w:val="20"/>
                <w:szCs w:val="20"/>
              </w:rPr>
            </w:pPr>
          </w:p>
          <w:p w14:paraId="30AFD86E" w14:textId="77777777" w:rsidR="00E97B78" w:rsidRPr="006E53D4" w:rsidRDefault="00E97B78" w:rsidP="00E97B78">
            <w:pPr>
              <w:spacing w:line="300" w:lineRule="exact"/>
              <w:jc w:val="center"/>
              <w:rPr>
                <w:rFonts w:ascii="Calibri" w:hAnsi="Calibri" w:cs="Calibri"/>
                <w:sz w:val="20"/>
                <w:szCs w:val="20"/>
              </w:rPr>
            </w:pPr>
          </w:p>
          <w:p w14:paraId="650EC628" w14:textId="77777777" w:rsidR="00E97B78" w:rsidRPr="00F9070F" w:rsidRDefault="00E97B78" w:rsidP="00E97B78">
            <w:pPr>
              <w:spacing w:line="300" w:lineRule="exact"/>
              <w:jc w:val="center"/>
              <w:rPr>
                <w:rFonts w:ascii="Calibri" w:hAnsi="Calibri" w:cs="Cordia New"/>
                <w:sz w:val="20"/>
                <w:szCs w:val="20"/>
              </w:rPr>
            </w:pPr>
            <w:r w:rsidRPr="00FA279C">
              <w:rPr>
                <w:rFonts w:ascii="Calibri" w:hAnsi="Calibri" w:cs="Calibri" w:hint="cs"/>
                <w:sz w:val="20"/>
                <w:szCs w:val="20"/>
                <w:cs/>
              </w:rPr>
              <w:t>51</w:t>
            </w:r>
          </w:p>
        </w:tc>
        <w:tc>
          <w:tcPr>
            <w:tcW w:w="900" w:type="dxa"/>
            <w:vAlign w:val="bottom"/>
          </w:tcPr>
          <w:p w14:paraId="02D4D057" w14:textId="77777777" w:rsidR="00E97B78" w:rsidRPr="006E53D4" w:rsidRDefault="00E97B78" w:rsidP="00E97B78">
            <w:pPr>
              <w:tabs>
                <w:tab w:val="decimal" w:pos="612"/>
              </w:tabs>
              <w:spacing w:line="300" w:lineRule="exact"/>
              <w:ind w:right="-18"/>
              <w:rPr>
                <w:rFonts w:ascii="Calibri" w:hAnsi="Calibri" w:cs="Calibri"/>
                <w:sz w:val="20"/>
                <w:szCs w:val="20"/>
              </w:rPr>
            </w:pPr>
            <w:r w:rsidRPr="00E97B78">
              <w:rPr>
                <w:rFonts w:ascii="Calibri" w:hAnsi="Calibri" w:cs="Calibri"/>
                <w:sz w:val="20"/>
                <w:szCs w:val="20"/>
              </w:rPr>
              <w:t>30,600</w:t>
            </w:r>
          </w:p>
        </w:tc>
        <w:tc>
          <w:tcPr>
            <w:tcW w:w="810" w:type="dxa"/>
          </w:tcPr>
          <w:p w14:paraId="39494AFC" w14:textId="77777777" w:rsidR="00E97B78" w:rsidRPr="008325B7" w:rsidRDefault="00E97B78" w:rsidP="00E97B78">
            <w:pPr>
              <w:tabs>
                <w:tab w:val="decimal" w:pos="612"/>
              </w:tabs>
              <w:spacing w:line="300" w:lineRule="exact"/>
              <w:ind w:right="-18"/>
              <w:rPr>
                <w:rFonts w:ascii="Calibri" w:hAnsi="Calibri" w:cs="Calibri"/>
                <w:sz w:val="20"/>
                <w:szCs w:val="20"/>
              </w:rPr>
            </w:pPr>
            <w:r w:rsidRPr="006E53D4">
              <w:rPr>
                <w:rFonts w:ascii="Calibri" w:hAnsi="Calibri" w:cs="Calibri"/>
                <w:sz w:val="20"/>
                <w:szCs w:val="20"/>
              </w:rPr>
              <w:br/>
            </w:r>
            <w:r w:rsidRPr="006E53D4">
              <w:rPr>
                <w:rFonts w:ascii="Calibri" w:hAnsi="Calibri" w:cs="Calibri"/>
                <w:sz w:val="20"/>
                <w:szCs w:val="20"/>
              </w:rPr>
              <w:br/>
              <w:t>30,600</w:t>
            </w:r>
          </w:p>
        </w:tc>
        <w:tc>
          <w:tcPr>
            <w:tcW w:w="900" w:type="dxa"/>
            <w:shd w:val="clear" w:color="auto" w:fill="auto"/>
            <w:vAlign w:val="bottom"/>
          </w:tcPr>
          <w:p w14:paraId="4BCE73EC" w14:textId="77777777" w:rsidR="00E97B78" w:rsidRPr="00B941A6" w:rsidRDefault="00E97B78" w:rsidP="00E97B78">
            <w:pPr>
              <w:tabs>
                <w:tab w:val="decimal" w:pos="612"/>
              </w:tabs>
              <w:spacing w:line="300" w:lineRule="exact"/>
              <w:jc w:val="right"/>
              <w:rPr>
                <w:rFonts w:ascii="Calibri" w:hAnsi="Calibri" w:cs="Calibri"/>
                <w:sz w:val="20"/>
                <w:szCs w:val="20"/>
              </w:rPr>
            </w:pPr>
            <w:r w:rsidRPr="00E97B78">
              <w:rPr>
                <w:rFonts w:ascii="Calibri" w:hAnsi="Calibri" w:cs="Calibri"/>
                <w:sz w:val="20"/>
                <w:szCs w:val="20"/>
              </w:rPr>
              <w:t>28,431</w:t>
            </w:r>
          </w:p>
        </w:tc>
        <w:tc>
          <w:tcPr>
            <w:tcW w:w="900" w:type="dxa"/>
            <w:shd w:val="clear" w:color="auto" w:fill="auto"/>
            <w:vAlign w:val="bottom"/>
          </w:tcPr>
          <w:p w14:paraId="4A42156D" w14:textId="77777777" w:rsidR="00E97B78" w:rsidRPr="008325B7" w:rsidRDefault="00E97B78" w:rsidP="00997641">
            <w:pPr>
              <w:tabs>
                <w:tab w:val="decimal" w:pos="612"/>
              </w:tabs>
              <w:spacing w:line="300" w:lineRule="exact"/>
              <w:ind w:right="-18"/>
              <w:jc w:val="right"/>
              <w:rPr>
                <w:rFonts w:ascii="Calibri" w:hAnsi="Calibri" w:cs="Calibri"/>
                <w:sz w:val="20"/>
                <w:szCs w:val="20"/>
              </w:rPr>
            </w:pPr>
            <w:r w:rsidRPr="00B941A6">
              <w:rPr>
                <w:rFonts w:ascii="Calibri" w:hAnsi="Calibri" w:cs="Calibri"/>
                <w:sz w:val="20"/>
                <w:szCs w:val="20"/>
              </w:rPr>
              <w:br/>
            </w:r>
            <w:r w:rsidRPr="00B941A6">
              <w:rPr>
                <w:rFonts w:ascii="Calibri" w:hAnsi="Calibri" w:cs="Calibri"/>
                <w:sz w:val="20"/>
                <w:szCs w:val="20"/>
              </w:rPr>
              <w:br/>
              <w:t>30,441</w:t>
            </w:r>
          </w:p>
        </w:tc>
      </w:tr>
      <w:tr w:rsidR="00E97B78" w:rsidRPr="008325B7" w14:paraId="11167204" w14:textId="77777777" w:rsidTr="00997641">
        <w:tc>
          <w:tcPr>
            <w:tcW w:w="6390" w:type="dxa"/>
            <w:gridSpan w:val="5"/>
            <w:tcBorders>
              <w:top w:val="nil"/>
              <w:left w:val="nil"/>
              <w:bottom w:val="nil"/>
              <w:right w:val="nil"/>
            </w:tcBorders>
          </w:tcPr>
          <w:p w14:paraId="0D291DF3" w14:textId="77777777" w:rsidR="00E97B78" w:rsidRPr="006E53D4" w:rsidRDefault="00E97B78" w:rsidP="00E97B78">
            <w:pPr>
              <w:spacing w:line="300" w:lineRule="exact"/>
              <w:rPr>
                <w:rFonts w:ascii="Calibri" w:hAnsi="Calibri" w:cs="Calibri"/>
                <w:b/>
                <w:bCs/>
                <w:sz w:val="20"/>
                <w:szCs w:val="20"/>
              </w:rPr>
            </w:pPr>
            <w:r w:rsidRPr="006E53D4">
              <w:rPr>
                <w:rFonts w:ascii="Calibri" w:hAnsi="Calibri" w:cs="Calibri"/>
                <w:i/>
                <w:iCs/>
                <w:sz w:val="20"/>
                <w:szCs w:val="20"/>
              </w:rPr>
              <w:t>Less</w:t>
            </w:r>
            <w:r w:rsidRPr="006E53D4">
              <w:rPr>
                <w:rFonts w:ascii="Calibri" w:hAnsi="Calibri" w:cs="Calibri"/>
                <w:sz w:val="20"/>
                <w:szCs w:val="20"/>
              </w:rPr>
              <w:t xml:space="preserve"> Exchange differences on translation adjustments</w:t>
            </w:r>
          </w:p>
        </w:tc>
        <w:tc>
          <w:tcPr>
            <w:tcW w:w="900" w:type="dxa"/>
            <w:tcBorders>
              <w:top w:val="nil"/>
              <w:left w:val="nil"/>
              <w:bottom w:val="nil"/>
              <w:right w:val="nil"/>
            </w:tcBorders>
            <w:vAlign w:val="bottom"/>
          </w:tcPr>
          <w:p w14:paraId="7D6E9A50" w14:textId="77777777" w:rsidR="00E97B78" w:rsidRPr="00E97B78" w:rsidRDefault="00E97B78" w:rsidP="00E97B78">
            <w:pPr>
              <w:pBdr>
                <w:bottom w:val="single" w:sz="4" w:space="1" w:color="auto"/>
              </w:pBdr>
              <w:tabs>
                <w:tab w:val="decimal" w:pos="612"/>
              </w:tabs>
              <w:spacing w:line="300" w:lineRule="exact"/>
              <w:ind w:right="-18"/>
              <w:rPr>
                <w:rFonts w:ascii="Calibri" w:hAnsi="Calibri" w:cs="Calibri"/>
                <w:sz w:val="20"/>
                <w:szCs w:val="20"/>
              </w:rPr>
            </w:pPr>
            <w:r w:rsidRPr="00E97B78">
              <w:rPr>
                <w:rFonts w:ascii="Calibri" w:hAnsi="Calibri" w:cs="Calibri" w:hint="cs"/>
                <w:sz w:val="20"/>
                <w:szCs w:val="20"/>
                <w:cs/>
              </w:rPr>
              <w:t>-</w:t>
            </w:r>
          </w:p>
        </w:tc>
        <w:tc>
          <w:tcPr>
            <w:tcW w:w="810" w:type="dxa"/>
            <w:tcBorders>
              <w:top w:val="nil"/>
              <w:left w:val="nil"/>
              <w:bottom w:val="nil"/>
              <w:right w:val="nil"/>
            </w:tcBorders>
          </w:tcPr>
          <w:p w14:paraId="1722E142" w14:textId="77777777" w:rsidR="00E97B78" w:rsidRPr="008325B7" w:rsidRDefault="00E97B78" w:rsidP="00E97B78">
            <w:pPr>
              <w:pBdr>
                <w:bottom w:val="single" w:sz="4" w:space="1" w:color="auto"/>
              </w:pBdr>
              <w:tabs>
                <w:tab w:val="decimal" w:pos="612"/>
              </w:tabs>
              <w:spacing w:line="300" w:lineRule="exact"/>
              <w:ind w:right="-18"/>
              <w:rPr>
                <w:rFonts w:ascii="Calibri" w:hAnsi="Calibri" w:cs="Calibri"/>
                <w:sz w:val="20"/>
                <w:szCs w:val="20"/>
              </w:rPr>
            </w:pPr>
            <w:r w:rsidRPr="008325B7">
              <w:rPr>
                <w:rFonts w:ascii="Calibri" w:hAnsi="Calibri" w:cs="Calibri"/>
                <w:sz w:val="20"/>
                <w:szCs w:val="20"/>
              </w:rPr>
              <w:t>-</w:t>
            </w:r>
          </w:p>
        </w:tc>
        <w:tc>
          <w:tcPr>
            <w:tcW w:w="900" w:type="dxa"/>
            <w:tcBorders>
              <w:left w:val="nil"/>
              <w:right w:val="nil"/>
            </w:tcBorders>
            <w:vAlign w:val="bottom"/>
          </w:tcPr>
          <w:p w14:paraId="30284D8F" w14:textId="77777777" w:rsidR="00E97B78" w:rsidRPr="00B941A6" w:rsidRDefault="00E97B78" w:rsidP="00997641">
            <w:pPr>
              <w:pBdr>
                <w:bottom w:val="single" w:sz="4" w:space="1" w:color="auto"/>
              </w:pBdr>
              <w:tabs>
                <w:tab w:val="decimal" w:pos="612"/>
              </w:tabs>
              <w:spacing w:line="300" w:lineRule="exact"/>
              <w:rPr>
                <w:rFonts w:ascii="Calibri" w:hAnsi="Calibri" w:cs="Calibri"/>
                <w:sz w:val="20"/>
                <w:szCs w:val="20"/>
              </w:rPr>
            </w:pPr>
            <w:r w:rsidRPr="00E97B78">
              <w:rPr>
                <w:rFonts w:ascii="Calibri" w:hAnsi="Calibri" w:cs="Calibri"/>
                <w:sz w:val="20"/>
                <w:szCs w:val="20"/>
              </w:rPr>
              <w:t>(24,347)</w:t>
            </w:r>
          </w:p>
        </w:tc>
        <w:tc>
          <w:tcPr>
            <w:tcW w:w="900" w:type="dxa"/>
            <w:vAlign w:val="bottom"/>
          </w:tcPr>
          <w:p w14:paraId="153443B7" w14:textId="77777777" w:rsidR="00E97B78" w:rsidRPr="008325B7" w:rsidRDefault="00E97B78" w:rsidP="00997641">
            <w:pPr>
              <w:pBdr>
                <w:bottom w:val="single" w:sz="4" w:space="1" w:color="auto"/>
              </w:pBdr>
              <w:tabs>
                <w:tab w:val="decimal" w:pos="612"/>
              </w:tabs>
              <w:spacing w:line="300" w:lineRule="exact"/>
              <w:ind w:right="-18"/>
              <w:jc w:val="right"/>
              <w:rPr>
                <w:rFonts w:ascii="Calibri" w:hAnsi="Calibri" w:cs="Calibri"/>
                <w:sz w:val="20"/>
                <w:szCs w:val="20"/>
              </w:rPr>
            </w:pPr>
            <w:r w:rsidRPr="008325B7">
              <w:rPr>
                <w:rFonts w:ascii="Calibri" w:hAnsi="Calibri" w:cs="Calibri"/>
                <w:sz w:val="20"/>
                <w:szCs w:val="20"/>
              </w:rPr>
              <w:t>(</w:t>
            </w:r>
            <w:r w:rsidR="00463759">
              <w:rPr>
                <w:rFonts w:ascii="Calibri" w:hAnsi="Calibri" w:cs="Calibri"/>
                <w:sz w:val="20"/>
                <w:szCs w:val="20"/>
              </w:rPr>
              <w:t>18,702</w:t>
            </w:r>
            <w:r w:rsidRPr="008325B7">
              <w:rPr>
                <w:rFonts w:ascii="Calibri" w:hAnsi="Calibri" w:cs="Calibri"/>
                <w:sz w:val="20"/>
                <w:szCs w:val="20"/>
              </w:rPr>
              <w:t>)</w:t>
            </w:r>
          </w:p>
        </w:tc>
      </w:tr>
      <w:tr w:rsidR="00E97B78" w:rsidRPr="008325B7" w14:paraId="51293261" w14:textId="77777777" w:rsidTr="00997641">
        <w:tc>
          <w:tcPr>
            <w:tcW w:w="1620" w:type="dxa"/>
            <w:tcBorders>
              <w:top w:val="nil"/>
              <w:left w:val="nil"/>
              <w:bottom w:val="nil"/>
              <w:right w:val="nil"/>
            </w:tcBorders>
          </w:tcPr>
          <w:p w14:paraId="2520AF37" w14:textId="77777777" w:rsidR="00E97B78" w:rsidRPr="008325B7" w:rsidRDefault="00E97B78" w:rsidP="00E97B78">
            <w:pPr>
              <w:spacing w:line="300" w:lineRule="exact"/>
              <w:jc w:val="center"/>
              <w:rPr>
                <w:rFonts w:ascii="Calibri" w:hAnsi="Calibri" w:cs="Calibri"/>
                <w:b/>
                <w:bCs/>
                <w:sz w:val="20"/>
                <w:szCs w:val="20"/>
              </w:rPr>
            </w:pPr>
            <w:r w:rsidRPr="008325B7">
              <w:rPr>
                <w:rFonts w:ascii="Calibri" w:hAnsi="Calibri" w:cs="Calibri"/>
                <w:b/>
                <w:bCs/>
                <w:sz w:val="20"/>
                <w:szCs w:val="20"/>
              </w:rPr>
              <w:t>Total</w:t>
            </w:r>
          </w:p>
        </w:tc>
        <w:tc>
          <w:tcPr>
            <w:tcW w:w="2070" w:type="dxa"/>
            <w:tcBorders>
              <w:top w:val="nil"/>
              <w:left w:val="nil"/>
              <w:bottom w:val="nil"/>
              <w:right w:val="nil"/>
            </w:tcBorders>
          </w:tcPr>
          <w:p w14:paraId="71EE8773" w14:textId="77777777" w:rsidR="00E97B78" w:rsidRPr="008325B7" w:rsidRDefault="00E97B78" w:rsidP="00E97B78">
            <w:pPr>
              <w:spacing w:line="300" w:lineRule="exact"/>
              <w:rPr>
                <w:rFonts w:ascii="Calibri" w:hAnsi="Calibri" w:cs="Calibri"/>
                <w:b/>
                <w:bCs/>
                <w:sz w:val="20"/>
                <w:szCs w:val="20"/>
              </w:rPr>
            </w:pPr>
          </w:p>
        </w:tc>
        <w:tc>
          <w:tcPr>
            <w:tcW w:w="1080" w:type="dxa"/>
            <w:tcBorders>
              <w:top w:val="nil"/>
              <w:left w:val="nil"/>
              <w:bottom w:val="nil"/>
              <w:right w:val="nil"/>
            </w:tcBorders>
          </w:tcPr>
          <w:p w14:paraId="66CF4900" w14:textId="77777777" w:rsidR="00E97B78" w:rsidRPr="008325B7" w:rsidRDefault="00E97B78" w:rsidP="00E97B78">
            <w:pPr>
              <w:spacing w:line="300" w:lineRule="exact"/>
              <w:rPr>
                <w:rFonts w:ascii="Calibri" w:hAnsi="Calibri" w:cs="Calibri"/>
                <w:b/>
                <w:bCs/>
                <w:sz w:val="20"/>
                <w:szCs w:val="20"/>
              </w:rPr>
            </w:pPr>
          </w:p>
        </w:tc>
        <w:tc>
          <w:tcPr>
            <w:tcW w:w="810" w:type="dxa"/>
            <w:tcBorders>
              <w:top w:val="nil"/>
              <w:left w:val="nil"/>
              <w:bottom w:val="nil"/>
              <w:right w:val="nil"/>
            </w:tcBorders>
          </w:tcPr>
          <w:p w14:paraId="39307984" w14:textId="77777777" w:rsidR="00E97B78" w:rsidRPr="006E53D4" w:rsidRDefault="00E97B78" w:rsidP="00E97B78">
            <w:pPr>
              <w:spacing w:line="300" w:lineRule="exact"/>
              <w:rPr>
                <w:rFonts w:ascii="Calibri" w:hAnsi="Calibri" w:cs="Calibri"/>
                <w:b/>
                <w:bCs/>
                <w:sz w:val="20"/>
                <w:szCs w:val="20"/>
              </w:rPr>
            </w:pPr>
          </w:p>
        </w:tc>
        <w:tc>
          <w:tcPr>
            <w:tcW w:w="810" w:type="dxa"/>
            <w:tcBorders>
              <w:top w:val="nil"/>
              <w:left w:val="nil"/>
              <w:bottom w:val="nil"/>
              <w:right w:val="nil"/>
            </w:tcBorders>
          </w:tcPr>
          <w:p w14:paraId="13B281BE" w14:textId="77777777" w:rsidR="00E97B78" w:rsidRPr="006E53D4" w:rsidRDefault="00E97B78" w:rsidP="00E97B78">
            <w:pPr>
              <w:spacing w:line="300" w:lineRule="exact"/>
              <w:rPr>
                <w:rFonts w:ascii="Calibri" w:hAnsi="Calibri" w:cs="Calibri"/>
                <w:b/>
                <w:bCs/>
                <w:sz w:val="20"/>
                <w:szCs w:val="20"/>
              </w:rPr>
            </w:pPr>
          </w:p>
        </w:tc>
        <w:tc>
          <w:tcPr>
            <w:tcW w:w="900" w:type="dxa"/>
            <w:tcBorders>
              <w:top w:val="nil"/>
              <w:left w:val="nil"/>
              <w:bottom w:val="nil"/>
              <w:right w:val="nil"/>
            </w:tcBorders>
            <w:vAlign w:val="bottom"/>
          </w:tcPr>
          <w:p w14:paraId="4227FFC2" w14:textId="77777777" w:rsidR="00E97B78" w:rsidRPr="00E97B78" w:rsidRDefault="00E97B78" w:rsidP="00E97B78">
            <w:pPr>
              <w:pBdr>
                <w:bottom w:val="double" w:sz="4" w:space="1" w:color="auto"/>
              </w:pBdr>
              <w:tabs>
                <w:tab w:val="decimal" w:pos="612"/>
              </w:tabs>
              <w:spacing w:line="300" w:lineRule="exact"/>
              <w:ind w:right="-18"/>
              <w:rPr>
                <w:rFonts w:ascii="Calibri" w:hAnsi="Calibri" w:cs="Calibri"/>
                <w:b/>
                <w:bCs/>
                <w:sz w:val="20"/>
                <w:szCs w:val="20"/>
              </w:rPr>
            </w:pPr>
            <w:r w:rsidRPr="00E97B78">
              <w:rPr>
                <w:rFonts w:ascii="Calibri" w:hAnsi="Calibri" w:cs="Calibri"/>
                <w:b/>
                <w:bCs/>
                <w:sz w:val="20"/>
                <w:szCs w:val="20"/>
              </w:rPr>
              <w:t>235,804</w:t>
            </w:r>
          </w:p>
        </w:tc>
        <w:tc>
          <w:tcPr>
            <w:tcW w:w="810" w:type="dxa"/>
            <w:tcBorders>
              <w:top w:val="nil"/>
              <w:left w:val="nil"/>
              <w:bottom w:val="nil"/>
              <w:right w:val="nil"/>
            </w:tcBorders>
          </w:tcPr>
          <w:p w14:paraId="138B95FD" w14:textId="77777777" w:rsidR="00E97B78" w:rsidRPr="008325B7" w:rsidRDefault="00E97B78" w:rsidP="000C4727">
            <w:pPr>
              <w:pBdr>
                <w:bottom w:val="double" w:sz="4" w:space="1" w:color="auto"/>
              </w:pBdr>
              <w:tabs>
                <w:tab w:val="decimal" w:pos="612"/>
              </w:tabs>
              <w:spacing w:line="300" w:lineRule="exact"/>
              <w:ind w:left="-124" w:right="-18"/>
              <w:rPr>
                <w:rFonts w:ascii="Calibri" w:hAnsi="Calibri" w:cs="Calibri"/>
                <w:b/>
                <w:bCs/>
                <w:sz w:val="20"/>
                <w:szCs w:val="20"/>
              </w:rPr>
            </w:pPr>
            <w:r w:rsidRPr="006E53D4">
              <w:rPr>
                <w:rFonts w:ascii="Calibri" w:hAnsi="Calibri" w:cs="Calibri"/>
                <w:b/>
                <w:bCs/>
                <w:sz w:val="20"/>
                <w:szCs w:val="20"/>
              </w:rPr>
              <w:t>229,491</w:t>
            </w:r>
          </w:p>
        </w:tc>
        <w:tc>
          <w:tcPr>
            <w:tcW w:w="900" w:type="dxa"/>
            <w:tcBorders>
              <w:left w:val="nil"/>
              <w:right w:val="nil"/>
            </w:tcBorders>
          </w:tcPr>
          <w:p w14:paraId="6D05BC96" w14:textId="77777777" w:rsidR="00E97B78" w:rsidRPr="00B941A6" w:rsidRDefault="00E97B78" w:rsidP="00E97B78">
            <w:pPr>
              <w:pBdr>
                <w:bottom w:val="double" w:sz="4" w:space="1" w:color="auto"/>
              </w:pBdr>
              <w:tabs>
                <w:tab w:val="decimal" w:pos="612"/>
              </w:tabs>
              <w:spacing w:line="300" w:lineRule="exact"/>
              <w:ind w:right="-18"/>
              <w:rPr>
                <w:rFonts w:ascii="Calibri" w:hAnsi="Calibri" w:cs="Calibri"/>
                <w:b/>
                <w:bCs/>
                <w:sz w:val="20"/>
                <w:szCs w:val="20"/>
              </w:rPr>
            </w:pPr>
            <w:r w:rsidRPr="00E97B78">
              <w:rPr>
                <w:rFonts w:ascii="Calibri" w:hAnsi="Calibri" w:cs="Calibri"/>
                <w:b/>
                <w:bCs/>
                <w:sz w:val="20"/>
                <w:szCs w:val="20"/>
              </w:rPr>
              <w:t>210,648</w:t>
            </w:r>
          </w:p>
        </w:tc>
        <w:tc>
          <w:tcPr>
            <w:tcW w:w="900" w:type="dxa"/>
            <w:vAlign w:val="bottom"/>
          </w:tcPr>
          <w:p w14:paraId="1020B0BE" w14:textId="77777777" w:rsidR="00E97B78" w:rsidRPr="00997641" w:rsidRDefault="00E97B78" w:rsidP="00997641">
            <w:pPr>
              <w:pBdr>
                <w:bottom w:val="double" w:sz="4" w:space="1" w:color="auto"/>
              </w:pBdr>
              <w:tabs>
                <w:tab w:val="decimal" w:pos="612"/>
              </w:tabs>
              <w:spacing w:line="300" w:lineRule="exact"/>
              <w:ind w:right="-18"/>
              <w:jc w:val="right"/>
              <w:rPr>
                <w:rFonts w:ascii="Calibri" w:hAnsi="Calibri" w:cs="Calibri"/>
                <w:b/>
                <w:bCs/>
                <w:sz w:val="20"/>
                <w:szCs w:val="20"/>
              </w:rPr>
            </w:pPr>
            <w:r w:rsidRPr="00997641">
              <w:rPr>
                <w:rFonts w:ascii="Calibri" w:hAnsi="Calibri" w:cs="Calibri"/>
                <w:b/>
                <w:bCs/>
                <w:sz w:val="20"/>
                <w:szCs w:val="20"/>
              </w:rPr>
              <w:t>196,382</w:t>
            </w:r>
          </w:p>
        </w:tc>
      </w:tr>
    </w:tbl>
    <w:p w14:paraId="347E8669" w14:textId="77777777" w:rsidR="00590FA5" w:rsidRDefault="00590FA5" w:rsidP="00590FA5">
      <w:pPr>
        <w:pStyle w:val="ListParagraph"/>
        <w:overflowPunct/>
        <w:autoSpaceDE/>
        <w:autoSpaceDN/>
        <w:adjustRightInd/>
        <w:spacing w:before="240" w:after="120" w:line="360" w:lineRule="auto"/>
        <w:ind w:left="547"/>
        <w:jc w:val="both"/>
        <w:textAlignment w:val="auto"/>
        <w:rPr>
          <w:rFonts w:ascii="Calibri" w:hAnsi="Calibri" w:cs="Calibri"/>
          <w:bCs/>
          <w:sz w:val="6"/>
          <w:szCs w:val="6"/>
        </w:rPr>
      </w:pPr>
    </w:p>
    <w:p w14:paraId="74F73572" w14:textId="77777777" w:rsidR="00736A5E" w:rsidRDefault="00736A5E" w:rsidP="00590FA5">
      <w:pPr>
        <w:pStyle w:val="ListParagraph"/>
        <w:overflowPunct/>
        <w:autoSpaceDE/>
        <w:autoSpaceDN/>
        <w:adjustRightInd/>
        <w:spacing w:before="240" w:after="120" w:line="360" w:lineRule="auto"/>
        <w:ind w:left="547"/>
        <w:jc w:val="both"/>
        <w:textAlignment w:val="auto"/>
        <w:rPr>
          <w:rFonts w:ascii="Calibri" w:hAnsi="Calibri" w:cs="Calibri"/>
          <w:bCs/>
          <w:sz w:val="6"/>
          <w:szCs w:val="6"/>
        </w:rPr>
      </w:pPr>
    </w:p>
    <w:p w14:paraId="4ACA454F" w14:textId="77777777" w:rsidR="00736A5E" w:rsidRDefault="00736A5E" w:rsidP="00590FA5">
      <w:pPr>
        <w:pStyle w:val="ListParagraph"/>
        <w:overflowPunct/>
        <w:autoSpaceDE/>
        <w:autoSpaceDN/>
        <w:adjustRightInd/>
        <w:spacing w:before="240" w:after="120" w:line="360" w:lineRule="auto"/>
        <w:ind w:left="547"/>
        <w:jc w:val="both"/>
        <w:textAlignment w:val="auto"/>
        <w:rPr>
          <w:rFonts w:ascii="Calibri" w:hAnsi="Calibri" w:cs="Calibri"/>
          <w:bCs/>
          <w:sz w:val="6"/>
          <w:szCs w:val="6"/>
        </w:rPr>
      </w:pPr>
    </w:p>
    <w:p w14:paraId="4CD1BAF2" w14:textId="1782DAE8" w:rsidR="00736A5E" w:rsidRDefault="00736A5E" w:rsidP="00590FA5">
      <w:pPr>
        <w:pStyle w:val="ListParagraph"/>
        <w:overflowPunct/>
        <w:autoSpaceDE/>
        <w:autoSpaceDN/>
        <w:adjustRightInd/>
        <w:spacing w:before="240" w:after="120" w:line="360" w:lineRule="auto"/>
        <w:ind w:left="547"/>
        <w:jc w:val="both"/>
        <w:textAlignment w:val="auto"/>
        <w:rPr>
          <w:rFonts w:ascii="Calibri" w:hAnsi="Calibri" w:cs="Calibri"/>
          <w:bCs/>
          <w:sz w:val="6"/>
          <w:szCs w:val="6"/>
        </w:rPr>
      </w:pPr>
    </w:p>
    <w:p w14:paraId="1214A869" w14:textId="3D8D8B7A" w:rsidR="000C4727" w:rsidRDefault="000C4727" w:rsidP="00590FA5">
      <w:pPr>
        <w:pStyle w:val="ListParagraph"/>
        <w:overflowPunct/>
        <w:autoSpaceDE/>
        <w:autoSpaceDN/>
        <w:adjustRightInd/>
        <w:spacing w:before="240" w:after="120" w:line="360" w:lineRule="auto"/>
        <w:ind w:left="547"/>
        <w:jc w:val="both"/>
        <w:textAlignment w:val="auto"/>
        <w:rPr>
          <w:rFonts w:ascii="Calibri" w:hAnsi="Calibri" w:cs="Calibri"/>
          <w:bCs/>
          <w:sz w:val="6"/>
          <w:szCs w:val="6"/>
        </w:rPr>
      </w:pPr>
    </w:p>
    <w:p w14:paraId="7A2C9E29" w14:textId="77777777" w:rsidR="000C4727" w:rsidRDefault="000C4727" w:rsidP="00590FA5">
      <w:pPr>
        <w:pStyle w:val="ListParagraph"/>
        <w:overflowPunct/>
        <w:autoSpaceDE/>
        <w:autoSpaceDN/>
        <w:adjustRightInd/>
        <w:spacing w:before="240" w:after="120" w:line="360" w:lineRule="auto"/>
        <w:ind w:left="547"/>
        <w:jc w:val="both"/>
        <w:textAlignment w:val="auto"/>
        <w:rPr>
          <w:rFonts w:ascii="Calibri" w:hAnsi="Calibri" w:cs="Calibri"/>
          <w:bCs/>
          <w:sz w:val="6"/>
          <w:szCs w:val="6"/>
        </w:rPr>
      </w:pPr>
    </w:p>
    <w:tbl>
      <w:tblPr>
        <w:tblW w:w="9982" w:type="dxa"/>
        <w:tblInd w:w="-601" w:type="dxa"/>
        <w:tblLayout w:type="fixed"/>
        <w:tblLook w:val="0000" w:firstRow="0" w:lastRow="0" w:firstColumn="0" w:lastColumn="0" w:noHBand="0" w:noVBand="0"/>
      </w:tblPr>
      <w:tblGrid>
        <w:gridCol w:w="1985"/>
        <w:gridCol w:w="1559"/>
        <w:gridCol w:w="1276"/>
        <w:gridCol w:w="1559"/>
        <w:gridCol w:w="1443"/>
        <w:gridCol w:w="1080"/>
        <w:gridCol w:w="1080"/>
      </w:tblGrid>
      <w:tr w:rsidR="00590FA5" w:rsidRPr="008325B7" w14:paraId="584CEE01" w14:textId="77777777" w:rsidTr="00A605F2">
        <w:tc>
          <w:tcPr>
            <w:tcW w:w="1985" w:type="dxa"/>
            <w:tcBorders>
              <w:left w:val="nil"/>
              <w:bottom w:val="nil"/>
              <w:right w:val="nil"/>
            </w:tcBorders>
            <w:vAlign w:val="bottom"/>
          </w:tcPr>
          <w:p w14:paraId="5B67CDE4" w14:textId="77777777" w:rsidR="00590FA5" w:rsidRPr="00590FA5" w:rsidRDefault="00C00CCE" w:rsidP="00734724">
            <w:pPr>
              <w:spacing w:line="300" w:lineRule="exact"/>
              <w:jc w:val="center"/>
              <w:rPr>
                <w:rFonts w:ascii="Calibri" w:hAnsi="Calibri" w:cs="Calibri"/>
                <w:sz w:val="20"/>
                <w:szCs w:val="20"/>
                <w:cs/>
              </w:rPr>
            </w:pPr>
            <w:r>
              <w:rPr>
                <w:rFonts w:ascii="Calibri" w:hAnsi="Calibri" w:cs="Calibri"/>
                <w:sz w:val="22"/>
                <w:szCs w:val="22"/>
              </w:rPr>
              <w:lastRenderedPageBreak/>
              <w:br w:type="page"/>
            </w:r>
          </w:p>
        </w:tc>
        <w:tc>
          <w:tcPr>
            <w:tcW w:w="1559" w:type="dxa"/>
            <w:tcBorders>
              <w:left w:val="nil"/>
              <w:bottom w:val="nil"/>
              <w:right w:val="nil"/>
            </w:tcBorders>
            <w:vAlign w:val="bottom"/>
          </w:tcPr>
          <w:p w14:paraId="385279FF" w14:textId="77777777" w:rsidR="00590FA5" w:rsidRPr="00590FA5" w:rsidRDefault="00590FA5" w:rsidP="00734724">
            <w:pPr>
              <w:spacing w:line="300" w:lineRule="exact"/>
              <w:jc w:val="center"/>
              <w:rPr>
                <w:rFonts w:ascii="Calibri" w:hAnsi="Calibri" w:cs="Calibri"/>
                <w:sz w:val="20"/>
                <w:szCs w:val="20"/>
                <w:cs/>
              </w:rPr>
            </w:pPr>
          </w:p>
        </w:tc>
        <w:tc>
          <w:tcPr>
            <w:tcW w:w="1276" w:type="dxa"/>
            <w:tcBorders>
              <w:top w:val="nil"/>
              <w:left w:val="nil"/>
              <w:bottom w:val="nil"/>
              <w:right w:val="nil"/>
            </w:tcBorders>
            <w:vAlign w:val="bottom"/>
          </w:tcPr>
          <w:p w14:paraId="4F1F0121" w14:textId="77777777" w:rsidR="00590FA5" w:rsidRPr="00590FA5" w:rsidRDefault="00590FA5" w:rsidP="00734724">
            <w:pPr>
              <w:spacing w:line="300" w:lineRule="exact"/>
              <w:jc w:val="center"/>
              <w:rPr>
                <w:rFonts w:ascii="Calibri" w:hAnsi="Calibri" w:cs="Calibri"/>
                <w:sz w:val="20"/>
                <w:szCs w:val="20"/>
                <w:cs/>
              </w:rPr>
            </w:pPr>
          </w:p>
        </w:tc>
        <w:tc>
          <w:tcPr>
            <w:tcW w:w="5162" w:type="dxa"/>
            <w:gridSpan w:val="4"/>
            <w:tcBorders>
              <w:top w:val="nil"/>
              <w:left w:val="nil"/>
              <w:bottom w:val="nil"/>
              <w:right w:val="nil"/>
            </w:tcBorders>
            <w:vAlign w:val="bottom"/>
          </w:tcPr>
          <w:p w14:paraId="737B327E" w14:textId="77777777" w:rsidR="00590FA5" w:rsidRPr="00590FA5" w:rsidRDefault="00590FA5" w:rsidP="00734724">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Separate financial statements</w:t>
            </w:r>
          </w:p>
        </w:tc>
      </w:tr>
      <w:tr w:rsidR="00590FA5" w:rsidRPr="008325B7" w14:paraId="4DF058C8" w14:textId="77777777" w:rsidTr="00A605F2">
        <w:tc>
          <w:tcPr>
            <w:tcW w:w="1985" w:type="dxa"/>
            <w:vMerge w:val="restart"/>
            <w:tcBorders>
              <w:left w:val="nil"/>
              <w:right w:val="nil"/>
            </w:tcBorders>
            <w:vAlign w:val="bottom"/>
          </w:tcPr>
          <w:p w14:paraId="1A537B4D" w14:textId="77777777" w:rsidR="00590FA5" w:rsidRPr="00590FA5" w:rsidRDefault="00590FA5" w:rsidP="00734724">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Company’s name</w:t>
            </w:r>
          </w:p>
        </w:tc>
        <w:tc>
          <w:tcPr>
            <w:tcW w:w="1559" w:type="dxa"/>
            <w:vMerge w:val="restart"/>
            <w:tcBorders>
              <w:left w:val="nil"/>
              <w:right w:val="nil"/>
            </w:tcBorders>
            <w:vAlign w:val="bottom"/>
          </w:tcPr>
          <w:p w14:paraId="0FADF1C6" w14:textId="77777777" w:rsidR="00590FA5" w:rsidRPr="00590FA5" w:rsidRDefault="00590FA5" w:rsidP="00734724">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Nature of business</w:t>
            </w:r>
          </w:p>
        </w:tc>
        <w:tc>
          <w:tcPr>
            <w:tcW w:w="1276" w:type="dxa"/>
            <w:vMerge w:val="restart"/>
            <w:tcBorders>
              <w:top w:val="nil"/>
              <w:left w:val="nil"/>
              <w:right w:val="nil"/>
            </w:tcBorders>
            <w:vAlign w:val="bottom"/>
          </w:tcPr>
          <w:p w14:paraId="1F20E045" w14:textId="77777777" w:rsidR="00590FA5" w:rsidRPr="00590FA5" w:rsidRDefault="00590FA5" w:rsidP="00734724">
            <w:pPr>
              <w:pBdr>
                <w:bottom w:val="single" w:sz="4" w:space="1" w:color="auto"/>
              </w:pBdr>
              <w:spacing w:line="300" w:lineRule="exact"/>
              <w:ind w:left="-105" w:right="-107"/>
              <w:jc w:val="center"/>
              <w:rPr>
                <w:rFonts w:ascii="Calibri" w:hAnsi="Calibri" w:cs="Calibri"/>
                <w:sz w:val="20"/>
                <w:szCs w:val="20"/>
                <w:cs/>
              </w:rPr>
            </w:pPr>
            <w:r w:rsidRPr="00590FA5">
              <w:rPr>
                <w:rFonts w:ascii="Calibri" w:hAnsi="Calibri" w:cs="Calibri"/>
                <w:sz w:val="20"/>
                <w:szCs w:val="20"/>
              </w:rPr>
              <w:t>Country of incorporation</w:t>
            </w:r>
          </w:p>
        </w:tc>
        <w:tc>
          <w:tcPr>
            <w:tcW w:w="3002" w:type="dxa"/>
            <w:gridSpan w:val="2"/>
            <w:tcBorders>
              <w:top w:val="nil"/>
              <w:left w:val="nil"/>
              <w:bottom w:val="nil"/>
              <w:right w:val="nil"/>
            </w:tcBorders>
            <w:vAlign w:val="bottom"/>
          </w:tcPr>
          <w:p w14:paraId="4B487867" w14:textId="77777777" w:rsidR="00590FA5" w:rsidRPr="00590FA5" w:rsidRDefault="00590FA5" w:rsidP="00734724">
            <w:pPr>
              <w:pBdr>
                <w:bottom w:val="single" w:sz="4" w:space="1" w:color="auto"/>
              </w:pBdr>
              <w:spacing w:line="300" w:lineRule="exact"/>
              <w:jc w:val="center"/>
              <w:rPr>
                <w:rFonts w:ascii="Calibri" w:hAnsi="Calibri" w:cs="Calibri"/>
                <w:sz w:val="20"/>
                <w:szCs w:val="20"/>
                <w:cs/>
              </w:rPr>
            </w:pPr>
            <w:r w:rsidRPr="00590FA5">
              <w:rPr>
                <w:rFonts w:ascii="Calibri" w:hAnsi="Calibri" w:cs="Calibri"/>
                <w:sz w:val="20"/>
                <w:szCs w:val="20"/>
              </w:rPr>
              <w:t>Shareholding percentage</w:t>
            </w:r>
          </w:p>
        </w:tc>
        <w:tc>
          <w:tcPr>
            <w:tcW w:w="2160" w:type="dxa"/>
            <w:gridSpan w:val="2"/>
            <w:tcBorders>
              <w:top w:val="nil"/>
              <w:left w:val="nil"/>
              <w:bottom w:val="nil"/>
              <w:right w:val="nil"/>
            </w:tcBorders>
            <w:vAlign w:val="bottom"/>
          </w:tcPr>
          <w:p w14:paraId="363FF03E" w14:textId="77777777" w:rsidR="00590FA5" w:rsidRPr="00590FA5" w:rsidRDefault="00590FA5" w:rsidP="00734724">
            <w:pPr>
              <w:pBdr>
                <w:bottom w:val="single" w:sz="4" w:space="1" w:color="auto"/>
              </w:pBdr>
              <w:spacing w:line="300" w:lineRule="exact"/>
              <w:ind w:left="-18" w:right="-18"/>
              <w:jc w:val="center"/>
              <w:rPr>
                <w:rFonts w:ascii="Calibri" w:hAnsi="Calibri" w:cs="Calibri"/>
                <w:sz w:val="20"/>
                <w:szCs w:val="20"/>
                <w:cs/>
              </w:rPr>
            </w:pPr>
            <w:r w:rsidRPr="00590FA5">
              <w:rPr>
                <w:rFonts w:ascii="Calibri" w:hAnsi="Calibri" w:cs="Calibri"/>
                <w:sz w:val="20"/>
                <w:szCs w:val="20"/>
              </w:rPr>
              <w:t>Cost</w:t>
            </w:r>
          </w:p>
        </w:tc>
      </w:tr>
      <w:tr w:rsidR="00590FA5" w:rsidRPr="008325B7" w14:paraId="5C62AAE0" w14:textId="77777777" w:rsidTr="005353D1">
        <w:tc>
          <w:tcPr>
            <w:tcW w:w="1985" w:type="dxa"/>
            <w:vMerge/>
            <w:tcBorders>
              <w:left w:val="nil"/>
              <w:bottom w:val="nil"/>
              <w:right w:val="nil"/>
            </w:tcBorders>
            <w:vAlign w:val="bottom"/>
          </w:tcPr>
          <w:p w14:paraId="188ADDD4" w14:textId="77777777" w:rsidR="00590FA5" w:rsidRPr="00590FA5" w:rsidRDefault="00590FA5" w:rsidP="00734724">
            <w:pPr>
              <w:spacing w:line="300" w:lineRule="exact"/>
              <w:jc w:val="center"/>
              <w:rPr>
                <w:rFonts w:ascii="Calibri" w:hAnsi="Calibri" w:cs="Calibri"/>
                <w:sz w:val="20"/>
                <w:szCs w:val="20"/>
                <w:cs/>
              </w:rPr>
            </w:pPr>
          </w:p>
        </w:tc>
        <w:tc>
          <w:tcPr>
            <w:tcW w:w="1559" w:type="dxa"/>
            <w:vMerge/>
            <w:tcBorders>
              <w:left w:val="nil"/>
              <w:bottom w:val="nil"/>
              <w:right w:val="nil"/>
            </w:tcBorders>
            <w:vAlign w:val="bottom"/>
          </w:tcPr>
          <w:p w14:paraId="226CDA72" w14:textId="77777777" w:rsidR="00590FA5" w:rsidRPr="00590FA5" w:rsidRDefault="00590FA5" w:rsidP="00734724">
            <w:pPr>
              <w:tabs>
                <w:tab w:val="right" w:pos="7200"/>
                <w:tab w:val="right" w:pos="8540"/>
              </w:tabs>
              <w:spacing w:line="300" w:lineRule="exact"/>
              <w:jc w:val="center"/>
              <w:rPr>
                <w:rFonts w:ascii="Calibri" w:hAnsi="Calibri" w:cs="Calibri"/>
                <w:sz w:val="20"/>
                <w:szCs w:val="20"/>
                <w:u w:val="single"/>
                <w:cs/>
              </w:rPr>
            </w:pPr>
          </w:p>
        </w:tc>
        <w:tc>
          <w:tcPr>
            <w:tcW w:w="1276" w:type="dxa"/>
            <w:vMerge/>
            <w:tcBorders>
              <w:left w:val="nil"/>
              <w:bottom w:val="nil"/>
              <w:right w:val="nil"/>
            </w:tcBorders>
            <w:vAlign w:val="bottom"/>
          </w:tcPr>
          <w:p w14:paraId="45050561" w14:textId="77777777" w:rsidR="00590FA5" w:rsidRPr="00590FA5" w:rsidRDefault="00590FA5" w:rsidP="00734724">
            <w:pPr>
              <w:tabs>
                <w:tab w:val="right" w:pos="7200"/>
                <w:tab w:val="right" w:pos="8540"/>
              </w:tabs>
              <w:spacing w:line="300" w:lineRule="exact"/>
              <w:jc w:val="center"/>
              <w:rPr>
                <w:rFonts w:ascii="Calibri" w:hAnsi="Calibri" w:cs="Calibri"/>
                <w:sz w:val="20"/>
                <w:szCs w:val="20"/>
                <w:u w:val="single"/>
                <w:cs/>
              </w:rPr>
            </w:pPr>
          </w:p>
        </w:tc>
        <w:tc>
          <w:tcPr>
            <w:tcW w:w="1559" w:type="dxa"/>
            <w:tcBorders>
              <w:top w:val="nil"/>
              <w:left w:val="nil"/>
              <w:right w:val="nil"/>
            </w:tcBorders>
            <w:vAlign w:val="bottom"/>
          </w:tcPr>
          <w:p w14:paraId="6CAC3C64" w14:textId="77777777" w:rsidR="00590FA5" w:rsidRPr="00590FA5" w:rsidRDefault="00590FA5" w:rsidP="00734724">
            <w:pPr>
              <w:pBdr>
                <w:bottom w:val="single" w:sz="4" w:space="1" w:color="auto"/>
              </w:pBdr>
              <w:tabs>
                <w:tab w:val="right" w:pos="7200"/>
                <w:tab w:val="right" w:pos="8540"/>
              </w:tabs>
              <w:spacing w:line="300" w:lineRule="exact"/>
              <w:ind w:left="-18"/>
              <w:jc w:val="center"/>
              <w:rPr>
                <w:rFonts w:ascii="Calibri" w:hAnsi="Calibri" w:cs="Calibri"/>
                <w:sz w:val="20"/>
                <w:szCs w:val="20"/>
              </w:rPr>
            </w:pPr>
            <w:r w:rsidRPr="00590FA5">
              <w:rPr>
                <w:rFonts w:ascii="Calibri" w:hAnsi="Calibri" w:cs="Calibri"/>
                <w:spacing w:val="-10"/>
                <w:sz w:val="20"/>
                <w:szCs w:val="20"/>
              </w:rPr>
              <w:t>20</w:t>
            </w:r>
            <w:r w:rsidR="00F2658F">
              <w:rPr>
                <w:rFonts w:ascii="Calibri" w:hAnsi="Calibri" w:cs="Calibri"/>
                <w:spacing w:val="-10"/>
                <w:sz w:val="20"/>
                <w:szCs w:val="20"/>
              </w:rPr>
              <w:t>20</w:t>
            </w:r>
          </w:p>
        </w:tc>
        <w:tc>
          <w:tcPr>
            <w:tcW w:w="1443" w:type="dxa"/>
            <w:tcBorders>
              <w:top w:val="nil"/>
              <w:left w:val="nil"/>
              <w:right w:val="nil"/>
            </w:tcBorders>
            <w:vAlign w:val="bottom"/>
          </w:tcPr>
          <w:p w14:paraId="2695C696" w14:textId="77777777" w:rsidR="00590FA5" w:rsidRPr="00590FA5" w:rsidRDefault="00590FA5" w:rsidP="00734724">
            <w:pPr>
              <w:pBdr>
                <w:bottom w:val="single" w:sz="4" w:space="1" w:color="auto"/>
              </w:pBdr>
              <w:tabs>
                <w:tab w:val="right" w:pos="7200"/>
                <w:tab w:val="right" w:pos="8540"/>
              </w:tabs>
              <w:spacing w:line="300" w:lineRule="exact"/>
              <w:jc w:val="center"/>
              <w:rPr>
                <w:rFonts w:ascii="Calibri" w:hAnsi="Calibri" w:cs="Calibri"/>
                <w:sz w:val="20"/>
                <w:szCs w:val="20"/>
              </w:rPr>
            </w:pPr>
            <w:r w:rsidRPr="00590FA5">
              <w:rPr>
                <w:rFonts w:ascii="Calibri" w:hAnsi="Calibri" w:cs="Calibri"/>
                <w:sz w:val="20"/>
                <w:szCs w:val="20"/>
              </w:rPr>
              <w:t>201</w:t>
            </w:r>
            <w:r w:rsidR="00F2658F">
              <w:rPr>
                <w:rFonts w:ascii="Calibri" w:hAnsi="Calibri" w:cs="Calibri"/>
                <w:sz w:val="20"/>
                <w:szCs w:val="20"/>
              </w:rPr>
              <w:t>9</w:t>
            </w:r>
          </w:p>
        </w:tc>
        <w:tc>
          <w:tcPr>
            <w:tcW w:w="1080" w:type="dxa"/>
            <w:tcBorders>
              <w:top w:val="nil"/>
              <w:left w:val="nil"/>
              <w:right w:val="nil"/>
            </w:tcBorders>
            <w:vAlign w:val="bottom"/>
          </w:tcPr>
          <w:p w14:paraId="5AF01E84" w14:textId="77777777" w:rsidR="00590FA5" w:rsidRPr="00590FA5" w:rsidRDefault="00590FA5" w:rsidP="00734724">
            <w:pPr>
              <w:pBdr>
                <w:bottom w:val="single" w:sz="4" w:space="1" w:color="auto"/>
              </w:pBdr>
              <w:tabs>
                <w:tab w:val="right" w:pos="7200"/>
                <w:tab w:val="right" w:pos="8540"/>
              </w:tabs>
              <w:spacing w:line="300" w:lineRule="exact"/>
              <w:ind w:left="-18"/>
              <w:jc w:val="center"/>
              <w:rPr>
                <w:rFonts w:ascii="Calibri" w:hAnsi="Calibri" w:cs="Calibri"/>
                <w:sz w:val="20"/>
                <w:szCs w:val="20"/>
              </w:rPr>
            </w:pPr>
            <w:r w:rsidRPr="00590FA5">
              <w:rPr>
                <w:rFonts w:ascii="Calibri" w:hAnsi="Calibri" w:cs="Calibri"/>
                <w:spacing w:val="-10"/>
                <w:sz w:val="20"/>
                <w:szCs w:val="20"/>
              </w:rPr>
              <w:t>20</w:t>
            </w:r>
            <w:r w:rsidR="00F2658F">
              <w:rPr>
                <w:rFonts w:ascii="Calibri" w:hAnsi="Calibri" w:cs="Calibri"/>
                <w:spacing w:val="-10"/>
                <w:sz w:val="20"/>
                <w:szCs w:val="20"/>
              </w:rPr>
              <w:t>20</w:t>
            </w:r>
          </w:p>
        </w:tc>
        <w:tc>
          <w:tcPr>
            <w:tcW w:w="1080" w:type="dxa"/>
            <w:tcBorders>
              <w:top w:val="nil"/>
              <w:left w:val="nil"/>
              <w:right w:val="nil"/>
            </w:tcBorders>
            <w:vAlign w:val="bottom"/>
          </w:tcPr>
          <w:p w14:paraId="48CF865E" w14:textId="77777777" w:rsidR="00590FA5" w:rsidRPr="00590FA5" w:rsidRDefault="00590FA5" w:rsidP="00734724">
            <w:pPr>
              <w:pBdr>
                <w:bottom w:val="single" w:sz="4" w:space="1" w:color="auto"/>
              </w:pBdr>
              <w:tabs>
                <w:tab w:val="right" w:pos="7200"/>
                <w:tab w:val="right" w:pos="8540"/>
              </w:tabs>
              <w:spacing w:line="300" w:lineRule="exact"/>
              <w:jc w:val="center"/>
              <w:rPr>
                <w:rFonts w:ascii="Calibri" w:hAnsi="Calibri" w:cs="Calibri"/>
                <w:sz w:val="20"/>
                <w:szCs w:val="20"/>
              </w:rPr>
            </w:pPr>
            <w:r w:rsidRPr="00590FA5">
              <w:rPr>
                <w:rFonts w:ascii="Calibri" w:hAnsi="Calibri" w:cs="Calibri"/>
                <w:sz w:val="20"/>
                <w:szCs w:val="20"/>
              </w:rPr>
              <w:t>201</w:t>
            </w:r>
            <w:r w:rsidR="00F2658F">
              <w:rPr>
                <w:rFonts w:ascii="Calibri" w:hAnsi="Calibri" w:cs="Calibri"/>
                <w:sz w:val="20"/>
                <w:szCs w:val="20"/>
              </w:rPr>
              <w:t>9</w:t>
            </w:r>
          </w:p>
        </w:tc>
      </w:tr>
      <w:tr w:rsidR="00590FA5" w:rsidRPr="008325B7" w14:paraId="34370064" w14:textId="77777777" w:rsidTr="005353D1">
        <w:tc>
          <w:tcPr>
            <w:tcW w:w="1985" w:type="dxa"/>
            <w:tcBorders>
              <w:top w:val="nil"/>
              <w:left w:val="nil"/>
              <w:bottom w:val="nil"/>
              <w:right w:val="nil"/>
            </w:tcBorders>
          </w:tcPr>
          <w:p w14:paraId="50422E56" w14:textId="77777777" w:rsidR="00590FA5" w:rsidRPr="00590FA5" w:rsidRDefault="00590FA5" w:rsidP="00734724">
            <w:pPr>
              <w:spacing w:line="300" w:lineRule="exact"/>
              <w:jc w:val="center"/>
              <w:rPr>
                <w:rFonts w:ascii="Calibri" w:hAnsi="Calibri" w:cs="Calibri"/>
                <w:sz w:val="20"/>
                <w:szCs w:val="20"/>
                <w:cs/>
              </w:rPr>
            </w:pPr>
          </w:p>
        </w:tc>
        <w:tc>
          <w:tcPr>
            <w:tcW w:w="1559" w:type="dxa"/>
            <w:tcBorders>
              <w:top w:val="nil"/>
              <w:left w:val="nil"/>
              <w:bottom w:val="nil"/>
              <w:right w:val="nil"/>
            </w:tcBorders>
          </w:tcPr>
          <w:p w14:paraId="15F886B7" w14:textId="77777777" w:rsidR="00590FA5" w:rsidRPr="00590FA5" w:rsidRDefault="00590FA5" w:rsidP="00734724">
            <w:pPr>
              <w:tabs>
                <w:tab w:val="right" w:pos="7200"/>
                <w:tab w:val="right" w:pos="8540"/>
              </w:tabs>
              <w:spacing w:line="300" w:lineRule="exact"/>
              <w:jc w:val="center"/>
              <w:rPr>
                <w:rFonts w:ascii="Calibri" w:hAnsi="Calibri" w:cs="Calibri"/>
                <w:sz w:val="20"/>
                <w:szCs w:val="20"/>
                <w:u w:val="single"/>
              </w:rPr>
            </w:pPr>
          </w:p>
        </w:tc>
        <w:tc>
          <w:tcPr>
            <w:tcW w:w="1276" w:type="dxa"/>
            <w:tcBorders>
              <w:top w:val="nil"/>
              <w:left w:val="nil"/>
              <w:bottom w:val="nil"/>
              <w:right w:val="nil"/>
            </w:tcBorders>
          </w:tcPr>
          <w:p w14:paraId="7A54DC6A" w14:textId="77777777" w:rsidR="00590FA5" w:rsidRPr="00590FA5" w:rsidRDefault="00590FA5" w:rsidP="00734724">
            <w:pPr>
              <w:tabs>
                <w:tab w:val="right" w:pos="7200"/>
                <w:tab w:val="right" w:pos="8540"/>
              </w:tabs>
              <w:spacing w:line="300" w:lineRule="exact"/>
              <w:jc w:val="center"/>
              <w:rPr>
                <w:rFonts w:ascii="Calibri" w:hAnsi="Calibri" w:cs="Calibri"/>
                <w:sz w:val="20"/>
                <w:szCs w:val="20"/>
                <w:u w:val="single"/>
              </w:rPr>
            </w:pPr>
          </w:p>
        </w:tc>
        <w:tc>
          <w:tcPr>
            <w:tcW w:w="3002" w:type="dxa"/>
            <w:gridSpan w:val="2"/>
            <w:tcBorders>
              <w:top w:val="nil"/>
              <w:left w:val="nil"/>
              <w:right w:val="nil"/>
            </w:tcBorders>
          </w:tcPr>
          <w:p w14:paraId="2498C8B8" w14:textId="77777777" w:rsidR="00590FA5" w:rsidRPr="00590FA5" w:rsidRDefault="00590FA5" w:rsidP="00FA279C">
            <w:pPr>
              <w:spacing w:line="300" w:lineRule="exact"/>
              <w:jc w:val="center"/>
              <w:rPr>
                <w:rFonts w:ascii="Calibri" w:hAnsi="Calibri" w:cs="Calibri"/>
                <w:i/>
                <w:iCs/>
                <w:sz w:val="20"/>
                <w:szCs w:val="20"/>
              </w:rPr>
            </w:pPr>
            <w:r w:rsidRPr="00590FA5">
              <w:rPr>
                <w:rFonts w:ascii="Calibri" w:hAnsi="Calibri" w:cs="Calibri"/>
                <w:i/>
                <w:iCs/>
                <w:sz w:val="20"/>
                <w:szCs w:val="20"/>
              </w:rPr>
              <w:t>(%)</w:t>
            </w:r>
          </w:p>
        </w:tc>
        <w:tc>
          <w:tcPr>
            <w:tcW w:w="2160" w:type="dxa"/>
            <w:gridSpan w:val="2"/>
            <w:tcBorders>
              <w:top w:val="nil"/>
              <w:left w:val="nil"/>
              <w:right w:val="nil"/>
            </w:tcBorders>
          </w:tcPr>
          <w:p w14:paraId="1458F837" w14:textId="77777777" w:rsidR="00590FA5" w:rsidRPr="00590FA5" w:rsidRDefault="00590FA5" w:rsidP="00FA279C">
            <w:pPr>
              <w:tabs>
                <w:tab w:val="right" w:pos="7200"/>
                <w:tab w:val="right" w:pos="8540"/>
              </w:tabs>
              <w:spacing w:line="300" w:lineRule="exact"/>
              <w:ind w:left="-18" w:right="-18"/>
              <w:jc w:val="center"/>
              <w:rPr>
                <w:rFonts w:ascii="Calibri" w:hAnsi="Calibri" w:cs="Calibri"/>
                <w:sz w:val="20"/>
                <w:szCs w:val="20"/>
                <w:u w:val="single"/>
              </w:rPr>
            </w:pPr>
            <w:r w:rsidRPr="008325B7">
              <w:rPr>
                <w:rFonts w:ascii="Calibri" w:hAnsi="Calibri" w:cs="Calibri"/>
                <w:i/>
                <w:iCs/>
                <w:sz w:val="20"/>
                <w:szCs w:val="20"/>
              </w:rPr>
              <w:t>(in thousand Baht)</w:t>
            </w:r>
          </w:p>
        </w:tc>
      </w:tr>
      <w:tr w:rsidR="00A605F2" w:rsidRPr="008325B7" w14:paraId="1E025EB7" w14:textId="77777777" w:rsidTr="005353D1">
        <w:trPr>
          <w:trHeight w:val="1377"/>
        </w:trPr>
        <w:tc>
          <w:tcPr>
            <w:tcW w:w="1985" w:type="dxa"/>
            <w:tcBorders>
              <w:top w:val="nil"/>
              <w:left w:val="nil"/>
              <w:bottom w:val="nil"/>
              <w:right w:val="nil"/>
            </w:tcBorders>
          </w:tcPr>
          <w:p w14:paraId="3D16CED3" w14:textId="77777777" w:rsidR="00A605F2" w:rsidRPr="00590FA5" w:rsidRDefault="00A605F2" w:rsidP="00A605F2">
            <w:pPr>
              <w:spacing w:line="300" w:lineRule="exact"/>
              <w:ind w:left="72" w:right="-108" w:hanging="72"/>
              <w:rPr>
                <w:rFonts w:ascii="Calibri" w:hAnsi="Calibri" w:cs="Calibri"/>
                <w:sz w:val="20"/>
                <w:szCs w:val="20"/>
                <w:cs/>
              </w:rPr>
            </w:pPr>
            <w:r w:rsidRPr="00590FA5">
              <w:rPr>
                <w:rFonts w:ascii="Calibri" w:hAnsi="Calibri" w:cs="Calibri"/>
                <w:sz w:val="20"/>
                <w:szCs w:val="20"/>
              </w:rPr>
              <w:t>Siriman Chemicals India Private Limited</w:t>
            </w:r>
            <w:r w:rsidRPr="00590FA5">
              <w:rPr>
                <w:rFonts w:ascii="Calibri" w:hAnsi="Calibri" w:cs="Calibri"/>
                <w:sz w:val="20"/>
                <w:szCs w:val="20"/>
                <w:cs/>
              </w:rPr>
              <w:t xml:space="preserve"> </w:t>
            </w:r>
          </w:p>
        </w:tc>
        <w:tc>
          <w:tcPr>
            <w:tcW w:w="1559" w:type="dxa"/>
            <w:tcBorders>
              <w:top w:val="nil"/>
              <w:left w:val="nil"/>
              <w:bottom w:val="nil"/>
              <w:right w:val="nil"/>
            </w:tcBorders>
          </w:tcPr>
          <w:p w14:paraId="2F094DF8" w14:textId="4A14DC4B" w:rsidR="00A605F2" w:rsidRPr="00590FA5" w:rsidRDefault="00A605F2" w:rsidP="00A605F2">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lime products</w:t>
            </w:r>
          </w:p>
        </w:tc>
        <w:tc>
          <w:tcPr>
            <w:tcW w:w="1276" w:type="dxa"/>
            <w:tcBorders>
              <w:top w:val="nil"/>
              <w:left w:val="nil"/>
              <w:bottom w:val="nil"/>
              <w:right w:val="nil"/>
            </w:tcBorders>
          </w:tcPr>
          <w:p w14:paraId="1300EA5B" w14:textId="77777777" w:rsidR="00A605F2" w:rsidRPr="00590FA5" w:rsidRDefault="00A605F2" w:rsidP="00A605F2">
            <w:pPr>
              <w:spacing w:line="300" w:lineRule="exact"/>
              <w:jc w:val="center"/>
              <w:rPr>
                <w:rFonts w:ascii="Calibri" w:hAnsi="Calibri" w:cs="Calibri"/>
                <w:sz w:val="20"/>
                <w:szCs w:val="20"/>
              </w:rPr>
            </w:pPr>
          </w:p>
          <w:p w14:paraId="252B4E92" w14:textId="77777777" w:rsidR="00A605F2" w:rsidRPr="00590FA5" w:rsidRDefault="00A605F2" w:rsidP="00A605F2">
            <w:pPr>
              <w:spacing w:line="300" w:lineRule="exact"/>
              <w:jc w:val="center"/>
              <w:rPr>
                <w:rFonts w:ascii="Calibri" w:hAnsi="Calibri" w:cs="Calibri"/>
                <w:sz w:val="20"/>
                <w:szCs w:val="20"/>
              </w:rPr>
            </w:pPr>
          </w:p>
          <w:p w14:paraId="097202A5" w14:textId="77777777" w:rsidR="00A605F2" w:rsidRPr="00590FA5" w:rsidRDefault="00A605F2" w:rsidP="00A605F2">
            <w:pPr>
              <w:spacing w:line="300" w:lineRule="exact"/>
              <w:jc w:val="center"/>
              <w:rPr>
                <w:rFonts w:ascii="Calibri" w:hAnsi="Calibri" w:cs="Calibri"/>
                <w:sz w:val="20"/>
                <w:szCs w:val="20"/>
              </w:rPr>
            </w:pPr>
            <w:r w:rsidRPr="00590FA5">
              <w:rPr>
                <w:rFonts w:ascii="Calibri" w:hAnsi="Calibri" w:cs="Calibri"/>
                <w:sz w:val="20"/>
                <w:szCs w:val="20"/>
              </w:rPr>
              <w:t>India</w:t>
            </w:r>
          </w:p>
        </w:tc>
        <w:tc>
          <w:tcPr>
            <w:tcW w:w="1559" w:type="dxa"/>
            <w:tcBorders>
              <w:left w:val="nil"/>
              <w:bottom w:val="nil"/>
              <w:right w:val="nil"/>
            </w:tcBorders>
          </w:tcPr>
          <w:p w14:paraId="75DC31FB" w14:textId="77777777" w:rsidR="00A605F2" w:rsidRPr="00590FA5" w:rsidRDefault="00A605F2" w:rsidP="00A605F2">
            <w:pPr>
              <w:spacing w:line="300" w:lineRule="exact"/>
              <w:jc w:val="center"/>
              <w:rPr>
                <w:rFonts w:ascii="Calibri" w:hAnsi="Calibri" w:cs="Calibri"/>
                <w:sz w:val="20"/>
                <w:szCs w:val="20"/>
              </w:rPr>
            </w:pPr>
            <w:r w:rsidRPr="00590FA5">
              <w:rPr>
                <w:rFonts w:ascii="Calibri" w:hAnsi="Calibri" w:cs="Calibri"/>
                <w:sz w:val="20"/>
                <w:szCs w:val="20"/>
              </w:rPr>
              <w:t>50</w:t>
            </w:r>
          </w:p>
          <w:p w14:paraId="1B765350" w14:textId="77777777" w:rsidR="00A605F2" w:rsidRPr="00590FA5" w:rsidRDefault="00A605F2" w:rsidP="00A605F2">
            <w:pPr>
              <w:spacing w:line="300" w:lineRule="exact"/>
              <w:jc w:val="center"/>
              <w:rPr>
                <w:rFonts w:ascii="Calibri" w:hAnsi="Calibri" w:cs="Calibri"/>
                <w:sz w:val="20"/>
                <w:szCs w:val="20"/>
              </w:rPr>
            </w:pPr>
            <w:r w:rsidRPr="00590FA5">
              <w:rPr>
                <w:rFonts w:ascii="Calibri" w:hAnsi="Calibri" w:cs="Calibri"/>
                <w:sz w:val="20"/>
                <w:szCs w:val="20"/>
              </w:rPr>
              <w:t>(25% held direct and 25% held through subsidiary)</w:t>
            </w:r>
          </w:p>
        </w:tc>
        <w:tc>
          <w:tcPr>
            <w:tcW w:w="1443" w:type="dxa"/>
            <w:tcBorders>
              <w:left w:val="nil"/>
              <w:bottom w:val="nil"/>
              <w:right w:val="nil"/>
            </w:tcBorders>
          </w:tcPr>
          <w:p w14:paraId="2566D18C" w14:textId="77777777" w:rsidR="00A605F2" w:rsidRPr="00590FA5" w:rsidRDefault="00A605F2" w:rsidP="00A605F2">
            <w:pPr>
              <w:spacing w:line="300" w:lineRule="exact"/>
              <w:jc w:val="center"/>
              <w:rPr>
                <w:rFonts w:ascii="Calibri" w:hAnsi="Calibri" w:cs="Calibri"/>
                <w:sz w:val="20"/>
                <w:szCs w:val="20"/>
              </w:rPr>
            </w:pPr>
            <w:r w:rsidRPr="00590FA5">
              <w:rPr>
                <w:rFonts w:ascii="Calibri" w:hAnsi="Calibri" w:cs="Calibri"/>
                <w:sz w:val="20"/>
                <w:szCs w:val="20"/>
              </w:rPr>
              <w:t>50</w:t>
            </w:r>
          </w:p>
          <w:p w14:paraId="7481A526" w14:textId="77777777" w:rsidR="00A605F2" w:rsidRPr="00590FA5" w:rsidRDefault="00A605F2" w:rsidP="00A605F2">
            <w:pPr>
              <w:spacing w:line="300" w:lineRule="exact"/>
              <w:jc w:val="center"/>
              <w:rPr>
                <w:rFonts w:ascii="Calibri" w:hAnsi="Calibri" w:cs="Calibri"/>
                <w:sz w:val="20"/>
                <w:szCs w:val="20"/>
              </w:rPr>
            </w:pPr>
            <w:r w:rsidRPr="00590FA5">
              <w:rPr>
                <w:rFonts w:ascii="Calibri" w:hAnsi="Calibri" w:cs="Calibri"/>
                <w:sz w:val="20"/>
                <w:szCs w:val="20"/>
              </w:rPr>
              <w:t>(25% held direct and 25% held through subsidiary)</w:t>
            </w:r>
          </w:p>
        </w:tc>
        <w:tc>
          <w:tcPr>
            <w:tcW w:w="1080" w:type="dxa"/>
            <w:tcBorders>
              <w:top w:val="nil"/>
              <w:left w:val="nil"/>
              <w:bottom w:val="nil"/>
              <w:right w:val="nil"/>
            </w:tcBorders>
            <w:vAlign w:val="bottom"/>
          </w:tcPr>
          <w:p w14:paraId="2CA992F9" w14:textId="77777777" w:rsidR="00A605F2" w:rsidRPr="00E97B78" w:rsidRDefault="00E97B78" w:rsidP="00463759">
            <w:pPr>
              <w:tabs>
                <w:tab w:val="decimal" w:pos="521"/>
              </w:tabs>
              <w:spacing w:line="300" w:lineRule="exact"/>
              <w:ind w:right="-12"/>
              <w:jc w:val="right"/>
              <w:rPr>
                <w:rFonts w:ascii="Calibri" w:hAnsi="Calibri" w:cs="Calibri"/>
                <w:sz w:val="20"/>
                <w:szCs w:val="20"/>
              </w:rPr>
            </w:pPr>
            <w:r w:rsidRPr="00E97B78">
              <w:rPr>
                <w:rFonts w:ascii="Calibri" w:hAnsi="Calibri" w:cs="Calibri"/>
                <w:sz w:val="20"/>
                <w:szCs w:val="20"/>
              </w:rPr>
              <w:t>30,861</w:t>
            </w:r>
          </w:p>
        </w:tc>
        <w:tc>
          <w:tcPr>
            <w:tcW w:w="1080" w:type="dxa"/>
            <w:tcBorders>
              <w:top w:val="nil"/>
              <w:left w:val="nil"/>
              <w:bottom w:val="nil"/>
              <w:right w:val="nil"/>
            </w:tcBorders>
            <w:vAlign w:val="bottom"/>
          </w:tcPr>
          <w:p w14:paraId="00783127" w14:textId="77777777" w:rsidR="00A605F2" w:rsidRPr="00590FA5" w:rsidRDefault="00A605F2" w:rsidP="00463759">
            <w:pPr>
              <w:tabs>
                <w:tab w:val="decimal" w:pos="521"/>
              </w:tabs>
              <w:spacing w:line="300" w:lineRule="exact"/>
              <w:ind w:right="-12"/>
              <w:jc w:val="right"/>
              <w:rPr>
                <w:rFonts w:ascii="Calibri" w:hAnsi="Calibri" w:cs="Calibri"/>
                <w:sz w:val="20"/>
                <w:szCs w:val="20"/>
              </w:rPr>
            </w:pPr>
            <w:r w:rsidRPr="00590FA5">
              <w:rPr>
                <w:rFonts w:ascii="Calibri" w:hAnsi="Calibri" w:cs="Calibri"/>
                <w:sz w:val="20"/>
                <w:szCs w:val="20"/>
              </w:rPr>
              <w:br/>
            </w:r>
            <w:r w:rsidRPr="00590FA5">
              <w:rPr>
                <w:rFonts w:ascii="Calibri" w:hAnsi="Calibri" w:cs="Calibri"/>
                <w:sz w:val="20"/>
                <w:szCs w:val="20"/>
              </w:rPr>
              <w:br/>
              <w:t>30,861</w:t>
            </w:r>
          </w:p>
        </w:tc>
      </w:tr>
      <w:tr w:rsidR="00A605F2" w:rsidRPr="008325B7" w14:paraId="3922C4FC" w14:textId="77777777" w:rsidTr="00E97B78">
        <w:trPr>
          <w:trHeight w:val="783"/>
        </w:trPr>
        <w:tc>
          <w:tcPr>
            <w:tcW w:w="1985" w:type="dxa"/>
            <w:tcBorders>
              <w:top w:val="nil"/>
              <w:left w:val="nil"/>
              <w:bottom w:val="nil"/>
              <w:right w:val="nil"/>
            </w:tcBorders>
          </w:tcPr>
          <w:p w14:paraId="5BF85923" w14:textId="77777777" w:rsidR="00A605F2" w:rsidRPr="00590FA5" w:rsidRDefault="00A605F2" w:rsidP="00A605F2">
            <w:pPr>
              <w:spacing w:line="300" w:lineRule="exact"/>
              <w:ind w:left="72" w:right="-108" w:hanging="72"/>
              <w:rPr>
                <w:rFonts w:ascii="Calibri" w:hAnsi="Calibri" w:cs="Calibri"/>
                <w:sz w:val="20"/>
                <w:szCs w:val="20"/>
              </w:rPr>
            </w:pPr>
            <w:r w:rsidRPr="00590FA5">
              <w:rPr>
                <w:rFonts w:ascii="Calibri" w:hAnsi="Calibri" w:cs="Calibri"/>
                <w:sz w:val="20"/>
                <w:szCs w:val="20"/>
              </w:rPr>
              <w:t>Easternbulk Lime Products Private Limited</w:t>
            </w:r>
          </w:p>
        </w:tc>
        <w:tc>
          <w:tcPr>
            <w:tcW w:w="1559" w:type="dxa"/>
            <w:tcBorders>
              <w:top w:val="nil"/>
              <w:left w:val="nil"/>
              <w:bottom w:val="nil"/>
              <w:right w:val="nil"/>
            </w:tcBorders>
          </w:tcPr>
          <w:p w14:paraId="61808411" w14:textId="3FAB27FB" w:rsidR="00A605F2" w:rsidRPr="00590FA5" w:rsidRDefault="00A605F2" w:rsidP="00A605F2">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lime products</w:t>
            </w:r>
          </w:p>
        </w:tc>
        <w:tc>
          <w:tcPr>
            <w:tcW w:w="1276" w:type="dxa"/>
            <w:tcBorders>
              <w:top w:val="nil"/>
              <w:left w:val="nil"/>
              <w:bottom w:val="nil"/>
              <w:right w:val="nil"/>
            </w:tcBorders>
          </w:tcPr>
          <w:p w14:paraId="1A577B5C" w14:textId="77777777" w:rsidR="00A605F2" w:rsidRPr="00590FA5" w:rsidRDefault="00A605F2" w:rsidP="00A605F2">
            <w:pPr>
              <w:spacing w:line="300" w:lineRule="exact"/>
              <w:jc w:val="center"/>
              <w:rPr>
                <w:rFonts w:ascii="Calibri" w:hAnsi="Calibri" w:cs="Calibri"/>
                <w:sz w:val="20"/>
                <w:szCs w:val="20"/>
              </w:rPr>
            </w:pPr>
          </w:p>
          <w:p w14:paraId="29244394" w14:textId="77777777" w:rsidR="00A605F2" w:rsidRPr="00590FA5" w:rsidRDefault="00A605F2" w:rsidP="00A605F2">
            <w:pPr>
              <w:spacing w:line="300" w:lineRule="exact"/>
              <w:jc w:val="center"/>
              <w:rPr>
                <w:rFonts w:ascii="Calibri" w:hAnsi="Calibri" w:cs="Calibri"/>
                <w:sz w:val="20"/>
                <w:szCs w:val="20"/>
              </w:rPr>
            </w:pPr>
          </w:p>
          <w:p w14:paraId="6F413F5B" w14:textId="77777777" w:rsidR="00A605F2" w:rsidRPr="00590FA5" w:rsidRDefault="00A605F2" w:rsidP="00A605F2">
            <w:pPr>
              <w:spacing w:line="300" w:lineRule="exact"/>
              <w:jc w:val="center"/>
              <w:rPr>
                <w:rFonts w:ascii="Calibri" w:hAnsi="Calibri" w:cs="Calibri"/>
                <w:sz w:val="20"/>
                <w:szCs w:val="20"/>
              </w:rPr>
            </w:pPr>
            <w:r w:rsidRPr="00590FA5">
              <w:rPr>
                <w:rFonts w:ascii="Calibri" w:hAnsi="Calibri" w:cs="Calibri"/>
                <w:sz w:val="20"/>
                <w:szCs w:val="20"/>
              </w:rPr>
              <w:t>India</w:t>
            </w:r>
          </w:p>
        </w:tc>
        <w:tc>
          <w:tcPr>
            <w:tcW w:w="1559" w:type="dxa"/>
            <w:tcBorders>
              <w:top w:val="nil"/>
              <w:left w:val="nil"/>
              <w:bottom w:val="nil"/>
              <w:right w:val="nil"/>
            </w:tcBorders>
          </w:tcPr>
          <w:p w14:paraId="352887E9" w14:textId="77777777" w:rsidR="00A605F2" w:rsidRPr="00590FA5" w:rsidRDefault="00A605F2" w:rsidP="00A605F2">
            <w:pPr>
              <w:spacing w:line="300" w:lineRule="exact"/>
              <w:jc w:val="center"/>
              <w:rPr>
                <w:rFonts w:ascii="Calibri" w:hAnsi="Calibri" w:cs="Calibri"/>
                <w:sz w:val="20"/>
                <w:szCs w:val="20"/>
              </w:rPr>
            </w:pPr>
            <w:r w:rsidRPr="00590FA5">
              <w:rPr>
                <w:rFonts w:ascii="Calibri" w:hAnsi="Calibri" w:cs="Calibri"/>
                <w:sz w:val="20"/>
                <w:szCs w:val="20"/>
              </w:rPr>
              <w:br/>
            </w:r>
            <w:r w:rsidRPr="00590FA5">
              <w:rPr>
                <w:rFonts w:ascii="Calibri" w:hAnsi="Calibri" w:cs="Calibri"/>
                <w:sz w:val="20"/>
                <w:szCs w:val="20"/>
              </w:rPr>
              <w:br/>
              <w:t>50</w:t>
            </w:r>
          </w:p>
        </w:tc>
        <w:tc>
          <w:tcPr>
            <w:tcW w:w="1443" w:type="dxa"/>
            <w:tcBorders>
              <w:top w:val="nil"/>
              <w:left w:val="nil"/>
              <w:bottom w:val="nil"/>
              <w:right w:val="nil"/>
            </w:tcBorders>
          </w:tcPr>
          <w:p w14:paraId="6EF2C73D" w14:textId="77777777" w:rsidR="00A605F2" w:rsidRPr="00590FA5" w:rsidRDefault="00A605F2" w:rsidP="00A605F2">
            <w:pPr>
              <w:spacing w:line="300" w:lineRule="exact"/>
              <w:jc w:val="center"/>
              <w:rPr>
                <w:rFonts w:ascii="Calibri" w:hAnsi="Calibri" w:cs="Calibri"/>
                <w:sz w:val="20"/>
                <w:szCs w:val="20"/>
              </w:rPr>
            </w:pPr>
          </w:p>
          <w:p w14:paraId="72D267F1" w14:textId="77777777" w:rsidR="00A605F2" w:rsidRPr="00590FA5" w:rsidRDefault="00A605F2" w:rsidP="00A605F2">
            <w:pPr>
              <w:spacing w:line="300" w:lineRule="exact"/>
              <w:jc w:val="center"/>
              <w:rPr>
                <w:rFonts w:ascii="Calibri" w:hAnsi="Calibri" w:cs="Calibri"/>
                <w:sz w:val="20"/>
                <w:szCs w:val="20"/>
              </w:rPr>
            </w:pPr>
          </w:p>
          <w:p w14:paraId="0CEA8144" w14:textId="77777777" w:rsidR="00A605F2" w:rsidRPr="00590FA5" w:rsidRDefault="00A605F2" w:rsidP="00A605F2">
            <w:pPr>
              <w:spacing w:line="300" w:lineRule="exact"/>
              <w:jc w:val="center"/>
              <w:rPr>
                <w:rFonts w:ascii="Calibri" w:hAnsi="Calibri" w:cs="Calibri"/>
                <w:sz w:val="20"/>
                <w:szCs w:val="20"/>
              </w:rPr>
            </w:pPr>
            <w:r w:rsidRPr="00590FA5">
              <w:rPr>
                <w:rFonts w:ascii="Calibri" w:hAnsi="Calibri" w:cs="Calibri"/>
                <w:sz w:val="20"/>
                <w:szCs w:val="20"/>
              </w:rPr>
              <w:t>50</w:t>
            </w:r>
          </w:p>
        </w:tc>
        <w:tc>
          <w:tcPr>
            <w:tcW w:w="1080" w:type="dxa"/>
            <w:tcBorders>
              <w:top w:val="nil"/>
              <w:left w:val="nil"/>
              <w:bottom w:val="nil"/>
              <w:right w:val="nil"/>
            </w:tcBorders>
            <w:vAlign w:val="bottom"/>
          </w:tcPr>
          <w:p w14:paraId="1B6DB2CC" w14:textId="77777777" w:rsidR="00A605F2" w:rsidRPr="00590FA5" w:rsidRDefault="00E97B78" w:rsidP="00E97B78">
            <w:pPr>
              <w:tabs>
                <w:tab w:val="decimal" w:pos="521"/>
              </w:tabs>
              <w:spacing w:line="300" w:lineRule="exact"/>
              <w:ind w:right="-12"/>
              <w:jc w:val="right"/>
              <w:rPr>
                <w:rFonts w:ascii="Calibri" w:hAnsi="Calibri" w:cs="Calibri"/>
                <w:sz w:val="20"/>
                <w:szCs w:val="20"/>
              </w:rPr>
            </w:pPr>
            <w:r w:rsidRPr="00E97B78">
              <w:rPr>
                <w:rFonts w:ascii="Calibri" w:hAnsi="Calibri" w:cs="Calibri"/>
                <w:sz w:val="20"/>
                <w:szCs w:val="20"/>
              </w:rPr>
              <w:t>143,901</w:t>
            </w:r>
          </w:p>
        </w:tc>
        <w:tc>
          <w:tcPr>
            <w:tcW w:w="1080" w:type="dxa"/>
            <w:tcBorders>
              <w:top w:val="nil"/>
              <w:left w:val="nil"/>
              <w:bottom w:val="nil"/>
              <w:right w:val="nil"/>
            </w:tcBorders>
          </w:tcPr>
          <w:p w14:paraId="5A70EC36" w14:textId="77777777" w:rsidR="00A605F2" w:rsidRPr="00590FA5" w:rsidRDefault="00A605F2" w:rsidP="00E97B78">
            <w:pPr>
              <w:tabs>
                <w:tab w:val="decimal" w:pos="521"/>
              </w:tabs>
              <w:spacing w:line="300" w:lineRule="exact"/>
              <w:ind w:right="-12"/>
              <w:jc w:val="right"/>
              <w:rPr>
                <w:rFonts w:ascii="Calibri" w:hAnsi="Calibri" w:cs="Calibri"/>
                <w:sz w:val="20"/>
                <w:szCs w:val="20"/>
              </w:rPr>
            </w:pPr>
            <w:r w:rsidRPr="00590FA5">
              <w:rPr>
                <w:rFonts w:ascii="Calibri" w:hAnsi="Calibri" w:cs="Calibri"/>
                <w:sz w:val="20"/>
                <w:szCs w:val="20"/>
              </w:rPr>
              <w:br/>
            </w:r>
            <w:r w:rsidRPr="00590FA5">
              <w:rPr>
                <w:rFonts w:ascii="Calibri" w:hAnsi="Calibri" w:cs="Calibri"/>
                <w:sz w:val="20"/>
                <w:szCs w:val="20"/>
              </w:rPr>
              <w:br/>
              <w:t>137,587</w:t>
            </w:r>
          </w:p>
        </w:tc>
      </w:tr>
      <w:tr w:rsidR="00A605F2" w:rsidRPr="008325B7" w14:paraId="251DF6BA" w14:textId="77777777" w:rsidTr="00E97B78">
        <w:trPr>
          <w:trHeight w:val="783"/>
        </w:trPr>
        <w:tc>
          <w:tcPr>
            <w:tcW w:w="1985" w:type="dxa"/>
            <w:tcBorders>
              <w:top w:val="nil"/>
              <w:left w:val="nil"/>
              <w:bottom w:val="nil"/>
              <w:right w:val="nil"/>
            </w:tcBorders>
          </w:tcPr>
          <w:p w14:paraId="05EBCA92" w14:textId="77777777" w:rsidR="00A605F2" w:rsidRPr="00590FA5" w:rsidRDefault="00A605F2" w:rsidP="00A605F2">
            <w:pPr>
              <w:spacing w:line="300" w:lineRule="exact"/>
              <w:ind w:left="72" w:right="-108" w:hanging="72"/>
              <w:rPr>
                <w:rFonts w:ascii="Calibri" w:hAnsi="Calibri" w:cs="Calibri"/>
                <w:sz w:val="20"/>
                <w:szCs w:val="20"/>
              </w:rPr>
            </w:pPr>
            <w:r w:rsidRPr="00590FA5">
              <w:rPr>
                <w:rFonts w:ascii="Calibri" w:hAnsi="Calibri" w:cs="Calibri"/>
                <w:sz w:val="20"/>
                <w:szCs w:val="20"/>
              </w:rPr>
              <w:t>CalMix Company Limited</w:t>
            </w:r>
          </w:p>
        </w:tc>
        <w:tc>
          <w:tcPr>
            <w:tcW w:w="1559" w:type="dxa"/>
            <w:tcBorders>
              <w:top w:val="nil"/>
              <w:left w:val="nil"/>
              <w:bottom w:val="nil"/>
              <w:right w:val="nil"/>
            </w:tcBorders>
          </w:tcPr>
          <w:p w14:paraId="41C70068" w14:textId="4C1200AF" w:rsidR="00A605F2" w:rsidRPr="00590FA5" w:rsidRDefault="00A605F2" w:rsidP="00A605F2">
            <w:pPr>
              <w:spacing w:line="300" w:lineRule="exact"/>
              <w:ind w:left="72" w:right="-108" w:hanging="72"/>
              <w:rPr>
                <w:rFonts w:ascii="Calibri" w:hAnsi="Calibri" w:cs="Calibri"/>
                <w:sz w:val="20"/>
                <w:szCs w:val="20"/>
              </w:rPr>
            </w:pPr>
            <w:r w:rsidRPr="00590FA5">
              <w:rPr>
                <w:rFonts w:ascii="Calibri" w:hAnsi="Calibri" w:cs="Calibri"/>
                <w:sz w:val="20"/>
                <w:szCs w:val="20"/>
              </w:rPr>
              <w:t>Manufacture and distribute construction materials</w:t>
            </w:r>
          </w:p>
        </w:tc>
        <w:tc>
          <w:tcPr>
            <w:tcW w:w="1276" w:type="dxa"/>
            <w:tcBorders>
              <w:top w:val="nil"/>
              <w:left w:val="nil"/>
              <w:bottom w:val="nil"/>
              <w:right w:val="nil"/>
            </w:tcBorders>
          </w:tcPr>
          <w:p w14:paraId="0A67668F" w14:textId="77777777" w:rsidR="00A605F2" w:rsidRPr="00590FA5" w:rsidRDefault="00A605F2" w:rsidP="00A605F2">
            <w:pPr>
              <w:spacing w:line="300" w:lineRule="exact"/>
              <w:jc w:val="center"/>
              <w:rPr>
                <w:rFonts w:ascii="Calibri" w:hAnsi="Calibri" w:cs="Calibri"/>
                <w:sz w:val="20"/>
                <w:szCs w:val="20"/>
              </w:rPr>
            </w:pPr>
          </w:p>
          <w:p w14:paraId="3BD62815" w14:textId="77777777" w:rsidR="00A605F2" w:rsidRPr="00590FA5" w:rsidRDefault="00A605F2" w:rsidP="00A605F2">
            <w:pPr>
              <w:spacing w:line="300" w:lineRule="exact"/>
              <w:jc w:val="center"/>
              <w:rPr>
                <w:rFonts w:ascii="Calibri" w:hAnsi="Calibri" w:cs="Calibri"/>
                <w:sz w:val="20"/>
                <w:szCs w:val="20"/>
              </w:rPr>
            </w:pPr>
          </w:p>
          <w:p w14:paraId="21CC86F2" w14:textId="77777777" w:rsidR="00A605F2" w:rsidRPr="00590FA5" w:rsidRDefault="00A605F2" w:rsidP="00A605F2">
            <w:pPr>
              <w:spacing w:line="300" w:lineRule="exact"/>
              <w:jc w:val="center"/>
              <w:rPr>
                <w:rFonts w:ascii="Calibri" w:hAnsi="Calibri" w:cs="Calibri"/>
                <w:sz w:val="20"/>
                <w:szCs w:val="20"/>
              </w:rPr>
            </w:pPr>
          </w:p>
          <w:p w14:paraId="3E61B92C" w14:textId="77777777" w:rsidR="00A605F2" w:rsidRPr="00590FA5" w:rsidRDefault="00A605F2" w:rsidP="00A605F2">
            <w:pPr>
              <w:spacing w:line="300" w:lineRule="exact"/>
              <w:jc w:val="center"/>
              <w:rPr>
                <w:rFonts w:ascii="Calibri" w:hAnsi="Calibri" w:cs="Calibri"/>
                <w:sz w:val="20"/>
                <w:szCs w:val="20"/>
              </w:rPr>
            </w:pPr>
            <w:r w:rsidRPr="00590FA5">
              <w:rPr>
                <w:rFonts w:ascii="Calibri" w:hAnsi="Calibri" w:cs="Calibri"/>
                <w:sz w:val="20"/>
                <w:szCs w:val="20"/>
              </w:rPr>
              <w:t>Thailand</w:t>
            </w:r>
          </w:p>
        </w:tc>
        <w:tc>
          <w:tcPr>
            <w:tcW w:w="1559" w:type="dxa"/>
            <w:tcBorders>
              <w:top w:val="nil"/>
              <w:left w:val="nil"/>
              <w:bottom w:val="nil"/>
              <w:right w:val="nil"/>
            </w:tcBorders>
          </w:tcPr>
          <w:p w14:paraId="46099CDC" w14:textId="77777777" w:rsidR="00A605F2" w:rsidRPr="00590FA5" w:rsidRDefault="00A605F2" w:rsidP="00A605F2">
            <w:pPr>
              <w:spacing w:line="300" w:lineRule="exact"/>
              <w:jc w:val="center"/>
              <w:rPr>
                <w:rFonts w:ascii="Calibri" w:hAnsi="Calibri" w:cs="Calibri"/>
                <w:sz w:val="20"/>
                <w:szCs w:val="20"/>
              </w:rPr>
            </w:pPr>
            <w:r w:rsidRPr="00590FA5">
              <w:rPr>
                <w:rFonts w:ascii="Calibri" w:hAnsi="Calibri" w:cs="Calibri"/>
                <w:sz w:val="20"/>
                <w:szCs w:val="20"/>
              </w:rPr>
              <w:br/>
            </w:r>
            <w:r w:rsidRPr="00590FA5">
              <w:rPr>
                <w:rFonts w:ascii="Calibri" w:hAnsi="Calibri" w:cs="Calibri"/>
                <w:sz w:val="20"/>
                <w:szCs w:val="20"/>
              </w:rPr>
              <w:br/>
            </w:r>
            <w:r w:rsidRPr="00590FA5">
              <w:rPr>
                <w:rFonts w:ascii="Calibri" w:hAnsi="Calibri" w:cs="Calibri"/>
                <w:sz w:val="20"/>
                <w:szCs w:val="20"/>
              </w:rPr>
              <w:br/>
              <w:t>51</w:t>
            </w:r>
          </w:p>
        </w:tc>
        <w:tc>
          <w:tcPr>
            <w:tcW w:w="1443" w:type="dxa"/>
            <w:tcBorders>
              <w:top w:val="nil"/>
              <w:left w:val="nil"/>
              <w:bottom w:val="nil"/>
              <w:right w:val="nil"/>
            </w:tcBorders>
          </w:tcPr>
          <w:p w14:paraId="79D36F85" w14:textId="77777777" w:rsidR="00A605F2" w:rsidRPr="00590FA5" w:rsidRDefault="00A605F2" w:rsidP="00A605F2">
            <w:pPr>
              <w:spacing w:line="300" w:lineRule="exact"/>
              <w:jc w:val="center"/>
              <w:rPr>
                <w:rFonts w:ascii="Calibri" w:hAnsi="Calibri" w:cs="Calibri"/>
                <w:sz w:val="20"/>
                <w:szCs w:val="20"/>
              </w:rPr>
            </w:pPr>
          </w:p>
          <w:p w14:paraId="3F6A4C15" w14:textId="77777777" w:rsidR="00A605F2" w:rsidRPr="00590FA5" w:rsidRDefault="00A605F2" w:rsidP="00A605F2">
            <w:pPr>
              <w:spacing w:line="300" w:lineRule="exact"/>
              <w:jc w:val="center"/>
              <w:rPr>
                <w:rFonts w:ascii="Calibri" w:hAnsi="Calibri" w:cs="Calibri"/>
                <w:sz w:val="20"/>
                <w:szCs w:val="20"/>
              </w:rPr>
            </w:pPr>
          </w:p>
          <w:p w14:paraId="6BF5AAC0" w14:textId="77777777" w:rsidR="00A605F2" w:rsidRPr="00590FA5" w:rsidRDefault="00A605F2" w:rsidP="00A605F2">
            <w:pPr>
              <w:spacing w:line="300" w:lineRule="exact"/>
              <w:jc w:val="center"/>
              <w:rPr>
                <w:rFonts w:ascii="Calibri" w:hAnsi="Calibri" w:cs="Calibri"/>
                <w:sz w:val="20"/>
                <w:szCs w:val="20"/>
              </w:rPr>
            </w:pPr>
          </w:p>
          <w:p w14:paraId="4AA481E2" w14:textId="77777777" w:rsidR="00A605F2" w:rsidRPr="00F9070F" w:rsidRDefault="00E97B78" w:rsidP="00A605F2">
            <w:pPr>
              <w:spacing w:line="300" w:lineRule="exact"/>
              <w:jc w:val="center"/>
              <w:rPr>
                <w:rFonts w:ascii="Calibri" w:hAnsi="Calibri" w:cs="Cordia New"/>
                <w:sz w:val="20"/>
                <w:szCs w:val="20"/>
              </w:rPr>
            </w:pPr>
            <w:r w:rsidRPr="00E07D57">
              <w:rPr>
                <w:rFonts w:ascii="Calibri" w:hAnsi="Calibri" w:cs="Calibri" w:hint="cs"/>
                <w:sz w:val="20"/>
                <w:szCs w:val="20"/>
                <w:cs/>
              </w:rPr>
              <w:t>51</w:t>
            </w:r>
          </w:p>
        </w:tc>
        <w:tc>
          <w:tcPr>
            <w:tcW w:w="1080" w:type="dxa"/>
            <w:tcBorders>
              <w:top w:val="nil"/>
              <w:left w:val="nil"/>
              <w:bottom w:val="nil"/>
              <w:right w:val="nil"/>
            </w:tcBorders>
            <w:vAlign w:val="bottom"/>
          </w:tcPr>
          <w:p w14:paraId="241797F1" w14:textId="77777777" w:rsidR="00A605F2" w:rsidRPr="00590FA5" w:rsidRDefault="00E97B78" w:rsidP="00E97B78">
            <w:pPr>
              <w:tabs>
                <w:tab w:val="decimal" w:pos="521"/>
              </w:tabs>
              <w:spacing w:line="300" w:lineRule="exact"/>
              <w:ind w:right="-12"/>
              <w:jc w:val="right"/>
              <w:rPr>
                <w:rFonts w:ascii="Calibri" w:hAnsi="Calibri" w:cs="Calibri"/>
                <w:sz w:val="20"/>
                <w:szCs w:val="20"/>
              </w:rPr>
            </w:pPr>
            <w:r w:rsidRPr="00E97B78">
              <w:rPr>
                <w:rFonts w:ascii="Calibri" w:hAnsi="Calibri" w:cs="Calibri"/>
                <w:sz w:val="20"/>
                <w:szCs w:val="20"/>
              </w:rPr>
              <w:t>30,600</w:t>
            </w:r>
          </w:p>
        </w:tc>
        <w:tc>
          <w:tcPr>
            <w:tcW w:w="1080" w:type="dxa"/>
            <w:tcBorders>
              <w:top w:val="nil"/>
              <w:left w:val="nil"/>
              <w:bottom w:val="nil"/>
              <w:right w:val="nil"/>
            </w:tcBorders>
          </w:tcPr>
          <w:p w14:paraId="382CAE0D" w14:textId="77777777" w:rsidR="00A605F2" w:rsidRPr="00590FA5" w:rsidRDefault="00A605F2" w:rsidP="00E97B78">
            <w:pPr>
              <w:tabs>
                <w:tab w:val="decimal" w:pos="521"/>
                <w:tab w:val="decimal" w:pos="611"/>
              </w:tabs>
              <w:spacing w:line="300" w:lineRule="exact"/>
              <w:ind w:right="-12"/>
              <w:jc w:val="right"/>
              <w:rPr>
                <w:rFonts w:ascii="Calibri" w:hAnsi="Calibri" w:cs="Calibri"/>
                <w:sz w:val="20"/>
                <w:szCs w:val="20"/>
              </w:rPr>
            </w:pPr>
            <w:r w:rsidRPr="00590FA5">
              <w:rPr>
                <w:rFonts w:ascii="Calibri" w:hAnsi="Calibri" w:cs="Calibri"/>
                <w:sz w:val="20"/>
                <w:szCs w:val="20"/>
              </w:rPr>
              <w:br/>
            </w:r>
            <w:r w:rsidRPr="00590FA5">
              <w:rPr>
                <w:rFonts w:ascii="Calibri" w:hAnsi="Calibri" w:cs="Calibri"/>
                <w:sz w:val="20"/>
                <w:szCs w:val="20"/>
              </w:rPr>
              <w:br/>
            </w:r>
            <w:r w:rsidRPr="00590FA5">
              <w:rPr>
                <w:rFonts w:ascii="Calibri" w:hAnsi="Calibri" w:cs="Calibri"/>
                <w:sz w:val="20"/>
                <w:szCs w:val="20"/>
              </w:rPr>
              <w:br/>
              <w:t>30,600</w:t>
            </w:r>
          </w:p>
        </w:tc>
      </w:tr>
      <w:tr w:rsidR="00E97B78" w:rsidRPr="008325B7" w14:paraId="62CE0CEE" w14:textId="77777777" w:rsidTr="00A605F2">
        <w:tc>
          <w:tcPr>
            <w:tcW w:w="1985" w:type="dxa"/>
            <w:tcBorders>
              <w:top w:val="nil"/>
              <w:left w:val="nil"/>
              <w:bottom w:val="nil"/>
              <w:right w:val="nil"/>
            </w:tcBorders>
          </w:tcPr>
          <w:p w14:paraId="098EF46C" w14:textId="77777777" w:rsidR="00E97B78" w:rsidRPr="00590FA5" w:rsidRDefault="00E97B78" w:rsidP="00FA279C">
            <w:pPr>
              <w:spacing w:line="300" w:lineRule="exact"/>
              <w:rPr>
                <w:rFonts w:ascii="Calibri" w:hAnsi="Calibri" w:cs="Calibri"/>
                <w:b/>
                <w:bCs/>
                <w:sz w:val="20"/>
                <w:szCs w:val="20"/>
              </w:rPr>
            </w:pPr>
            <w:r w:rsidRPr="00590FA5">
              <w:rPr>
                <w:rFonts w:ascii="Calibri" w:hAnsi="Calibri" w:cs="Calibri"/>
                <w:b/>
                <w:bCs/>
                <w:sz w:val="20"/>
                <w:szCs w:val="20"/>
              </w:rPr>
              <w:t>Total</w:t>
            </w:r>
          </w:p>
        </w:tc>
        <w:tc>
          <w:tcPr>
            <w:tcW w:w="1559" w:type="dxa"/>
            <w:tcBorders>
              <w:top w:val="nil"/>
              <w:left w:val="nil"/>
              <w:bottom w:val="nil"/>
              <w:right w:val="nil"/>
            </w:tcBorders>
          </w:tcPr>
          <w:p w14:paraId="4C438536" w14:textId="77777777" w:rsidR="00E97B78" w:rsidRPr="00590FA5" w:rsidRDefault="00E97B78" w:rsidP="00E97B78">
            <w:pPr>
              <w:spacing w:line="300" w:lineRule="exact"/>
              <w:rPr>
                <w:rFonts w:ascii="Calibri" w:hAnsi="Calibri" w:cs="Calibri"/>
                <w:b/>
                <w:bCs/>
                <w:sz w:val="20"/>
                <w:szCs w:val="20"/>
              </w:rPr>
            </w:pPr>
          </w:p>
        </w:tc>
        <w:tc>
          <w:tcPr>
            <w:tcW w:w="1276" w:type="dxa"/>
            <w:tcBorders>
              <w:top w:val="nil"/>
              <w:left w:val="nil"/>
              <w:bottom w:val="nil"/>
              <w:right w:val="nil"/>
            </w:tcBorders>
          </w:tcPr>
          <w:p w14:paraId="555A4860" w14:textId="77777777" w:rsidR="00E97B78" w:rsidRPr="00590FA5" w:rsidRDefault="00E97B78" w:rsidP="00E97B78">
            <w:pPr>
              <w:spacing w:line="300" w:lineRule="exact"/>
              <w:rPr>
                <w:rFonts w:ascii="Calibri" w:hAnsi="Calibri" w:cs="Calibri"/>
                <w:b/>
                <w:bCs/>
                <w:sz w:val="20"/>
                <w:szCs w:val="20"/>
              </w:rPr>
            </w:pPr>
          </w:p>
        </w:tc>
        <w:tc>
          <w:tcPr>
            <w:tcW w:w="1559" w:type="dxa"/>
            <w:tcBorders>
              <w:top w:val="nil"/>
              <w:left w:val="nil"/>
              <w:bottom w:val="nil"/>
              <w:right w:val="nil"/>
            </w:tcBorders>
          </w:tcPr>
          <w:p w14:paraId="039769F7" w14:textId="77777777" w:rsidR="00E97B78" w:rsidRPr="00590FA5" w:rsidRDefault="00E97B78" w:rsidP="00E97B78">
            <w:pPr>
              <w:spacing w:line="300" w:lineRule="exact"/>
              <w:rPr>
                <w:rFonts w:ascii="Calibri" w:hAnsi="Calibri" w:cs="Calibri"/>
                <w:b/>
                <w:bCs/>
                <w:sz w:val="20"/>
                <w:szCs w:val="20"/>
              </w:rPr>
            </w:pPr>
          </w:p>
        </w:tc>
        <w:tc>
          <w:tcPr>
            <w:tcW w:w="1443" w:type="dxa"/>
            <w:tcBorders>
              <w:top w:val="nil"/>
              <w:left w:val="nil"/>
              <w:bottom w:val="nil"/>
              <w:right w:val="nil"/>
            </w:tcBorders>
          </w:tcPr>
          <w:p w14:paraId="62C8C919" w14:textId="77777777" w:rsidR="00E97B78" w:rsidRPr="00590FA5" w:rsidRDefault="00E97B78" w:rsidP="00E97B78">
            <w:pPr>
              <w:spacing w:line="300" w:lineRule="exact"/>
              <w:rPr>
                <w:rFonts w:ascii="Calibri" w:hAnsi="Calibri" w:cs="Calibri"/>
                <w:b/>
                <w:bCs/>
                <w:sz w:val="20"/>
                <w:szCs w:val="20"/>
              </w:rPr>
            </w:pPr>
          </w:p>
        </w:tc>
        <w:tc>
          <w:tcPr>
            <w:tcW w:w="1080" w:type="dxa"/>
            <w:tcBorders>
              <w:top w:val="nil"/>
              <w:left w:val="nil"/>
              <w:bottom w:val="nil"/>
              <w:right w:val="nil"/>
            </w:tcBorders>
            <w:vAlign w:val="bottom"/>
          </w:tcPr>
          <w:p w14:paraId="4BD7AFE7" w14:textId="77777777" w:rsidR="00E97B78" w:rsidRPr="00590FA5" w:rsidRDefault="00E97B78" w:rsidP="00E97B78">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E97B78">
              <w:rPr>
                <w:rFonts w:ascii="Calibri" w:hAnsi="Calibri" w:cs="Calibri"/>
                <w:b/>
                <w:bCs/>
                <w:sz w:val="20"/>
                <w:szCs w:val="20"/>
              </w:rPr>
              <w:t>205,362</w:t>
            </w:r>
          </w:p>
        </w:tc>
        <w:tc>
          <w:tcPr>
            <w:tcW w:w="1080" w:type="dxa"/>
            <w:tcBorders>
              <w:top w:val="nil"/>
              <w:left w:val="nil"/>
              <w:bottom w:val="nil"/>
              <w:right w:val="nil"/>
            </w:tcBorders>
            <w:vAlign w:val="bottom"/>
          </w:tcPr>
          <w:p w14:paraId="2C84195F" w14:textId="77777777" w:rsidR="00E97B78" w:rsidRPr="00590FA5" w:rsidRDefault="00E97B78" w:rsidP="00E97B78">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590FA5">
              <w:rPr>
                <w:rFonts w:ascii="Calibri" w:hAnsi="Calibri" w:cs="Calibri"/>
                <w:b/>
                <w:bCs/>
                <w:sz w:val="20"/>
                <w:szCs w:val="20"/>
              </w:rPr>
              <w:t>199,048</w:t>
            </w:r>
          </w:p>
        </w:tc>
      </w:tr>
    </w:tbl>
    <w:p w14:paraId="15D2E1E0" w14:textId="6F120E85" w:rsidR="00A605F2" w:rsidRDefault="00A605F2" w:rsidP="004A11D7">
      <w:pPr>
        <w:pStyle w:val="ListParagraph"/>
        <w:overflowPunct/>
        <w:autoSpaceDE/>
        <w:autoSpaceDN/>
        <w:adjustRightInd/>
        <w:spacing w:before="240" w:line="360" w:lineRule="auto"/>
        <w:ind w:left="547"/>
        <w:jc w:val="both"/>
        <w:textAlignment w:val="auto"/>
        <w:rPr>
          <w:rFonts w:ascii="Calibri" w:hAnsi="Calibri" w:cs="Calibri"/>
          <w:sz w:val="22"/>
          <w:szCs w:val="22"/>
        </w:rPr>
      </w:pPr>
      <w:r w:rsidRPr="005662D5">
        <w:rPr>
          <w:rFonts w:ascii="Calibri" w:hAnsi="Calibri" w:cs="Calibri"/>
          <w:sz w:val="22"/>
          <w:szCs w:val="22"/>
        </w:rPr>
        <w:t>None of the Company’s joint ventures are publicly listed and consequently do not have published price quotations.</w:t>
      </w:r>
    </w:p>
    <w:p w14:paraId="05B66444" w14:textId="77777777" w:rsidR="00E63CEE" w:rsidRPr="00E63CEE" w:rsidRDefault="00E63CEE" w:rsidP="00E63CEE">
      <w:pPr>
        <w:spacing w:after="120" w:line="380" w:lineRule="exact"/>
        <w:ind w:left="547"/>
        <w:jc w:val="both"/>
        <w:rPr>
          <w:rFonts w:ascii="Calibri" w:hAnsi="Calibri" w:cs="Calibri"/>
          <w:bCs/>
          <w:i/>
          <w:iCs/>
          <w:sz w:val="22"/>
          <w:szCs w:val="22"/>
        </w:rPr>
      </w:pPr>
      <w:r w:rsidRPr="00E63CEE">
        <w:rPr>
          <w:rFonts w:ascii="Calibri" w:hAnsi="Calibri" w:cs="Calibri"/>
          <w:bCs/>
          <w:i/>
          <w:iCs/>
          <w:sz w:val="22"/>
          <w:szCs w:val="22"/>
        </w:rPr>
        <w:t>Siriman Chemicals India Private Limited</w:t>
      </w:r>
    </w:p>
    <w:p w14:paraId="22C3F4A3" w14:textId="4131322F" w:rsidR="00E63CEE" w:rsidRPr="00235DD0" w:rsidRDefault="00E63CEE" w:rsidP="00E63CEE">
      <w:pPr>
        <w:pStyle w:val="ListParagraph"/>
        <w:overflowPunct/>
        <w:autoSpaceDE/>
        <w:autoSpaceDN/>
        <w:adjustRightInd/>
        <w:spacing w:before="240" w:line="360" w:lineRule="auto"/>
        <w:ind w:left="547"/>
        <w:jc w:val="both"/>
        <w:textAlignment w:val="auto"/>
        <w:rPr>
          <w:rFonts w:ascii="Calibri" w:hAnsi="Calibri" w:cs="Calibri"/>
          <w:bCs/>
          <w:sz w:val="22"/>
          <w:szCs w:val="22"/>
        </w:rPr>
      </w:pPr>
      <w:r w:rsidRPr="00235DD0">
        <w:rPr>
          <w:rFonts w:ascii="Calibri" w:hAnsi="Calibri" w:cs="Calibri"/>
          <w:bCs/>
          <w:sz w:val="22"/>
          <w:szCs w:val="22"/>
        </w:rPr>
        <w:t>During 2019, Chememan India Private Limited, a wholly owned subsidiary incorporated in India and held by the Company 99.99%, made an additional investment in Siriman Chemicals India Private Limited, a joint venture in India, totaling 6.5 million ordinary shares from an increase in share capital of such company, at a price of INR 10 per share, totaling INR 65 million or equivalent to Baht 30 million.</w:t>
      </w:r>
    </w:p>
    <w:p w14:paraId="5B0B6D31" w14:textId="77777777" w:rsidR="00235DD0" w:rsidRPr="00235DD0" w:rsidRDefault="00235DD0" w:rsidP="00235DD0">
      <w:pPr>
        <w:spacing w:line="280" w:lineRule="exact"/>
        <w:ind w:left="547"/>
        <w:jc w:val="both"/>
        <w:rPr>
          <w:rFonts w:ascii="Calibri" w:hAnsi="Calibri" w:cs="Calibri"/>
          <w:bCs/>
          <w:i/>
          <w:iCs/>
          <w:sz w:val="14"/>
          <w:szCs w:val="14"/>
        </w:rPr>
      </w:pPr>
    </w:p>
    <w:p w14:paraId="563018ED" w14:textId="29E89791" w:rsidR="00A605F2" w:rsidRPr="005662D5" w:rsidRDefault="00A605F2" w:rsidP="004A11D7">
      <w:pPr>
        <w:spacing w:after="120" w:line="380" w:lineRule="exact"/>
        <w:ind w:left="547"/>
        <w:jc w:val="both"/>
        <w:rPr>
          <w:rFonts w:ascii="Calibri" w:hAnsi="Calibri" w:cs="Calibri"/>
          <w:bCs/>
          <w:i/>
          <w:iCs/>
          <w:sz w:val="22"/>
          <w:szCs w:val="22"/>
        </w:rPr>
      </w:pPr>
      <w:r w:rsidRPr="005662D5">
        <w:rPr>
          <w:rFonts w:ascii="Calibri" w:hAnsi="Calibri" w:cs="Calibri"/>
          <w:bCs/>
          <w:i/>
          <w:iCs/>
          <w:sz w:val="22"/>
          <w:szCs w:val="22"/>
        </w:rPr>
        <w:t>Easternbulk Lime Products Private Limited</w:t>
      </w:r>
    </w:p>
    <w:p w14:paraId="0E39320A" w14:textId="3486BEEE" w:rsidR="003A4F47" w:rsidRDefault="00A605F2" w:rsidP="00235DD0">
      <w:pPr>
        <w:pStyle w:val="ListParagraph"/>
        <w:overflowPunct/>
        <w:autoSpaceDE/>
        <w:autoSpaceDN/>
        <w:adjustRightInd/>
        <w:spacing w:before="240" w:line="360" w:lineRule="auto"/>
        <w:ind w:left="547"/>
        <w:jc w:val="both"/>
        <w:textAlignment w:val="auto"/>
        <w:rPr>
          <w:rFonts w:ascii="Calibri" w:hAnsi="Calibri" w:cs="Calibri"/>
          <w:bCs/>
          <w:sz w:val="22"/>
          <w:szCs w:val="22"/>
        </w:rPr>
      </w:pPr>
      <w:r w:rsidRPr="00235DD0">
        <w:rPr>
          <w:rFonts w:ascii="Calibri" w:hAnsi="Calibri" w:cs="Calibri"/>
          <w:bCs/>
          <w:sz w:val="22"/>
          <w:szCs w:val="22"/>
        </w:rPr>
        <w:t>During 2020, the Company made an additional investment in 75,000 ordinary shares of Easternbulk Lime Products Private Limited, at a price of INR 200 per share, totaling INR 15 million or equivalent to Baht 6 million. The Company still had a 50% interest in such company.</w:t>
      </w:r>
    </w:p>
    <w:p w14:paraId="30578DD3" w14:textId="77777777" w:rsidR="00235DD0" w:rsidRPr="00235DD0" w:rsidRDefault="00235DD0" w:rsidP="00235DD0">
      <w:pPr>
        <w:pStyle w:val="ListParagraph"/>
        <w:overflowPunct/>
        <w:autoSpaceDE/>
        <w:autoSpaceDN/>
        <w:adjustRightInd/>
        <w:spacing w:before="240" w:line="360" w:lineRule="auto"/>
        <w:ind w:left="547"/>
        <w:jc w:val="both"/>
        <w:textAlignment w:val="auto"/>
        <w:rPr>
          <w:rFonts w:ascii="Calibri" w:hAnsi="Calibri" w:cs="Calibri"/>
          <w:bCs/>
          <w:sz w:val="10"/>
          <w:szCs w:val="10"/>
        </w:rPr>
      </w:pPr>
    </w:p>
    <w:p w14:paraId="4341595D" w14:textId="77777777" w:rsidR="00736A5E" w:rsidRPr="00235DD0" w:rsidRDefault="00736A5E" w:rsidP="00235DD0">
      <w:pPr>
        <w:pStyle w:val="ListParagraph"/>
        <w:overflowPunct/>
        <w:autoSpaceDE/>
        <w:autoSpaceDN/>
        <w:adjustRightInd/>
        <w:spacing w:before="240" w:line="360" w:lineRule="auto"/>
        <w:ind w:left="547"/>
        <w:jc w:val="both"/>
        <w:textAlignment w:val="auto"/>
        <w:rPr>
          <w:rFonts w:ascii="Calibri" w:hAnsi="Calibri" w:cs="Calibri"/>
          <w:bCs/>
          <w:sz w:val="22"/>
          <w:szCs w:val="22"/>
        </w:rPr>
      </w:pPr>
      <w:r w:rsidRPr="00235DD0">
        <w:rPr>
          <w:rFonts w:ascii="Calibri" w:hAnsi="Calibri" w:cs="Calibri"/>
          <w:bCs/>
          <w:sz w:val="22"/>
          <w:szCs w:val="22"/>
        </w:rPr>
        <w:t>During 2019, the Company made an additional investment in 574,229 ordinary shares from an increase in share capital of Easternbulk Lime Products Private Limited, at a price of INR 200 per share, totaling INR 115 million or equivalent to Baht 51 million. The Company still had a 50% interest in such company.</w:t>
      </w:r>
    </w:p>
    <w:p w14:paraId="205E4303" w14:textId="77777777" w:rsidR="000C6D8A" w:rsidRDefault="000C6D8A" w:rsidP="000C6D8A">
      <w:pPr>
        <w:spacing w:before="120" w:after="120" w:line="360" w:lineRule="exact"/>
        <w:ind w:left="544"/>
        <w:jc w:val="both"/>
        <w:rPr>
          <w:rFonts w:ascii="Calibri" w:hAnsi="Calibri" w:cs="Calibri"/>
          <w:sz w:val="22"/>
          <w:szCs w:val="22"/>
        </w:rPr>
      </w:pPr>
    </w:p>
    <w:p w14:paraId="7E5A5841" w14:textId="77777777" w:rsidR="000C6D8A" w:rsidRPr="000C6D8A" w:rsidRDefault="000C6D8A" w:rsidP="000C6D8A">
      <w:pPr>
        <w:spacing w:before="120" w:after="120" w:line="360" w:lineRule="exact"/>
        <w:ind w:left="544"/>
        <w:jc w:val="both"/>
        <w:rPr>
          <w:rFonts w:ascii="Calibri" w:hAnsi="Calibri" w:cs="Calibri"/>
          <w:i/>
          <w:iCs/>
          <w:sz w:val="22"/>
          <w:szCs w:val="22"/>
        </w:rPr>
      </w:pPr>
      <w:r w:rsidRPr="000C6D8A">
        <w:rPr>
          <w:rFonts w:ascii="Calibri" w:hAnsi="Calibri" w:cs="Calibri"/>
          <w:i/>
          <w:iCs/>
          <w:sz w:val="22"/>
          <w:szCs w:val="22"/>
        </w:rPr>
        <w:lastRenderedPageBreak/>
        <w:t>CalMix Company Limited</w:t>
      </w:r>
    </w:p>
    <w:p w14:paraId="6AF8AE8C" w14:textId="28A6EC97" w:rsidR="000C6D8A" w:rsidRDefault="00F6413A" w:rsidP="00E240F7">
      <w:pPr>
        <w:pStyle w:val="ListParagraph"/>
        <w:overflowPunct/>
        <w:autoSpaceDE/>
        <w:autoSpaceDN/>
        <w:adjustRightInd/>
        <w:spacing w:before="240" w:line="360" w:lineRule="auto"/>
        <w:ind w:left="547"/>
        <w:jc w:val="both"/>
        <w:textAlignment w:val="auto"/>
        <w:rPr>
          <w:rFonts w:ascii="Calibri" w:hAnsi="Calibri" w:cs="Calibri"/>
          <w:bCs/>
          <w:sz w:val="22"/>
          <w:szCs w:val="22"/>
        </w:rPr>
      </w:pPr>
      <w:r>
        <w:rPr>
          <w:rFonts w:ascii="Calibri" w:hAnsi="Calibri" w:cs="Calibri"/>
          <w:bCs/>
          <w:sz w:val="22"/>
          <w:szCs w:val="22"/>
        </w:rPr>
        <w:t xml:space="preserve">During </w:t>
      </w:r>
      <w:r w:rsidR="000C6D8A" w:rsidRPr="000C6D8A">
        <w:rPr>
          <w:rFonts w:ascii="Calibri" w:hAnsi="Calibri" w:cs="Calibri"/>
          <w:bCs/>
          <w:sz w:val="22"/>
          <w:szCs w:val="22"/>
        </w:rPr>
        <w:t>2019, the Company entered into a joint agreement with two German companies,</w:t>
      </w:r>
      <w:r w:rsidR="000C6D8A" w:rsidRPr="00E240F7">
        <w:rPr>
          <w:rFonts w:ascii="Calibri" w:hAnsi="Calibri" w:cs="Calibri"/>
          <w:bCs/>
          <w:sz w:val="22"/>
          <w:szCs w:val="22"/>
        </w:rPr>
        <w:t xml:space="preserve"> namely Bergman Kalk Holding GmbH and Kalkwerke H. Oetelshofen GmbH &amp; Co. KG, to establish a joint venture company in Thailand to develop, manufacture and sell construction materials. The registered capital of the joint venture is Baht 60 million, with the Company having 51% shareholdings and the two partnerships from Germany have equal shareholdings of 24.5% each.</w:t>
      </w:r>
      <w:r w:rsidR="000C6D8A" w:rsidRPr="00E240F7">
        <w:rPr>
          <w:rFonts w:ascii="Calibri" w:hAnsi="Calibri" w:cs="Calibri" w:hint="cs"/>
          <w:bCs/>
          <w:sz w:val="22"/>
          <w:szCs w:val="22"/>
          <w:cs/>
        </w:rPr>
        <w:t xml:space="preserve"> </w:t>
      </w:r>
      <w:r w:rsidR="000C6D8A" w:rsidRPr="00E240F7">
        <w:rPr>
          <w:rFonts w:ascii="Calibri" w:hAnsi="Calibri" w:cs="Calibri"/>
          <w:bCs/>
          <w:sz w:val="22"/>
          <w:szCs w:val="22"/>
        </w:rPr>
        <w:t>As the Company has joint control as specified in the agreement; therefore, this investment is classified as the investment in joint venture.</w:t>
      </w:r>
    </w:p>
    <w:p w14:paraId="26CF34D3" w14:textId="77777777" w:rsidR="00E240F7" w:rsidRPr="00E240F7" w:rsidRDefault="00E240F7" w:rsidP="00E240F7">
      <w:pPr>
        <w:pStyle w:val="ListParagraph"/>
        <w:overflowPunct/>
        <w:autoSpaceDE/>
        <w:autoSpaceDN/>
        <w:adjustRightInd/>
        <w:spacing w:before="240" w:line="360" w:lineRule="auto"/>
        <w:ind w:left="547"/>
        <w:jc w:val="both"/>
        <w:textAlignment w:val="auto"/>
        <w:rPr>
          <w:rFonts w:ascii="Calibri" w:hAnsi="Calibri" w:cs="Calibri"/>
          <w:bCs/>
          <w:sz w:val="12"/>
          <w:szCs w:val="12"/>
        </w:rPr>
      </w:pPr>
    </w:p>
    <w:p w14:paraId="614D114A" w14:textId="77777777" w:rsidR="000C6D8A" w:rsidRPr="00E240F7" w:rsidRDefault="00F6413A" w:rsidP="00E240F7">
      <w:pPr>
        <w:pStyle w:val="ListParagraph"/>
        <w:overflowPunct/>
        <w:autoSpaceDE/>
        <w:autoSpaceDN/>
        <w:adjustRightInd/>
        <w:spacing w:before="240" w:line="360" w:lineRule="auto"/>
        <w:ind w:left="547"/>
        <w:jc w:val="both"/>
        <w:textAlignment w:val="auto"/>
        <w:rPr>
          <w:rFonts w:ascii="Calibri" w:hAnsi="Calibri" w:cs="Calibri"/>
          <w:bCs/>
          <w:sz w:val="22"/>
          <w:szCs w:val="22"/>
        </w:rPr>
      </w:pPr>
      <w:r w:rsidRPr="00E240F7">
        <w:rPr>
          <w:rFonts w:ascii="Calibri" w:hAnsi="Calibri" w:cs="Calibri"/>
          <w:bCs/>
          <w:sz w:val="22"/>
          <w:szCs w:val="22"/>
        </w:rPr>
        <w:t>T</w:t>
      </w:r>
      <w:r w:rsidR="000C6D8A" w:rsidRPr="00E240F7">
        <w:rPr>
          <w:rFonts w:ascii="Calibri" w:hAnsi="Calibri" w:cs="Calibri"/>
          <w:bCs/>
          <w:sz w:val="22"/>
          <w:szCs w:val="22"/>
        </w:rPr>
        <w:t>he Company incorporated such joint venture company namely CalMix Company Limited. On 13 February 2019, the Company had invested in 306,000 ordinary shares of this company, at par of THB 100 per share, totaling Baht 30.60 million.</w:t>
      </w:r>
    </w:p>
    <w:p w14:paraId="649D3B64" w14:textId="762A3F91" w:rsidR="00507C50" w:rsidRDefault="00507C50" w:rsidP="00507C50">
      <w:pPr>
        <w:spacing w:before="240" w:after="120" w:line="380" w:lineRule="exact"/>
        <w:ind w:left="547" w:hanging="547"/>
        <w:jc w:val="thaiDistribute"/>
        <w:rPr>
          <w:rFonts w:ascii="Calibri" w:hAnsi="Calibri" w:cs="Calibri"/>
          <w:b/>
          <w:bCs/>
          <w:sz w:val="22"/>
          <w:szCs w:val="22"/>
        </w:rPr>
      </w:pPr>
      <w:r w:rsidRPr="00542D45">
        <w:rPr>
          <w:rFonts w:ascii="Calibri" w:hAnsi="Calibri" w:cs="Calibri"/>
          <w:b/>
          <w:bCs/>
          <w:sz w:val="22"/>
          <w:szCs w:val="22"/>
        </w:rPr>
        <w:t>12.2</w:t>
      </w:r>
      <w:r w:rsidRPr="00542D45">
        <w:rPr>
          <w:rFonts w:ascii="Calibri" w:hAnsi="Calibri" w:cs="Calibri"/>
          <w:b/>
          <w:bCs/>
          <w:sz w:val="22"/>
          <w:szCs w:val="22"/>
        </w:rPr>
        <w:tab/>
        <w:t xml:space="preserve">Share of </w:t>
      </w:r>
      <w:r w:rsidR="00B2086A" w:rsidRPr="00542D45">
        <w:rPr>
          <w:rFonts w:ascii="Calibri" w:hAnsi="Calibri" w:cs="Calibri"/>
          <w:b/>
          <w:bCs/>
          <w:sz w:val="22"/>
          <w:szCs w:val="22"/>
        </w:rPr>
        <w:t>gain (</w:t>
      </w:r>
      <w:r w:rsidRPr="00542D45">
        <w:rPr>
          <w:rFonts w:ascii="Calibri" w:hAnsi="Calibri" w:cs="Calibri"/>
          <w:b/>
          <w:bCs/>
          <w:sz w:val="22"/>
          <w:szCs w:val="22"/>
        </w:rPr>
        <w:t>loss</w:t>
      </w:r>
      <w:r w:rsidR="00B2086A" w:rsidRPr="00542D45">
        <w:rPr>
          <w:rFonts w:ascii="Calibri" w:hAnsi="Calibri" w:cs="Calibri"/>
          <w:b/>
          <w:bCs/>
          <w:sz w:val="22"/>
          <w:szCs w:val="22"/>
        </w:rPr>
        <w:t>)</w:t>
      </w:r>
      <w:r w:rsidRPr="00542D45">
        <w:rPr>
          <w:rFonts w:ascii="Calibri" w:hAnsi="Calibri" w:cs="Calibri"/>
          <w:b/>
          <w:bCs/>
          <w:sz w:val="22"/>
          <w:szCs w:val="22"/>
        </w:rPr>
        <w:t xml:space="preserve"> </w:t>
      </w:r>
    </w:p>
    <w:p w14:paraId="4DD5915D" w14:textId="77777777" w:rsidR="00E240F7" w:rsidRPr="00E240F7" w:rsidRDefault="00E240F7" w:rsidP="00E240F7">
      <w:pPr>
        <w:spacing w:line="160" w:lineRule="exact"/>
        <w:ind w:left="547" w:hanging="547"/>
        <w:jc w:val="thaiDistribute"/>
        <w:rPr>
          <w:rFonts w:ascii="Calibri" w:hAnsi="Calibri" w:cs="Calibri"/>
          <w:b/>
          <w:bCs/>
          <w:sz w:val="14"/>
          <w:szCs w:val="14"/>
        </w:rPr>
      </w:pPr>
    </w:p>
    <w:p w14:paraId="7EFC60AA" w14:textId="77777777" w:rsidR="00507C50" w:rsidRDefault="00507C50" w:rsidP="00E240F7">
      <w:pPr>
        <w:tabs>
          <w:tab w:val="right" w:pos="7280"/>
          <w:tab w:val="right" w:pos="8760"/>
        </w:tabs>
        <w:spacing w:line="380" w:lineRule="exact"/>
        <w:ind w:left="547" w:hanging="547"/>
        <w:jc w:val="thaiDistribute"/>
        <w:rPr>
          <w:rFonts w:ascii="Calibri" w:hAnsi="Calibri" w:cs="Calibri"/>
          <w:sz w:val="22"/>
          <w:szCs w:val="22"/>
        </w:rPr>
      </w:pPr>
      <w:r w:rsidRPr="00542D45">
        <w:rPr>
          <w:rFonts w:ascii="Calibri" w:hAnsi="Calibri" w:cs="Calibri"/>
          <w:sz w:val="22"/>
          <w:szCs w:val="22"/>
        </w:rPr>
        <w:tab/>
        <w:t xml:space="preserve">During the year ended 31 December </w:t>
      </w:r>
      <w:r w:rsidR="00C82280" w:rsidRPr="00542D45">
        <w:rPr>
          <w:rFonts w:ascii="Calibri" w:hAnsi="Calibri" w:cs="Calibri"/>
          <w:sz w:val="22"/>
          <w:szCs w:val="22"/>
        </w:rPr>
        <w:t>20</w:t>
      </w:r>
      <w:r w:rsidR="00A605F2">
        <w:rPr>
          <w:rFonts w:ascii="Calibri" w:hAnsi="Calibri" w:cs="Calibri"/>
          <w:sz w:val="22"/>
          <w:szCs w:val="22"/>
        </w:rPr>
        <w:t>20</w:t>
      </w:r>
      <w:r w:rsidRPr="00542D45">
        <w:rPr>
          <w:rFonts w:ascii="Calibri" w:hAnsi="Calibri" w:cs="Calibri"/>
          <w:sz w:val="22"/>
          <w:szCs w:val="22"/>
        </w:rPr>
        <w:t xml:space="preserve"> and </w:t>
      </w:r>
      <w:r w:rsidR="00C82280" w:rsidRPr="00542D45">
        <w:rPr>
          <w:rFonts w:ascii="Calibri" w:hAnsi="Calibri" w:cs="Calibri"/>
          <w:sz w:val="22"/>
          <w:szCs w:val="22"/>
        </w:rPr>
        <w:t>201</w:t>
      </w:r>
      <w:r w:rsidR="00A605F2">
        <w:rPr>
          <w:rFonts w:ascii="Calibri" w:hAnsi="Calibri" w:cs="Calibri"/>
          <w:sz w:val="22"/>
          <w:szCs w:val="22"/>
        </w:rPr>
        <w:t>9</w:t>
      </w:r>
      <w:r w:rsidRPr="00542D45">
        <w:rPr>
          <w:rFonts w:ascii="Calibri" w:hAnsi="Calibri" w:cs="Calibri"/>
          <w:sz w:val="22"/>
          <w:szCs w:val="22"/>
        </w:rPr>
        <w:t xml:space="preserve">, the Company recognised its share of </w:t>
      </w:r>
      <w:r w:rsidR="003E3D0E" w:rsidRPr="00542D45">
        <w:rPr>
          <w:rFonts w:ascii="Calibri" w:hAnsi="Calibri" w:cs="Calibri"/>
          <w:sz w:val="22"/>
          <w:szCs w:val="22"/>
        </w:rPr>
        <w:t>gain (</w:t>
      </w:r>
      <w:r w:rsidRPr="00542D45">
        <w:rPr>
          <w:rFonts w:ascii="Calibri" w:hAnsi="Calibri" w:cs="Calibri"/>
          <w:sz w:val="22"/>
          <w:szCs w:val="22"/>
        </w:rPr>
        <w:t>loss</w:t>
      </w:r>
      <w:r w:rsidR="003E3D0E" w:rsidRPr="00542D45">
        <w:rPr>
          <w:rFonts w:ascii="Calibri" w:hAnsi="Calibri" w:cs="Calibri"/>
          <w:sz w:val="22"/>
          <w:szCs w:val="22"/>
        </w:rPr>
        <w:t>)</w:t>
      </w:r>
      <w:r w:rsidRPr="00542D45">
        <w:rPr>
          <w:rFonts w:ascii="Calibri" w:hAnsi="Calibri" w:cs="Calibri"/>
          <w:sz w:val="22"/>
          <w:szCs w:val="22"/>
        </w:rPr>
        <w:t xml:space="preserve"> from investments in the joint ventures in the consolidated financial statements as follows:</w:t>
      </w:r>
    </w:p>
    <w:tbl>
      <w:tblPr>
        <w:tblW w:w="4950" w:type="pct"/>
        <w:tblInd w:w="270" w:type="dxa"/>
        <w:tblLayout w:type="fixed"/>
        <w:tblLook w:val="0000" w:firstRow="0" w:lastRow="0" w:firstColumn="0" w:lastColumn="0" w:noHBand="0" w:noVBand="0"/>
      </w:tblPr>
      <w:tblGrid>
        <w:gridCol w:w="4408"/>
        <w:gridCol w:w="985"/>
        <w:gridCol w:w="1214"/>
        <w:gridCol w:w="1209"/>
        <w:gridCol w:w="1123"/>
      </w:tblGrid>
      <w:tr w:rsidR="00A8407A" w:rsidRPr="008325B7" w14:paraId="7DD83E1D" w14:textId="77777777" w:rsidTr="00900FE3">
        <w:tc>
          <w:tcPr>
            <w:tcW w:w="2466" w:type="pct"/>
            <w:tcBorders>
              <w:top w:val="nil"/>
              <w:left w:val="nil"/>
              <w:bottom w:val="nil"/>
              <w:right w:val="nil"/>
            </w:tcBorders>
            <w:vAlign w:val="bottom"/>
          </w:tcPr>
          <w:p w14:paraId="331544D5" w14:textId="77777777" w:rsidR="00A8407A" w:rsidRPr="008325B7" w:rsidRDefault="00A8407A" w:rsidP="00734724">
            <w:pPr>
              <w:spacing w:line="380" w:lineRule="exact"/>
              <w:ind w:left="72"/>
              <w:jc w:val="center"/>
              <w:rPr>
                <w:rFonts w:ascii="Calibri" w:hAnsi="Calibri" w:cs="Calibri"/>
                <w:sz w:val="22"/>
                <w:szCs w:val="22"/>
                <w:cs/>
              </w:rPr>
            </w:pPr>
          </w:p>
        </w:tc>
        <w:tc>
          <w:tcPr>
            <w:tcW w:w="1230" w:type="pct"/>
            <w:gridSpan w:val="2"/>
            <w:tcBorders>
              <w:top w:val="nil"/>
              <w:left w:val="nil"/>
              <w:right w:val="nil"/>
            </w:tcBorders>
          </w:tcPr>
          <w:p w14:paraId="51FE6895" w14:textId="77777777" w:rsidR="00A8407A" w:rsidRPr="008325B7" w:rsidRDefault="00A8407A" w:rsidP="00734724">
            <w:pPr>
              <w:spacing w:line="380" w:lineRule="exact"/>
              <w:jc w:val="right"/>
              <w:rPr>
                <w:rFonts w:ascii="Calibri" w:hAnsi="Calibri" w:cs="Calibri"/>
                <w:sz w:val="22"/>
                <w:szCs w:val="22"/>
              </w:rPr>
            </w:pPr>
            <w:r w:rsidRPr="008325B7">
              <w:rPr>
                <w:rFonts w:ascii="Calibri" w:hAnsi="Calibri" w:cs="Calibri"/>
                <w:sz w:val="22"/>
                <w:szCs w:val="22"/>
              </w:rPr>
              <w:t xml:space="preserve"> </w:t>
            </w:r>
          </w:p>
        </w:tc>
        <w:tc>
          <w:tcPr>
            <w:tcW w:w="1304" w:type="pct"/>
            <w:gridSpan w:val="2"/>
            <w:tcBorders>
              <w:top w:val="nil"/>
              <w:left w:val="nil"/>
              <w:right w:val="nil"/>
            </w:tcBorders>
          </w:tcPr>
          <w:p w14:paraId="27FF07BA" w14:textId="77777777" w:rsidR="00A8407A" w:rsidRPr="008325B7" w:rsidRDefault="00A8407A" w:rsidP="00734724">
            <w:pPr>
              <w:spacing w:line="380" w:lineRule="exact"/>
              <w:jc w:val="right"/>
              <w:rPr>
                <w:rFonts w:ascii="Calibri" w:hAnsi="Calibri" w:cs="Calibri"/>
                <w:sz w:val="22"/>
                <w:szCs w:val="22"/>
              </w:rPr>
            </w:pPr>
            <w:r w:rsidRPr="008325B7">
              <w:rPr>
                <w:rFonts w:ascii="Calibri" w:hAnsi="Calibri" w:cs="Calibri"/>
                <w:sz w:val="22"/>
                <w:szCs w:val="22"/>
              </w:rPr>
              <w:t xml:space="preserve"> </w:t>
            </w:r>
          </w:p>
        </w:tc>
      </w:tr>
      <w:tr w:rsidR="008401EC" w:rsidRPr="008325B7" w14:paraId="7A5F086E" w14:textId="77777777" w:rsidTr="00752F0C">
        <w:tc>
          <w:tcPr>
            <w:tcW w:w="3696" w:type="pct"/>
            <w:gridSpan w:val="3"/>
            <w:tcBorders>
              <w:top w:val="nil"/>
              <w:left w:val="nil"/>
              <w:bottom w:val="nil"/>
              <w:right w:val="nil"/>
            </w:tcBorders>
            <w:vAlign w:val="bottom"/>
          </w:tcPr>
          <w:p w14:paraId="6BD3CCAD" w14:textId="77777777" w:rsidR="008401EC" w:rsidRPr="008325B7" w:rsidRDefault="008401EC" w:rsidP="008401EC">
            <w:pPr>
              <w:pBdr>
                <w:bottom w:val="single" w:sz="4" w:space="1" w:color="auto"/>
              </w:pBdr>
              <w:tabs>
                <w:tab w:val="left" w:pos="822"/>
              </w:tabs>
              <w:spacing w:line="380" w:lineRule="exact"/>
              <w:jc w:val="center"/>
              <w:rPr>
                <w:rFonts w:ascii="Calibri" w:hAnsi="Calibri" w:cs="Calibri"/>
                <w:sz w:val="22"/>
                <w:szCs w:val="22"/>
              </w:rPr>
            </w:pPr>
            <w:r w:rsidRPr="008325B7">
              <w:rPr>
                <w:rFonts w:ascii="Calibri" w:hAnsi="Calibri" w:cs="Calibri"/>
                <w:sz w:val="22"/>
                <w:szCs w:val="22"/>
              </w:rPr>
              <w:t>Company’s name</w:t>
            </w:r>
          </w:p>
        </w:tc>
        <w:tc>
          <w:tcPr>
            <w:tcW w:w="1304" w:type="pct"/>
            <w:gridSpan w:val="2"/>
            <w:tcBorders>
              <w:top w:val="nil"/>
              <w:left w:val="nil"/>
              <w:right w:val="nil"/>
            </w:tcBorders>
          </w:tcPr>
          <w:p w14:paraId="376009A6" w14:textId="77777777" w:rsidR="008401EC" w:rsidRPr="008325B7" w:rsidRDefault="008401EC" w:rsidP="00734724">
            <w:pPr>
              <w:pBdr>
                <w:bottom w:val="single" w:sz="4" w:space="1" w:color="auto"/>
              </w:pBdr>
              <w:tabs>
                <w:tab w:val="left" w:pos="822"/>
              </w:tabs>
              <w:spacing w:line="380" w:lineRule="exact"/>
              <w:jc w:val="center"/>
              <w:rPr>
                <w:rFonts w:ascii="Calibri" w:hAnsi="Calibri" w:cs="Calibri"/>
                <w:sz w:val="22"/>
                <w:szCs w:val="22"/>
              </w:rPr>
            </w:pPr>
            <w:r w:rsidRPr="008325B7">
              <w:rPr>
                <w:rFonts w:ascii="Calibri" w:hAnsi="Calibri" w:cs="Calibri"/>
                <w:sz w:val="22"/>
                <w:szCs w:val="22"/>
              </w:rPr>
              <w:t>Consolidated financial statements</w:t>
            </w:r>
          </w:p>
        </w:tc>
      </w:tr>
      <w:tr w:rsidR="00DD44BF" w:rsidRPr="008325B7" w14:paraId="421FA471" w14:textId="77777777" w:rsidTr="00752F0C">
        <w:tc>
          <w:tcPr>
            <w:tcW w:w="3696" w:type="pct"/>
            <w:gridSpan w:val="3"/>
            <w:tcBorders>
              <w:top w:val="nil"/>
              <w:left w:val="nil"/>
              <w:bottom w:val="nil"/>
              <w:right w:val="nil"/>
            </w:tcBorders>
            <w:vAlign w:val="bottom"/>
          </w:tcPr>
          <w:p w14:paraId="2AD37014" w14:textId="77777777" w:rsidR="00DD44BF" w:rsidRPr="008325B7" w:rsidRDefault="00DD44BF" w:rsidP="008401EC">
            <w:pPr>
              <w:tabs>
                <w:tab w:val="right" w:pos="7200"/>
                <w:tab w:val="right" w:pos="8540"/>
              </w:tabs>
              <w:spacing w:line="380" w:lineRule="exact"/>
              <w:jc w:val="center"/>
              <w:rPr>
                <w:rFonts w:ascii="Calibri" w:hAnsi="Calibri" w:cs="Calibri"/>
                <w:sz w:val="22"/>
                <w:szCs w:val="22"/>
              </w:rPr>
            </w:pPr>
          </w:p>
        </w:tc>
        <w:tc>
          <w:tcPr>
            <w:tcW w:w="676" w:type="pct"/>
            <w:tcBorders>
              <w:top w:val="nil"/>
              <w:left w:val="nil"/>
              <w:right w:val="nil"/>
            </w:tcBorders>
          </w:tcPr>
          <w:p w14:paraId="0C7F7C85" w14:textId="77777777" w:rsidR="00DD44BF" w:rsidRPr="008325B7" w:rsidRDefault="00DD44BF" w:rsidP="00734724">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w:t>
            </w:r>
            <w:r w:rsidR="00A605F2">
              <w:rPr>
                <w:rFonts w:ascii="Calibri" w:hAnsi="Calibri" w:cs="Calibri"/>
                <w:sz w:val="22"/>
                <w:szCs w:val="22"/>
              </w:rPr>
              <w:t>20</w:t>
            </w:r>
          </w:p>
        </w:tc>
        <w:tc>
          <w:tcPr>
            <w:tcW w:w="628" w:type="pct"/>
            <w:tcBorders>
              <w:top w:val="nil"/>
              <w:left w:val="nil"/>
              <w:right w:val="nil"/>
            </w:tcBorders>
          </w:tcPr>
          <w:p w14:paraId="11D8B836" w14:textId="77777777" w:rsidR="00DD44BF" w:rsidRPr="008325B7" w:rsidRDefault="00DD44BF" w:rsidP="00734724">
            <w:pPr>
              <w:pBdr>
                <w:bottom w:val="single" w:sz="4" w:space="1" w:color="auto"/>
              </w:pBdr>
              <w:tabs>
                <w:tab w:val="right" w:pos="7200"/>
                <w:tab w:val="right" w:pos="8540"/>
              </w:tabs>
              <w:spacing w:line="380" w:lineRule="exact"/>
              <w:jc w:val="center"/>
              <w:rPr>
                <w:rFonts w:ascii="Calibri" w:hAnsi="Calibri" w:cs="Calibri"/>
                <w:sz w:val="22"/>
                <w:szCs w:val="22"/>
              </w:rPr>
            </w:pPr>
            <w:r w:rsidRPr="008325B7">
              <w:rPr>
                <w:rFonts w:ascii="Calibri" w:hAnsi="Calibri" w:cs="Calibri"/>
                <w:sz w:val="22"/>
                <w:szCs w:val="22"/>
              </w:rPr>
              <w:t>201</w:t>
            </w:r>
            <w:r w:rsidR="00A605F2">
              <w:rPr>
                <w:rFonts w:ascii="Calibri" w:hAnsi="Calibri" w:cs="Calibri"/>
                <w:sz w:val="22"/>
                <w:szCs w:val="22"/>
              </w:rPr>
              <w:t>9</w:t>
            </w:r>
          </w:p>
        </w:tc>
      </w:tr>
      <w:tr w:rsidR="00DD44BF" w:rsidRPr="008325B7" w14:paraId="7D1641EE" w14:textId="77777777" w:rsidTr="00900FE3">
        <w:tc>
          <w:tcPr>
            <w:tcW w:w="2466" w:type="pct"/>
            <w:tcBorders>
              <w:top w:val="nil"/>
              <w:left w:val="nil"/>
              <w:bottom w:val="nil"/>
              <w:right w:val="nil"/>
            </w:tcBorders>
          </w:tcPr>
          <w:p w14:paraId="52F45F10" w14:textId="77777777" w:rsidR="00DD44BF" w:rsidRPr="008325B7" w:rsidRDefault="00DD44BF" w:rsidP="00DD44BF">
            <w:pPr>
              <w:spacing w:line="380" w:lineRule="exact"/>
              <w:ind w:left="162"/>
              <w:jc w:val="center"/>
              <w:rPr>
                <w:rFonts w:ascii="Calibri" w:hAnsi="Calibri" w:cs="Calibri"/>
                <w:i/>
                <w:iCs/>
                <w:sz w:val="22"/>
                <w:szCs w:val="22"/>
              </w:rPr>
            </w:pPr>
          </w:p>
        </w:tc>
        <w:tc>
          <w:tcPr>
            <w:tcW w:w="1230" w:type="pct"/>
            <w:gridSpan w:val="2"/>
            <w:tcBorders>
              <w:left w:val="nil"/>
              <w:right w:val="nil"/>
            </w:tcBorders>
          </w:tcPr>
          <w:p w14:paraId="03EFC4C1" w14:textId="77777777" w:rsidR="00DD44BF" w:rsidRPr="008325B7" w:rsidRDefault="00DD44BF" w:rsidP="00DD44BF">
            <w:pPr>
              <w:tabs>
                <w:tab w:val="decimal" w:pos="1231"/>
              </w:tabs>
              <w:spacing w:line="380" w:lineRule="exact"/>
              <w:jc w:val="center"/>
              <w:rPr>
                <w:rFonts w:ascii="Calibri" w:hAnsi="Calibri" w:cs="Calibri"/>
                <w:i/>
                <w:iCs/>
                <w:sz w:val="22"/>
                <w:szCs w:val="22"/>
              </w:rPr>
            </w:pPr>
          </w:p>
        </w:tc>
        <w:tc>
          <w:tcPr>
            <w:tcW w:w="1304" w:type="pct"/>
            <w:gridSpan w:val="2"/>
            <w:tcBorders>
              <w:left w:val="nil"/>
              <w:right w:val="nil"/>
            </w:tcBorders>
          </w:tcPr>
          <w:p w14:paraId="205BCEB9" w14:textId="77777777" w:rsidR="00DD44BF" w:rsidRPr="008325B7" w:rsidRDefault="00DD44BF" w:rsidP="00DD44BF">
            <w:pPr>
              <w:tabs>
                <w:tab w:val="decimal" w:pos="1231"/>
              </w:tabs>
              <w:spacing w:line="380" w:lineRule="exact"/>
              <w:jc w:val="center"/>
              <w:rPr>
                <w:rFonts w:ascii="Calibri" w:hAnsi="Calibri" w:cs="Calibri"/>
                <w:i/>
                <w:iCs/>
                <w:sz w:val="22"/>
                <w:szCs w:val="22"/>
              </w:rPr>
            </w:pPr>
            <w:r w:rsidRPr="008325B7">
              <w:rPr>
                <w:rFonts w:ascii="Calibri" w:hAnsi="Calibri" w:cs="Calibri"/>
                <w:i/>
                <w:iCs/>
                <w:sz w:val="22"/>
                <w:szCs w:val="22"/>
              </w:rPr>
              <w:t>(in thousand Baht)</w:t>
            </w:r>
          </w:p>
        </w:tc>
      </w:tr>
      <w:tr w:rsidR="00A605F2" w:rsidRPr="008325B7" w14:paraId="434939CA" w14:textId="77777777" w:rsidTr="00900FE3">
        <w:tc>
          <w:tcPr>
            <w:tcW w:w="2466" w:type="pct"/>
            <w:tcBorders>
              <w:top w:val="nil"/>
              <w:left w:val="nil"/>
              <w:bottom w:val="nil"/>
              <w:right w:val="nil"/>
            </w:tcBorders>
          </w:tcPr>
          <w:p w14:paraId="59EC468A" w14:textId="77777777" w:rsidR="00A605F2" w:rsidRPr="008325B7" w:rsidRDefault="00A605F2" w:rsidP="00752F0C">
            <w:pPr>
              <w:spacing w:line="380" w:lineRule="exact"/>
              <w:ind w:left="292"/>
              <w:rPr>
                <w:rFonts w:ascii="Calibri" w:hAnsi="Calibri" w:cs="Calibri"/>
                <w:sz w:val="22"/>
                <w:szCs w:val="22"/>
              </w:rPr>
            </w:pPr>
            <w:r w:rsidRPr="008325B7">
              <w:rPr>
                <w:rFonts w:ascii="Calibri" w:hAnsi="Calibri" w:cs="Calibri"/>
                <w:sz w:val="22"/>
                <w:szCs w:val="22"/>
              </w:rPr>
              <w:t>Siriman Chemicals India Private Limited</w:t>
            </w:r>
          </w:p>
        </w:tc>
        <w:tc>
          <w:tcPr>
            <w:tcW w:w="551" w:type="pct"/>
            <w:tcBorders>
              <w:left w:val="nil"/>
              <w:right w:val="nil"/>
            </w:tcBorders>
          </w:tcPr>
          <w:p w14:paraId="585AF85E" w14:textId="77777777" w:rsidR="00A605F2" w:rsidRPr="008325B7" w:rsidRDefault="00A605F2" w:rsidP="00A605F2">
            <w:pPr>
              <w:tabs>
                <w:tab w:val="decimal" w:pos="1231"/>
              </w:tabs>
              <w:spacing w:line="380" w:lineRule="exact"/>
              <w:rPr>
                <w:rFonts w:ascii="Calibri" w:hAnsi="Calibri" w:cs="Calibri"/>
                <w:sz w:val="22"/>
                <w:szCs w:val="22"/>
              </w:rPr>
            </w:pPr>
          </w:p>
        </w:tc>
        <w:tc>
          <w:tcPr>
            <w:tcW w:w="679" w:type="pct"/>
            <w:tcBorders>
              <w:left w:val="nil"/>
              <w:right w:val="nil"/>
            </w:tcBorders>
          </w:tcPr>
          <w:p w14:paraId="34F71EFE" w14:textId="77777777" w:rsidR="00A605F2" w:rsidRPr="008325B7" w:rsidRDefault="00A605F2" w:rsidP="00A605F2">
            <w:pPr>
              <w:tabs>
                <w:tab w:val="decimal" w:pos="1003"/>
              </w:tabs>
              <w:spacing w:line="380" w:lineRule="exact"/>
              <w:rPr>
                <w:rFonts w:ascii="Calibri" w:hAnsi="Calibri" w:cs="Calibri"/>
                <w:sz w:val="22"/>
                <w:szCs w:val="22"/>
              </w:rPr>
            </w:pPr>
          </w:p>
        </w:tc>
        <w:tc>
          <w:tcPr>
            <w:tcW w:w="676" w:type="pct"/>
            <w:tcBorders>
              <w:left w:val="nil"/>
              <w:right w:val="nil"/>
            </w:tcBorders>
          </w:tcPr>
          <w:p w14:paraId="076CBEE2" w14:textId="77777777" w:rsidR="00A605F2" w:rsidRPr="008325B7" w:rsidRDefault="00057119" w:rsidP="00A605F2">
            <w:pPr>
              <w:tabs>
                <w:tab w:val="decimal" w:pos="1020"/>
              </w:tabs>
              <w:spacing w:line="380" w:lineRule="exact"/>
              <w:rPr>
                <w:rFonts w:ascii="Calibri" w:hAnsi="Calibri" w:cs="Calibri"/>
                <w:sz w:val="22"/>
                <w:szCs w:val="22"/>
              </w:rPr>
            </w:pPr>
            <w:r>
              <w:rPr>
                <w:rFonts w:ascii="Calibri" w:hAnsi="Calibri" w:cs="Calibri"/>
                <w:sz w:val="22"/>
                <w:szCs w:val="22"/>
              </w:rPr>
              <w:t>15</w:t>
            </w:r>
          </w:p>
        </w:tc>
        <w:tc>
          <w:tcPr>
            <w:tcW w:w="628" w:type="pct"/>
            <w:tcBorders>
              <w:left w:val="nil"/>
              <w:right w:val="nil"/>
            </w:tcBorders>
          </w:tcPr>
          <w:p w14:paraId="71E397F3" w14:textId="77777777" w:rsidR="00A605F2" w:rsidRPr="009805F6" w:rsidRDefault="00A605F2" w:rsidP="00A605F2">
            <w:pPr>
              <w:tabs>
                <w:tab w:val="decimal" w:pos="933"/>
              </w:tabs>
              <w:spacing w:line="380" w:lineRule="exact"/>
              <w:rPr>
                <w:rFonts w:ascii="Calibri" w:hAnsi="Calibri" w:cs="Cordia New"/>
                <w:sz w:val="22"/>
                <w:szCs w:val="22"/>
              </w:rPr>
            </w:pPr>
            <w:r>
              <w:rPr>
                <w:rFonts w:ascii="Calibri" w:hAnsi="Calibri" w:cs="Calibri"/>
                <w:sz w:val="22"/>
                <w:szCs w:val="22"/>
              </w:rPr>
              <w:t>87</w:t>
            </w:r>
          </w:p>
        </w:tc>
      </w:tr>
      <w:tr w:rsidR="00A605F2" w:rsidRPr="008325B7" w14:paraId="31AF8C8D" w14:textId="77777777" w:rsidTr="00900FE3">
        <w:tc>
          <w:tcPr>
            <w:tcW w:w="2466" w:type="pct"/>
            <w:tcBorders>
              <w:top w:val="nil"/>
              <w:left w:val="nil"/>
              <w:bottom w:val="nil"/>
              <w:right w:val="nil"/>
            </w:tcBorders>
          </w:tcPr>
          <w:p w14:paraId="6B3AE59A" w14:textId="78C0852F" w:rsidR="00A605F2" w:rsidRPr="008325B7" w:rsidRDefault="00A605F2" w:rsidP="00752F0C">
            <w:pPr>
              <w:spacing w:line="380" w:lineRule="exact"/>
              <w:ind w:left="292"/>
              <w:rPr>
                <w:rFonts w:ascii="Calibri" w:hAnsi="Calibri" w:cs="Calibri"/>
                <w:sz w:val="22"/>
                <w:szCs w:val="22"/>
              </w:rPr>
            </w:pPr>
            <w:r w:rsidRPr="008325B7">
              <w:rPr>
                <w:rFonts w:ascii="Calibri" w:hAnsi="Calibri" w:cs="Calibri"/>
                <w:sz w:val="22"/>
                <w:szCs w:val="22"/>
              </w:rPr>
              <w:t>Easternbulk Lime Products Private</w:t>
            </w:r>
            <w:r w:rsidR="00900FE3">
              <w:rPr>
                <w:rFonts w:ascii="Calibri" w:hAnsi="Calibri" w:cs="Calibri"/>
                <w:sz w:val="22"/>
                <w:szCs w:val="22"/>
              </w:rPr>
              <w:t xml:space="preserve"> </w:t>
            </w:r>
            <w:r w:rsidRPr="008325B7">
              <w:rPr>
                <w:rFonts w:ascii="Calibri" w:hAnsi="Calibri" w:cs="Calibri"/>
                <w:sz w:val="22"/>
                <w:szCs w:val="22"/>
              </w:rPr>
              <w:t>Limited</w:t>
            </w:r>
          </w:p>
        </w:tc>
        <w:tc>
          <w:tcPr>
            <w:tcW w:w="551" w:type="pct"/>
            <w:tcBorders>
              <w:left w:val="nil"/>
              <w:right w:val="nil"/>
            </w:tcBorders>
          </w:tcPr>
          <w:p w14:paraId="4D874260" w14:textId="77777777" w:rsidR="00A605F2" w:rsidRPr="008325B7" w:rsidRDefault="00A605F2" w:rsidP="00A605F2">
            <w:pPr>
              <w:tabs>
                <w:tab w:val="decimal" w:pos="1231"/>
              </w:tabs>
              <w:spacing w:line="380" w:lineRule="exact"/>
              <w:rPr>
                <w:rFonts w:ascii="Calibri" w:hAnsi="Calibri" w:cs="Calibri"/>
                <w:sz w:val="22"/>
                <w:szCs w:val="22"/>
              </w:rPr>
            </w:pPr>
          </w:p>
        </w:tc>
        <w:tc>
          <w:tcPr>
            <w:tcW w:w="679" w:type="pct"/>
            <w:tcBorders>
              <w:left w:val="nil"/>
              <w:right w:val="nil"/>
            </w:tcBorders>
          </w:tcPr>
          <w:p w14:paraId="590A3969" w14:textId="77777777" w:rsidR="00A605F2" w:rsidRPr="008325B7" w:rsidRDefault="00A605F2" w:rsidP="00A605F2">
            <w:pPr>
              <w:tabs>
                <w:tab w:val="decimal" w:pos="1003"/>
              </w:tabs>
              <w:spacing w:line="380" w:lineRule="exact"/>
              <w:rPr>
                <w:rFonts w:ascii="Calibri" w:hAnsi="Calibri" w:cs="Calibri"/>
                <w:sz w:val="22"/>
                <w:szCs w:val="22"/>
              </w:rPr>
            </w:pPr>
          </w:p>
        </w:tc>
        <w:tc>
          <w:tcPr>
            <w:tcW w:w="676" w:type="pct"/>
            <w:tcBorders>
              <w:left w:val="nil"/>
              <w:right w:val="nil"/>
            </w:tcBorders>
          </w:tcPr>
          <w:p w14:paraId="7849577E" w14:textId="77777777" w:rsidR="00A605F2" w:rsidRPr="008325B7" w:rsidRDefault="00057119" w:rsidP="00A605F2">
            <w:pPr>
              <w:tabs>
                <w:tab w:val="decimal" w:pos="1020"/>
              </w:tabs>
              <w:spacing w:line="380" w:lineRule="exact"/>
              <w:rPr>
                <w:rFonts w:ascii="Calibri" w:hAnsi="Calibri" w:cs="Calibri"/>
                <w:sz w:val="22"/>
                <w:szCs w:val="22"/>
              </w:rPr>
            </w:pPr>
            <w:r>
              <w:rPr>
                <w:rFonts w:ascii="Calibri" w:hAnsi="Calibri" w:cs="Calibri"/>
                <w:sz w:val="22"/>
                <w:szCs w:val="22"/>
              </w:rPr>
              <w:t>15,592</w:t>
            </w:r>
          </w:p>
        </w:tc>
        <w:tc>
          <w:tcPr>
            <w:tcW w:w="628" w:type="pct"/>
            <w:tcBorders>
              <w:left w:val="nil"/>
              <w:right w:val="nil"/>
            </w:tcBorders>
          </w:tcPr>
          <w:p w14:paraId="30AE819F" w14:textId="77777777" w:rsidR="00A605F2" w:rsidRPr="008325B7" w:rsidRDefault="00A605F2" w:rsidP="00A605F2">
            <w:pPr>
              <w:tabs>
                <w:tab w:val="decimal" w:pos="933"/>
              </w:tabs>
              <w:spacing w:line="380" w:lineRule="exact"/>
              <w:rPr>
                <w:rFonts w:ascii="Calibri" w:hAnsi="Calibri" w:cs="Calibri"/>
                <w:sz w:val="22"/>
                <w:szCs w:val="22"/>
              </w:rPr>
            </w:pPr>
            <w:r>
              <w:rPr>
                <w:rFonts w:ascii="Calibri" w:hAnsi="Calibri" w:cs="Calibri"/>
                <w:sz w:val="22"/>
                <w:szCs w:val="22"/>
              </w:rPr>
              <w:t>(9,649)</w:t>
            </w:r>
          </w:p>
        </w:tc>
      </w:tr>
      <w:tr w:rsidR="00A605F2" w:rsidRPr="008325B7" w14:paraId="60B2354D" w14:textId="77777777" w:rsidTr="00900FE3">
        <w:trPr>
          <w:trHeight w:val="369"/>
        </w:trPr>
        <w:tc>
          <w:tcPr>
            <w:tcW w:w="2466" w:type="pct"/>
            <w:tcBorders>
              <w:top w:val="nil"/>
              <w:left w:val="nil"/>
              <w:bottom w:val="nil"/>
              <w:right w:val="nil"/>
            </w:tcBorders>
          </w:tcPr>
          <w:p w14:paraId="36AFC441" w14:textId="77777777" w:rsidR="00A605F2" w:rsidRPr="008325B7" w:rsidRDefault="00A605F2" w:rsidP="00752F0C">
            <w:pPr>
              <w:spacing w:line="380" w:lineRule="exact"/>
              <w:ind w:left="292" w:right="-198"/>
              <w:rPr>
                <w:rFonts w:ascii="Calibri" w:hAnsi="Calibri" w:cs="Calibri"/>
                <w:sz w:val="22"/>
                <w:szCs w:val="22"/>
              </w:rPr>
            </w:pPr>
            <w:r w:rsidRPr="008325B7">
              <w:rPr>
                <w:rFonts w:ascii="Calibri" w:hAnsi="Calibri" w:cs="Calibri"/>
                <w:sz w:val="22"/>
                <w:szCs w:val="22"/>
              </w:rPr>
              <w:t>CalMix Company Limited</w:t>
            </w:r>
          </w:p>
        </w:tc>
        <w:tc>
          <w:tcPr>
            <w:tcW w:w="551" w:type="pct"/>
            <w:tcBorders>
              <w:left w:val="nil"/>
              <w:right w:val="nil"/>
            </w:tcBorders>
          </w:tcPr>
          <w:p w14:paraId="1008D2F3" w14:textId="77777777" w:rsidR="00A605F2" w:rsidRPr="008325B7" w:rsidRDefault="00A605F2" w:rsidP="00EA5876">
            <w:pPr>
              <w:tabs>
                <w:tab w:val="decimal" w:pos="1231"/>
              </w:tabs>
              <w:spacing w:line="380" w:lineRule="exact"/>
              <w:jc w:val="right"/>
              <w:rPr>
                <w:rFonts w:ascii="Calibri" w:hAnsi="Calibri" w:cs="Calibri"/>
                <w:sz w:val="22"/>
                <w:szCs w:val="22"/>
              </w:rPr>
            </w:pPr>
          </w:p>
        </w:tc>
        <w:tc>
          <w:tcPr>
            <w:tcW w:w="679" w:type="pct"/>
            <w:tcBorders>
              <w:left w:val="nil"/>
              <w:right w:val="nil"/>
            </w:tcBorders>
          </w:tcPr>
          <w:p w14:paraId="3D9165E1" w14:textId="77777777" w:rsidR="00A605F2" w:rsidRPr="008325B7" w:rsidRDefault="00A605F2" w:rsidP="00EA5876">
            <w:pPr>
              <w:tabs>
                <w:tab w:val="decimal" w:pos="1003"/>
              </w:tabs>
              <w:spacing w:line="380" w:lineRule="exact"/>
              <w:jc w:val="right"/>
              <w:rPr>
                <w:rFonts w:ascii="Calibri" w:hAnsi="Calibri" w:cs="Calibri"/>
                <w:sz w:val="22"/>
                <w:szCs w:val="22"/>
              </w:rPr>
            </w:pPr>
          </w:p>
        </w:tc>
        <w:tc>
          <w:tcPr>
            <w:tcW w:w="676" w:type="pct"/>
            <w:tcBorders>
              <w:left w:val="nil"/>
              <w:right w:val="nil"/>
            </w:tcBorders>
          </w:tcPr>
          <w:p w14:paraId="0DFE4C06" w14:textId="77777777" w:rsidR="00A605F2" w:rsidRPr="008325B7" w:rsidRDefault="00057119" w:rsidP="00EA5876">
            <w:pPr>
              <w:pBdr>
                <w:bottom w:val="single" w:sz="4" w:space="1" w:color="auto"/>
              </w:pBdr>
              <w:tabs>
                <w:tab w:val="decimal" w:pos="1020"/>
              </w:tabs>
              <w:spacing w:line="380" w:lineRule="exact"/>
              <w:jc w:val="right"/>
              <w:rPr>
                <w:rFonts w:ascii="Calibri" w:hAnsi="Calibri" w:cs="Calibri"/>
                <w:sz w:val="22"/>
                <w:szCs w:val="22"/>
              </w:rPr>
            </w:pPr>
            <w:r>
              <w:rPr>
                <w:rFonts w:ascii="Calibri" w:hAnsi="Calibri" w:cs="Calibri"/>
                <w:sz w:val="22"/>
                <w:szCs w:val="22"/>
              </w:rPr>
              <w:t>(2,010)</w:t>
            </w:r>
          </w:p>
        </w:tc>
        <w:tc>
          <w:tcPr>
            <w:tcW w:w="628" w:type="pct"/>
            <w:tcBorders>
              <w:left w:val="nil"/>
              <w:right w:val="nil"/>
            </w:tcBorders>
          </w:tcPr>
          <w:p w14:paraId="6FB72924" w14:textId="77777777" w:rsidR="00A605F2" w:rsidRPr="001803A3" w:rsidRDefault="00A605F2" w:rsidP="00EA5876">
            <w:pPr>
              <w:pBdr>
                <w:bottom w:val="single" w:sz="4" w:space="1" w:color="auto"/>
              </w:pBdr>
              <w:tabs>
                <w:tab w:val="decimal" w:pos="933"/>
              </w:tabs>
              <w:spacing w:line="380" w:lineRule="exact"/>
              <w:jc w:val="right"/>
              <w:rPr>
                <w:rFonts w:ascii="Calibri" w:hAnsi="Calibri" w:cs="Cordia New"/>
                <w:sz w:val="22"/>
                <w:szCs w:val="22"/>
              </w:rPr>
            </w:pPr>
            <w:r>
              <w:rPr>
                <w:rFonts w:ascii="Calibri" w:hAnsi="Calibri" w:cs="Calibri"/>
                <w:sz w:val="22"/>
                <w:szCs w:val="22"/>
              </w:rPr>
              <w:t>(159)</w:t>
            </w:r>
          </w:p>
        </w:tc>
      </w:tr>
      <w:tr w:rsidR="00A605F2" w:rsidRPr="008325B7" w14:paraId="1AB2E0F0" w14:textId="77777777" w:rsidTr="00900FE3">
        <w:tc>
          <w:tcPr>
            <w:tcW w:w="2466" w:type="pct"/>
            <w:tcBorders>
              <w:top w:val="nil"/>
              <w:left w:val="nil"/>
              <w:bottom w:val="nil"/>
              <w:right w:val="nil"/>
            </w:tcBorders>
          </w:tcPr>
          <w:p w14:paraId="2FB3A21E" w14:textId="77777777" w:rsidR="00A605F2" w:rsidRPr="008325B7" w:rsidRDefault="00A605F2" w:rsidP="00752F0C">
            <w:pPr>
              <w:spacing w:line="380" w:lineRule="exact"/>
              <w:ind w:left="292"/>
              <w:rPr>
                <w:rFonts w:ascii="Calibri" w:hAnsi="Calibri" w:cs="Calibri"/>
                <w:b/>
                <w:bCs/>
                <w:sz w:val="22"/>
                <w:szCs w:val="22"/>
              </w:rPr>
            </w:pPr>
            <w:r w:rsidRPr="008325B7">
              <w:rPr>
                <w:rFonts w:ascii="Calibri" w:hAnsi="Calibri" w:cs="Calibri"/>
                <w:b/>
                <w:bCs/>
                <w:sz w:val="22"/>
                <w:szCs w:val="22"/>
              </w:rPr>
              <w:t>Total</w:t>
            </w:r>
          </w:p>
        </w:tc>
        <w:tc>
          <w:tcPr>
            <w:tcW w:w="551" w:type="pct"/>
            <w:tcBorders>
              <w:left w:val="nil"/>
              <w:right w:val="nil"/>
            </w:tcBorders>
          </w:tcPr>
          <w:p w14:paraId="195F15E5" w14:textId="77777777" w:rsidR="00A605F2" w:rsidRPr="00B352F6" w:rsidRDefault="00A605F2" w:rsidP="00A605F2">
            <w:pPr>
              <w:tabs>
                <w:tab w:val="decimal" w:pos="1231"/>
              </w:tabs>
              <w:spacing w:line="380" w:lineRule="exact"/>
              <w:rPr>
                <w:rFonts w:ascii="Calibri" w:hAnsi="Calibri" w:cs="Calibri"/>
                <w:b/>
                <w:bCs/>
                <w:sz w:val="22"/>
                <w:szCs w:val="22"/>
              </w:rPr>
            </w:pPr>
          </w:p>
        </w:tc>
        <w:tc>
          <w:tcPr>
            <w:tcW w:w="679" w:type="pct"/>
            <w:tcBorders>
              <w:left w:val="nil"/>
              <w:right w:val="nil"/>
            </w:tcBorders>
          </w:tcPr>
          <w:p w14:paraId="6FD7A01F" w14:textId="77777777" w:rsidR="00A605F2" w:rsidRPr="00A8407A" w:rsidRDefault="00A605F2" w:rsidP="00A605F2">
            <w:pPr>
              <w:tabs>
                <w:tab w:val="decimal" w:pos="1003"/>
              </w:tabs>
              <w:spacing w:line="380" w:lineRule="exact"/>
              <w:rPr>
                <w:rFonts w:ascii="Calibri" w:hAnsi="Calibri" w:cs="Calibri"/>
                <w:b/>
                <w:bCs/>
                <w:sz w:val="22"/>
                <w:szCs w:val="22"/>
              </w:rPr>
            </w:pPr>
          </w:p>
        </w:tc>
        <w:tc>
          <w:tcPr>
            <w:tcW w:w="676" w:type="pct"/>
            <w:tcBorders>
              <w:left w:val="nil"/>
              <w:right w:val="nil"/>
            </w:tcBorders>
          </w:tcPr>
          <w:p w14:paraId="3E26AC5D" w14:textId="77777777" w:rsidR="00A605F2" w:rsidRPr="002E38CF" w:rsidRDefault="00057119" w:rsidP="00A605F2">
            <w:pPr>
              <w:pBdr>
                <w:bottom w:val="double" w:sz="4" w:space="1" w:color="auto"/>
              </w:pBdr>
              <w:tabs>
                <w:tab w:val="decimal" w:pos="1020"/>
              </w:tabs>
              <w:spacing w:line="380" w:lineRule="exact"/>
              <w:rPr>
                <w:rFonts w:ascii="Calibri" w:hAnsi="Calibri" w:cs="Cordia New"/>
                <w:b/>
                <w:bCs/>
                <w:sz w:val="22"/>
                <w:szCs w:val="22"/>
              </w:rPr>
            </w:pPr>
            <w:r>
              <w:rPr>
                <w:rFonts w:ascii="Calibri" w:hAnsi="Calibri" w:cs="Calibri"/>
                <w:b/>
                <w:bCs/>
                <w:sz w:val="22"/>
                <w:szCs w:val="22"/>
              </w:rPr>
              <w:t>13</w:t>
            </w:r>
            <w:r w:rsidR="00A7382D">
              <w:rPr>
                <w:rFonts w:ascii="Calibri" w:hAnsi="Calibri" w:cs="Calibri"/>
                <w:b/>
                <w:bCs/>
                <w:sz w:val="22"/>
                <w:szCs w:val="22"/>
              </w:rPr>
              <w:t>,</w:t>
            </w:r>
            <w:r>
              <w:rPr>
                <w:rFonts w:ascii="Calibri" w:hAnsi="Calibri" w:cs="Calibri"/>
                <w:b/>
                <w:bCs/>
                <w:sz w:val="22"/>
                <w:szCs w:val="22"/>
              </w:rPr>
              <w:t>597</w:t>
            </w:r>
          </w:p>
        </w:tc>
        <w:tc>
          <w:tcPr>
            <w:tcW w:w="628" w:type="pct"/>
            <w:tcBorders>
              <w:left w:val="nil"/>
              <w:right w:val="nil"/>
            </w:tcBorders>
          </w:tcPr>
          <w:p w14:paraId="6CAF4339" w14:textId="77777777" w:rsidR="00A605F2" w:rsidRPr="00A8407A" w:rsidRDefault="00A605F2" w:rsidP="00A605F2">
            <w:pPr>
              <w:pBdr>
                <w:bottom w:val="double" w:sz="4" w:space="1" w:color="auto"/>
              </w:pBdr>
              <w:tabs>
                <w:tab w:val="decimal" w:pos="933"/>
              </w:tabs>
              <w:spacing w:line="380" w:lineRule="exact"/>
              <w:rPr>
                <w:rFonts w:ascii="Calibri" w:hAnsi="Calibri" w:cs="Calibri"/>
                <w:b/>
                <w:bCs/>
                <w:sz w:val="22"/>
                <w:szCs w:val="22"/>
              </w:rPr>
            </w:pPr>
            <w:r>
              <w:rPr>
                <w:rFonts w:ascii="Calibri" w:hAnsi="Calibri" w:cs="Calibri"/>
                <w:b/>
                <w:bCs/>
                <w:sz w:val="22"/>
                <w:szCs w:val="22"/>
              </w:rPr>
              <w:t>(9,721)</w:t>
            </w:r>
          </w:p>
        </w:tc>
      </w:tr>
    </w:tbl>
    <w:p w14:paraId="5B6C1B25" w14:textId="77777777" w:rsidR="00A8407A" w:rsidRDefault="00A8407A" w:rsidP="00507C50">
      <w:pPr>
        <w:tabs>
          <w:tab w:val="right" w:pos="7280"/>
          <w:tab w:val="right" w:pos="8760"/>
        </w:tabs>
        <w:spacing w:before="120" w:line="380" w:lineRule="exact"/>
        <w:ind w:left="547" w:hanging="547"/>
        <w:jc w:val="thaiDistribute"/>
        <w:rPr>
          <w:rFonts w:ascii="Calibri" w:hAnsi="Calibri" w:cs="Calibri"/>
          <w:sz w:val="22"/>
          <w:szCs w:val="22"/>
        </w:rPr>
      </w:pPr>
    </w:p>
    <w:p w14:paraId="5D5A50FA" w14:textId="77777777" w:rsidR="00A8407A" w:rsidRDefault="00A8407A" w:rsidP="00717FA6">
      <w:pPr>
        <w:spacing w:before="200" w:after="120" w:line="370" w:lineRule="exact"/>
        <w:ind w:left="533" w:hanging="533"/>
        <w:jc w:val="thaiDistribute"/>
        <w:outlineLvl w:val="0"/>
        <w:rPr>
          <w:rFonts w:ascii="Calibri" w:hAnsi="Calibri" w:cs="Calibri"/>
          <w:b/>
          <w:bCs/>
          <w:sz w:val="22"/>
          <w:szCs w:val="22"/>
        </w:rPr>
        <w:sectPr w:rsidR="00A8407A" w:rsidSect="001D7E7E">
          <w:pgSz w:w="11909" w:h="16834" w:code="9"/>
          <w:pgMar w:top="1296" w:right="1080" w:bottom="1080" w:left="1800" w:header="706" w:footer="576" w:gutter="0"/>
          <w:cols w:space="720"/>
          <w:docGrid w:linePitch="360"/>
        </w:sectPr>
      </w:pPr>
    </w:p>
    <w:p w14:paraId="6CE16E4B" w14:textId="77777777" w:rsidR="00507C50" w:rsidRPr="00542D45" w:rsidRDefault="0022789B" w:rsidP="00717FA6">
      <w:pPr>
        <w:spacing w:before="200" w:after="120" w:line="370" w:lineRule="exact"/>
        <w:ind w:left="533" w:hanging="533"/>
        <w:jc w:val="thaiDistribute"/>
        <w:outlineLvl w:val="0"/>
        <w:rPr>
          <w:rFonts w:ascii="Calibri" w:hAnsi="Calibri" w:cs="Calibri"/>
          <w:b/>
          <w:bCs/>
          <w:sz w:val="22"/>
          <w:szCs w:val="22"/>
        </w:rPr>
      </w:pPr>
      <w:r w:rsidRPr="00542D45">
        <w:rPr>
          <w:rFonts w:ascii="Calibri" w:hAnsi="Calibri" w:cs="Calibri"/>
          <w:b/>
          <w:bCs/>
          <w:sz w:val="22"/>
          <w:szCs w:val="22"/>
        </w:rPr>
        <w:lastRenderedPageBreak/>
        <w:t>12.3</w:t>
      </w:r>
      <w:r w:rsidR="00717FA6" w:rsidRPr="00542D45">
        <w:rPr>
          <w:rFonts w:ascii="Calibri" w:hAnsi="Calibri" w:cs="Calibri"/>
          <w:b/>
          <w:bCs/>
          <w:sz w:val="22"/>
          <w:szCs w:val="22"/>
        </w:rPr>
        <w:tab/>
      </w:r>
      <w:r w:rsidR="00507C50" w:rsidRPr="00542D45">
        <w:rPr>
          <w:rFonts w:ascii="Calibri" w:hAnsi="Calibri" w:cs="Calibri"/>
          <w:b/>
          <w:bCs/>
          <w:sz w:val="22"/>
          <w:szCs w:val="22"/>
        </w:rPr>
        <w:t>Summarised financial information about joint ventures</w:t>
      </w:r>
    </w:p>
    <w:p w14:paraId="1F512D88" w14:textId="77777777" w:rsidR="00507C50" w:rsidRDefault="00507C50" w:rsidP="00717FA6">
      <w:pPr>
        <w:spacing w:before="200" w:after="120" w:line="370" w:lineRule="exact"/>
        <w:ind w:left="540" w:hanging="533"/>
        <w:jc w:val="thaiDistribute"/>
        <w:outlineLvl w:val="0"/>
        <w:rPr>
          <w:rFonts w:ascii="Calibri" w:hAnsi="Calibri" w:cs="Calibri"/>
          <w:sz w:val="22"/>
          <w:szCs w:val="22"/>
        </w:rPr>
      </w:pPr>
      <w:r w:rsidRPr="00542D45">
        <w:rPr>
          <w:rFonts w:ascii="Calibri" w:hAnsi="Calibri" w:cs="Calibri"/>
          <w:sz w:val="22"/>
          <w:szCs w:val="22"/>
        </w:rPr>
        <w:tab/>
        <w:t>Summarised information about financial position as at 31 December 20</w:t>
      </w:r>
      <w:r w:rsidR="00A605F2">
        <w:rPr>
          <w:rFonts w:ascii="Calibri" w:hAnsi="Calibri" w:cs="Calibri"/>
          <w:sz w:val="22"/>
          <w:szCs w:val="22"/>
        </w:rPr>
        <w:t>20</w:t>
      </w:r>
      <w:r w:rsidR="00C82280" w:rsidRPr="00542D45">
        <w:rPr>
          <w:rFonts w:ascii="Calibri" w:hAnsi="Calibri" w:cs="Calibri"/>
          <w:sz w:val="22"/>
          <w:szCs w:val="22"/>
        </w:rPr>
        <w:t xml:space="preserve"> </w:t>
      </w:r>
      <w:r w:rsidRPr="00542D45">
        <w:rPr>
          <w:rFonts w:ascii="Calibri" w:hAnsi="Calibri" w:cs="Calibri"/>
          <w:sz w:val="22"/>
          <w:szCs w:val="22"/>
        </w:rPr>
        <w:t xml:space="preserve">and </w:t>
      </w:r>
      <w:r w:rsidR="00C82280" w:rsidRPr="00542D45">
        <w:rPr>
          <w:rFonts w:ascii="Calibri" w:hAnsi="Calibri" w:cs="Calibri"/>
          <w:sz w:val="22"/>
          <w:szCs w:val="22"/>
        </w:rPr>
        <w:t>201</w:t>
      </w:r>
      <w:r w:rsidR="00A605F2">
        <w:rPr>
          <w:rFonts w:ascii="Calibri" w:hAnsi="Calibri" w:cs="Calibri"/>
          <w:sz w:val="22"/>
          <w:szCs w:val="22"/>
        </w:rPr>
        <w:t>9</w:t>
      </w:r>
      <w:r w:rsidRPr="00542D45">
        <w:rPr>
          <w:rFonts w:ascii="Calibri" w:hAnsi="Calibri" w:cs="Calibri"/>
          <w:sz w:val="22"/>
          <w:szCs w:val="22"/>
        </w:rPr>
        <w:t>.</w:t>
      </w:r>
    </w:p>
    <w:tbl>
      <w:tblPr>
        <w:tblW w:w="13788" w:type="dxa"/>
        <w:tblInd w:w="450" w:type="dxa"/>
        <w:tblLayout w:type="fixed"/>
        <w:tblLook w:val="0000" w:firstRow="0" w:lastRow="0" w:firstColumn="0" w:lastColumn="0" w:noHBand="0" w:noVBand="0"/>
      </w:tblPr>
      <w:tblGrid>
        <w:gridCol w:w="4968"/>
        <w:gridCol w:w="1620"/>
        <w:gridCol w:w="1530"/>
        <w:gridCol w:w="1440"/>
        <w:gridCol w:w="1440"/>
        <w:gridCol w:w="1440"/>
        <w:gridCol w:w="1350"/>
      </w:tblGrid>
      <w:tr w:rsidR="00A8407A" w:rsidRPr="00542D45" w14:paraId="062C9C2B" w14:textId="77777777" w:rsidTr="00A8407A">
        <w:tc>
          <w:tcPr>
            <w:tcW w:w="4968" w:type="dxa"/>
            <w:tcBorders>
              <w:top w:val="nil"/>
              <w:left w:val="nil"/>
              <w:right w:val="nil"/>
            </w:tcBorders>
            <w:vAlign w:val="bottom"/>
          </w:tcPr>
          <w:p w14:paraId="084C7EAB" w14:textId="77777777" w:rsidR="00A8407A" w:rsidRPr="00542D45" w:rsidRDefault="00A8407A" w:rsidP="00F17F2A">
            <w:pPr>
              <w:spacing w:line="320" w:lineRule="exact"/>
              <w:jc w:val="center"/>
              <w:rPr>
                <w:rFonts w:ascii="Calibri" w:hAnsi="Calibri" w:cs="Calibri"/>
                <w:sz w:val="22"/>
                <w:szCs w:val="22"/>
                <w:cs/>
              </w:rPr>
            </w:pPr>
          </w:p>
        </w:tc>
        <w:tc>
          <w:tcPr>
            <w:tcW w:w="3150" w:type="dxa"/>
            <w:gridSpan w:val="2"/>
            <w:tcBorders>
              <w:top w:val="nil"/>
              <w:left w:val="nil"/>
              <w:right w:val="nil"/>
            </w:tcBorders>
          </w:tcPr>
          <w:p w14:paraId="79A42BCD" w14:textId="78BE58EB" w:rsidR="00A8407A" w:rsidRPr="00542D45" w:rsidRDefault="00A8407A" w:rsidP="00F17F2A">
            <w:pPr>
              <w:pBdr>
                <w:bottom w:val="single" w:sz="4" w:space="1" w:color="auto"/>
              </w:pBdr>
              <w:tabs>
                <w:tab w:val="right" w:pos="7200"/>
                <w:tab w:val="right" w:pos="8540"/>
              </w:tabs>
              <w:spacing w:line="320" w:lineRule="exact"/>
              <w:jc w:val="center"/>
              <w:rPr>
                <w:rFonts w:ascii="Calibri" w:hAnsi="Calibri" w:cs="Calibri"/>
                <w:sz w:val="22"/>
                <w:szCs w:val="22"/>
              </w:rPr>
            </w:pPr>
            <w:r w:rsidRPr="00542D45">
              <w:rPr>
                <w:rFonts w:ascii="Calibri" w:hAnsi="Calibri" w:cs="Calibri"/>
                <w:sz w:val="22"/>
                <w:szCs w:val="22"/>
              </w:rPr>
              <w:t xml:space="preserve">Siriman Chemicals India </w:t>
            </w:r>
            <w:r w:rsidR="00AD3C7C">
              <w:rPr>
                <w:rFonts w:ascii="Calibri" w:hAnsi="Calibri" w:cs="Calibri"/>
                <w:sz w:val="22"/>
                <w:szCs w:val="22"/>
              </w:rPr>
              <w:br/>
            </w:r>
            <w:r w:rsidRPr="00542D45">
              <w:rPr>
                <w:rFonts w:ascii="Calibri" w:hAnsi="Calibri" w:cs="Calibri"/>
                <w:sz w:val="22"/>
                <w:szCs w:val="22"/>
              </w:rPr>
              <w:t>Private Limited</w:t>
            </w:r>
          </w:p>
        </w:tc>
        <w:tc>
          <w:tcPr>
            <w:tcW w:w="2880" w:type="dxa"/>
            <w:gridSpan w:val="2"/>
            <w:tcBorders>
              <w:top w:val="nil"/>
              <w:left w:val="nil"/>
              <w:right w:val="nil"/>
            </w:tcBorders>
          </w:tcPr>
          <w:p w14:paraId="2A3154D4" w14:textId="77777777" w:rsidR="00A8407A" w:rsidRPr="00542D45" w:rsidRDefault="00A8407A" w:rsidP="00F17F2A">
            <w:pPr>
              <w:pBdr>
                <w:bottom w:val="single" w:sz="4" w:space="1" w:color="auto"/>
              </w:pBdr>
              <w:tabs>
                <w:tab w:val="right" w:pos="7200"/>
                <w:tab w:val="right" w:pos="8540"/>
              </w:tabs>
              <w:spacing w:line="320" w:lineRule="exact"/>
              <w:jc w:val="center"/>
              <w:rPr>
                <w:rFonts w:ascii="Calibri" w:hAnsi="Calibri" w:cs="Calibri"/>
                <w:sz w:val="22"/>
                <w:szCs w:val="22"/>
              </w:rPr>
            </w:pPr>
            <w:r w:rsidRPr="00542D45">
              <w:rPr>
                <w:rFonts w:ascii="Calibri" w:hAnsi="Calibri" w:cs="Calibri"/>
                <w:sz w:val="22"/>
                <w:szCs w:val="22"/>
              </w:rPr>
              <w:t>Easternbulk Lime Products Private Limited</w:t>
            </w:r>
          </w:p>
        </w:tc>
        <w:tc>
          <w:tcPr>
            <w:tcW w:w="2790" w:type="dxa"/>
            <w:gridSpan w:val="2"/>
            <w:tcBorders>
              <w:top w:val="nil"/>
              <w:left w:val="nil"/>
              <w:right w:val="nil"/>
            </w:tcBorders>
          </w:tcPr>
          <w:p w14:paraId="41901E82" w14:textId="77777777" w:rsidR="00A8407A" w:rsidRDefault="00A8407A" w:rsidP="00F17F2A">
            <w:pPr>
              <w:pBdr>
                <w:bottom w:val="single" w:sz="4" w:space="1" w:color="auto"/>
              </w:pBdr>
              <w:tabs>
                <w:tab w:val="right" w:pos="7200"/>
                <w:tab w:val="right" w:pos="8540"/>
              </w:tabs>
              <w:spacing w:line="320" w:lineRule="exact"/>
              <w:jc w:val="center"/>
              <w:rPr>
                <w:rFonts w:ascii="Calibri" w:hAnsi="Calibri" w:cs="Calibri"/>
                <w:sz w:val="22"/>
                <w:szCs w:val="22"/>
              </w:rPr>
            </w:pPr>
          </w:p>
          <w:p w14:paraId="50EF44BB" w14:textId="26798571" w:rsidR="00A8407A" w:rsidRPr="00542D45" w:rsidRDefault="00A8407A" w:rsidP="00F17F2A">
            <w:pPr>
              <w:pBdr>
                <w:bottom w:val="single" w:sz="4" w:space="1" w:color="auto"/>
              </w:pBdr>
              <w:tabs>
                <w:tab w:val="right" w:pos="7200"/>
                <w:tab w:val="right" w:pos="8540"/>
              </w:tabs>
              <w:spacing w:line="320" w:lineRule="exact"/>
              <w:jc w:val="center"/>
              <w:rPr>
                <w:rFonts w:ascii="Calibri" w:hAnsi="Calibri" w:cs="Calibri"/>
                <w:sz w:val="22"/>
                <w:szCs w:val="22"/>
              </w:rPr>
            </w:pPr>
            <w:r>
              <w:rPr>
                <w:rFonts w:ascii="Calibri" w:hAnsi="Calibri" w:cs="Calibri"/>
                <w:sz w:val="22"/>
                <w:szCs w:val="22"/>
              </w:rPr>
              <w:t>CalMix Co</w:t>
            </w:r>
            <w:r w:rsidR="00900FE3">
              <w:rPr>
                <w:rFonts w:ascii="Calibri" w:hAnsi="Calibri" w:cs="Calibri"/>
                <w:sz w:val="22"/>
                <w:szCs w:val="22"/>
              </w:rPr>
              <w:t>mpany Limited</w:t>
            </w:r>
          </w:p>
        </w:tc>
      </w:tr>
      <w:tr w:rsidR="00A8407A" w:rsidRPr="00542D45" w14:paraId="3E446795" w14:textId="77777777" w:rsidTr="00E550DD">
        <w:trPr>
          <w:trHeight w:val="396"/>
        </w:trPr>
        <w:tc>
          <w:tcPr>
            <w:tcW w:w="4968" w:type="dxa"/>
            <w:tcBorders>
              <w:top w:val="nil"/>
              <w:left w:val="nil"/>
              <w:right w:val="nil"/>
            </w:tcBorders>
            <w:vAlign w:val="bottom"/>
          </w:tcPr>
          <w:p w14:paraId="786FD61D" w14:textId="77777777" w:rsidR="00A8407A" w:rsidRPr="00542D45" w:rsidRDefault="00A8407A" w:rsidP="00A8407A">
            <w:pPr>
              <w:spacing w:line="320" w:lineRule="exact"/>
              <w:jc w:val="center"/>
              <w:rPr>
                <w:rFonts w:ascii="Calibri" w:hAnsi="Calibri" w:cs="Calibri"/>
                <w:sz w:val="22"/>
                <w:szCs w:val="22"/>
                <w:cs/>
              </w:rPr>
            </w:pPr>
          </w:p>
        </w:tc>
        <w:tc>
          <w:tcPr>
            <w:tcW w:w="1620" w:type="dxa"/>
            <w:tcBorders>
              <w:top w:val="nil"/>
              <w:left w:val="nil"/>
              <w:right w:val="nil"/>
            </w:tcBorders>
          </w:tcPr>
          <w:p w14:paraId="75761516" w14:textId="77777777" w:rsidR="00A8407A" w:rsidRPr="00A8407A"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A8407A">
              <w:rPr>
                <w:rFonts w:ascii="Calibri" w:hAnsi="Calibri" w:cs="Calibri"/>
                <w:sz w:val="22"/>
                <w:szCs w:val="22"/>
              </w:rPr>
              <w:t>20</w:t>
            </w:r>
            <w:r w:rsidR="00A605F2">
              <w:rPr>
                <w:rFonts w:ascii="Calibri" w:hAnsi="Calibri" w:cs="Calibri"/>
                <w:sz w:val="22"/>
                <w:szCs w:val="22"/>
              </w:rPr>
              <w:t>20</w:t>
            </w:r>
          </w:p>
        </w:tc>
        <w:tc>
          <w:tcPr>
            <w:tcW w:w="1530" w:type="dxa"/>
            <w:tcBorders>
              <w:top w:val="nil"/>
              <w:left w:val="nil"/>
              <w:right w:val="nil"/>
            </w:tcBorders>
          </w:tcPr>
          <w:p w14:paraId="4E13E540" w14:textId="77777777" w:rsidR="00A8407A" w:rsidRPr="00A8407A"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A8407A">
              <w:rPr>
                <w:rFonts w:ascii="Calibri" w:hAnsi="Calibri" w:cs="Calibri"/>
                <w:sz w:val="22"/>
                <w:szCs w:val="22"/>
              </w:rPr>
              <w:t>201</w:t>
            </w:r>
            <w:r w:rsidR="00A605F2">
              <w:rPr>
                <w:rFonts w:ascii="Calibri" w:hAnsi="Calibri" w:cs="Calibri"/>
                <w:sz w:val="22"/>
                <w:szCs w:val="22"/>
              </w:rPr>
              <w:t>9</w:t>
            </w:r>
          </w:p>
        </w:tc>
        <w:tc>
          <w:tcPr>
            <w:tcW w:w="1440" w:type="dxa"/>
            <w:tcBorders>
              <w:top w:val="nil"/>
              <w:left w:val="nil"/>
              <w:right w:val="nil"/>
            </w:tcBorders>
          </w:tcPr>
          <w:p w14:paraId="6C4EB69E" w14:textId="77777777" w:rsidR="00A8407A" w:rsidRPr="00A8407A"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A8407A">
              <w:rPr>
                <w:rFonts w:ascii="Calibri" w:hAnsi="Calibri" w:cs="Calibri"/>
                <w:sz w:val="22"/>
                <w:szCs w:val="22"/>
              </w:rPr>
              <w:t>20</w:t>
            </w:r>
            <w:r w:rsidR="00A605F2">
              <w:rPr>
                <w:rFonts w:ascii="Calibri" w:hAnsi="Calibri" w:cs="Calibri"/>
                <w:sz w:val="22"/>
                <w:szCs w:val="22"/>
              </w:rPr>
              <w:t>20</w:t>
            </w:r>
          </w:p>
        </w:tc>
        <w:tc>
          <w:tcPr>
            <w:tcW w:w="1440" w:type="dxa"/>
            <w:tcBorders>
              <w:top w:val="nil"/>
              <w:left w:val="nil"/>
              <w:right w:val="nil"/>
            </w:tcBorders>
          </w:tcPr>
          <w:p w14:paraId="22C0BA98" w14:textId="77777777" w:rsidR="00A8407A" w:rsidRPr="00A8407A"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A8407A">
              <w:rPr>
                <w:rFonts w:ascii="Calibri" w:hAnsi="Calibri" w:cs="Calibri"/>
                <w:sz w:val="22"/>
                <w:szCs w:val="22"/>
              </w:rPr>
              <w:t>201</w:t>
            </w:r>
            <w:r w:rsidR="00A605F2">
              <w:rPr>
                <w:rFonts w:ascii="Calibri" w:hAnsi="Calibri" w:cs="Calibri"/>
                <w:sz w:val="22"/>
                <w:szCs w:val="22"/>
              </w:rPr>
              <w:t>9</w:t>
            </w:r>
          </w:p>
        </w:tc>
        <w:tc>
          <w:tcPr>
            <w:tcW w:w="1440" w:type="dxa"/>
            <w:tcBorders>
              <w:top w:val="nil"/>
              <w:left w:val="nil"/>
              <w:right w:val="nil"/>
            </w:tcBorders>
          </w:tcPr>
          <w:p w14:paraId="56C321F9" w14:textId="77777777" w:rsidR="00A8407A" w:rsidRPr="00A8407A"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A8407A">
              <w:rPr>
                <w:rFonts w:ascii="Calibri" w:hAnsi="Calibri" w:cs="Calibri"/>
                <w:sz w:val="22"/>
                <w:szCs w:val="22"/>
              </w:rPr>
              <w:t>20</w:t>
            </w:r>
            <w:r w:rsidR="00A605F2">
              <w:rPr>
                <w:rFonts w:ascii="Calibri" w:hAnsi="Calibri" w:cs="Calibri"/>
                <w:sz w:val="22"/>
                <w:szCs w:val="22"/>
              </w:rPr>
              <w:t>20</w:t>
            </w:r>
          </w:p>
        </w:tc>
        <w:tc>
          <w:tcPr>
            <w:tcW w:w="1350" w:type="dxa"/>
            <w:tcBorders>
              <w:top w:val="nil"/>
              <w:left w:val="nil"/>
              <w:right w:val="nil"/>
            </w:tcBorders>
          </w:tcPr>
          <w:p w14:paraId="16FB359C" w14:textId="77777777" w:rsidR="00A8407A" w:rsidRPr="00A8407A" w:rsidRDefault="00A8407A" w:rsidP="00A8407A">
            <w:pPr>
              <w:pBdr>
                <w:bottom w:val="single" w:sz="4" w:space="1" w:color="auto"/>
              </w:pBdr>
              <w:tabs>
                <w:tab w:val="right" w:pos="7200"/>
                <w:tab w:val="right" w:pos="8540"/>
              </w:tabs>
              <w:spacing w:line="320" w:lineRule="exact"/>
              <w:jc w:val="center"/>
              <w:rPr>
                <w:rFonts w:ascii="Calibri" w:hAnsi="Calibri" w:cs="Calibri"/>
                <w:sz w:val="22"/>
                <w:szCs w:val="22"/>
              </w:rPr>
            </w:pPr>
            <w:r w:rsidRPr="00A8407A">
              <w:rPr>
                <w:rFonts w:ascii="Calibri" w:hAnsi="Calibri" w:cs="Calibri"/>
                <w:sz w:val="22"/>
                <w:szCs w:val="22"/>
              </w:rPr>
              <w:t>201</w:t>
            </w:r>
            <w:r w:rsidR="00A605F2">
              <w:rPr>
                <w:rFonts w:ascii="Calibri" w:hAnsi="Calibri" w:cs="Calibri"/>
                <w:sz w:val="22"/>
                <w:szCs w:val="22"/>
              </w:rPr>
              <w:t>9</w:t>
            </w:r>
          </w:p>
        </w:tc>
      </w:tr>
      <w:tr w:rsidR="00A8407A" w:rsidRPr="00542D45" w14:paraId="11AFA73A" w14:textId="77777777" w:rsidTr="00E550DD">
        <w:trPr>
          <w:trHeight w:val="180"/>
        </w:trPr>
        <w:tc>
          <w:tcPr>
            <w:tcW w:w="4968" w:type="dxa"/>
            <w:tcBorders>
              <w:top w:val="nil"/>
              <w:left w:val="nil"/>
              <w:right w:val="nil"/>
            </w:tcBorders>
            <w:vAlign w:val="bottom"/>
          </w:tcPr>
          <w:p w14:paraId="614684A9" w14:textId="77777777" w:rsidR="00A8407A" w:rsidRPr="00542D45" w:rsidRDefault="00A8407A" w:rsidP="00F17F2A">
            <w:pPr>
              <w:spacing w:line="320" w:lineRule="exact"/>
              <w:jc w:val="center"/>
              <w:rPr>
                <w:rFonts w:ascii="Calibri" w:hAnsi="Calibri" w:cs="Calibri"/>
                <w:sz w:val="22"/>
                <w:szCs w:val="22"/>
                <w:cs/>
              </w:rPr>
            </w:pPr>
          </w:p>
        </w:tc>
        <w:tc>
          <w:tcPr>
            <w:tcW w:w="8820" w:type="dxa"/>
            <w:gridSpan w:val="6"/>
            <w:tcBorders>
              <w:top w:val="nil"/>
              <w:left w:val="nil"/>
              <w:right w:val="nil"/>
            </w:tcBorders>
          </w:tcPr>
          <w:p w14:paraId="695C36D0" w14:textId="77777777" w:rsidR="00A8407A" w:rsidRPr="00542D45" w:rsidRDefault="002A4F9A" w:rsidP="00F17F2A">
            <w:pPr>
              <w:tabs>
                <w:tab w:val="right" w:pos="7200"/>
                <w:tab w:val="right" w:pos="8540"/>
              </w:tabs>
              <w:spacing w:line="320" w:lineRule="exact"/>
              <w:jc w:val="center"/>
              <w:rPr>
                <w:rFonts w:ascii="Calibri" w:hAnsi="Calibri" w:cs="Calibri"/>
                <w:sz w:val="22"/>
                <w:szCs w:val="22"/>
                <w:u w:val="single"/>
              </w:rPr>
            </w:pPr>
            <w:r w:rsidRPr="008325B7">
              <w:rPr>
                <w:rFonts w:ascii="Calibri" w:hAnsi="Calibri" w:cs="Calibri"/>
                <w:i/>
                <w:iCs/>
                <w:sz w:val="22"/>
                <w:szCs w:val="22"/>
              </w:rPr>
              <w:t>(in thousand Baht)</w:t>
            </w:r>
          </w:p>
        </w:tc>
      </w:tr>
      <w:tr w:rsidR="00A605F2" w:rsidRPr="00542D45" w14:paraId="61B037E4" w14:textId="77777777" w:rsidTr="00997641">
        <w:tc>
          <w:tcPr>
            <w:tcW w:w="4968" w:type="dxa"/>
            <w:tcBorders>
              <w:top w:val="nil"/>
              <w:left w:val="nil"/>
              <w:right w:val="nil"/>
            </w:tcBorders>
            <w:vAlign w:val="bottom"/>
          </w:tcPr>
          <w:p w14:paraId="1AAF117F" w14:textId="77777777" w:rsidR="00A605F2" w:rsidRPr="00542D45" w:rsidRDefault="00A605F2" w:rsidP="00A605F2">
            <w:pPr>
              <w:spacing w:line="320" w:lineRule="exact"/>
              <w:ind w:left="72" w:hanging="72"/>
              <w:rPr>
                <w:rFonts w:ascii="Calibri" w:hAnsi="Calibri" w:cs="Calibri"/>
                <w:sz w:val="22"/>
                <w:szCs w:val="22"/>
                <w:cs/>
              </w:rPr>
            </w:pPr>
            <w:r w:rsidRPr="00542D45">
              <w:rPr>
                <w:rFonts w:ascii="Calibri" w:hAnsi="Calibri" w:cs="Calibri"/>
                <w:sz w:val="22"/>
                <w:szCs w:val="22"/>
              </w:rPr>
              <w:t>Cash and cash equivalents</w:t>
            </w:r>
          </w:p>
        </w:tc>
        <w:tc>
          <w:tcPr>
            <w:tcW w:w="1620" w:type="dxa"/>
            <w:tcBorders>
              <w:top w:val="nil"/>
              <w:left w:val="nil"/>
              <w:right w:val="nil"/>
            </w:tcBorders>
            <w:vAlign w:val="bottom"/>
          </w:tcPr>
          <w:p w14:paraId="493EFC2B" w14:textId="77777777" w:rsidR="00A605F2" w:rsidRPr="00542D45" w:rsidRDefault="00057119" w:rsidP="00997641">
            <w:pPr>
              <w:tabs>
                <w:tab w:val="decimal" w:pos="1330"/>
              </w:tabs>
              <w:spacing w:line="320" w:lineRule="exact"/>
              <w:jc w:val="right"/>
              <w:rPr>
                <w:rFonts w:ascii="Calibri" w:hAnsi="Calibri" w:cs="Calibri"/>
                <w:sz w:val="22"/>
                <w:szCs w:val="22"/>
              </w:rPr>
            </w:pPr>
            <w:r>
              <w:rPr>
                <w:rFonts w:ascii="Calibri" w:hAnsi="Calibri" w:cs="Calibri"/>
                <w:sz w:val="22"/>
                <w:szCs w:val="22"/>
              </w:rPr>
              <w:t>5,467</w:t>
            </w:r>
          </w:p>
        </w:tc>
        <w:tc>
          <w:tcPr>
            <w:tcW w:w="1530" w:type="dxa"/>
            <w:tcBorders>
              <w:top w:val="nil"/>
              <w:left w:val="nil"/>
              <w:right w:val="nil"/>
            </w:tcBorders>
            <w:vAlign w:val="bottom"/>
          </w:tcPr>
          <w:p w14:paraId="105CDEF5" w14:textId="77777777" w:rsidR="00A605F2" w:rsidRPr="00542D45" w:rsidRDefault="00A605F2" w:rsidP="00997641">
            <w:pPr>
              <w:tabs>
                <w:tab w:val="decimal" w:pos="1240"/>
              </w:tabs>
              <w:spacing w:line="320" w:lineRule="exact"/>
              <w:jc w:val="right"/>
              <w:rPr>
                <w:rFonts w:ascii="Calibri" w:hAnsi="Calibri" w:cs="Calibri"/>
                <w:sz w:val="22"/>
                <w:szCs w:val="22"/>
              </w:rPr>
            </w:pPr>
            <w:r>
              <w:rPr>
                <w:rFonts w:ascii="Calibri" w:hAnsi="Calibri" w:cs="Calibri"/>
                <w:sz w:val="22"/>
                <w:szCs w:val="22"/>
              </w:rPr>
              <w:t>13,636</w:t>
            </w:r>
          </w:p>
        </w:tc>
        <w:tc>
          <w:tcPr>
            <w:tcW w:w="1440" w:type="dxa"/>
            <w:tcBorders>
              <w:top w:val="nil"/>
              <w:left w:val="nil"/>
              <w:right w:val="nil"/>
            </w:tcBorders>
            <w:vAlign w:val="bottom"/>
          </w:tcPr>
          <w:p w14:paraId="55E20E9B" w14:textId="77777777" w:rsidR="00A605F2" w:rsidRPr="00542D45" w:rsidRDefault="00057119" w:rsidP="00997641">
            <w:pPr>
              <w:tabs>
                <w:tab w:val="decimal" w:pos="1150"/>
              </w:tabs>
              <w:spacing w:line="320" w:lineRule="exact"/>
              <w:jc w:val="right"/>
              <w:rPr>
                <w:rFonts w:ascii="Calibri" w:hAnsi="Calibri" w:cs="Calibri"/>
                <w:sz w:val="22"/>
                <w:szCs w:val="22"/>
              </w:rPr>
            </w:pPr>
            <w:r>
              <w:rPr>
                <w:rFonts w:ascii="Calibri" w:hAnsi="Calibri" w:cs="Calibri"/>
                <w:sz w:val="22"/>
                <w:szCs w:val="22"/>
              </w:rPr>
              <w:t>5,970</w:t>
            </w:r>
          </w:p>
        </w:tc>
        <w:tc>
          <w:tcPr>
            <w:tcW w:w="1440" w:type="dxa"/>
            <w:tcBorders>
              <w:top w:val="nil"/>
              <w:left w:val="nil"/>
              <w:right w:val="nil"/>
            </w:tcBorders>
            <w:vAlign w:val="bottom"/>
          </w:tcPr>
          <w:p w14:paraId="5C573396" w14:textId="77777777" w:rsidR="00A605F2" w:rsidRPr="00542D45" w:rsidRDefault="00A605F2" w:rsidP="00997641">
            <w:pPr>
              <w:tabs>
                <w:tab w:val="decimal" w:pos="1150"/>
              </w:tabs>
              <w:spacing w:line="320" w:lineRule="exact"/>
              <w:jc w:val="right"/>
              <w:rPr>
                <w:rFonts w:ascii="Calibri" w:hAnsi="Calibri" w:cs="Calibri"/>
                <w:sz w:val="22"/>
                <w:szCs w:val="22"/>
              </w:rPr>
            </w:pPr>
            <w:r>
              <w:rPr>
                <w:rFonts w:ascii="Calibri" w:hAnsi="Calibri" w:cs="Calibri"/>
                <w:sz w:val="22"/>
                <w:szCs w:val="22"/>
              </w:rPr>
              <w:t>7,063</w:t>
            </w:r>
          </w:p>
        </w:tc>
        <w:tc>
          <w:tcPr>
            <w:tcW w:w="1440" w:type="dxa"/>
            <w:tcBorders>
              <w:top w:val="nil"/>
              <w:left w:val="nil"/>
              <w:right w:val="nil"/>
            </w:tcBorders>
            <w:vAlign w:val="bottom"/>
          </w:tcPr>
          <w:p w14:paraId="1862F52F" w14:textId="77777777" w:rsidR="00A605F2" w:rsidRPr="00542D45" w:rsidRDefault="00057119" w:rsidP="00997641">
            <w:pPr>
              <w:tabs>
                <w:tab w:val="decimal" w:pos="1150"/>
              </w:tabs>
              <w:spacing w:line="320" w:lineRule="exact"/>
              <w:jc w:val="right"/>
              <w:rPr>
                <w:rFonts w:ascii="Calibri" w:hAnsi="Calibri" w:cs="Calibri"/>
                <w:sz w:val="22"/>
                <w:szCs w:val="22"/>
              </w:rPr>
            </w:pPr>
            <w:r>
              <w:rPr>
                <w:rFonts w:ascii="Calibri" w:hAnsi="Calibri" w:cs="Calibri"/>
                <w:sz w:val="22"/>
                <w:szCs w:val="22"/>
              </w:rPr>
              <w:t>8,709</w:t>
            </w:r>
          </w:p>
        </w:tc>
        <w:tc>
          <w:tcPr>
            <w:tcW w:w="1350" w:type="dxa"/>
            <w:tcBorders>
              <w:top w:val="nil"/>
              <w:left w:val="nil"/>
              <w:right w:val="nil"/>
            </w:tcBorders>
            <w:vAlign w:val="bottom"/>
          </w:tcPr>
          <w:p w14:paraId="2764D0EF" w14:textId="77777777" w:rsidR="00A605F2" w:rsidRPr="0072611D" w:rsidRDefault="00A605F2" w:rsidP="00997641">
            <w:pPr>
              <w:tabs>
                <w:tab w:val="decimal" w:pos="1150"/>
              </w:tabs>
              <w:spacing w:line="320" w:lineRule="exact"/>
              <w:jc w:val="right"/>
              <w:rPr>
                <w:rFonts w:ascii="Calibri" w:hAnsi="Calibri" w:cs="Calibri"/>
                <w:sz w:val="22"/>
                <w:szCs w:val="22"/>
              </w:rPr>
            </w:pPr>
            <w:r>
              <w:rPr>
                <w:rFonts w:ascii="Calibri" w:hAnsi="Calibri" w:cs="Calibri"/>
                <w:sz w:val="22"/>
                <w:szCs w:val="22"/>
              </w:rPr>
              <w:t>20,963</w:t>
            </w:r>
          </w:p>
        </w:tc>
      </w:tr>
      <w:tr w:rsidR="00A605F2" w:rsidRPr="00542D45" w14:paraId="73524CB5" w14:textId="77777777" w:rsidTr="00997641">
        <w:tc>
          <w:tcPr>
            <w:tcW w:w="4968" w:type="dxa"/>
            <w:tcBorders>
              <w:top w:val="nil"/>
              <w:left w:val="nil"/>
              <w:right w:val="nil"/>
            </w:tcBorders>
            <w:vAlign w:val="bottom"/>
          </w:tcPr>
          <w:p w14:paraId="405D0237" w14:textId="77777777" w:rsidR="00A605F2" w:rsidRPr="00542D45" w:rsidRDefault="00A605F2" w:rsidP="00A605F2">
            <w:pPr>
              <w:spacing w:line="320" w:lineRule="exact"/>
              <w:ind w:left="72" w:hanging="72"/>
              <w:rPr>
                <w:rFonts w:ascii="Calibri" w:hAnsi="Calibri" w:cs="Calibri"/>
                <w:sz w:val="22"/>
                <w:szCs w:val="22"/>
                <w:cs/>
              </w:rPr>
            </w:pPr>
            <w:r w:rsidRPr="00542D45">
              <w:rPr>
                <w:rFonts w:ascii="Calibri" w:hAnsi="Calibri" w:cs="Calibri"/>
                <w:sz w:val="22"/>
                <w:szCs w:val="22"/>
              </w:rPr>
              <w:t>Other current assets</w:t>
            </w:r>
          </w:p>
        </w:tc>
        <w:tc>
          <w:tcPr>
            <w:tcW w:w="1620" w:type="dxa"/>
            <w:tcBorders>
              <w:top w:val="nil"/>
              <w:left w:val="nil"/>
              <w:right w:val="nil"/>
            </w:tcBorders>
            <w:vAlign w:val="bottom"/>
          </w:tcPr>
          <w:p w14:paraId="4B2AD065" w14:textId="77777777" w:rsidR="00A605F2" w:rsidRPr="00542D45" w:rsidRDefault="00057119" w:rsidP="00997641">
            <w:pPr>
              <w:tabs>
                <w:tab w:val="decimal" w:pos="1330"/>
              </w:tabs>
              <w:spacing w:line="320" w:lineRule="exact"/>
              <w:jc w:val="right"/>
              <w:rPr>
                <w:rFonts w:ascii="Calibri" w:hAnsi="Calibri" w:cs="Calibri"/>
                <w:sz w:val="22"/>
                <w:szCs w:val="22"/>
              </w:rPr>
            </w:pPr>
            <w:r>
              <w:rPr>
                <w:rFonts w:ascii="Calibri" w:hAnsi="Calibri" w:cs="Calibri"/>
                <w:sz w:val="22"/>
                <w:szCs w:val="22"/>
              </w:rPr>
              <w:t>34,604</w:t>
            </w:r>
          </w:p>
        </w:tc>
        <w:tc>
          <w:tcPr>
            <w:tcW w:w="1530" w:type="dxa"/>
            <w:tcBorders>
              <w:top w:val="nil"/>
              <w:left w:val="nil"/>
              <w:right w:val="nil"/>
            </w:tcBorders>
            <w:vAlign w:val="bottom"/>
          </w:tcPr>
          <w:p w14:paraId="4489996B" w14:textId="77777777" w:rsidR="00A605F2" w:rsidRPr="00542D45" w:rsidRDefault="00A605F2" w:rsidP="00997641">
            <w:pPr>
              <w:tabs>
                <w:tab w:val="decimal" w:pos="1240"/>
              </w:tabs>
              <w:spacing w:line="320" w:lineRule="exact"/>
              <w:jc w:val="right"/>
              <w:rPr>
                <w:rFonts w:ascii="Calibri" w:hAnsi="Calibri" w:cs="Calibri"/>
                <w:sz w:val="22"/>
                <w:szCs w:val="22"/>
              </w:rPr>
            </w:pPr>
            <w:r>
              <w:rPr>
                <w:rFonts w:ascii="Calibri" w:hAnsi="Calibri" w:cs="Calibri"/>
                <w:sz w:val="22"/>
                <w:szCs w:val="22"/>
              </w:rPr>
              <w:t>33,392</w:t>
            </w:r>
          </w:p>
        </w:tc>
        <w:tc>
          <w:tcPr>
            <w:tcW w:w="1440" w:type="dxa"/>
            <w:tcBorders>
              <w:top w:val="nil"/>
              <w:left w:val="nil"/>
              <w:right w:val="nil"/>
            </w:tcBorders>
            <w:vAlign w:val="bottom"/>
          </w:tcPr>
          <w:p w14:paraId="6DCF78D5" w14:textId="77777777" w:rsidR="00A605F2" w:rsidRPr="00542D45" w:rsidRDefault="00057119" w:rsidP="00997641">
            <w:pPr>
              <w:tabs>
                <w:tab w:val="decimal" w:pos="1150"/>
              </w:tabs>
              <w:spacing w:line="320" w:lineRule="exact"/>
              <w:jc w:val="right"/>
              <w:rPr>
                <w:rFonts w:ascii="Calibri" w:hAnsi="Calibri" w:cs="Calibri"/>
                <w:sz w:val="22"/>
                <w:szCs w:val="22"/>
              </w:rPr>
            </w:pPr>
            <w:r>
              <w:rPr>
                <w:rFonts w:ascii="Calibri" w:hAnsi="Calibri" w:cs="Calibri"/>
                <w:sz w:val="22"/>
                <w:szCs w:val="22"/>
              </w:rPr>
              <w:t>92,087</w:t>
            </w:r>
          </w:p>
        </w:tc>
        <w:tc>
          <w:tcPr>
            <w:tcW w:w="1440" w:type="dxa"/>
            <w:tcBorders>
              <w:top w:val="nil"/>
              <w:left w:val="nil"/>
              <w:right w:val="nil"/>
            </w:tcBorders>
            <w:vAlign w:val="bottom"/>
          </w:tcPr>
          <w:p w14:paraId="4B5B70D9" w14:textId="77777777" w:rsidR="00A605F2" w:rsidRPr="00542D45" w:rsidRDefault="00A605F2" w:rsidP="00997641">
            <w:pPr>
              <w:tabs>
                <w:tab w:val="decimal" w:pos="1150"/>
              </w:tabs>
              <w:spacing w:line="320" w:lineRule="exact"/>
              <w:jc w:val="right"/>
              <w:rPr>
                <w:rFonts w:ascii="Calibri" w:hAnsi="Calibri" w:cs="Calibri"/>
                <w:sz w:val="22"/>
                <w:szCs w:val="22"/>
              </w:rPr>
            </w:pPr>
            <w:r>
              <w:rPr>
                <w:rFonts w:ascii="Calibri" w:hAnsi="Calibri" w:cs="Calibri"/>
                <w:sz w:val="22"/>
                <w:szCs w:val="22"/>
              </w:rPr>
              <w:t>62,701</w:t>
            </w:r>
          </w:p>
        </w:tc>
        <w:tc>
          <w:tcPr>
            <w:tcW w:w="1440" w:type="dxa"/>
            <w:tcBorders>
              <w:top w:val="nil"/>
              <w:left w:val="nil"/>
              <w:right w:val="nil"/>
            </w:tcBorders>
            <w:vAlign w:val="bottom"/>
          </w:tcPr>
          <w:p w14:paraId="0E051D36" w14:textId="77777777" w:rsidR="00A605F2" w:rsidRPr="00542D45" w:rsidRDefault="00057119" w:rsidP="00997641">
            <w:pPr>
              <w:tabs>
                <w:tab w:val="decimal" w:pos="1150"/>
              </w:tabs>
              <w:spacing w:line="320" w:lineRule="exact"/>
              <w:jc w:val="right"/>
              <w:rPr>
                <w:rFonts w:ascii="Calibri" w:hAnsi="Calibri" w:cs="Calibri"/>
                <w:sz w:val="22"/>
                <w:szCs w:val="22"/>
              </w:rPr>
            </w:pPr>
            <w:r>
              <w:rPr>
                <w:rFonts w:ascii="Calibri" w:hAnsi="Calibri" w:cs="Calibri"/>
                <w:sz w:val="22"/>
                <w:szCs w:val="22"/>
              </w:rPr>
              <w:t>10,621</w:t>
            </w:r>
          </w:p>
        </w:tc>
        <w:tc>
          <w:tcPr>
            <w:tcW w:w="1350" w:type="dxa"/>
            <w:tcBorders>
              <w:top w:val="nil"/>
              <w:left w:val="nil"/>
              <w:right w:val="nil"/>
            </w:tcBorders>
            <w:vAlign w:val="bottom"/>
          </w:tcPr>
          <w:p w14:paraId="753E5510" w14:textId="77777777" w:rsidR="00A605F2" w:rsidRPr="0072611D" w:rsidRDefault="00A605F2" w:rsidP="00997641">
            <w:pPr>
              <w:tabs>
                <w:tab w:val="decimal" w:pos="1150"/>
              </w:tabs>
              <w:spacing w:line="320" w:lineRule="exact"/>
              <w:jc w:val="right"/>
              <w:rPr>
                <w:rFonts w:ascii="Calibri" w:hAnsi="Calibri" w:cs="Calibri"/>
                <w:sz w:val="22"/>
                <w:szCs w:val="22"/>
              </w:rPr>
            </w:pPr>
            <w:r>
              <w:rPr>
                <w:rFonts w:ascii="Calibri" w:hAnsi="Calibri" w:cs="Calibri"/>
                <w:sz w:val="22"/>
                <w:szCs w:val="22"/>
              </w:rPr>
              <w:t>3,428</w:t>
            </w:r>
          </w:p>
        </w:tc>
      </w:tr>
      <w:tr w:rsidR="00A605F2" w:rsidRPr="00542D45" w14:paraId="1F5F7298" w14:textId="77777777" w:rsidTr="00997641">
        <w:tc>
          <w:tcPr>
            <w:tcW w:w="4968" w:type="dxa"/>
            <w:tcBorders>
              <w:top w:val="nil"/>
              <w:left w:val="nil"/>
              <w:right w:val="nil"/>
            </w:tcBorders>
            <w:vAlign w:val="bottom"/>
          </w:tcPr>
          <w:p w14:paraId="3755AC5F" w14:textId="77777777" w:rsidR="00A605F2" w:rsidRPr="00542D45" w:rsidRDefault="00A605F2" w:rsidP="00A605F2">
            <w:pPr>
              <w:spacing w:line="320" w:lineRule="exact"/>
              <w:rPr>
                <w:rFonts w:ascii="Calibri" w:hAnsi="Calibri" w:cs="Calibri"/>
                <w:sz w:val="22"/>
                <w:szCs w:val="22"/>
                <w:cs/>
              </w:rPr>
            </w:pPr>
            <w:r>
              <w:rPr>
                <w:rFonts w:ascii="Calibri" w:hAnsi="Calibri" w:cs="Calibri"/>
                <w:sz w:val="22"/>
                <w:szCs w:val="22"/>
              </w:rPr>
              <w:t xml:space="preserve">Other non-current assets </w:t>
            </w:r>
          </w:p>
        </w:tc>
        <w:tc>
          <w:tcPr>
            <w:tcW w:w="1620" w:type="dxa"/>
            <w:tcBorders>
              <w:top w:val="nil"/>
              <w:left w:val="nil"/>
              <w:right w:val="nil"/>
            </w:tcBorders>
            <w:vAlign w:val="bottom"/>
          </w:tcPr>
          <w:p w14:paraId="6CC292A6" w14:textId="77777777" w:rsidR="00A605F2" w:rsidRPr="00542D45" w:rsidRDefault="00057119" w:rsidP="00997641">
            <w:pPr>
              <w:tabs>
                <w:tab w:val="decimal" w:pos="1330"/>
              </w:tabs>
              <w:spacing w:line="320" w:lineRule="exact"/>
              <w:jc w:val="right"/>
              <w:rPr>
                <w:rFonts w:ascii="Calibri" w:hAnsi="Calibri" w:cs="Calibri"/>
                <w:sz w:val="22"/>
                <w:szCs w:val="22"/>
              </w:rPr>
            </w:pPr>
            <w:r>
              <w:rPr>
                <w:rFonts w:ascii="Calibri" w:hAnsi="Calibri" w:cs="Calibri"/>
                <w:sz w:val="22"/>
                <w:szCs w:val="22"/>
              </w:rPr>
              <w:t>228,572</w:t>
            </w:r>
          </w:p>
        </w:tc>
        <w:tc>
          <w:tcPr>
            <w:tcW w:w="1530" w:type="dxa"/>
            <w:tcBorders>
              <w:top w:val="nil"/>
              <w:left w:val="nil"/>
              <w:right w:val="nil"/>
            </w:tcBorders>
            <w:vAlign w:val="bottom"/>
          </w:tcPr>
          <w:p w14:paraId="7F80D7D9" w14:textId="77777777" w:rsidR="00A605F2" w:rsidRPr="00542D45" w:rsidRDefault="00A605F2" w:rsidP="00997641">
            <w:pPr>
              <w:tabs>
                <w:tab w:val="decimal" w:pos="1240"/>
              </w:tabs>
              <w:spacing w:line="320" w:lineRule="exact"/>
              <w:jc w:val="right"/>
              <w:rPr>
                <w:rFonts w:ascii="Calibri" w:hAnsi="Calibri" w:cs="Calibri"/>
                <w:sz w:val="22"/>
                <w:szCs w:val="22"/>
              </w:rPr>
            </w:pPr>
            <w:r>
              <w:rPr>
                <w:rFonts w:ascii="Calibri" w:hAnsi="Calibri" w:cs="Calibri"/>
                <w:sz w:val="22"/>
                <w:szCs w:val="22"/>
              </w:rPr>
              <w:t>158,204</w:t>
            </w:r>
          </w:p>
        </w:tc>
        <w:tc>
          <w:tcPr>
            <w:tcW w:w="1440" w:type="dxa"/>
            <w:tcBorders>
              <w:left w:val="nil"/>
              <w:right w:val="nil"/>
            </w:tcBorders>
            <w:vAlign w:val="bottom"/>
          </w:tcPr>
          <w:p w14:paraId="0CE58F41" w14:textId="77777777" w:rsidR="00A605F2" w:rsidRPr="00542D45" w:rsidRDefault="00057119" w:rsidP="00997641">
            <w:pPr>
              <w:tabs>
                <w:tab w:val="decimal" w:pos="1150"/>
              </w:tabs>
              <w:spacing w:line="320" w:lineRule="exact"/>
              <w:jc w:val="right"/>
              <w:rPr>
                <w:rFonts w:ascii="Calibri" w:hAnsi="Calibri" w:cs="Calibri"/>
                <w:sz w:val="22"/>
                <w:szCs w:val="22"/>
              </w:rPr>
            </w:pPr>
            <w:r>
              <w:rPr>
                <w:rFonts w:ascii="Calibri" w:hAnsi="Calibri" w:cs="Calibri"/>
                <w:sz w:val="22"/>
                <w:szCs w:val="22"/>
              </w:rPr>
              <w:t>162,590</w:t>
            </w:r>
          </w:p>
        </w:tc>
        <w:tc>
          <w:tcPr>
            <w:tcW w:w="1440" w:type="dxa"/>
            <w:tcBorders>
              <w:left w:val="nil"/>
              <w:right w:val="nil"/>
            </w:tcBorders>
            <w:vAlign w:val="bottom"/>
          </w:tcPr>
          <w:p w14:paraId="5DB567FC" w14:textId="77777777" w:rsidR="00A605F2" w:rsidRPr="00542D45" w:rsidRDefault="00A605F2" w:rsidP="00997641">
            <w:pPr>
              <w:tabs>
                <w:tab w:val="decimal" w:pos="1150"/>
              </w:tabs>
              <w:spacing w:line="320" w:lineRule="exact"/>
              <w:jc w:val="right"/>
              <w:rPr>
                <w:rFonts w:ascii="Calibri" w:hAnsi="Calibri" w:cs="Calibri"/>
                <w:sz w:val="22"/>
                <w:szCs w:val="22"/>
              </w:rPr>
            </w:pPr>
            <w:r>
              <w:rPr>
                <w:rFonts w:ascii="Calibri" w:hAnsi="Calibri" w:cs="Calibri"/>
                <w:sz w:val="22"/>
                <w:szCs w:val="22"/>
              </w:rPr>
              <w:t>165,905</w:t>
            </w:r>
          </w:p>
        </w:tc>
        <w:tc>
          <w:tcPr>
            <w:tcW w:w="1440" w:type="dxa"/>
            <w:tcBorders>
              <w:left w:val="nil"/>
              <w:right w:val="nil"/>
            </w:tcBorders>
            <w:vAlign w:val="bottom"/>
          </w:tcPr>
          <w:p w14:paraId="1363114E" w14:textId="77777777" w:rsidR="00A605F2" w:rsidRPr="00542D45" w:rsidRDefault="00057119" w:rsidP="00997641">
            <w:pPr>
              <w:tabs>
                <w:tab w:val="decimal" w:pos="1150"/>
              </w:tabs>
              <w:spacing w:line="320" w:lineRule="exact"/>
              <w:jc w:val="right"/>
              <w:rPr>
                <w:rFonts w:ascii="Calibri" w:hAnsi="Calibri" w:cs="Calibri"/>
                <w:sz w:val="22"/>
                <w:szCs w:val="22"/>
              </w:rPr>
            </w:pPr>
            <w:r>
              <w:rPr>
                <w:rFonts w:ascii="Calibri" w:hAnsi="Calibri" w:cs="Calibri"/>
                <w:sz w:val="22"/>
                <w:szCs w:val="22"/>
              </w:rPr>
              <w:t>36,721</w:t>
            </w:r>
          </w:p>
        </w:tc>
        <w:tc>
          <w:tcPr>
            <w:tcW w:w="1350" w:type="dxa"/>
            <w:tcBorders>
              <w:left w:val="nil"/>
              <w:right w:val="nil"/>
            </w:tcBorders>
            <w:vAlign w:val="bottom"/>
          </w:tcPr>
          <w:p w14:paraId="5A9BA03F" w14:textId="77777777" w:rsidR="00A605F2" w:rsidRPr="0072611D" w:rsidRDefault="00A605F2" w:rsidP="00997641">
            <w:pPr>
              <w:tabs>
                <w:tab w:val="decimal" w:pos="1150"/>
              </w:tabs>
              <w:spacing w:line="320" w:lineRule="exact"/>
              <w:jc w:val="right"/>
              <w:rPr>
                <w:rFonts w:ascii="Calibri" w:hAnsi="Calibri" w:cs="Calibri"/>
                <w:sz w:val="22"/>
                <w:szCs w:val="22"/>
              </w:rPr>
            </w:pPr>
            <w:r>
              <w:rPr>
                <w:rFonts w:ascii="Calibri" w:hAnsi="Calibri" w:cs="Calibri"/>
                <w:sz w:val="22"/>
                <w:szCs w:val="22"/>
              </w:rPr>
              <w:t>36,290</w:t>
            </w:r>
          </w:p>
        </w:tc>
      </w:tr>
      <w:tr w:rsidR="00A605F2" w:rsidRPr="00542D45" w14:paraId="38275DEF" w14:textId="77777777" w:rsidTr="00997641">
        <w:tc>
          <w:tcPr>
            <w:tcW w:w="4968" w:type="dxa"/>
            <w:tcBorders>
              <w:left w:val="nil"/>
              <w:right w:val="nil"/>
            </w:tcBorders>
            <w:vAlign w:val="bottom"/>
          </w:tcPr>
          <w:p w14:paraId="2BBC05AA" w14:textId="649EE7B6" w:rsidR="00A605F2" w:rsidRPr="00542D45" w:rsidRDefault="00A605F2" w:rsidP="00A605F2">
            <w:pPr>
              <w:spacing w:line="320" w:lineRule="exact"/>
              <w:ind w:left="72" w:hanging="72"/>
              <w:rPr>
                <w:rFonts w:ascii="Calibri" w:hAnsi="Calibri" w:cs="Calibri"/>
                <w:sz w:val="22"/>
                <w:szCs w:val="22"/>
                <w:cs/>
              </w:rPr>
            </w:pPr>
            <w:r w:rsidRPr="00542D45">
              <w:rPr>
                <w:rFonts w:ascii="Calibri" w:hAnsi="Calibri" w:cs="Calibri"/>
                <w:sz w:val="22"/>
                <w:szCs w:val="22"/>
              </w:rPr>
              <w:t xml:space="preserve">Trade and other </w:t>
            </w:r>
            <w:r w:rsidR="00C051B6">
              <w:rPr>
                <w:rFonts w:ascii="Calibri" w:hAnsi="Calibri" w:cs="Calibri"/>
                <w:sz w:val="22"/>
                <w:szCs w:val="22"/>
              </w:rPr>
              <w:t xml:space="preserve">current </w:t>
            </w:r>
            <w:r w:rsidRPr="00542D45">
              <w:rPr>
                <w:rFonts w:ascii="Calibri" w:hAnsi="Calibri" w:cs="Calibri"/>
                <w:sz w:val="22"/>
                <w:szCs w:val="22"/>
              </w:rPr>
              <w:t>payable</w:t>
            </w:r>
          </w:p>
        </w:tc>
        <w:tc>
          <w:tcPr>
            <w:tcW w:w="1620" w:type="dxa"/>
            <w:tcBorders>
              <w:left w:val="nil"/>
              <w:right w:val="nil"/>
            </w:tcBorders>
            <w:vAlign w:val="bottom"/>
          </w:tcPr>
          <w:p w14:paraId="6732196E" w14:textId="77777777" w:rsidR="00A605F2" w:rsidRPr="00542D45" w:rsidRDefault="00057119" w:rsidP="00997641">
            <w:pPr>
              <w:tabs>
                <w:tab w:val="decimal" w:pos="1330"/>
              </w:tabs>
              <w:spacing w:line="320" w:lineRule="exact"/>
              <w:jc w:val="right"/>
              <w:rPr>
                <w:rFonts w:ascii="Calibri" w:hAnsi="Calibri" w:cs="Calibri"/>
                <w:sz w:val="22"/>
                <w:szCs w:val="22"/>
              </w:rPr>
            </w:pPr>
            <w:r>
              <w:rPr>
                <w:rFonts w:ascii="Calibri" w:hAnsi="Calibri" w:cs="Calibri"/>
                <w:sz w:val="22"/>
                <w:szCs w:val="22"/>
              </w:rPr>
              <w:t>(10,763)</w:t>
            </w:r>
          </w:p>
        </w:tc>
        <w:tc>
          <w:tcPr>
            <w:tcW w:w="1530" w:type="dxa"/>
            <w:tcBorders>
              <w:left w:val="nil"/>
              <w:right w:val="nil"/>
            </w:tcBorders>
            <w:vAlign w:val="bottom"/>
          </w:tcPr>
          <w:p w14:paraId="08068687" w14:textId="77777777" w:rsidR="00A605F2" w:rsidRPr="00542D45" w:rsidRDefault="00A605F2" w:rsidP="00997641">
            <w:pPr>
              <w:tabs>
                <w:tab w:val="decimal" w:pos="1240"/>
              </w:tabs>
              <w:spacing w:line="320" w:lineRule="exact"/>
              <w:jc w:val="right"/>
              <w:rPr>
                <w:rFonts w:ascii="Calibri" w:hAnsi="Calibri" w:cs="Calibri"/>
                <w:sz w:val="22"/>
                <w:szCs w:val="22"/>
              </w:rPr>
            </w:pPr>
            <w:r>
              <w:rPr>
                <w:rFonts w:ascii="Calibri" w:hAnsi="Calibri" w:cs="Calibri"/>
                <w:sz w:val="22"/>
                <w:szCs w:val="22"/>
              </w:rPr>
              <w:t>(15,446)</w:t>
            </w:r>
          </w:p>
        </w:tc>
        <w:tc>
          <w:tcPr>
            <w:tcW w:w="1440" w:type="dxa"/>
            <w:tcBorders>
              <w:left w:val="nil"/>
              <w:right w:val="nil"/>
            </w:tcBorders>
            <w:vAlign w:val="bottom"/>
          </w:tcPr>
          <w:p w14:paraId="7D639C4A" w14:textId="77777777" w:rsidR="00A605F2" w:rsidRPr="00542D45" w:rsidRDefault="00057119" w:rsidP="00997641">
            <w:pPr>
              <w:tabs>
                <w:tab w:val="decimal" w:pos="1150"/>
              </w:tabs>
              <w:spacing w:line="320" w:lineRule="exact"/>
              <w:jc w:val="right"/>
              <w:rPr>
                <w:rFonts w:ascii="Calibri" w:hAnsi="Calibri" w:cs="Calibri"/>
                <w:sz w:val="22"/>
                <w:szCs w:val="22"/>
              </w:rPr>
            </w:pPr>
            <w:r>
              <w:rPr>
                <w:rFonts w:ascii="Calibri" w:hAnsi="Calibri" w:cs="Calibri"/>
                <w:sz w:val="22"/>
                <w:szCs w:val="22"/>
              </w:rPr>
              <w:t>(7,105)</w:t>
            </w:r>
          </w:p>
        </w:tc>
        <w:tc>
          <w:tcPr>
            <w:tcW w:w="1440" w:type="dxa"/>
            <w:tcBorders>
              <w:left w:val="nil"/>
              <w:right w:val="nil"/>
            </w:tcBorders>
            <w:vAlign w:val="bottom"/>
          </w:tcPr>
          <w:p w14:paraId="716FCC60" w14:textId="77777777" w:rsidR="00A605F2" w:rsidRPr="00542D45" w:rsidRDefault="00A605F2" w:rsidP="00997641">
            <w:pPr>
              <w:tabs>
                <w:tab w:val="decimal" w:pos="1150"/>
              </w:tabs>
              <w:spacing w:line="320" w:lineRule="exact"/>
              <w:jc w:val="right"/>
              <w:rPr>
                <w:rFonts w:ascii="Calibri" w:hAnsi="Calibri" w:cs="Calibri"/>
                <w:sz w:val="22"/>
                <w:szCs w:val="22"/>
              </w:rPr>
            </w:pPr>
            <w:r>
              <w:rPr>
                <w:rFonts w:ascii="Calibri" w:hAnsi="Calibri" w:cs="Calibri"/>
                <w:sz w:val="22"/>
                <w:szCs w:val="22"/>
              </w:rPr>
              <w:t>(18,229)</w:t>
            </w:r>
          </w:p>
        </w:tc>
        <w:tc>
          <w:tcPr>
            <w:tcW w:w="1440" w:type="dxa"/>
            <w:tcBorders>
              <w:left w:val="nil"/>
              <w:right w:val="nil"/>
            </w:tcBorders>
            <w:vAlign w:val="bottom"/>
          </w:tcPr>
          <w:p w14:paraId="690064B3" w14:textId="77777777" w:rsidR="00A605F2" w:rsidRPr="00542D45" w:rsidRDefault="00057119" w:rsidP="00997641">
            <w:pPr>
              <w:tabs>
                <w:tab w:val="decimal" w:pos="1150"/>
              </w:tabs>
              <w:spacing w:line="320" w:lineRule="exact"/>
              <w:jc w:val="right"/>
              <w:rPr>
                <w:rFonts w:ascii="Calibri" w:hAnsi="Calibri" w:cs="Calibri"/>
                <w:sz w:val="22"/>
                <w:szCs w:val="22"/>
              </w:rPr>
            </w:pPr>
            <w:r>
              <w:rPr>
                <w:rFonts w:ascii="Calibri" w:hAnsi="Calibri" w:cs="Calibri"/>
                <w:sz w:val="22"/>
                <w:szCs w:val="22"/>
              </w:rPr>
              <w:t>(258)</w:t>
            </w:r>
          </w:p>
        </w:tc>
        <w:tc>
          <w:tcPr>
            <w:tcW w:w="1350" w:type="dxa"/>
            <w:tcBorders>
              <w:left w:val="nil"/>
              <w:right w:val="nil"/>
            </w:tcBorders>
            <w:vAlign w:val="bottom"/>
          </w:tcPr>
          <w:p w14:paraId="4F242189" w14:textId="77777777" w:rsidR="00A605F2" w:rsidRPr="0072611D" w:rsidRDefault="00A605F2" w:rsidP="00997641">
            <w:pPr>
              <w:tabs>
                <w:tab w:val="decimal" w:pos="1150"/>
              </w:tabs>
              <w:spacing w:line="320" w:lineRule="exact"/>
              <w:jc w:val="right"/>
              <w:rPr>
                <w:rFonts w:ascii="Calibri" w:hAnsi="Calibri" w:cs="Calibri"/>
                <w:sz w:val="22"/>
                <w:szCs w:val="22"/>
              </w:rPr>
            </w:pPr>
            <w:r>
              <w:rPr>
                <w:rFonts w:ascii="Calibri" w:hAnsi="Calibri" w:cs="Calibri"/>
                <w:sz w:val="22"/>
                <w:szCs w:val="22"/>
              </w:rPr>
              <w:t>(841)</w:t>
            </w:r>
          </w:p>
        </w:tc>
      </w:tr>
      <w:tr w:rsidR="00A605F2" w:rsidRPr="00542D45" w14:paraId="6398D05A" w14:textId="77777777" w:rsidTr="00997641">
        <w:tc>
          <w:tcPr>
            <w:tcW w:w="4968" w:type="dxa"/>
            <w:tcBorders>
              <w:left w:val="nil"/>
              <w:right w:val="nil"/>
            </w:tcBorders>
            <w:vAlign w:val="bottom"/>
          </w:tcPr>
          <w:p w14:paraId="594B7982" w14:textId="77777777" w:rsidR="00A605F2" w:rsidRPr="00542D45" w:rsidRDefault="00A605F2" w:rsidP="00A605F2">
            <w:pPr>
              <w:spacing w:line="320" w:lineRule="exact"/>
              <w:ind w:left="72" w:hanging="72"/>
              <w:rPr>
                <w:rFonts w:ascii="Calibri" w:hAnsi="Calibri" w:cs="Calibri"/>
                <w:sz w:val="22"/>
                <w:szCs w:val="22"/>
              </w:rPr>
            </w:pPr>
            <w:r w:rsidRPr="00542D45">
              <w:rPr>
                <w:rFonts w:ascii="Calibri" w:hAnsi="Calibri" w:cs="Calibri"/>
                <w:sz w:val="22"/>
                <w:szCs w:val="22"/>
              </w:rPr>
              <w:t>Other current liabilities</w:t>
            </w:r>
          </w:p>
        </w:tc>
        <w:tc>
          <w:tcPr>
            <w:tcW w:w="1620" w:type="dxa"/>
            <w:tcBorders>
              <w:left w:val="nil"/>
              <w:right w:val="nil"/>
            </w:tcBorders>
            <w:vAlign w:val="bottom"/>
          </w:tcPr>
          <w:p w14:paraId="3F814858" w14:textId="77777777" w:rsidR="00A605F2" w:rsidRDefault="00057119" w:rsidP="00997641">
            <w:pPr>
              <w:tabs>
                <w:tab w:val="decimal" w:pos="1330"/>
              </w:tabs>
              <w:spacing w:line="320" w:lineRule="exact"/>
              <w:jc w:val="right"/>
              <w:rPr>
                <w:rFonts w:ascii="Calibri" w:hAnsi="Calibri" w:cs="Calibri"/>
                <w:sz w:val="22"/>
                <w:szCs w:val="22"/>
              </w:rPr>
            </w:pPr>
            <w:r>
              <w:rPr>
                <w:rFonts w:ascii="Calibri" w:hAnsi="Calibri" w:cs="Calibri"/>
                <w:sz w:val="22"/>
                <w:szCs w:val="22"/>
              </w:rPr>
              <w:t>(112)</w:t>
            </w:r>
          </w:p>
        </w:tc>
        <w:tc>
          <w:tcPr>
            <w:tcW w:w="1530" w:type="dxa"/>
            <w:tcBorders>
              <w:left w:val="nil"/>
              <w:right w:val="nil"/>
            </w:tcBorders>
            <w:vAlign w:val="bottom"/>
          </w:tcPr>
          <w:p w14:paraId="5DC122D2" w14:textId="77777777" w:rsidR="00A605F2" w:rsidRPr="00542D45" w:rsidRDefault="00A605F2" w:rsidP="00997641">
            <w:pPr>
              <w:tabs>
                <w:tab w:val="decimal" w:pos="1240"/>
              </w:tabs>
              <w:spacing w:line="320" w:lineRule="exact"/>
              <w:jc w:val="right"/>
              <w:rPr>
                <w:rFonts w:ascii="Calibri" w:hAnsi="Calibri" w:cs="Calibri"/>
                <w:sz w:val="22"/>
                <w:szCs w:val="22"/>
              </w:rPr>
            </w:pPr>
            <w:r>
              <w:rPr>
                <w:rFonts w:ascii="Calibri" w:hAnsi="Calibri" w:cs="Calibri"/>
                <w:sz w:val="22"/>
                <w:szCs w:val="22"/>
              </w:rPr>
              <w:t>(43)</w:t>
            </w:r>
          </w:p>
        </w:tc>
        <w:tc>
          <w:tcPr>
            <w:tcW w:w="1440" w:type="dxa"/>
            <w:tcBorders>
              <w:left w:val="nil"/>
              <w:right w:val="nil"/>
            </w:tcBorders>
            <w:vAlign w:val="bottom"/>
          </w:tcPr>
          <w:p w14:paraId="5561BDBC" w14:textId="77777777" w:rsidR="00A605F2" w:rsidRPr="00542D45" w:rsidRDefault="00057119" w:rsidP="00997641">
            <w:pPr>
              <w:tabs>
                <w:tab w:val="decimal" w:pos="1150"/>
              </w:tabs>
              <w:spacing w:line="320" w:lineRule="exact"/>
              <w:jc w:val="right"/>
              <w:rPr>
                <w:rFonts w:ascii="Calibri" w:hAnsi="Calibri" w:cs="Calibri"/>
                <w:sz w:val="22"/>
                <w:szCs w:val="22"/>
              </w:rPr>
            </w:pPr>
            <w:r>
              <w:rPr>
                <w:rFonts w:ascii="Calibri" w:hAnsi="Calibri" w:cs="Calibri"/>
                <w:sz w:val="22"/>
                <w:szCs w:val="22"/>
              </w:rPr>
              <w:t>(344)</w:t>
            </w:r>
          </w:p>
        </w:tc>
        <w:tc>
          <w:tcPr>
            <w:tcW w:w="1440" w:type="dxa"/>
            <w:tcBorders>
              <w:left w:val="nil"/>
              <w:right w:val="nil"/>
            </w:tcBorders>
            <w:vAlign w:val="bottom"/>
          </w:tcPr>
          <w:p w14:paraId="21B8C145" w14:textId="77777777" w:rsidR="00A605F2" w:rsidRPr="00542D45" w:rsidRDefault="00A605F2" w:rsidP="00997641">
            <w:pPr>
              <w:tabs>
                <w:tab w:val="decimal" w:pos="1150"/>
              </w:tabs>
              <w:spacing w:line="320" w:lineRule="exact"/>
              <w:jc w:val="right"/>
              <w:rPr>
                <w:rFonts w:ascii="Calibri" w:hAnsi="Calibri" w:cs="Calibri"/>
                <w:sz w:val="22"/>
                <w:szCs w:val="22"/>
              </w:rPr>
            </w:pPr>
            <w:r>
              <w:rPr>
                <w:rFonts w:ascii="Calibri" w:hAnsi="Calibri" w:cs="Calibri"/>
                <w:sz w:val="22"/>
                <w:szCs w:val="22"/>
              </w:rPr>
              <w:t>(130)</w:t>
            </w:r>
          </w:p>
        </w:tc>
        <w:tc>
          <w:tcPr>
            <w:tcW w:w="1440" w:type="dxa"/>
            <w:tcBorders>
              <w:left w:val="nil"/>
              <w:right w:val="nil"/>
            </w:tcBorders>
            <w:vAlign w:val="bottom"/>
          </w:tcPr>
          <w:p w14:paraId="47DB4417" w14:textId="77777777" w:rsidR="00A605F2" w:rsidRPr="00542D45" w:rsidRDefault="00057119" w:rsidP="00997641">
            <w:pPr>
              <w:tabs>
                <w:tab w:val="decimal" w:pos="1150"/>
              </w:tabs>
              <w:spacing w:line="320" w:lineRule="exact"/>
              <w:jc w:val="right"/>
              <w:rPr>
                <w:rFonts w:ascii="Calibri" w:hAnsi="Calibri" w:cs="Calibri"/>
                <w:sz w:val="22"/>
                <w:szCs w:val="22"/>
              </w:rPr>
            </w:pPr>
            <w:r>
              <w:rPr>
                <w:rFonts w:ascii="Calibri" w:hAnsi="Calibri" w:cs="Calibri"/>
                <w:sz w:val="22"/>
                <w:szCs w:val="22"/>
              </w:rPr>
              <w:t>(45)</w:t>
            </w:r>
          </w:p>
        </w:tc>
        <w:tc>
          <w:tcPr>
            <w:tcW w:w="1350" w:type="dxa"/>
            <w:tcBorders>
              <w:left w:val="nil"/>
              <w:right w:val="nil"/>
            </w:tcBorders>
            <w:vAlign w:val="bottom"/>
          </w:tcPr>
          <w:p w14:paraId="41CFFFE5" w14:textId="77777777" w:rsidR="00A605F2" w:rsidRPr="0072611D" w:rsidRDefault="00A605F2" w:rsidP="00997641">
            <w:pPr>
              <w:tabs>
                <w:tab w:val="decimal" w:pos="1150"/>
              </w:tabs>
              <w:spacing w:line="320" w:lineRule="exact"/>
              <w:jc w:val="right"/>
              <w:rPr>
                <w:rFonts w:ascii="Calibri" w:hAnsi="Calibri" w:cs="Calibri"/>
                <w:sz w:val="22"/>
                <w:szCs w:val="22"/>
              </w:rPr>
            </w:pPr>
            <w:r>
              <w:rPr>
                <w:rFonts w:ascii="Calibri" w:hAnsi="Calibri" w:cs="Calibri"/>
                <w:sz w:val="22"/>
                <w:szCs w:val="22"/>
              </w:rPr>
              <w:t>(152)</w:t>
            </w:r>
          </w:p>
        </w:tc>
      </w:tr>
      <w:tr w:rsidR="00A605F2" w:rsidRPr="00542D45" w14:paraId="0B02EB31" w14:textId="77777777" w:rsidTr="00997641">
        <w:tc>
          <w:tcPr>
            <w:tcW w:w="4968" w:type="dxa"/>
            <w:tcBorders>
              <w:left w:val="nil"/>
              <w:bottom w:val="nil"/>
              <w:right w:val="nil"/>
            </w:tcBorders>
            <w:vAlign w:val="bottom"/>
          </w:tcPr>
          <w:p w14:paraId="787DF691" w14:textId="77777777" w:rsidR="00A605F2" w:rsidRPr="00542D45" w:rsidRDefault="00A605F2" w:rsidP="00A605F2">
            <w:pPr>
              <w:spacing w:line="320" w:lineRule="exact"/>
              <w:ind w:left="72" w:hanging="72"/>
              <w:rPr>
                <w:rFonts w:ascii="Calibri" w:hAnsi="Calibri" w:cs="Calibri"/>
                <w:sz w:val="22"/>
                <w:szCs w:val="22"/>
                <w:cs/>
              </w:rPr>
            </w:pPr>
            <w:r w:rsidRPr="00542D45">
              <w:rPr>
                <w:rFonts w:ascii="Calibri" w:hAnsi="Calibri" w:cs="Calibri"/>
                <w:sz w:val="22"/>
                <w:szCs w:val="22"/>
              </w:rPr>
              <w:t>Other</w:t>
            </w:r>
            <w:r>
              <w:rPr>
                <w:rFonts w:ascii="Calibri" w:hAnsi="Calibri" w:cs="Calibri"/>
                <w:sz w:val="22"/>
                <w:szCs w:val="22"/>
              </w:rPr>
              <w:t xml:space="preserve"> non-</w:t>
            </w:r>
            <w:r w:rsidRPr="00542D45">
              <w:rPr>
                <w:rFonts w:ascii="Calibri" w:hAnsi="Calibri" w:cs="Calibri"/>
                <w:sz w:val="22"/>
                <w:szCs w:val="22"/>
              </w:rPr>
              <w:t>current liabilities</w:t>
            </w:r>
          </w:p>
        </w:tc>
        <w:tc>
          <w:tcPr>
            <w:tcW w:w="1620" w:type="dxa"/>
            <w:tcBorders>
              <w:left w:val="nil"/>
              <w:bottom w:val="nil"/>
              <w:right w:val="nil"/>
            </w:tcBorders>
            <w:vAlign w:val="bottom"/>
          </w:tcPr>
          <w:p w14:paraId="13690BC5" w14:textId="77777777" w:rsidR="00A605F2" w:rsidRPr="00542D45" w:rsidRDefault="00057119" w:rsidP="00997641">
            <w:pPr>
              <w:pBdr>
                <w:bottom w:val="single" w:sz="4" w:space="1" w:color="auto"/>
              </w:pBdr>
              <w:tabs>
                <w:tab w:val="decimal" w:pos="1330"/>
              </w:tabs>
              <w:spacing w:line="320" w:lineRule="exact"/>
              <w:jc w:val="right"/>
              <w:rPr>
                <w:rFonts w:ascii="Calibri" w:hAnsi="Calibri" w:cs="Calibri"/>
                <w:sz w:val="22"/>
                <w:szCs w:val="22"/>
              </w:rPr>
            </w:pPr>
            <w:r>
              <w:rPr>
                <w:rFonts w:ascii="Calibri" w:hAnsi="Calibri" w:cs="Calibri"/>
                <w:sz w:val="22"/>
                <w:szCs w:val="22"/>
              </w:rPr>
              <w:t>(151,026)</w:t>
            </w:r>
          </w:p>
        </w:tc>
        <w:tc>
          <w:tcPr>
            <w:tcW w:w="1530" w:type="dxa"/>
            <w:tcBorders>
              <w:left w:val="nil"/>
              <w:bottom w:val="nil"/>
              <w:right w:val="nil"/>
            </w:tcBorders>
            <w:vAlign w:val="bottom"/>
          </w:tcPr>
          <w:p w14:paraId="3FF5380B" w14:textId="77777777" w:rsidR="00A605F2" w:rsidRPr="00542D45" w:rsidRDefault="00A605F2" w:rsidP="00997641">
            <w:pPr>
              <w:pBdr>
                <w:bottom w:val="single" w:sz="4" w:space="1" w:color="auto"/>
              </w:pBdr>
              <w:tabs>
                <w:tab w:val="decimal" w:pos="1240"/>
              </w:tabs>
              <w:spacing w:line="320" w:lineRule="exact"/>
              <w:jc w:val="right"/>
              <w:rPr>
                <w:rFonts w:ascii="Calibri" w:hAnsi="Calibri" w:cs="Calibri"/>
                <w:sz w:val="22"/>
                <w:szCs w:val="22"/>
              </w:rPr>
            </w:pPr>
            <w:r>
              <w:rPr>
                <w:rFonts w:ascii="Calibri" w:hAnsi="Calibri" w:cs="Calibri"/>
                <w:sz w:val="22"/>
                <w:szCs w:val="22"/>
              </w:rPr>
              <w:t>(79,666)</w:t>
            </w:r>
          </w:p>
        </w:tc>
        <w:tc>
          <w:tcPr>
            <w:tcW w:w="1440" w:type="dxa"/>
            <w:tcBorders>
              <w:left w:val="nil"/>
              <w:right w:val="nil"/>
            </w:tcBorders>
            <w:vAlign w:val="bottom"/>
          </w:tcPr>
          <w:p w14:paraId="3D73CFAB" w14:textId="77777777" w:rsidR="00A605F2" w:rsidRPr="00542D45" w:rsidRDefault="00057119" w:rsidP="0099764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w:t>
            </w:r>
          </w:p>
        </w:tc>
        <w:tc>
          <w:tcPr>
            <w:tcW w:w="1440" w:type="dxa"/>
            <w:tcBorders>
              <w:left w:val="nil"/>
              <w:right w:val="nil"/>
            </w:tcBorders>
            <w:vAlign w:val="bottom"/>
          </w:tcPr>
          <w:p w14:paraId="1EF2AC83" w14:textId="77777777" w:rsidR="00A605F2" w:rsidRPr="00542D45" w:rsidRDefault="00A605F2" w:rsidP="0099764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w:t>
            </w:r>
          </w:p>
        </w:tc>
        <w:tc>
          <w:tcPr>
            <w:tcW w:w="1440" w:type="dxa"/>
            <w:tcBorders>
              <w:left w:val="nil"/>
              <w:right w:val="nil"/>
            </w:tcBorders>
            <w:vAlign w:val="bottom"/>
          </w:tcPr>
          <w:p w14:paraId="5ED0EBD0" w14:textId="77777777" w:rsidR="00A605F2" w:rsidRPr="00542D45" w:rsidRDefault="00057119" w:rsidP="0099764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w:t>
            </w:r>
          </w:p>
        </w:tc>
        <w:tc>
          <w:tcPr>
            <w:tcW w:w="1350" w:type="dxa"/>
            <w:tcBorders>
              <w:left w:val="nil"/>
              <w:right w:val="nil"/>
            </w:tcBorders>
            <w:vAlign w:val="bottom"/>
          </w:tcPr>
          <w:p w14:paraId="0FF37CAE" w14:textId="77777777" w:rsidR="00A605F2" w:rsidRPr="0072611D" w:rsidRDefault="00A605F2" w:rsidP="0099764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w:t>
            </w:r>
          </w:p>
        </w:tc>
      </w:tr>
      <w:tr w:rsidR="00A605F2" w:rsidRPr="00542D45" w14:paraId="6A6F4D13" w14:textId="77777777" w:rsidTr="00997641">
        <w:tc>
          <w:tcPr>
            <w:tcW w:w="4968" w:type="dxa"/>
            <w:tcBorders>
              <w:top w:val="nil"/>
              <w:left w:val="nil"/>
              <w:bottom w:val="nil"/>
              <w:right w:val="nil"/>
            </w:tcBorders>
            <w:vAlign w:val="bottom"/>
          </w:tcPr>
          <w:p w14:paraId="0A057153" w14:textId="77777777" w:rsidR="00A605F2" w:rsidRPr="00542D45" w:rsidRDefault="00A605F2" w:rsidP="00A605F2">
            <w:pPr>
              <w:spacing w:line="320" w:lineRule="exact"/>
              <w:ind w:left="72" w:hanging="72"/>
              <w:rPr>
                <w:rFonts w:ascii="Calibri" w:hAnsi="Calibri" w:cs="Calibri"/>
                <w:sz w:val="22"/>
                <w:szCs w:val="22"/>
                <w:cs/>
              </w:rPr>
            </w:pPr>
            <w:r w:rsidRPr="00542D45">
              <w:rPr>
                <w:rFonts w:ascii="Calibri" w:hAnsi="Calibri" w:cs="Calibri"/>
                <w:sz w:val="22"/>
                <w:szCs w:val="22"/>
              </w:rPr>
              <w:t>Net assets</w:t>
            </w:r>
          </w:p>
        </w:tc>
        <w:tc>
          <w:tcPr>
            <w:tcW w:w="1620" w:type="dxa"/>
            <w:tcBorders>
              <w:top w:val="nil"/>
              <w:left w:val="nil"/>
              <w:bottom w:val="nil"/>
              <w:right w:val="nil"/>
            </w:tcBorders>
            <w:vAlign w:val="bottom"/>
          </w:tcPr>
          <w:p w14:paraId="0DD92B50" w14:textId="77777777" w:rsidR="00A605F2" w:rsidRPr="00542D45" w:rsidRDefault="00057119" w:rsidP="00997641">
            <w:pPr>
              <w:tabs>
                <w:tab w:val="decimal" w:pos="1330"/>
              </w:tabs>
              <w:spacing w:line="320" w:lineRule="exact"/>
              <w:jc w:val="right"/>
              <w:rPr>
                <w:rFonts w:ascii="Calibri" w:hAnsi="Calibri" w:cs="Calibri"/>
                <w:sz w:val="22"/>
                <w:szCs w:val="22"/>
              </w:rPr>
            </w:pPr>
            <w:r>
              <w:rPr>
                <w:rFonts w:ascii="Calibri" w:hAnsi="Calibri" w:cs="Calibri"/>
                <w:sz w:val="22"/>
                <w:szCs w:val="22"/>
              </w:rPr>
              <w:t>106,742</w:t>
            </w:r>
          </w:p>
        </w:tc>
        <w:tc>
          <w:tcPr>
            <w:tcW w:w="1530" w:type="dxa"/>
            <w:tcBorders>
              <w:top w:val="nil"/>
              <w:left w:val="nil"/>
              <w:bottom w:val="nil"/>
              <w:right w:val="nil"/>
            </w:tcBorders>
            <w:vAlign w:val="bottom"/>
          </w:tcPr>
          <w:p w14:paraId="5F5F4B57" w14:textId="77777777" w:rsidR="00A605F2" w:rsidRPr="00542D45" w:rsidRDefault="00A605F2" w:rsidP="00997641">
            <w:pPr>
              <w:tabs>
                <w:tab w:val="decimal" w:pos="1240"/>
              </w:tabs>
              <w:spacing w:line="320" w:lineRule="exact"/>
              <w:jc w:val="right"/>
              <w:rPr>
                <w:rFonts w:ascii="Calibri" w:hAnsi="Calibri" w:cs="Calibri"/>
                <w:sz w:val="22"/>
                <w:szCs w:val="22"/>
              </w:rPr>
            </w:pPr>
            <w:r>
              <w:rPr>
                <w:rFonts w:ascii="Calibri" w:hAnsi="Calibri" w:cs="Calibri"/>
                <w:sz w:val="22"/>
                <w:szCs w:val="22"/>
              </w:rPr>
              <w:t>110,077</w:t>
            </w:r>
          </w:p>
        </w:tc>
        <w:tc>
          <w:tcPr>
            <w:tcW w:w="1440" w:type="dxa"/>
            <w:tcBorders>
              <w:left w:val="nil"/>
              <w:right w:val="nil"/>
            </w:tcBorders>
            <w:vAlign w:val="bottom"/>
          </w:tcPr>
          <w:p w14:paraId="65DA3A0B" w14:textId="77777777" w:rsidR="00A605F2" w:rsidRPr="00542D45" w:rsidRDefault="00057119" w:rsidP="00997641">
            <w:pPr>
              <w:tabs>
                <w:tab w:val="decimal" w:pos="1150"/>
              </w:tabs>
              <w:spacing w:line="320" w:lineRule="exact"/>
              <w:jc w:val="right"/>
              <w:rPr>
                <w:rFonts w:ascii="Calibri" w:hAnsi="Calibri" w:cs="Calibri"/>
                <w:sz w:val="22"/>
                <w:szCs w:val="22"/>
              </w:rPr>
            </w:pPr>
            <w:r>
              <w:rPr>
                <w:rFonts w:ascii="Calibri" w:hAnsi="Calibri" w:cs="Calibri"/>
                <w:sz w:val="22"/>
                <w:szCs w:val="22"/>
              </w:rPr>
              <w:t>253,198</w:t>
            </w:r>
          </w:p>
        </w:tc>
        <w:tc>
          <w:tcPr>
            <w:tcW w:w="1440" w:type="dxa"/>
            <w:tcBorders>
              <w:left w:val="nil"/>
              <w:right w:val="nil"/>
            </w:tcBorders>
            <w:vAlign w:val="bottom"/>
          </w:tcPr>
          <w:p w14:paraId="7FF1B858" w14:textId="77777777" w:rsidR="00A605F2" w:rsidRPr="00542D45" w:rsidRDefault="00A605F2" w:rsidP="00997641">
            <w:pPr>
              <w:tabs>
                <w:tab w:val="decimal" w:pos="1150"/>
              </w:tabs>
              <w:spacing w:line="320" w:lineRule="exact"/>
              <w:jc w:val="right"/>
              <w:rPr>
                <w:rFonts w:ascii="Calibri" w:hAnsi="Calibri" w:cs="Calibri"/>
                <w:sz w:val="22"/>
                <w:szCs w:val="22"/>
              </w:rPr>
            </w:pPr>
            <w:r>
              <w:rPr>
                <w:rFonts w:ascii="Calibri" w:hAnsi="Calibri" w:cs="Calibri"/>
                <w:sz w:val="22"/>
                <w:szCs w:val="22"/>
              </w:rPr>
              <w:t>217,310</w:t>
            </w:r>
          </w:p>
        </w:tc>
        <w:tc>
          <w:tcPr>
            <w:tcW w:w="1440" w:type="dxa"/>
            <w:tcBorders>
              <w:left w:val="nil"/>
              <w:right w:val="nil"/>
            </w:tcBorders>
            <w:vAlign w:val="bottom"/>
          </w:tcPr>
          <w:p w14:paraId="773A0DF0" w14:textId="77777777" w:rsidR="00A605F2" w:rsidRPr="00542D45" w:rsidRDefault="00057119" w:rsidP="00997641">
            <w:pPr>
              <w:tabs>
                <w:tab w:val="decimal" w:pos="1150"/>
              </w:tabs>
              <w:spacing w:line="320" w:lineRule="exact"/>
              <w:jc w:val="right"/>
              <w:rPr>
                <w:rFonts w:ascii="Calibri" w:hAnsi="Calibri" w:cs="Calibri"/>
                <w:sz w:val="22"/>
                <w:szCs w:val="22"/>
              </w:rPr>
            </w:pPr>
            <w:r>
              <w:rPr>
                <w:rFonts w:ascii="Calibri" w:hAnsi="Calibri" w:cs="Calibri"/>
                <w:sz w:val="22"/>
                <w:szCs w:val="22"/>
              </w:rPr>
              <w:t>55,748</w:t>
            </w:r>
          </w:p>
        </w:tc>
        <w:tc>
          <w:tcPr>
            <w:tcW w:w="1350" w:type="dxa"/>
            <w:tcBorders>
              <w:left w:val="nil"/>
              <w:right w:val="nil"/>
            </w:tcBorders>
            <w:vAlign w:val="bottom"/>
          </w:tcPr>
          <w:p w14:paraId="0935A7B4" w14:textId="77777777" w:rsidR="00A605F2" w:rsidRPr="0072611D" w:rsidRDefault="00A605F2" w:rsidP="00997641">
            <w:pPr>
              <w:tabs>
                <w:tab w:val="decimal" w:pos="1150"/>
              </w:tabs>
              <w:spacing w:line="320" w:lineRule="exact"/>
              <w:jc w:val="right"/>
              <w:rPr>
                <w:rFonts w:ascii="Calibri" w:hAnsi="Calibri" w:cs="Calibri"/>
                <w:sz w:val="22"/>
                <w:szCs w:val="22"/>
              </w:rPr>
            </w:pPr>
            <w:r>
              <w:rPr>
                <w:rFonts w:ascii="Calibri" w:hAnsi="Calibri" w:cs="Calibri"/>
                <w:sz w:val="22"/>
                <w:szCs w:val="22"/>
              </w:rPr>
              <w:t>59,688</w:t>
            </w:r>
          </w:p>
        </w:tc>
      </w:tr>
      <w:tr w:rsidR="00A605F2" w:rsidRPr="00542D45" w14:paraId="0A211428" w14:textId="77777777" w:rsidTr="00997641">
        <w:tc>
          <w:tcPr>
            <w:tcW w:w="4968" w:type="dxa"/>
            <w:tcBorders>
              <w:top w:val="nil"/>
              <w:left w:val="nil"/>
              <w:bottom w:val="nil"/>
              <w:right w:val="nil"/>
            </w:tcBorders>
            <w:vAlign w:val="bottom"/>
          </w:tcPr>
          <w:p w14:paraId="4AECC3F1" w14:textId="77777777" w:rsidR="00A605F2" w:rsidRPr="00542D45" w:rsidRDefault="00A605F2" w:rsidP="00A605F2">
            <w:pPr>
              <w:spacing w:line="320" w:lineRule="exact"/>
              <w:ind w:left="72" w:hanging="72"/>
              <w:rPr>
                <w:rFonts w:ascii="Calibri" w:hAnsi="Calibri" w:cs="Calibri"/>
                <w:sz w:val="22"/>
                <w:szCs w:val="22"/>
                <w:cs/>
              </w:rPr>
            </w:pPr>
            <w:r>
              <w:rPr>
                <w:rFonts w:ascii="Calibri" w:hAnsi="Calibri" w:cs="Calibri"/>
                <w:sz w:val="22"/>
                <w:szCs w:val="22"/>
              </w:rPr>
              <w:t>Group’s share of net asset</w:t>
            </w:r>
          </w:p>
        </w:tc>
        <w:tc>
          <w:tcPr>
            <w:tcW w:w="1620" w:type="dxa"/>
            <w:tcBorders>
              <w:top w:val="nil"/>
              <w:left w:val="nil"/>
              <w:bottom w:val="nil"/>
              <w:right w:val="nil"/>
            </w:tcBorders>
            <w:vAlign w:val="bottom"/>
          </w:tcPr>
          <w:p w14:paraId="7825DFEB" w14:textId="77777777" w:rsidR="00A605F2" w:rsidRPr="00542D45" w:rsidRDefault="00057119" w:rsidP="002F107D">
            <w:pPr>
              <w:pBdr>
                <w:bottom w:val="single" w:sz="4" w:space="1" w:color="auto"/>
              </w:pBdr>
              <w:tabs>
                <w:tab w:val="decimal" w:pos="970"/>
              </w:tabs>
              <w:spacing w:line="320" w:lineRule="exact"/>
              <w:ind w:left="-20" w:hanging="40"/>
              <w:jc w:val="right"/>
              <w:rPr>
                <w:rFonts w:ascii="Calibri" w:hAnsi="Calibri" w:cs="Calibri"/>
                <w:sz w:val="22"/>
                <w:szCs w:val="22"/>
              </w:rPr>
            </w:pPr>
            <w:r>
              <w:rPr>
                <w:rFonts w:ascii="Calibri" w:hAnsi="Calibri" w:cs="Calibri"/>
                <w:sz w:val="22"/>
                <w:szCs w:val="22"/>
              </w:rPr>
              <w:t>50%</w:t>
            </w:r>
          </w:p>
        </w:tc>
        <w:tc>
          <w:tcPr>
            <w:tcW w:w="1530" w:type="dxa"/>
            <w:tcBorders>
              <w:top w:val="nil"/>
              <w:left w:val="nil"/>
              <w:bottom w:val="nil"/>
              <w:right w:val="nil"/>
            </w:tcBorders>
            <w:vAlign w:val="bottom"/>
          </w:tcPr>
          <w:p w14:paraId="600C45BC" w14:textId="77777777" w:rsidR="00A605F2" w:rsidRPr="00542D45" w:rsidRDefault="00A605F2" w:rsidP="002F107D">
            <w:pPr>
              <w:pBdr>
                <w:bottom w:val="single" w:sz="4" w:space="1" w:color="auto"/>
              </w:pBdr>
              <w:tabs>
                <w:tab w:val="decimal" w:pos="970"/>
                <w:tab w:val="decimal" w:pos="1240"/>
              </w:tabs>
              <w:spacing w:line="320" w:lineRule="exact"/>
              <w:ind w:left="-20" w:hanging="40"/>
              <w:jc w:val="right"/>
              <w:rPr>
                <w:rFonts w:ascii="Calibri" w:hAnsi="Calibri" w:cs="Calibri"/>
                <w:sz w:val="22"/>
                <w:szCs w:val="22"/>
              </w:rPr>
            </w:pPr>
            <w:r w:rsidRPr="00542D45">
              <w:rPr>
                <w:rFonts w:ascii="Calibri" w:hAnsi="Calibri" w:cs="Calibri"/>
                <w:sz w:val="22"/>
                <w:szCs w:val="22"/>
              </w:rPr>
              <w:t>50%</w:t>
            </w:r>
          </w:p>
        </w:tc>
        <w:tc>
          <w:tcPr>
            <w:tcW w:w="1440" w:type="dxa"/>
            <w:tcBorders>
              <w:left w:val="nil"/>
              <w:right w:val="nil"/>
            </w:tcBorders>
            <w:vAlign w:val="bottom"/>
          </w:tcPr>
          <w:p w14:paraId="51DC37CE" w14:textId="77777777" w:rsidR="00A605F2" w:rsidRPr="00542D45" w:rsidRDefault="00057119" w:rsidP="002F107D">
            <w:pPr>
              <w:pBdr>
                <w:bottom w:val="single" w:sz="4" w:space="1" w:color="auto"/>
              </w:pBdr>
              <w:tabs>
                <w:tab w:val="decimal" w:pos="970"/>
              </w:tabs>
              <w:spacing w:line="320" w:lineRule="exact"/>
              <w:ind w:left="-20" w:hanging="40"/>
              <w:jc w:val="right"/>
              <w:rPr>
                <w:rFonts w:ascii="Calibri" w:hAnsi="Calibri" w:cs="Calibri"/>
                <w:sz w:val="22"/>
                <w:szCs w:val="22"/>
              </w:rPr>
            </w:pPr>
            <w:r>
              <w:rPr>
                <w:rFonts w:ascii="Calibri" w:hAnsi="Calibri" w:cs="Calibri"/>
                <w:sz w:val="22"/>
                <w:szCs w:val="22"/>
              </w:rPr>
              <w:t>50%</w:t>
            </w:r>
          </w:p>
        </w:tc>
        <w:tc>
          <w:tcPr>
            <w:tcW w:w="1440" w:type="dxa"/>
            <w:tcBorders>
              <w:left w:val="nil"/>
              <w:right w:val="nil"/>
            </w:tcBorders>
            <w:vAlign w:val="bottom"/>
          </w:tcPr>
          <w:p w14:paraId="0855B301" w14:textId="77777777" w:rsidR="00A605F2" w:rsidRPr="00542D45" w:rsidRDefault="00A605F2" w:rsidP="002F107D">
            <w:pPr>
              <w:pBdr>
                <w:bottom w:val="single" w:sz="4" w:space="1" w:color="auto"/>
              </w:pBdr>
              <w:tabs>
                <w:tab w:val="decimal" w:pos="880"/>
                <w:tab w:val="decimal" w:pos="970"/>
              </w:tabs>
              <w:spacing w:line="320" w:lineRule="exact"/>
              <w:ind w:left="-20" w:hanging="40"/>
              <w:jc w:val="right"/>
              <w:rPr>
                <w:rFonts w:ascii="Calibri" w:hAnsi="Calibri" w:cs="Calibri"/>
                <w:sz w:val="22"/>
                <w:szCs w:val="22"/>
              </w:rPr>
            </w:pPr>
            <w:r w:rsidRPr="00542D45">
              <w:rPr>
                <w:rFonts w:ascii="Calibri" w:hAnsi="Calibri" w:cs="Calibri"/>
                <w:sz w:val="22"/>
                <w:szCs w:val="22"/>
              </w:rPr>
              <w:t>50%</w:t>
            </w:r>
          </w:p>
        </w:tc>
        <w:tc>
          <w:tcPr>
            <w:tcW w:w="1440" w:type="dxa"/>
            <w:tcBorders>
              <w:left w:val="nil"/>
              <w:right w:val="nil"/>
            </w:tcBorders>
            <w:vAlign w:val="bottom"/>
          </w:tcPr>
          <w:p w14:paraId="5AC0E6AF" w14:textId="77777777" w:rsidR="00A605F2" w:rsidRPr="002F107D" w:rsidRDefault="00057119" w:rsidP="002F107D">
            <w:pPr>
              <w:pBdr>
                <w:bottom w:val="single" w:sz="4" w:space="1" w:color="auto"/>
              </w:pBdr>
              <w:tabs>
                <w:tab w:val="decimal" w:pos="970"/>
              </w:tabs>
              <w:spacing w:line="320" w:lineRule="exact"/>
              <w:ind w:left="-20" w:hanging="40"/>
              <w:jc w:val="right"/>
              <w:rPr>
                <w:rFonts w:ascii="Calibri" w:hAnsi="Calibri" w:cs="Calibri"/>
                <w:sz w:val="22"/>
                <w:szCs w:val="22"/>
              </w:rPr>
            </w:pPr>
            <w:r>
              <w:rPr>
                <w:rFonts w:ascii="Calibri" w:hAnsi="Calibri" w:cs="Calibri"/>
                <w:sz w:val="22"/>
                <w:szCs w:val="22"/>
              </w:rPr>
              <w:t>51</w:t>
            </w:r>
            <w:r w:rsidR="00A7382D" w:rsidRPr="002F107D">
              <w:rPr>
                <w:rFonts w:ascii="Calibri" w:hAnsi="Calibri" w:cs="Calibri"/>
                <w:sz w:val="22"/>
                <w:szCs w:val="22"/>
              </w:rPr>
              <w:t>%</w:t>
            </w:r>
          </w:p>
        </w:tc>
        <w:tc>
          <w:tcPr>
            <w:tcW w:w="1350" w:type="dxa"/>
            <w:tcBorders>
              <w:left w:val="nil"/>
              <w:right w:val="nil"/>
            </w:tcBorders>
            <w:vAlign w:val="bottom"/>
          </w:tcPr>
          <w:p w14:paraId="355E9FB1" w14:textId="77777777" w:rsidR="00A605F2" w:rsidRPr="0072611D" w:rsidRDefault="00816BED" w:rsidP="002F107D">
            <w:pPr>
              <w:pBdr>
                <w:bottom w:val="single" w:sz="4" w:space="1" w:color="auto"/>
              </w:pBdr>
              <w:tabs>
                <w:tab w:val="decimal" w:pos="970"/>
              </w:tabs>
              <w:spacing w:line="320" w:lineRule="exact"/>
              <w:ind w:left="-20" w:hanging="40"/>
              <w:jc w:val="right"/>
              <w:rPr>
                <w:rFonts w:ascii="Calibri" w:hAnsi="Calibri" w:cs="Calibri"/>
                <w:sz w:val="22"/>
                <w:szCs w:val="22"/>
              </w:rPr>
            </w:pPr>
            <w:r>
              <w:rPr>
                <w:rFonts w:ascii="Calibri" w:hAnsi="Calibri" w:cs="Calibri"/>
                <w:sz w:val="22"/>
                <w:szCs w:val="22"/>
              </w:rPr>
              <w:t>51%</w:t>
            </w:r>
          </w:p>
        </w:tc>
      </w:tr>
      <w:tr w:rsidR="00A605F2" w:rsidRPr="00542D45" w14:paraId="50C506B4" w14:textId="77777777" w:rsidTr="00997641">
        <w:tc>
          <w:tcPr>
            <w:tcW w:w="4968" w:type="dxa"/>
            <w:tcBorders>
              <w:top w:val="nil"/>
              <w:left w:val="nil"/>
              <w:bottom w:val="nil"/>
              <w:right w:val="nil"/>
            </w:tcBorders>
            <w:vAlign w:val="bottom"/>
          </w:tcPr>
          <w:p w14:paraId="320F079E" w14:textId="77777777" w:rsidR="00A605F2" w:rsidRPr="00542D45" w:rsidRDefault="00A605F2" w:rsidP="00A605F2">
            <w:pPr>
              <w:spacing w:line="320" w:lineRule="exact"/>
              <w:ind w:left="72" w:hanging="72"/>
              <w:rPr>
                <w:rFonts w:ascii="Calibri" w:hAnsi="Calibri" w:cs="Calibri"/>
                <w:sz w:val="22"/>
                <w:szCs w:val="22"/>
              </w:rPr>
            </w:pPr>
            <w:r w:rsidRPr="00542D45">
              <w:rPr>
                <w:rFonts w:ascii="Calibri" w:hAnsi="Calibri" w:cs="Calibri"/>
                <w:sz w:val="22"/>
                <w:szCs w:val="22"/>
              </w:rPr>
              <w:t>Net assets of joint ventures based on equity method</w:t>
            </w:r>
          </w:p>
        </w:tc>
        <w:tc>
          <w:tcPr>
            <w:tcW w:w="1620" w:type="dxa"/>
            <w:tcBorders>
              <w:top w:val="nil"/>
              <w:left w:val="nil"/>
              <w:bottom w:val="nil"/>
              <w:right w:val="nil"/>
            </w:tcBorders>
            <w:vAlign w:val="bottom"/>
          </w:tcPr>
          <w:p w14:paraId="05A3FE03" w14:textId="77777777" w:rsidR="00A605F2" w:rsidRPr="00542D45" w:rsidRDefault="00057119" w:rsidP="00997641">
            <w:pPr>
              <w:pBdr>
                <w:bottom w:val="single" w:sz="4" w:space="1" w:color="auto"/>
              </w:pBdr>
              <w:tabs>
                <w:tab w:val="decimal" w:pos="1330"/>
              </w:tabs>
              <w:spacing w:line="320" w:lineRule="exact"/>
              <w:jc w:val="right"/>
              <w:rPr>
                <w:rFonts w:ascii="Calibri" w:hAnsi="Calibri" w:cs="Calibri"/>
                <w:sz w:val="22"/>
                <w:szCs w:val="22"/>
              </w:rPr>
            </w:pPr>
            <w:r>
              <w:rPr>
                <w:rFonts w:ascii="Calibri" w:hAnsi="Calibri" w:cs="Calibri"/>
                <w:sz w:val="22"/>
                <w:szCs w:val="22"/>
              </w:rPr>
              <w:t>53,371</w:t>
            </w:r>
          </w:p>
        </w:tc>
        <w:tc>
          <w:tcPr>
            <w:tcW w:w="1530" w:type="dxa"/>
            <w:tcBorders>
              <w:top w:val="nil"/>
              <w:left w:val="nil"/>
              <w:bottom w:val="nil"/>
              <w:right w:val="nil"/>
            </w:tcBorders>
            <w:vAlign w:val="bottom"/>
          </w:tcPr>
          <w:p w14:paraId="7F5462BF" w14:textId="77777777" w:rsidR="00A605F2" w:rsidRPr="00542D45" w:rsidRDefault="00A605F2" w:rsidP="00997641">
            <w:pPr>
              <w:pBdr>
                <w:bottom w:val="single" w:sz="4" w:space="1" w:color="auto"/>
              </w:pBdr>
              <w:tabs>
                <w:tab w:val="decimal" w:pos="1240"/>
              </w:tabs>
              <w:spacing w:line="320" w:lineRule="exact"/>
              <w:jc w:val="right"/>
              <w:rPr>
                <w:rFonts w:ascii="Calibri" w:hAnsi="Calibri" w:cs="Calibri"/>
                <w:sz w:val="22"/>
                <w:szCs w:val="22"/>
              </w:rPr>
            </w:pPr>
            <w:r>
              <w:rPr>
                <w:rFonts w:ascii="Calibri" w:hAnsi="Calibri" w:cs="Calibri"/>
                <w:sz w:val="22"/>
                <w:szCs w:val="22"/>
              </w:rPr>
              <w:t>55,039</w:t>
            </w:r>
          </w:p>
        </w:tc>
        <w:tc>
          <w:tcPr>
            <w:tcW w:w="1440" w:type="dxa"/>
            <w:tcBorders>
              <w:left w:val="nil"/>
              <w:right w:val="nil"/>
            </w:tcBorders>
            <w:vAlign w:val="bottom"/>
          </w:tcPr>
          <w:p w14:paraId="635D394A" w14:textId="77777777" w:rsidR="00A605F2" w:rsidRPr="00542D45" w:rsidRDefault="00057119" w:rsidP="0099764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126,599</w:t>
            </w:r>
          </w:p>
        </w:tc>
        <w:tc>
          <w:tcPr>
            <w:tcW w:w="1440" w:type="dxa"/>
            <w:tcBorders>
              <w:left w:val="nil"/>
              <w:right w:val="nil"/>
            </w:tcBorders>
            <w:vAlign w:val="bottom"/>
          </w:tcPr>
          <w:p w14:paraId="0A6BA820" w14:textId="77777777" w:rsidR="00A605F2" w:rsidRPr="00542D45" w:rsidRDefault="00A605F2" w:rsidP="0099764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108,655</w:t>
            </w:r>
          </w:p>
        </w:tc>
        <w:tc>
          <w:tcPr>
            <w:tcW w:w="1440" w:type="dxa"/>
            <w:tcBorders>
              <w:left w:val="nil"/>
              <w:right w:val="nil"/>
            </w:tcBorders>
            <w:vAlign w:val="bottom"/>
          </w:tcPr>
          <w:p w14:paraId="5F1D77BD" w14:textId="77777777" w:rsidR="00A605F2" w:rsidRPr="00542D45" w:rsidRDefault="00057119" w:rsidP="0099764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28,431</w:t>
            </w:r>
          </w:p>
        </w:tc>
        <w:tc>
          <w:tcPr>
            <w:tcW w:w="1350" w:type="dxa"/>
            <w:tcBorders>
              <w:left w:val="nil"/>
              <w:right w:val="nil"/>
            </w:tcBorders>
            <w:vAlign w:val="bottom"/>
          </w:tcPr>
          <w:p w14:paraId="08877CA2" w14:textId="77777777" w:rsidR="00A605F2" w:rsidRPr="0072611D" w:rsidRDefault="00A605F2" w:rsidP="0099764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30,441</w:t>
            </w:r>
          </w:p>
        </w:tc>
      </w:tr>
      <w:tr w:rsidR="00A605F2" w:rsidRPr="00542D45" w14:paraId="504F1C3E" w14:textId="77777777" w:rsidTr="00997641">
        <w:tc>
          <w:tcPr>
            <w:tcW w:w="4968" w:type="dxa"/>
            <w:tcBorders>
              <w:top w:val="nil"/>
              <w:left w:val="nil"/>
              <w:bottom w:val="nil"/>
              <w:right w:val="nil"/>
            </w:tcBorders>
            <w:vAlign w:val="bottom"/>
          </w:tcPr>
          <w:p w14:paraId="319EF58B" w14:textId="77777777" w:rsidR="00A605F2" w:rsidRPr="00542D45" w:rsidRDefault="00A605F2" w:rsidP="00A605F2">
            <w:pPr>
              <w:spacing w:line="320" w:lineRule="exact"/>
              <w:ind w:left="72" w:hanging="72"/>
              <w:rPr>
                <w:rFonts w:ascii="Calibri" w:hAnsi="Calibri" w:cs="Calibri"/>
                <w:sz w:val="22"/>
                <w:szCs w:val="22"/>
              </w:rPr>
            </w:pPr>
            <w:r w:rsidRPr="00542D45">
              <w:rPr>
                <w:rFonts w:ascii="Calibri" w:hAnsi="Calibri" w:cs="Calibri"/>
                <w:sz w:val="22"/>
                <w:szCs w:val="22"/>
              </w:rPr>
              <w:t xml:space="preserve">Elimination </w:t>
            </w:r>
            <w:r>
              <w:rPr>
                <w:rFonts w:ascii="Calibri" w:hAnsi="Calibri" w:cs="Calibri"/>
                <w:sz w:val="22"/>
                <w:szCs w:val="22"/>
              </w:rPr>
              <w:t>of unrealized profit on downstream sales</w:t>
            </w:r>
          </w:p>
        </w:tc>
        <w:tc>
          <w:tcPr>
            <w:tcW w:w="1620" w:type="dxa"/>
            <w:tcBorders>
              <w:top w:val="nil"/>
              <w:left w:val="nil"/>
              <w:bottom w:val="nil"/>
              <w:right w:val="nil"/>
            </w:tcBorders>
            <w:vAlign w:val="bottom"/>
          </w:tcPr>
          <w:p w14:paraId="3A3E9A48" w14:textId="77777777" w:rsidR="00A605F2" w:rsidRPr="00542D45" w:rsidRDefault="00057119" w:rsidP="00997641">
            <w:pPr>
              <w:tabs>
                <w:tab w:val="decimal" w:pos="1330"/>
              </w:tabs>
              <w:spacing w:line="320" w:lineRule="exact"/>
              <w:jc w:val="right"/>
              <w:rPr>
                <w:rFonts w:ascii="Calibri" w:hAnsi="Calibri" w:cs="Calibri"/>
                <w:sz w:val="22"/>
                <w:szCs w:val="22"/>
              </w:rPr>
            </w:pPr>
            <w:r>
              <w:rPr>
                <w:rFonts w:ascii="Calibri" w:hAnsi="Calibri" w:cs="Calibri"/>
                <w:sz w:val="22"/>
                <w:szCs w:val="22"/>
              </w:rPr>
              <w:t>-</w:t>
            </w:r>
          </w:p>
        </w:tc>
        <w:tc>
          <w:tcPr>
            <w:tcW w:w="1530" w:type="dxa"/>
            <w:tcBorders>
              <w:top w:val="nil"/>
              <w:left w:val="nil"/>
              <w:bottom w:val="nil"/>
              <w:right w:val="nil"/>
            </w:tcBorders>
            <w:vAlign w:val="bottom"/>
          </w:tcPr>
          <w:p w14:paraId="0EB18C42" w14:textId="77777777" w:rsidR="00A605F2" w:rsidRPr="00542D45" w:rsidRDefault="00A605F2" w:rsidP="00997641">
            <w:pPr>
              <w:tabs>
                <w:tab w:val="decimal" w:pos="1240"/>
              </w:tabs>
              <w:spacing w:line="320" w:lineRule="exact"/>
              <w:jc w:val="right"/>
              <w:rPr>
                <w:rFonts w:ascii="Calibri" w:hAnsi="Calibri" w:cs="Calibri"/>
                <w:sz w:val="22"/>
                <w:szCs w:val="22"/>
              </w:rPr>
            </w:pPr>
            <w:r>
              <w:rPr>
                <w:rFonts w:ascii="Calibri" w:hAnsi="Calibri" w:cs="Calibri"/>
                <w:sz w:val="22"/>
                <w:szCs w:val="22"/>
              </w:rPr>
              <w:t>-</w:t>
            </w:r>
          </w:p>
        </w:tc>
        <w:tc>
          <w:tcPr>
            <w:tcW w:w="1440" w:type="dxa"/>
            <w:tcBorders>
              <w:left w:val="nil"/>
              <w:right w:val="nil"/>
            </w:tcBorders>
            <w:vAlign w:val="bottom"/>
          </w:tcPr>
          <w:p w14:paraId="4C5E7A1F" w14:textId="77777777" w:rsidR="00A605F2" w:rsidRPr="00542D45" w:rsidRDefault="00057119" w:rsidP="00997641">
            <w:pPr>
              <w:tabs>
                <w:tab w:val="decimal" w:pos="1150"/>
              </w:tabs>
              <w:spacing w:line="320" w:lineRule="exact"/>
              <w:jc w:val="right"/>
              <w:rPr>
                <w:rFonts w:ascii="Calibri" w:hAnsi="Calibri" w:cs="Calibri"/>
                <w:sz w:val="22"/>
                <w:szCs w:val="22"/>
              </w:rPr>
            </w:pPr>
            <w:r>
              <w:rPr>
                <w:rFonts w:ascii="Calibri" w:hAnsi="Calibri" w:cs="Calibri"/>
                <w:sz w:val="22"/>
                <w:szCs w:val="22"/>
              </w:rPr>
              <w:t>1,400</w:t>
            </w:r>
          </w:p>
        </w:tc>
        <w:tc>
          <w:tcPr>
            <w:tcW w:w="1440" w:type="dxa"/>
            <w:tcBorders>
              <w:left w:val="nil"/>
              <w:right w:val="nil"/>
            </w:tcBorders>
            <w:vAlign w:val="bottom"/>
          </w:tcPr>
          <w:p w14:paraId="5F7FCF4D" w14:textId="77777777" w:rsidR="00A605F2" w:rsidRPr="00542D45" w:rsidRDefault="00A605F2" w:rsidP="00997641">
            <w:pPr>
              <w:tabs>
                <w:tab w:val="decimal" w:pos="1150"/>
              </w:tabs>
              <w:spacing w:line="320" w:lineRule="exact"/>
              <w:jc w:val="right"/>
              <w:rPr>
                <w:rFonts w:ascii="Calibri" w:hAnsi="Calibri" w:cs="Calibri"/>
                <w:sz w:val="22"/>
                <w:szCs w:val="22"/>
              </w:rPr>
            </w:pPr>
            <w:r>
              <w:rPr>
                <w:rFonts w:ascii="Calibri" w:hAnsi="Calibri" w:cs="Calibri"/>
                <w:sz w:val="22"/>
                <w:szCs w:val="22"/>
              </w:rPr>
              <w:t>1,400</w:t>
            </w:r>
          </w:p>
        </w:tc>
        <w:tc>
          <w:tcPr>
            <w:tcW w:w="1440" w:type="dxa"/>
            <w:tcBorders>
              <w:left w:val="nil"/>
              <w:right w:val="nil"/>
            </w:tcBorders>
            <w:vAlign w:val="bottom"/>
          </w:tcPr>
          <w:p w14:paraId="4540A739" w14:textId="77777777" w:rsidR="00A605F2" w:rsidRPr="00542D45" w:rsidRDefault="00057119" w:rsidP="00997641">
            <w:pPr>
              <w:tabs>
                <w:tab w:val="decimal" w:pos="1150"/>
              </w:tabs>
              <w:spacing w:line="320" w:lineRule="exact"/>
              <w:jc w:val="right"/>
              <w:rPr>
                <w:rFonts w:ascii="Calibri" w:hAnsi="Calibri" w:cs="Calibri"/>
                <w:sz w:val="22"/>
                <w:szCs w:val="22"/>
              </w:rPr>
            </w:pPr>
            <w:r>
              <w:rPr>
                <w:rFonts w:ascii="Calibri" w:hAnsi="Calibri" w:cs="Calibri"/>
                <w:sz w:val="22"/>
                <w:szCs w:val="22"/>
              </w:rPr>
              <w:t>-</w:t>
            </w:r>
          </w:p>
        </w:tc>
        <w:tc>
          <w:tcPr>
            <w:tcW w:w="1350" w:type="dxa"/>
            <w:tcBorders>
              <w:left w:val="nil"/>
              <w:right w:val="nil"/>
            </w:tcBorders>
            <w:vAlign w:val="bottom"/>
          </w:tcPr>
          <w:p w14:paraId="5C5BFEE9" w14:textId="77777777" w:rsidR="00A605F2" w:rsidRPr="0072611D" w:rsidRDefault="00A605F2" w:rsidP="00997641">
            <w:pPr>
              <w:tabs>
                <w:tab w:val="decimal" w:pos="942"/>
              </w:tabs>
              <w:spacing w:line="320" w:lineRule="exact"/>
              <w:jc w:val="right"/>
              <w:rPr>
                <w:rFonts w:ascii="Calibri" w:hAnsi="Calibri" w:cs="Calibri"/>
                <w:sz w:val="22"/>
                <w:szCs w:val="22"/>
              </w:rPr>
            </w:pPr>
            <w:r>
              <w:rPr>
                <w:rFonts w:ascii="Calibri" w:hAnsi="Calibri" w:cs="Calibri"/>
                <w:sz w:val="22"/>
                <w:szCs w:val="22"/>
              </w:rPr>
              <w:t>-</w:t>
            </w:r>
          </w:p>
        </w:tc>
      </w:tr>
      <w:tr w:rsidR="00A605F2" w:rsidRPr="00542D45" w14:paraId="57B5BA91" w14:textId="77777777" w:rsidTr="00997641">
        <w:trPr>
          <w:trHeight w:val="396"/>
        </w:trPr>
        <w:tc>
          <w:tcPr>
            <w:tcW w:w="4968" w:type="dxa"/>
            <w:tcBorders>
              <w:top w:val="nil"/>
              <w:left w:val="nil"/>
              <w:bottom w:val="nil"/>
              <w:right w:val="nil"/>
            </w:tcBorders>
            <w:vAlign w:val="bottom"/>
          </w:tcPr>
          <w:p w14:paraId="05FB4A13" w14:textId="77777777" w:rsidR="00A605F2" w:rsidRPr="00542D45" w:rsidRDefault="00A605F2" w:rsidP="00A605F2">
            <w:pPr>
              <w:spacing w:line="320" w:lineRule="exact"/>
              <w:ind w:left="72" w:hanging="72"/>
              <w:rPr>
                <w:rFonts w:ascii="Calibri" w:hAnsi="Calibri" w:cs="Calibri"/>
                <w:sz w:val="22"/>
                <w:szCs w:val="22"/>
              </w:rPr>
            </w:pPr>
            <w:r w:rsidRPr="00542D45">
              <w:rPr>
                <w:rFonts w:ascii="Calibri" w:hAnsi="Calibri" w:cs="Calibri"/>
                <w:sz w:val="22"/>
                <w:szCs w:val="22"/>
              </w:rPr>
              <w:t>Goodwill</w:t>
            </w:r>
          </w:p>
        </w:tc>
        <w:tc>
          <w:tcPr>
            <w:tcW w:w="1620" w:type="dxa"/>
            <w:tcBorders>
              <w:top w:val="nil"/>
              <w:left w:val="nil"/>
              <w:bottom w:val="nil"/>
              <w:right w:val="nil"/>
            </w:tcBorders>
            <w:vAlign w:val="bottom"/>
          </w:tcPr>
          <w:p w14:paraId="14555C53" w14:textId="77777777" w:rsidR="00A605F2" w:rsidRPr="00542D45" w:rsidRDefault="00057119" w:rsidP="00997641">
            <w:pPr>
              <w:pBdr>
                <w:bottom w:val="single" w:sz="4" w:space="1" w:color="auto"/>
              </w:pBdr>
              <w:tabs>
                <w:tab w:val="decimal" w:pos="1330"/>
              </w:tabs>
              <w:spacing w:line="320" w:lineRule="exact"/>
              <w:jc w:val="right"/>
              <w:rPr>
                <w:rFonts w:ascii="Calibri" w:hAnsi="Calibri" w:cs="Calibri"/>
                <w:sz w:val="22"/>
                <w:szCs w:val="22"/>
              </w:rPr>
            </w:pPr>
            <w:r>
              <w:rPr>
                <w:rFonts w:ascii="Calibri" w:hAnsi="Calibri" w:cs="Calibri"/>
                <w:sz w:val="22"/>
                <w:szCs w:val="22"/>
              </w:rPr>
              <w:t>-</w:t>
            </w:r>
          </w:p>
        </w:tc>
        <w:tc>
          <w:tcPr>
            <w:tcW w:w="1530" w:type="dxa"/>
            <w:tcBorders>
              <w:top w:val="nil"/>
              <w:left w:val="nil"/>
              <w:bottom w:val="nil"/>
              <w:right w:val="nil"/>
            </w:tcBorders>
            <w:vAlign w:val="bottom"/>
          </w:tcPr>
          <w:p w14:paraId="29C39014" w14:textId="77777777" w:rsidR="00A605F2" w:rsidRPr="00542D45" w:rsidRDefault="00A605F2" w:rsidP="00997641">
            <w:pPr>
              <w:pBdr>
                <w:bottom w:val="single" w:sz="4" w:space="1" w:color="auto"/>
              </w:pBdr>
              <w:tabs>
                <w:tab w:val="decimal" w:pos="1240"/>
              </w:tabs>
              <w:spacing w:line="320" w:lineRule="exact"/>
              <w:jc w:val="right"/>
              <w:rPr>
                <w:rFonts w:ascii="Calibri" w:hAnsi="Calibri" w:cs="Calibri"/>
                <w:sz w:val="22"/>
                <w:szCs w:val="22"/>
              </w:rPr>
            </w:pPr>
            <w:r>
              <w:rPr>
                <w:rFonts w:ascii="Calibri" w:hAnsi="Calibri" w:cs="Calibri"/>
                <w:sz w:val="22"/>
                <w:szCs w:val="22"/>
              </w:rPr>
              <w:t>-</w:t>
            </w:r>
          </w:p>
        </w:tc>
        <w:tc>
          <w:tcPr>
            <w:tcW w:w="1440" w:type="dxa"/>
            <w:tcBorders>
              <w:left w:val="nil"/>
              <w:right w:val="nil"/>
            </w:tcBorders>
            <w:vAlign w:val="bottom"/>
          </w:tcPr>
          <w:p w14:paraId="4E7B2462" w14:textId="77777777" w:rsidR="00A605F2" w:rsidRPr="00542D45" w:rsidRDefault="00057119" w:rsidP="0099764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847</w:t>
            </w:r>
          </w:p>
        </w:tc>
        <w:tc>
          <w:tcPr>
            <w:tcW w:w="1440" w:type="dxa"/>
            <w:tcBorders>
              <w:left w:val="nil"/>
              <w:right w:val="nil"/>
            </w:tcBorders>
            <w:vAlign w:val="bottom"/>
          </w:tcPr>
          <w:p w14:paraId="652FAAA0" w14:textId="77777777" w:rsidR="00A605F2" w:rsidRPr="00542D45" w:rsidRDefault="00A605F2" w:rsidP="0099764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847</w:t>
            </w:r>
          </w:p>
        </w:tc>
        <w:tc>
          <w:tcPr>
            <w:tcW w:w="1440" w:type="dxa"/>
            <w:tcBorders>
              <w:left w:val="nil"/>
              <w:right w:val="nil"/>
            </w:tcBorders>
            <w:vAlign w:val="bottom"/>
          </w:tcPr>
          <w:p w14:paraId="70B1B2F5" w14:textId="77777777" w:rsidR="00A605F2" w:rsidRPr="00542D45" w:rsidRDefault="00057119" w:rsidP="00997641">
            <w:pPr>
              <w:pBdr>
                <w:bottom w:val="sing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w:t>
            </w:r>
          </w:p>
        </w:tc>
        <w:tc>
          <w:tcPr>
            <w:tcW w:w="1350" w:type="dxa"/>
            <w:tcBorders>
              <w:left w:val="nil"/>
              <w:right w:val="nil"/>
            </w:tcBorders>
            <w:vAlign w:val="bottom"/>
          </w:tcPr>
          <w:p w14:paraId="6C2B645A" w14:textId="77777777" w:rsidR="00A605F2" w:rsidRPr="0072611D" w:rsidRDefault="00A605F2" w:rsidP="00997641">
            <w:pPr>
              <w:pBdr>
                <w:bottom w:val="single" w:sz="4" w:space="1" w:color="auto"/>
              </w:pBdr>
              <w:tabs>
                <w:tab w:val="decimal" w:pos="942"/>
              </w:tabs>
              <w:spacing w:line="320" w:lineRule="exact"/>
              <w:jc w:val="right"/>
              <w:rPr>
                <w:rFonts w:ascii="Calibri" w:hAnsi="Calibri" w:cs="Calibri"/>
                <w:sz w:val="22"/>
                <w:szCs w:val="22"/>
              </w:rPr>
            </w:pPr>
            <w:r>
              <w:rPr>
                <w:rFonts w:ascii="Calibri" w:hAnsi="Calibri" w:cs="Calibri"/>
                <w:sz w:val="22"/>
                <w:szCs w:val="22"/>
              </w:rPr>
              <w:t>-</w:t>
            </w:r>
          </w:p>
        </w:tc>
      </w:tr>
      <w:tr w:rsidR="00A605F2" w:rsidRPr="00542D45" w14:paraId="60267BD1" w14:textId="77777777" w:rsidTr="00997641">
        <w:trPr>
          <w:trHeight w:val="495"/>
        </w:trPr>
        <w:tc>
          <w:tcPr>
            <w:tcW w:w="4968" w:type="dxa"/>
            <w:tcBorders>
              <w:top w:val="nil"/>
              <w:left w:val="nil"/>
              <w:bottom w:val="nil"/>
              <w:right w:val="nil"/>
            </w:tcBorders>
            <w:vAlign w:val="bottom"/>
          </w:tcPr>
          <w:p w14:paraId="71C33FD6" w14:textId="77777777" w:rsidR="00A605F2" w:rsidRPr="00542D45" w:rsidRDefault="00A605F2" w:rsidP="00A605F2">
            <w:pPr>
              <w:spacing w:line="320" w:lineRule="exact"/>
              <w:ind w:left="162" w:hanging="162"/>
              <w:rPr>
                <w:rFonts w:ascii="Calibri" w:hAnsi="Calibri" w:cs="Calibri"/>
                <w:sz w:val="22"/>
                <w:szCs w:val="22"/>
                <w:cs/>
              </w:rPr>
            </w:pPr>
            <w:r w:rsidRPr="00542D45">
              <w:rPr>
                <w:rFonts w:ascii="Calibri" w:hAnsi="Calibri" w:cs="Calibri"/>
                <w:sz w:val="22"/>
                <w:szCs w:val="22"/>
              </w:rPr>
              <w:t>Carrying amounts of joint ventures based on equity method</w:t>
            </w:r>
          </w:p>
        </w:tc>
        <w:tc>
          <w:tcPr>
            <w:tcW w:w="1620" w:type="dxa"/>
            <w:tcBorders>
              <w:top w:val="nil"/>
              <w:left w:val="nil"/>
              <w:bottom w:val="nil"/>
              <w:right w:val="nil"/>
            </w:tcBorders>
            <w:vAlign w:val="bottom"/>
          </w:tcPr>
          <w:p w14:paraId="6A74FBE9" w14:textId="77777777" w:rsidR="00A605F2" w:rsidRPr="00542D45" w:rsidRDefault="00057119" w:rsidP="00997641">
            <w:pPr>
              <w:pBdr>
                <w:bottom w:val="double" w:sz="4" w:space="1" w:color="auto"/>
              </w:pBdr>
              <w:tabs>
                <w:tab w:val="decimal" w:pos="1330"/>
              </w:tabs>
              <w:spacing w:line="320" w:lineRule="exact"/>
              <w:jc w:val="right"/>
              <w:rPr>
                <w:rFonts w:ascii="Calibri" w:hAnsi="Calibri" w:cs="Calibri"/>
                <w:sz w:val="22"/>
                <w:szCs w:val="22"/>
              </w:rPr>
            </w:pPr>
            <w:r>
              <w:rPr>
                <w:rFonts w:ascii="Calibri" w:hAnsi="Calibri" w:cs="Calibri"/>
                <w:sz w:val="22"/>
                <w:szCs w:val="22"/>
              </w:rPr>
              <w:t>53,371</w:t>
            </w:r>
          </w:p>
        </w:tc>
        <w:tc>
          <w:tcPr>
            <w:tcW w:w="1530" w:type="dxa"/>
            <w:tcBorders>
              <w:top w:val="nil"/>
              <w:left w:val="nil"/>
              <w:bottom w:val="nil"/>
              <w:right w:val="nil"/>
            </w:tcBorders>
            <w:vAlign w:val="bottom"/>
          </w:tcPr>
          <w:p w14:paraId="24F10D90" w14:textId="77777777" w:rsidR="00A605F2" w:rsidRPr="00542D45" w:rsidRDefault="00A605F2" w:rsidP="00997641">
            <w:pPr>
              <w:pBdr>
                <w:bottom w:val="double" w:sz="4" w:space="1" w:color="auto"/>
              </w:pBdr>
              <w:tabs>
                <w:tab w:val="decimal" w:pos="1240"/>
              </w:tabs>
              <w:spacing w:line="320" w:lineRule="exact"/>
              <w:jc w:val="right"/>
              <w:rPr>
                <w:rFonts w:ascii="Calibri" w:hAnsi="Calibri" w:cs="Calibri"/>
                <w:sz w:val="22"/>
                <w:szCs w:val="22"/>
              </w:rPr>
            </w:pPr>
            <w:r>
              <w:rPr>
                <w:rFonts w:ascii="Calibri" w:hAnsi="Calibri" w:cs="Calibri"/>
                <w:sz w:val="22"/>
                <w:szCs w:val="22"/>
              </w:rPr>
              <w:t>55,039</w:t>
            </w:r>
          </w:p>
        </w:tc>
        <w:tc>
          <w:tcPr>
            <w:tcW w:w="1440" w:type="dxa"/>
            <w:tcBorders>
              <w:left w:val="nil"/>
              <w:right w:val="nil"/>
            </w:tcBorders>
            <w:vAlign w:val="bottom"/>
          </w:tcPr>
          <w:p w14:paraId="4EA200B6" w14:textId="77777777" w:rsidR="00A605F2" w:rsidRPr="00542D45" w:rsidRDefault="00057119" w:rsidP="00997641">
            <w:pPr>
              <w:pBdr>
                <w:bottom w:val="doub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128,846</w:t>
            </w:r>
          </w:p>
        </w:tc>
        <w:tc>
          <w:tcPr>
            <w:tcW w:w="1440" w:type="dxa"/>
            <w:tcBorders>
              <w:left w:val="nil"/>
              <w:right w:val="nil"/>
            </w:tcBorders>
            <w:vAlign w:val="bottom"/>
          </w:tcPr>
          <w:p w14:paraId="3802372F" w14:textId="77777777" w:rsidR="00A605F2" w:rsidRPr="00542D45" w:rsidRDefault="00A605F2" w:rsidP="00997641">
            <w:pPr>
              <w:pBdr>
                <w:bottom w:val="doub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110,902</w:t>
            </w:r>
          </w:p>
        </w:tc>
        <w:tc>
          <w:tcPr>
            <w:tcW w:w="1440" w:type="dxa"/>
            <w:tcBorders>
              <w:left w:val="nil"/>
              <w:right w:val="nil"/>
            </w:tcBorders>
            <w:vAlign w:val="bottom"/>
          </w:tcPr>
          <w:p w14:paraId="480BE396" w14:textId="77777777" w:rsidR="00057119" w:rsidRDefault="00057119" w:rsidP="00997641">
            <w:pPr>
              <w:pBdr>
                <w:bottom w:val="double" w:sz="4" w:space="1" w:color="auto"/>
              </w:pBdr>
              <w:tabs>
                <w:tab w:val="decimal" w:pos="1150"/>
              </w:tabs>
              <w:spacing w:line="320" w:lineRule="exact"/>
              <w:jc w:val="right"/>
              <w:rPr>
                <w:rFonts w:ascii="Calibri" w:hAnsi="Calibri" w:cs="Calibri"/>
                <w:sz w:val="22"/>
                <w:szCs w:val="22"/>
              </w:rPr>
            </w:pPr>
          </w:p>
          <w:p w14:paraId="0B26BF59" w14:textId="77777777" w:rsidR="0066682F" w:rsidRPr="00542D45" w:rsidRDefault="00057119" w:rsidP="00997641">
            <w:pPr>
              <w:pBdr>
                <w:bottom w:val="double" w:sz="4" w:space="1" w:color="auto"/>
              </w:pBdr>
              <w:tabs>
                <w:tab w:val="decimal" w:pos="1150"/>
              </w:tabs>
              <w:spacing w:line="320" w:lineRule="exact"/>
              <w:jc w:val="right"/>
              <w:rPr>
                <w:rFonts w:ascii="Calibri" w:hAnsi="Calibri" w:cs="Calibri"/>
                <w:sz w:val="22"/>
                <w:szCs w:val="22"/>
              </w:rPr>
            </w:pPr>
            <w:r>
              <w:rPr>
                <w:rFonts w:ascii="Calibri" w:hAnsi="Calibri" w:cs="Calibri"/>
                <w:sz w:val="22"/>
                <w:szCs w:val="22"/>
              </w:rPr>
              <w:t>28,431</w:t>
            </w:r>
          </w:p>
        </w:tc>
        <w:tc>
          <w:tcPr>
            <w:tcW w:w="1350" w:type="dxa"/>
            <w:tcBorders>
              <w:left w:val="nil"/>
              <w:right w:val="nil"/>
            </w:tcBorders>
            <w:vAlign w:val="bottom"/>
          </w:tcPr>
          <w:p w14:paraId="6887623E" w14:textId="77777777" w:rsidR="00A605F2" w:rsidRDefault="00A605F2" w:rsidP="00997641">
            <w:pPr>
              <w:pBdr>
                <w:bottom w:val="double" w:sz="4" w:space="1" w:color="auto"/>
              </w:pBdr>
              <w:tabs>
                <w:tab w:val="decimal" w:pos="1150"/>
              </w:tabs>
              <w:spacing w:line="320" w:lineRule="exact"/>
              <w:jc w:val="right"/>
              <w:rPr>
                <w:rFonts w:ascii="Calibri" w:hAnsi="Calibri" w:cs="Calibri"/>
                <w:sz w:val="22"/>
                <w:szCs w:val="22"/>
              </w:rPr>
            </w:pPr>
          </w:p>
          <w:p w14:paraId="2CD0C51C" w14:textId="77777777" w:rsidR="00A605F2" w:rsidRPr="0072611D" w:rsidRDefault="00A605F2" w:rsidP="00997641">
            <w:pPr>
              <w:pBdr>
                <w:bottom w:val="double" w:sz="4" w:space="1" w:color="auto"/>
              </w:pBdr>
              <w:tabs>
                <w:tab w:val="decimal" w:pos="942"/>
              </w:tabs>
              <w:spacing w:line="320" w:lineRule="exact"/>
              <w:jc w:val="right"/>
              <w:rPr>
                <w:rFonts w:ascii="Calibri" w:hAnsi="Calibri" w:cs="Calibri"/>
                <w:sz w:val="22"/>
                <w:szCs w:val="22"/>
              </w:rPr>
            </w:pPr>
            <w:r>
              <w:rPr>
                <w:rFonts w:ascii="Calibri" w:hAnsi="Calibri" w:cs="Calibri"/>
                <w:sz w:val="22"/>
                <w:szCs w:val="22"/>
              </w:rPr>
              <w:t>30,441</w:t>
            </w:r>
          </w:p>
        </w:tc>
      </w:tr>
    </w:tbl>
    <w:p w14:paraId="3F68E70E" w14:textId="77777777" w:rsidR="00A8407A" w:rsidRDefault="00955B8D" w:rsidP="00F17F2A">
      <w:pPr>
        <w:tabs>
          <w:tab w:val="left" w:pos="540"/>
        </w:tabs>
        <w:spacing w:before="240" w:after="120" w:line="380" w:lineRule="exact"/>
        <w:ind w:left="533" w:hanging="533"/>
        <w:jc w:val="thaiDistribute"/>
        <w:outlineLvl w:val="0"/>
        <w:rPr>
          <w:rFonts w:ascii="Calibri" w:hAnsi="Calibri" w:cs="Calibri"/>
          <w:sz w:val="22"/>
          <w:szCs w:val="22"/>
        </w:rPr>
        <w:sectPr w:rsidR="00A8407A" w:rsidSect="001D7E7E">
          <w:pgSz w:w="16834" w:h="11909" w:orient="landscape" w:code="9"/>
          <w:pgMar w:top="1800" w:right="1296" w:bottom="1080" w:left="1080" w:header="706" w:footer="576" w:gutter="0"/>
          <w:cols w:space="720"/>
          <w:docGrid w:linePitch="360"/>
        </w:sectPr>
      </w:pPr>
      <w:r w:rsidRPr="00542D45">
        <w:rPr>
          <w:rFonts w:ascii="Calibri" w:hAnsi="Calibri" w:cs="Calibri"/>
          <w:sz w:val="22"/>
          <w:szCs w:val="22"/>
        </w:rPr>
        <w:tab/>
      </w:r>
    </w:p>
    <w:p w14:paraId="3674CDAB" w14:textId="77777777" w:rsidR="00507C50" w:rsidRPr="00542D45" w:rsidRDefault="002A4F9A" w:rsidP="00F17F2A">
      <w:pPr>
        <w:tabs>
          <w:tab w:val="left" w:pos="540"/>
        </w:tabs>
        <w:spacing w:before="240" w:after="120" w:line="380" w:lineRule="exact"/>
        <w:ind w:left="533" w:hanging="533"/>
        <w:jc w:val="thaiDistribute"/>
        <w:outlineLvl w:val="0"/>
        <w:rPr>
          <w:rFonts w:ascii="Calibri" w:hAnsi="Calibri" w:cs="Calibri"/>
          <w:spacing w:val="-4"/>
          <w:sz w:val="22"/>
          <w:szCs w:val="22"/>
        </w:rPr>
      </w:pPr>
      <w:r>
        <w:rPr>
          <w:rFonts w:ascii="Calibri" w:hAnsi="Calibri" w:cs="Calibri"/>
          <w:spacing w:val="-4"/>
          <w:sz w:val="22"/>
          <w:szCs w:val="22"/>
        </w:rPr>
        <w:lastRenderedPageBreak/>
        <w:tab/>
      </w:r>
      <w:r w:rsidR="00507C50" w:rsidRPr="00542D45">
        <w:rPr>
          <w:rFonts w:ascii="Calibri" w:hAnsi="Calibri" w:cs="Calibri"/>
          <w:spacing w:val="-4"/>
          <w:sz w:val="22"/>
          <w:szCs w:val="22"/>
        </w:rPr>
        <w:t xml:space="preserve">Summarised information about </w:t>
      </w:r>
      <w:r w:rsidR="00F17F2A" w:rsidRPr="00542D45">
        <w:rPr>
          <w:rFonts w:ascii="Calibri" w:hAnsi="Calibri" w:cs="Calibri"/>
          <w:spacing w:val="-4"/>
          <w:sz w:val="22"/>
          <w:szCs w:val="22"/>
        </w:rPr>
        <w:t>profit and loss</w:t>
      </w:r>
      <w:r w:rsidR="00507C50" w:rsidRPr="00542D45">
        <w:rPr>
          <w:rFonts w:ascii="Calibri" w:hAnsi="Calibri" w:cs="Calibri"/>
          <w:spacing w:val="-4"/>
          <w:sz w:val="22"/>
          <w:szCs w:val="22"/>
        </w:rPr>
        <w:t xml:space="preserve"> for the year ended 31 December </w:t>
      </w:r>
      <w:r w:rsidR="00C82280" w:rsidRPr="00542D45">
        <w:rPr>
          <w:rFonts w:ascii="Calibri" w:hAnsi="Calibri" w:cs="Calibri"/>
          <w:spacing w:val="-4"/>
          <w:sz w:val="22"/>
          <w:szCs w:val="22"/>
        </w:rPr>
        <w:t>20</w:t>
      </w:r>
      <w:r w:rsidR="0066682F">
        <w:rPr>
          <w:rFonts w:ascii="Calibri" w:hAnsi="Calibri" w:cs="Calibri"/>
          <w:spacing w:val="-4"/>
          <w:sz w:val="22"/>
          <w:szCs w:val="22"/>
        </w:rPr>
        <w:t>20</w:t>
      </w:r>
      <w:r w:rsidR="00507C50" w:rsidRPr="00542D45">
        <w:rPr>
          <w:rFonts w:ascii="Calibri" w:hAnsi="Calibri" w:cs="Calibri"/>
          <w:spacing w:val="-4"/>
          <w:sz w:val="22"/>
          <w:szCs w:val="22"/>
        </w:rPr>
        <w:t xml:space="preserve"> and </w:t>
      </w:r>
      <w:r w:rsidR="00C82280" w:rsidRPr="00542D45">
        <w:rPr>
          <w:rFonts w:ascii="Calibri" w:hAnsi="Calibri" w:cs="Calibri"/>
          <w:spacing w:val="-4"/>
          <w:sz w:val="22"/>
          <w:szCs w:val="22"/>
        </w:rPr>
        <w:t>201</w:t>
      </w:r>
      <w:r w:rsidR="0066682F">
        <w:rPr>
          <w:rFonts w:ascii="Calibri" w:hAnsi="Calibri" w:cs="Calibri"/>
          <w:spacing w:val="-4"/>
          <w:sz w:val="22"/>
          <w:szCs w:val="22"/>
        </w:rPr>
        <w:t>9</w:t>
      </w:r>
      <w:r w:rsidR="00507C50" w:rsidRPr="00542D45">
        <w:rPr>
          <w:rFonts w:ascii="Calibri" w:hAnsi="Calibri" w:cs="Calibri"/>
          <w:spacing w:val="-4"/>
          <w:sz w:val="22"/>
          <w:szCs w:val="22"/>
        </w:rPr>
        <w:t>.</w:t>
      </w:r>
    </w:p>
    <w:tbl>
      <w:tblPr>
        <w:tblW w:w="13788" w:type="dxa"/>
        <w:tblInd w:w="450" w:type="dxa"/>
        <w:tblLayout w:type="fixed"/>
        <w:tblLook w:val="0000" w:firstRow="0" w:lastRow="0" w:firstColumn="0" w:lastColumn="0" w:noHBand="0" w:noVBand="0"/>
      </w:tblPr>
      <w:tblGrid>
        <w:gridCol w:w="4968"/>
        <w:gridCol w:w="1620"/>
        <w:gridCol w:w="1530"/>
        <w:gridCol w:w="1440"/>
        <w:gridCol w:w="1440"/>
        <w:gridCol w:w="1440"/>
        <w:gridCol w:w="1350"/>
      </w:tblGrid>
      <w:tr w:rsidR="002A4F9A" w:rsidRPr="00542D45" w14:paraId="451D229D" w14:textId="77777777" w:rsidTr="002A4F9A">
        <w:tc>
          <w:tcPr>
            <w:tcW w:w="4968" w:type="dxa"/>
            <w:tcBorders>
              <w:top w:val="nil"/>
              <w:left w:val="nil"/>
              <w:right w:val="nil"/>
            </w:tcBorders>
            <w:vAlign w:val="bottom"/>
          </w:tcPr>
          <w:p w14:paraId="3A02DAD5" w14:textId="77777777" w:rsidR="002A4F9A" w:rsidRPr="00542D45" w:rsidRDefault="002A4F9A" w:rsidP="00F17F2A">
            <w:pPr>
              <w:spacing w:line="360" w:lineRule="exact"/>
              <w:jc w:val="center"/>
              <w:rPr>
                <w:rFonts w:ascii="Calibri" w:hAnsi="Calibri" w:cs="Calibri"/>
                <w:sz w:val="22"/>
                <w:szCs w:val="22"/>
                <w:cs/>
              </w:rPr>
            </w:pPr>
          </w:p>
        </w:tc>
        <w:tc>
          <w:tcPr>
            <w:tcW w:w="3150" w:type="dxa"/>
            <w:gridSpan w:val="2"/>
            <w:tcBorders>
              <w:top w:val="nil"/>
              <w:left w:val="nil"/>
              <w:right w:val="nil"/>
            </w:tcBorders>
          </w:tcPr>
          <w:p w14:paraId="1A9202AF" w14:textId="77777777" w:rsidR="002A4F9A" w:rsidRPr="00542D45" w:rsidRDefault="002A4F9A" w:rsidP="00F17F2A">
            <w:pPr>
              <w:pBdr>
                <w:bottom w:val="single" w:sz="4" w:space="1" w:color="auto"/>
              </w:pBdr>
              <w:tabs>
                <w:tab w:val="right" w:pos="7200"/>
                <w:tab w:val="right" w:pos="8540"/>
              </w:tabs>
              <w:spacing w:line="360" w:lineRule="exact"/>
              <w:jc w:val="center"/>
              <w:rPr>
                <w:rFonts w:ascii="Calibri" w:hAnsi="Calibri" w:cs="Calibri"/>
                <w:sz w:val="22"/>
                <w:szCs w:val="22"/>
              </w:rPr>
            </w:pPr>
            <w:r w:rsidRPr="00542D45">
              <w:rPr>
                <w:rFonts w:ascii="Calibri" w:hAnsi="Calibri" w:cs="Calibri"/>
                <w:sz w:val="22"/>
                <w:szCs w:val="22"/>
              </w:rPr>
              <w:t>Siriman Chemicals India Private Limited</w:t>
            </w:r>
          </w:p>
        </w:tc>
        <w:tc>
          <w:tcPr>
            <w:tcW w:w="2880" w:type="dxa"/>
            <w:gridSpan w:val="2"/>
            <w:tcBorders>
              <w:top w:val="nil"/>
              <w:left w:val="nil"/>
              <w:right w:val="nil"/>
            </w:tcBorders>
          </w:tcPr>
          <w:p w14:paraId="6E7DBD3A" w14:textId="77777777" w:rsidR="002A4F9A" w:rsidRPr="00542D45" w:rsidRDefault="002A4F9A" w:rsidP="00F17F2A">
            <w:pPr>
              <w:pBdr>
                <w:bottom w:val="single" w:sz="4" w:space="1" w:color="auto"/>
              </w:pBdr>
              <w:tabs>
                <w:tab w:val="right" w:pos="7200"/>
                <w:tab w:val="right" w:pos="8540"/>
              </w:tabs>
              <w:spacing w:line="360" w:lineRule="exact"/>
              <w:jc w:val="center"/>
              <w:rPr>
                <w:rFonts w:ascii="Calibri" w:hAnsi="Calibri" w:cs="Calibri"/>
                <w:sz w:val="22"/>
                <w:szCs w:val="22"/>
              </w:rPr>
            </w:pPr>
            <w:r w:rsidRPr="00542D45">
              <w:rPr>
                <w:rFonts w:ascii="Calibri" w:hAnsi="Calibri" w:cs="Calibri"/>
                <w:sz w:val="22"/>
                <w:szCs w:val="22"/>
              </w:rPr>
              <w:t xml:space="preserve">Easternbulk Lime </w:t>
            </w:r>
            <w:r w:rsidRPr="00542D45">
              <w:rPr>
                <w:rFonts w:ascii="Calibri" w:hAnsi="Calibri" w:cs="Calibri"/>
                <w:spacing w:val="-2"/>
                <w:sz w:val="22"/>
                <w:szCs w:val="22"/>
              </w:rPr>
              <w:t>Products Private Limited</w:t>
            </w:r>
          </w:p>
        </w:tc>
        <w:tc>
          <w:tcPr>
            <w:tcW w:w="2790" w:type="dxa"/>
            <w:gridSpan w:val="2"/>
            <w:tcBorders>
              <w:top w:val="nil"/>
              <w:left w:val="nil"/>
              <w:right w:val="nil"/>
            </w:tcBorders>
          </w:tcPr>
          <w:p w14:paraId="68D1491D" w14:textId="77777777" w:rsidR="002A4F9A" w:rsidRDefault="002A4F9A" w:rsidP="00F17F2A">
            <w:pPr>
              <w:pBdr>
                <w:bottom w:val="single" w:sz="4" w:space="1" w:color="auto"/>
              </w:pBdr>
              <w:tabs>
                <w:tab w:val="right" w:pos="7200"/>
                <w:tab w:val="right" w:pos="8540"/>
              </w:tabs>
              <w:spacing w:line="360" w:lineRule="exact"/>
              <w:jc w:val="center"/>
              <w:rPr>
                <w:rFonts w:ascii="Calibri" w:hAnsi="Calibri" w:cs="Calibri"/>
                <w:sz w:val="22"/>
                <w:szCs w:val="22"/>
              </w:rPr>
            </w:pPr>
          </w:p>
          <w:p w14:paraId="3FEEBEDE" w14:textId="7F75AC3E" w:rsidR="002A4F9A" w:rsidRPr="00542D45" w:rsidRDefault="002A4F9A" w:rsidP="00F17F2A">
            <w:pPr>
              <w:pBdr>
                <w:bottom w:val="single" w:sz="4" w:space="1" w:color="auto"/>
              </w:pBdr>
              <w:tabs>
                <w:tab w:val="right" w:pos="7200"/>
                <w:tab w:val="right" w:pos="8540"/>
              </w:tabs>
              <w:spacing w:line="360" w:lineRule="exact"/>
              <w:jc w:val="center"/>
              <w:rPr>
                <w:rFonts w:ascii="Calibri" w:hAnsi="Calibri" w:cs="Calibri"/>
                <w:sz w:val="22"/>
                <w:szCs w:val="22"/>
              </w:rPr>
            </w:pPr>
            <w:r>
              <w:rPr>
                <w:rFonts w:ascii="Calibri" w:hAnsi="Calibri" w:cs="Calibri"/>
                <w:sz w:val="22"/>
                <w:szCs w:val="22"/>
              </w:rPr>
              <w:t>CalMix Co</w:t>
            </w:r>
            <w:r w:rsidR="00900FE3">
              <w:rPr>
                <w:rFonts w:ascii="Calibri" w:hAnsi="Calibri" w:cs="Calibri"/>
                <w:sz w:val="22"/>
                <w:szCs w:val="22"/>
              </w:rPr>
              <w:t>mpany Limited</w:t>
            </w:r>
          </w:p>
        </w:tc>
      </w:tr>
      <w:tr w:rsidR="00A605F2" w:rsidRPr="00542D45" w14:paraId="620EEC57" w14:textId="77777777" w:rsidTr="002A4F9A">
        <w:tc>
          <w:tcPr>
            <w:tcW w:w="4968" w:type="dxa"/>
            <w:tcBorders>
              <w:top w:val="nil"/>
              <w:left w:val="nil"/>
              <w:right w:val="nil"/>
            </w:tcBorders>
            <w:vAlign w:val="bottom"/>
          </w:tcPr>
          <w:p w14:paraId="09C5C452" w14:textId="77777777" w:rsidR="00A605F2" w:rsidRPr="00542D45" w:rsidRDefault="00A605F2" w:rsidP="00A605F2">
            <w:pPr>
              <w:spacing w:line="360" w:lineRule="exact"/>
              <w:jc w:val="center"/>
              <w:rPr>
                <w:rFonts w:ascii="Calibri" w:hAnsi="Calibri" w:cs="Calibri"/>
                <w:sz w:val="22"/>
                <w:szCs w:val="22"/>
                <w:cs/>
              </w:rPr>
            </w:pPr>
            <w:r w:rsidRPr="00542D45">
              <w:rPr>
                <w:rFonts w:ascii="Calibri" w:hAnsi="Calibri" w:cs="Calibri"/>
                <w:sz w:val="22"/>
                <w:szCs w:val="22"/>
              </w:rPr>
              <w:t xml:space="preserve"> </w:t>
            </w:r>
          </w:p>
        </w:tc>
        <w:tc>
          <w:tcPr>
            <w:tcW w:w="1620" w:type="dxa"/>
            <w:tcBorders>
              <w:top w:val="nil"/>
              <w:left w:val="nil"/>
              <w:right w:val="nil"/>
            </w:tcBorders>
          </w:tcPr>
          <w:p w14:paraId="030924C1" w14:textId="77777777" w:rsidR="00A605F2" w:rsidRPr="00542D45"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A8407A">
              <w:rPr>
                <w:rFonts w:ascii="Calibri" w:hAnsi="Calibri" w:cs="Calibri"/>
                <w:sz w:val="22"/>
                <w:szCs w:val="22"/>
              </w:rPr>
              <w:t>20</w:t>
            </w:r>
            <w:r>
              <w:rPr>
                <w:rFonts w:ascii="Calibri" w:hAnsi="Calibri" w:cs="Calibri"/>
                <w:sz w:val="22"/>
                <w:szCs w:val="22"/>
              </w:rPr>
              <w:t>20</w:t>
            </w:r>
          </w:p>
        </w:tc>
        <w:tc>
          <w:tcPr>
            <w:tcW w:w="1530" w:type="dxa"/>
            <w:tcBorders>
              <w:top w:val="nil"/>
              <w:left w:val="nil"/>
              <w:right w:val="nil"/>
            </w:tcBorders>
          </w:tcPr>
          <w:p w14:paraId="10D3C4FA" w14:textId="77777777" w:rsidR="00A605F2" w:rsidRPr="00542D45"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A8407A">
              <w:rPr>
                <w:rFonts w:ascii="Calibri" w:hAnsi="Calibri" w:cs="Calibri"/>
                <w:sz w:val="22"/>
                <w:szCs w:val="22"/>
              </w:rPr>
              <w:t>201</w:t>
            </w:r>
            <w:r>
              <w:rPr>
                <w:rFonts w:ascii="Calibri" w:hAnsi="Calibri" w:cs="Calibri"/>
                <w:sz w:val="22"/>
                <w:szCs w:val="22"/>
              </w:rPr>
              <w:t>9</w:t>
            </w:r>
          </w:p>
        </w:tc>
        <w:tc>
          <w:tcPr>
            <w:tcW w:w="1440" w:type="dxa"/>
            <w:tcBorders>
              <w:top w:val="nil"/>
              <w:left w:val="nil"/>
              <w:right w:val="nil"/>
            </w:tcBorders>
          </w:tcPr>
          <w:p w14:paraId="27385B87" w14:textId="77777777" w:rsidR="00A605F2" w:rsidRPr="00542D45"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A8407A">
              <w:rPr>
                <w:rFonts w:ascii="Calibri" w:hAnsi="Calibri" w:cs="Calibri"/>
                <w:sz w:val="22"/>
                <w:szCs w:val="22"/>
              </w:rPr>
              <w:t>20</w:t>
            </w:r>
            <w:r>
              <w:rPr>
                <w:rFonts w:ascii="Calibri" w:hAnsi="Calibri" w:cs="Calibri"/>
                <w:sz w:val="22"/>
                <w:szCs w:val="22"/>
              </w:rPr>
              <w:t>20</w:t>
            </w:r>
          </w:p>
        </w:tc>
        <w:tc>
          <w:tcPr>
            <w:tcW w:w="1440" w:type="dxa"/>
            <w:tcBorders>
              <w:top w:val="nil"/>
              <w:left w:val="nil"/>
              <w:right w:val="nil"/>
            </w:tcBorders>
          </w:tcPr>
          <w:p w14:paraId="381C1712" w14:textId="77777777" w:rsidR="00A605F2" w:rsidRPr="00542D45"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A8407A">
              <w:rPr>
                <w:rFonts w:ascii="Calibri" w:hAnsi="Calibri" w:cs="Calibri"/>
                <w:sz w:val="22"/>
                <w:szCs w:val="22"/>
              </w:rPr>
              <w:t>201</w:t>
            </w:r>
            <w:r>
              <w:rPr>
                <w:rFonts w:ascii="Calibri" w:hAnsi="Calibri" w:cs="Calibri"/>
                <w:sz w:val="22"/>
                <w:szCs w:val="22"/>
              </w:rPr>
              <w:t>9</w:t>
            </w:r>
          </w:p>
        </w:tc>
        <w:tc>
          <w:tcPr>
            <w:tcW w:w="1440" w:type="dxa"/>
            <w:tcBorders>
              <w:top w:val="nil"/>
              <w:left w:val="nil"/>
              <w:right w:val="nil"/>
            </w:tcBorders>
          </w:tcPr>
          <w:p w14:paraId="28ADDCE4" w14:textId="77777777" w:rsidR="00A605F2" w:rsidRPr="00542D45"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A8407A">
              <w:rPr>
                <w:rFonts w:ascii="Calibri" w:hAnsi="Calibri" w:cs="Calibri"/>
                <w:sz w:val="22"/>
                <w:szCs w:val="22"/>
              </w:rPr>
              <w:t>20</w:t>
            </w:r>
            <w:r>
              <w:rPr>
                <w:rFonts w:ascii="Calibri" w:hAnsi="Calibri" w:cs="Calibri"/>
                <w:sz w:val="22"/>
                <w:szCs w:val="22"/>
              </w:rPr>
              <w:t>20</w:t>
            </w:r>
          </w:p>
        </w:tc>
        <w:tc>
          <w:tcPr>
            <w:tcW w:w="1350" w:type="dxa"/>
            <w:tcBorders>
              <w:top w:val="nil"/>
              <w:left w:val="nil"/>
              <w:right w:val="nil"/>
            </w:tcBorders>
          </w:tcPr>
          <w:p w14:paraId="30FFD804" w14:textId="77777777" w:rsidR="00A605F2" w:rsidRPr="00542D45" w:rsidRDefault="00A605F2" w:rsidP="00A605F2">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A8407A">
              <w:rPr>
                <w:rFonts w:ascii="Calibri" w:hAnsi="Calibri" w:cs="Calibri"/>
                <w:sz w:val="22"/>
                <w:szCs w:val="22"/>
              </w:rPr>
              <w:t>201</w:t>
            </w:r>
            <w:r>
              <w:rPr>
                <w:rFonts w:ascii="Calibri" w:hAnsi="Calibri" w:cs="Calibri"/>
                <w:sz w:val="22"/>
                <w:szCs w:val="22"/>
              </w:rPr>
              <w:t>9</w:t>
            </w:r>
          </w:p>
        </w:tc>
      </w:tr>
      <w:tr w:rsidR="002A4F9A" w:rsidRPr="00542D45" w14:paraId="0947CEFB" w14:textId="77777777" w:rsidTr="00734724">
        <w:tc>
          <w:tcPr>
            <w:tcW w:w="4968" w:type="dxa"/>
            <w:tcBorders>
              <w:top w:val="nil"/>
              <w:left w:val="nil"/>
              <w:right w:val="nil"/>
            </w:tcBorders>
            <w:vAlign w:val="bottom"/>
          </w:tcPr>
          <w:p w14:paraId="718DAC1B" w14:textId="77777777" w:rsidR="002A4F9A" w:rsidRPr="00542D45" w:rsidRDefault="002A4F9A" w:rsidP="00F17F2A">
            <w:pPr>
              <w:spacing w:line="360" w:lineRule="exact"/>
              <w:jc w:val="center"/>
              <w:rPr>
                <w:rFonts w:ascii="Calibri" w:hAnsi="Calibri" w:cs="Calibri"/>
                <w:sz w:val="22"/>
                <w:szCs w:val="22"/>
              </w:rPr>
            </w:pPr>
          </w:p>
        </w:tc>
        <w:tc>
          <w:tcPr>
            <w:tcW w:w="8820" w:type="dxa"/>
            <w:gridSpan w:val="6"/>
            <w:tcBorders>
              <w:top w:val="nil"/>
              <w:left w:val="nil"/>
              <w:right w:val="nil"/>
            </w:tcBorders>
          </w:tcPr>
          <w:p w14:paraId="6310743A" w14:textId="77777777" w:rsidR="002A4F9A" w:rsidRPr="00542D45" w:rsidRDefault="002A4F9A" w:rsidP="00F17F2A">
            <w:pPr>
              <w:tabs>
                <w:tab w:val="right" w:pos="7200"/>
                <w:tab w:val="right" w:pos="8540"/>
              </w:tabs>
              <w:spacing w:line="360" w:lineRule="exact"/>
              <w:jc w:val="center"/>
              <w:rPr>
                <w:rFonts w:ascii="Calibri" w:hAnsi="Calibri" w:cs="Calibri"/>
                <w:sz w:val="22"/>
                <w:szCs w:val="22"/>
                <w:u w:val="single"/>
              </w:rPr>
            </w:pPr>
            <w:r w:rsidRPr="008325B7">
              <w:rPr>
                <w:rFonts w:ascii="Calibri" w:hAnsi="Calibri" w:cs="Calibri"/>
                <w:i/>
                <w:iCs/>
                <w:sz w:val="22"/>
                <w:szCs w:val="22"/>
              </w:rPr>
              <w:t>(in thousand Baht)</w:t>
            </w:r>
          </w:p>
        </w:tc>
      </w:tr>
      <w:tr w:rsidR="00A605F2" w:rsidRPr="00542D45" w14:paraId="01058E6F" w14:textId="77777777" w:rsidTr="00997641">
        <w:tc>
          <w:tcPr>
            <w:tcW w:w="4968" w:type="dxa"/>
            <w:tcBorders>
              <w:top w:val="nil"/>
              <w:left w:val="nil"/>
              <w:right w:val="nil"/>
            </w:tcBorders>
            <w:vAlign w:val="bottom"/>
          </w:tcPr>
          <w:p w14:paraId="22DC3AF8" w14:textId="146AF82E" w:rsidR="00A605F2" w:rsidRPr="00542D45" w:rsidRDefault="00A605F2" w:rsidP="00A605F2">
            <w:pPr>
              <w:spacing w:line="360" w:lineRule="exact"/>
              <w:ind w:left="72" w:hanging="72"/>
              <w:rPr>
                <w:rFonts w:ascii="Calibri" w:hAnsi="Calibri" w:cs="Calibri"/>
                <w:sz w:val="22"/>
                <w:szCs w:val="22"/>
                <w:cs/>
              </w:rPr>
            </w:pPr>
            <w:r>
              <w:rPr>
                <w:rFonts w:ascii="Calibri" w:hAnsi="Calibri" w:cs="Calibri"/>
                <w:sz w:val="22"/>
                <w:szCs w:val="22"/>
              </w:rPr>
              <w:t>Sale</w:t>
            </w:r>
            <w:r w:rsidR="00900FE3">
              <w:rPr>
                <w:rFonts w:ascii="Calibri" w:hAnsi="Calibri" w:cs="Calibri"/>
                <w:sz w:val="22"/>
                <w:szCs w:val="22"/>
              </w:rPr>
              <w:t>s</w:t>
            </w:r>
          </w:p>
        </w:tc>
        <w:tc>
          <w:tcPr>
            <w:tcW w:w="1620" w:type="dxa"/>
            <w:tcBorders>
              <w:top w:val="nil"/>
              <w:left w:val="nil"/>
              <w:right w:val="nil"/>
            </w:tcBorders>
            <w:vAlign w:val="bottom"/>
          </w:tcPr>
          <w:p w14:paraId="75CEF004" w14:textId="77777777" w:rsidR="00A605F2" w:rsidRPr="00542D45" w:rsidRDefault="00057119" w:rsidP="00997641">
            <w:pPr>
              <w:tabs>
                <w:tab w:val="decimal" w:pos="1331"/>
              </w:tabs>
              <w:spacing w:line="360" w:lineRule="exact"/>
              <w:jc w:val="right"/>
              <w:rPr>
                <w:rFonts w:ascii="Calibri" w:hAnsi="Calibri" w:cs="Calibri"/>
                <w:sz w:val="22"/>
                <w:szCs w:val="22"/>
              </w:rPr>
            </w:pPr>
            <w:r>
              <w:rPr>
                <w:rFonts w:ascii="Calibri" w:hAnsi="Calibri" w:cs="Calibri"/>
                <w:sz w:val="22"/>
                <w:szCs w:val="22"/>
              </w:rPr>
              <w:t>503</w:t>
            </w:r>
          </w:p>
        </w:tc>
        <w:tc>
          <w:tcPr>
            <w:tcW w:w="1530" w:type="dxa"/>
            <w:tcBorders>
              <w:top w:val="nil"/>
              <w:left w:val="nil"/>
              <w:right w:val="nil"/>
            </w:tcBorders>
            <w:vAlign w:val="bottom"/>
          </w:tcPr>
          <w:p w14:paraId="1EDAC4F0" w14:textId="77777777" w:rsidR="00A605F2" w:rsidRPr="00542D45" w:rsidRDefault="00A605F2" w:rsidP="00997641">
            <w:pPr>
              <w:tabs>
                <w:tab w:val="decimal" w:pos="1245"/>
              </w:tabs>
              <w:spacing w:line="360" w:lineRule="exact"/>
              <w:jc w:val="right"/>
              <w:rPr>
                <w:rFonts w:ascii="Calibri" w:hAnsi="Calibri" w:cs="Calibri"/>
                <w:sz w:val="22"/>
                <w:szCs w:val="22"/>
              </w:rPr>
            </w:pPr>
            <w:r>
              <w:rPr>
                <w:rFonts w:ascii="Calibri" w:hAnsi="Calibri" w:cs="Calibri"/>
                <w:sz w:val="22"/>
                <w:szCs w:val="22"/>
              </w:rPr>
              <w:t>-</w:t>
            </w:r>
          </w:p>
        </w:tc>
        <w:tc>
          <w:tcPr>
            <w:tcW w:w="1440" w:type="dxa"/>
            <w:tcBorders>
              <w:top w:val="nil"/>
              <w:left w:val="nil"/>
              <w:right w:val="nil"/>
            </w:tcBorders>
            <w:vAlign w:val="bottom"/>
          </w:tcPr>
          <w:p w14:paraId="49C1EBDA" w14:textId="77777777" w:rsidR="00A605F2" w:rsidRPr="00542D45" w:rsidRDefault="00057119" w:rsidP="00997641">
            <w:pPr>
              <w:tabs>
                <w:tab w:val="decimal" w:pos="1152"/>
              </w:tabs>
              <w:spacing w:line="360" w:lineRule="exact"/>
              <w:jc w:val="right"/>
              <w:rPr>
                <w:rFonts w:ascii="Calibri" w:hAnsi="Calibri" w:cs="Calibri"/>
                <w:sz w:val="22"/>
                <w:szCs w:val="22"/>
              </w:rPr>
            </w:pPr>
            <w:r>
              <w:rPr>
                <w:rFonts w:ascii="Calibri" w:hAnsi="Calibri" w:cs="Calibri"/>
                <w:sz w:val="22"/>
                <w:szCs w:val="22"/>
              </w:rPr>
              <w:t>183,593</w:t>
            </w:r>
          </w:p>
        </w:tc>
        <w:tc>
          <w:tcPr>
            <w:tcW w:w="1440" w:type="dxa"/>
            <w:tcBorders>
              <w:top w:val="nil"/>
              <w:left w:val="nil"/>
              <w:right w:val="nil"/>
            </w:tcBorders>
            <w:vAlign w:val="bottom"/>
          </w:tcPr>
          <w:p w14:paraId="2F81DAAB" w14:textId="77777777" w:rsidR="00A605F2" w:rsidRPr="00542D45" w:rsidRDefault="00A605F2" w:rsidP="00997641">
            <w:pPr>
              <w:tabs>
                <w:tab w:val="decimal" w:pos="1152"/>
              </w:tabs>
              <w:spacing w:line="360" w:lineRule="exact"/>
              <w:jc w:val="right"/>
              <w:rPr>
                <w:rFonts w:ascii="Calibri" w:hAnsi="Calibri" w:cs="Calibri"/>
                <w:sz w:val="22"/>
                <w:szCs w:val="22"/>
              </w:rPr>
            </w:pPr>
            <w:r>
              <w:rPr>
                <w:rFonts w:ascii="Calibri" w:hAnsi="Calibri" w:cs="Calibri"/>
                <w:sz w:val="22"/>
                <w:szCs w:val="22"/>
              </w:rPr>
              <w:t>47,506</w:t>
            </w:r>
          </w:p>
        </w:tc>
        <w:tc>
          <w:tcPr>
            <w:tcW w:w="1440" w:type="dxa"/>
            <w:tcBorders>
              <w:top w:val="nil"/>
              <w:left w:val="nil"/>
              <w:right w:val="nil"/>
            </w:tcBorders>
            <w:vAlign w:val="bottom"/>
          </w:tcPr>
          <w:p w14:paraId="23AEAF1C" w14:textId="77777777" w:rsidR="00A605F2" w:rsidRPr="00A605F2" w:rsidRDefault="00057119" w:rsidP="00997641">
            <w:pPr>
              <w:tabs>
                <w:tab w:val="decimal" w:pos="1062"/>
              </w:tabs>
              <w:spacing w:line="360" w:lineRule="exact"/>
              <w:jc w:val="right"/>
              <w:rPr>
                <w:rFonts w:ascii="Calibri" w:hAnsi="Calibri" w:cs="Calibri"/>
                <w:sz w:val="22"/>
                <w:szCs w:val="22"/>
              </w:rPr>
            </w:pPr>
            <w:r>
              <w:rPr>
                <w:rFonts w:ascii="Calibri" w:hAnsi="Calibri" w:cs="Calibri"/>
                <w:sz w:val="22"/>
                <w:szCs w:val="22"/>
              </w:rPr>
              <w:t>57</w:t>
            </w:r>
          </w:p>
        </w:tc>
        <w:tc>
          <w:tcPr>
            <w:tcW w:w="1350" w:type="dxa"/>
            <w:tcBorders>
              <w:top w:val="nil"/>
              <w:left w:val="nil"/>
              <w:right w:val="nil"/>
            </w:tcBorders>
            <w:vAlign w:val="bottom"/>
          </w:tcPr>
          <w:p w14:paraId="7F80889B" w14:textId="77777777" w:rsidR="00A605F2" w:rsidRPr="00542D45" w:rsidRDefault="00A605F2" w:rsidP="00997641">
            <w:pPr>
              <w:tabs>
                <w:tab w:val="decimal" w:pos="1062"/>
              </w:tabs>
              <w:spacing w:line="360" w:lineRule="exact"/>
              <w:jc w:val="right"/>
              <w:rPr>
                <w:rFonts w:ascii="Calibri" w:hAnsi="Calibri" w:cs="Calibri"/>
                <w:sz w:val="22"/>
                <w:szCs w:val="22"/>
              </w:rPr>
            </w:pPr>
            <w:r w:rsidRPr="00A605F2">
              <w:rPr>
                <w:rFonts w:ascii="Calibri" w:hAnsi="Calibri" w:cs="Calibri"/>
                <w:sz w:val="22"/>
                <w:szCs w:val="22"/>
              </w:rPr>
              <w:t>-</w:t>
            </w:r>
          </w:p>
        </w:tc>
      </w:tr>
      <w:tr w:rsidR="00A605F2" w:rsidRPr="00542D45" w14:paraId="3F2C989A" w14:textId="77777777" w:rsidTr="00997641">
        <w:tc>
          <w:tcPr>
            <w:tcW w:w="4968" w:type="dxa"/>
            <w:tcBorders>
              <w:top w:val="nil"/>
              <w:left w:val="nil"/>
              <w:right w:val="nil"/>
            </w:tcBorders>
            <w:vAlign w:val="bottom"/>
          </w:tcPr>
          <w:p w14:paraId="4D35EFFF" w14:textId="77777777" w:rsidR="00A605F2" w:rsidRPr="00542D45" w:rsidRDefault="00A605F2" w:rsidP="00A605F2">
            <w:pPr>
              <w:spacing w:line="360" w:lineRule="exact"/>
              <w:ind w:left="72" w:hanging="72"/>
              <w:rPr>
                <w:rFonts w:ascii="Calibri" w:hAnsi="Calibri" w:cs="Calibri"/>
                <w:sz w:val="22"/>
                <w:szCs w:val="22"/>
              </w:rPr>
            </w:pPr>
            <w:r>
              <w:rPr>
                <w:rFonts w:ascii="Calibri" w:hAnsi="Calibri" w:cs="Calibri"/>
                <w:sz w:val="22"/>
                <w:szCs w:val="22"/>
              </w:rPr>
              <w:t>Other income</w:t>
            </w:r>
          </w:p>
        </w:tc>
        <w:tc>
          <w:tcPr>
            <w:tcW w:w="1620" w:type="dxa"/>
            <w:tcBorders>
              <w:top w:val="nil"/>
              <w:left w:val="nil"/>
              <w:right w:val="nil"/>
            </w:tcBorders>
            <w:vAlign w:val="bottom"/>
          </w:tcPr>
          <w:p w14:paraId="2944E1E8" w14:textId="77777777" w:rsidR="00A605F2" w:rsidRPr="00542D45" w:rsidRDefault="00057119" w:rsidP="00997641">
            <w:pPr>
              <w:tabs>
                <w:tab w:val="decimal" w:pos="1331"/>
              </w:tabs>
              <w:spacing w:line="360" w:lineRule="exact"/>
              <w:jc w:val="right"/>
              <w:rPr>
                <w:rFonts w:ascii="Calibri" w:hAnsi="Calibri" w:cs="Calibri"/>
                <w:sz w:val="22"/>
                <w:szCs w:val="22"/>
              </w:rPr>
            </w:pPr>
            <w:r>
              <w:rPr>
                <w:rFonts w:ascii="Calibri" w:hAnsi="Calibri" w:cs="Calibri"/>
                <w:sz w:val="22"/>
                <w:szCs w:val="22"/>
              </w:rPr>
              <w:t>85</w:t>
            </w:r>
          </w:p>
        </w:tc>
        <w:tc>
          <w:tcPr>
            <w:tcW w:w="1530" w:type="dxa"/>
            <w:tcBorders>
              <w:top w:val="nil"/>
              <w:left w:val="nil"/>
              <w:right w:val="nil"/>
            </w:tcBorders>
            <w:vAlign w:val="bottom"/>
          </w:tcPr>
          <w:p w14:paraId="529B3F2C" w14:textId="77777777" w:rsidR="00A605F2" w:rsidRPr="00542D45" w:rsidRDefault="00A605F2" w:rsidP="00997641">
            <w:pPr>
              <w:tabs>
                <w:tab w:val="decimal" w:pos="1245"/>
              </w:tabs>
              <w:spacing w:line="360" w:lineRule="exact"/>
              <w:jc w:val="right"/>
              <w:rPr>
                <w:rFonts w:ascii="Calibri" w:hAnsi="Calibri" w:cs="Calibri"/>
                <w:sz w:val="22"/>
                <w:szCs w:val="22"/>
              </w:rPr>
            </w:pPr>
            <w:r>
              <w:rPr>
                <w:rFonts w:ascii="Calibri" w:hAnsi="Calibri" w:cs="Calibri"/>
                <w:sz w:val="22"/>
                <w:szCs w:val="22"/>
              </w:rPr>
              <w:t>231</w:t>
            </w:r>
          </w:p>
        </w:tc>
        <w:tc>
          <w:tcPr>
            <w:tcW w:w="1440" w:type="dxa"/>
            <w:tcBorders>
              <w:top w:val="nil"/>
              <w:left w:val="nil"/>
              <w:right w:val="nil"/>
            </w:tcBorders>
            <w:vAlign w:val="bottom"/>
          </w:tcPr>
          <w:p w14:paraId="28D3562D" w14:textId="77777777" w:rsidR="00A605F2" w:rsidRPr="00542D45" w:rsidRDefault="00057119" w:rsidP="00997641">
            <w:pPr>
              <w:tabs>
                <w:tab w:val="decimal" w:pos="1152"/>
              </w:tabs>
              <w:spacing w:line="360" w:lineRule="exact"/>
              <w:jc w:val="right"/>
              <w:rPr>
                <w:rFonts w:ascii="Calibri" w:hAnsi="Calibri" w:cs="Calibri"/>
                <w:sz w:val="22"/>
                <w:szCs w:val="22"/>
              </w:rPr>
            </w:pPr>
            <w:r>
              <w:rPr>
                <w:rFonts w:ascii="Calibri" w:hAnsi="Calibri" w:cs="Calibri"/>
                <w:sz w:val="22"/>
                <w:szCs w:val="22"/>
              </w:rPr>
              <w:t>6,769</w:t>
            </w:r>
          </w:p>
        </w:tc>
        <w:tc>
          <w:tcPr>
            <w:tcW w:w="1440" w:type="dxa"/>
            <w:tcBorders>
              <w:top w:val="nil"/>
              <w:left w:val="nil"/>
              <w:right w:val="nil"/>
            </w:tcBorders>
            <w:vAlign w:val="bottom"/>
          </w:tcPr>
          <w:p w14:paraId="4E9DB1FF" w14:textId="77777777" w:rsidR="00A605F2" w:rsidRPr="00542D45" w:rsidRDefault="00A605F2" w:rsidP="00997641">
            <w:pPr>
              <w:tabs>
                <w:tab w:val="decimal" w:pos="1152"/>
              </w:tabs>
              <w:spacing w:line="360" w:lineRule="exact"/>
              <w:jc w:val="right"/>
              <w:rPr>
                <w:rFonts w:ascii="Calibri" w:hAnsi="Calibri" w:cs="Calibri"/>
                <w:sz w:val="22"/>
                <w:szCs w:val="22"/>
              </w:rPr>
            </w:pPr>
            <w:r>
              <w:rPr>
                <w:rFonts w:ascii="Calibri" w:hAnsi="Calibri" w:cs="Calibri"/>
                <w:sz w:val="22"/>
                <w:szCs w:val="22"/>
              </w:rPr>
              <w:t>-</w:t>
            </w:r>
          </w:p>
        </w:tc>
        <w:tc>
          <w:tcPr>
            <w:tcW w:w="1440" w:type="dxa"/>
            <w:tcBorders>
              <w:top w:val="nil"/>
              <w:left w:val="nil"/>
              <w:right w:val="nil"/>
            </w:tcBorders>
            <w:vAlign w:val="bottom"/>
          </w:tcPr>
          <w:p w14:paraId="12C25F94" w14:textId="77777777" w:rsidR="00A605F2" w:rsidRPr="00A605F2" w:rsidRDefault="00057119" w:rsidP="00997641">
            <w:pPr>
              <w:tabs>
                <w:tab w:val="decimal" w:pos="1062"/>
              </w:tabs>
              <w:spacing w:line="360" w:lineRule="exact"/>
              <w:jc w:val="right"/>
              <w:rPr>
                <w:rFonts w:ascii="Calibri" w:hAnsi="Calibri" w:cs="Calibri"/>
                <w:sz w:val="22"/>
                <w:szCs w:val="22"/>
              </w:rPr>
            </w:pPr>
            <w:r>
              <w:rPr>
                <w:rFonts w:ascii="Calibri" w:hAnsi="Calibri" w:cs="Calibri"/>
                <w:sz w:val="22"/>
                <w:szCs w:val="22"/>
              </w:rPr>
              <w:t>58</w:t>
            </w:r>
          </w:p>
        </w:tc>
        <w:tc>
          <w:tcPr>
            <w:tcW w:w="1350" w:type="dxa"/>
            <w:tcBorders>
              <w:top w:val="nil"/>
              <w:left w:val="nil"/>
              <w:right w:val="nil"/>
            </w:tcBorders>
            <w:vAlign w:val="bottom"/>
          </w:tcPr>
          <w:p w14:paraId="45D95F5F" w14:textId="77777777" w:rsidR="00A605F2" w:rsidRPr="00542D45" w:rsidRDefault="00A605F2" w:rsidP="00997641">
            <w:pPr>
              <w:tabs>
                <w:tab w:val="decimal" w:pos="1062"/>
              </w:tabs>
              <w:spacing w:line="360" w:lineRule="exact"/>
              <w:jc w:val="right"/>
              <w:rPr>
                <w:rFonts w:ascii="Calibri" w:hAnsi="Calibri" w:cs="Calibri"/>
                <w:sz w:val="22"/>
                <w:szCs w:val="22"/>
              </w:rPr>
            </w:pPr>
            <w:r w:rsidRPr="00A605F2">
              <w:rPr>
                <w:rFonts w:ascii="Calibri" w:hAnsi="Calibri" w:cs="Calibri"/>
                <w:sz w:val="22"/>
                <w:szCs w:val="22"/>
              </w:rPr>
              <w:t>258</w:t>
            </w:r>
          </w:p>
        </w:tc>
      </w:tr>
      <w:tr w:rsidR="00A605F2" w:rsidRPr="00542D45" w14:paraId="0D242C0D" w14:textId="77777777" w:rsidTr="00997641">
        <w:tc>
          <w:tcPr>
            <w:tcW w:w="4968" w:type="dxa"/>
            <w:tcBorders>
              <w:top w:val="nil"/>
              <w:left w:val="nil"/>
              <w:right w:val="nil"/>
            </w:tcBorders>
            <w:vAlign w:val="bottom"/>
          </w:tcPr>
          <w:p w14:paraId="2CE724A9" w14:textId="66BFBE32" w:rsidR="00A605F2" w:rsidRPr="00542D45" w:rsidRDefault="00A605F2" w:rsidP="00A605F2">
            <w:pPr>
              <w:spacing w:line="360" w:lineRule="exact"/>
              <w:ind w:left="72" w:hanging="72"/>
              <w:rPr>
                <w:rFonts w:ascii="Calibri" w:hAnsi="Calibri" w:cs="Calibri"/>
                <w:sz w:val="22"/>
                <w:szCs w:val="22"/>
              </w:rPr>
            </w:pPr>
            <w:r>
              <w:rPr>
                <w:rFonts w:ascii="Calibri" w:hAnsi="Calibri" w:cs="Calibri"/>
                <w:sz w:val="22"/>
                <w:szCs w:val="22"/>
              </w:rPr>
              <w:t>Cost of sale</w:t>
            </w:r>
            <w:r w:rsidR="00900FE3">
              <w:rPr>
                <w:rFonts w:ascii="Calibri" w:hAnsi="Calibri" w:cs="Calibri"/>
                <w:sz w:val="22"/>
                <w:szCs w:val="22"/>
              </w:rPr>
              <w:t>s</w:t>
            </w:r>
          </w:p>
        </w:tc>
        <w:tc>
          <w:tcPr>
            <w:tcW w:w="1620" w:type="dxa"/>
            <w:tcBorders>
              <w:top w:val="nil"/>
              <w:left w:val="nil"/>
              <w:right w:val="nil"/>
            </w:tcBorders>
            <w:vAlign w:val="bottom"/>
          </w:tcPr>
          <w:p w14:paraId="3A7643A2" w14:textId="77777777" w:rsidR="00A605F2" w:rsidRPr="00542D45" w:rsidRDefault="00057119" w:rsidP="00997641">
            <w:pPr>
              <w:tabs>
                <w:tab w:val="decimal" w:pos="1331"/>
              </w:tabs>
              <w:spacing w:line="360" w:lineRule="exact"/>
              <w:jc w:val="right"/>
              <w:rPr>
                <w:rFonts w:ascii="Calibri" w:hAnsi="Calibri" w:cs="Calibri"/>
                <w:sz w:val="22"/>
                <w:szCs w:val="22"/>
              </w:rPr>
            </w:pPr>
            <w:r>
              <w:rPr>
                <w:rFonts w:ascii="Calibri" w:hAnsi="Calibri" w:cs="Calibri"/>
                <w:sz w:val="22"/>
                <w:szCs w:val="22"/>
              </w:rPr>
              <w:t>(431)</w:t>
            </w:r>
          </w:p>
        </w:tc>
        <w:tc>
          <w:tcPr>
            <w:tcW w:w="1530" w:type="dxa"/>
            <w:tcBorders>
              <w:top w:val="nil"/>
              <w:left w:val="nil"/>
              <w:right w:val="nil"/>
            </w:tcBorders>
            <w:vAlign w:val="bottom"/>
          </w:tcPr>
          <w:p w14:paraId="660D6854" w14:textId="77777777" w:rsidR="00A605F2" w:rsidRPr="00542D45" w:rsidRDefault="00A605F2" w:rsidP="00997641">
            <w:pPr>
              <w:tabs>
                <w:tab w:val="decimal" w:pos="1245"/>
              </w:tabs>
              <w:spacing w:line="360" w:lineRule="exact"/>
              <w:jc w:val="right"/>
              <w:rPr>
                <w:rFonts w:ascii="Calibri" w:hAnsi="Calibri" w:cs="Calibri"/>
                <w:sz w:val="22"/>
                <w:szCs w:val="22"/>
              </w:rPr>
            </w:pPr>
            <w:r>
              <w:rPr>
                <w:rFonts w:ascii="Calibri" w:hAnsi="Calibri" w:cs="Calibri"/>
                <w:sz w:val="22"/>
                <w:szCs w:val="22"/>
              </w:rPr>
              <w:t>(39)</w:t>
            </w:r>
          </w:p>
        </w:tc>
        <w:tc>
          <w:tcPr>
            <w:tcW w:w="1440" w:type="dxa"/>
            <w:tcBorders>
              <w:top w:val="nil"/>
              <w:left w:val="nil"/>
              <w:right w:val="nil"/>
            </w:tcBorders>
            <w:vAlign w:val="bottom"/>
          </w:tcPr>
          <w:p w14:paraId="2B684D7C" w14:textId="77777777" w:rsidR="00A605F2" w:rsidRPr="00542D45" w:rsidRDefault="00057119" w:rsidP="00997641">
            <w:pPr>
              <w:tabs>
                <w:tab w:val="decimal" w:pos="1152"/>
              </w:tabs>
              <w:spacing w:line="360" w:lineRule="exact"/>
              <w:jc w:val="right"/>
              <w:rPr>
                <w:rFonts w:ascii="Calibri" w:hAnsi="Calibri" w:cs="Calibri"/>
                <w:sz w:val="22"/>
                <w:szCs w:val="22"/>
              </w:rPr>
            </w:pPr>
            <w:r>
              <w:rPr>
                <w:rFonts w:ascii="Calibri" w:hAnsi="Calibri" w:cs="Calibri"/>
                <w:sz w:val="22"/>
                <w:szCs w:val="22"/>
              </w:rPr>
              <w:t>(110,502)</w:t>
            </w:r>
          </w:p>
        </w:tc>
        <w:tc>
          <w:tcPr>
            <w:tcW w:w="1440" w:type="dxa"/>
            <w:tcBorders>
              <w:top w:val="nil"/>
              <w:left w:val="nil"/>
              <w:right w:val="nil"/>
            </w:tcBorders>
            <w:vAlign w:val="bottom"/>
          </w:tcPr>
          <w:p w14:paraId="5B716842" w14:textId="77777777" w:rsidR="00A605F2" w:rsidRPr="00542D45" w:rsidRDefault="00A605F2" w:rsidP="00997641">
            <w:pPr>
              <w:tabs>
                <w:tab w:val="decimal" w:pos="1152"/>
              </w:tabs>
              <w:spacing w:line="360" w:lineRule="exact"/>
              <w:jc w:val="right"/>
              <w:rPr>
                <w:rFonts w:ascii="Calibri" w:hAnsi="Calibri" w:cs="Calibri"/>
                <w:sz w:val="22"/>
                <w:szCs w:val="22"/>
              </w:rPr>
            </w:pPr>
            <w:r>
              <w:rPr>
                <w:rFonts w:ascii="Calibri" w:hAnsi="Calibri" w:cs="Calibri"/>
                <w:sz w:val="22"/>
                <w:szCs w:val="22"/>
              </w:rPr>
              <w:t>(35,309)</w:t>
            </w:r>
          </w:p>
        </w:tc>
        <w:tc>
          <w:tcPr>
            <w:tcW w:w="1440" w:type="dxa"/>
            <w:tcBorders>
              <w:top w:val="nil"/>
              <w:left w:val="nil"/>
              <w:right w:val="nil"/>
            </w:tcBorders>
            <w:vAlign w:val="bottom"/>
          </w:tcPr>
          <w:p w14:paraId="28B9A07E" w14:textId="77777777" w:rsidR="00A605F2" w:rsidRPr="00A605F2" w:rsidRDefault="00057119" w:rsidP="00997641">
            <w:pPr>
              <w:tabs>
                <w:tab w:val="decimal" w:pos="1062"/>
              </w:tabs>
              <w:spacing w:line="360" w:lineRule="exact"/>
              <w:jc w:val="right"/>
              <w:rPr>
                <w:rFonts w:ascii="Calibri" w:hAnsi="Calibri" w:cs="Calibri"/>
                <w:sz w:val="22"/>
                <w:szCs w:val="22"/>
              </w:rPr>
            </w:pPr>
            <w:r>
              <w:rPr>
                <w:rFonts w:ascii="Calibri" w:hAnsi="Calibri" w:cs="Calibri"/>
                <w:sz w:val="22"/>
                <w:szCs w:val="22"/>
              </w:rPr>
              <w:t>(884)</w:t>
            </w:r>
          </w:p>
        </w:tc>
        <w:tc>
          <w:tcPr>
            <w:tcW w:w="1350" w:type="dxa"/>
            <w:tcBorders>
              <w:top w:val="nil"/>
              <w:left w:val="nil"/>
              <w:right w:val="nil"/>
            </w:tcBorders>
            <w:vAlign w:val="bottom"/>
          </w:tcPr>
          <w:p w14:paraId="744EC68E" w14:textId="77777777" w:rsidR="00A605F2" w:rsidRPr="00542D45" w:rsidRDefault="00A605F2" w:rsidP="00997641">
            <w:pPr>
              <w:tabs>
                <w:tab w:val="decimal" w:pos="1062"/>
              </w:tabs>
              <w:spacing w:line="360" w:lineRule="exact"/>
              <w:jc w:val="right"/>
              <w:rPr>
                <w:rFonts w:ascii="Calibri" w:hAnsi="Calibri" w:cs="Calibri"/>
                <w:sz w:val="22"/>
                <w:szCs w:val="22"/>
              </w:rPr>
            </w:pPr>
            <w:r w:rsidRPr="00A605F2">
              <w:rPr>
                <w:rFonts w:ascii="Calibri" w:hAnsi="Calibri" w:cs="Calibri"/>
                <w:sz w:val="22"/>
                <w:szCs w:val="22"/>
              </w:rPr>
              <w:t>-</w:t>
            </w:r>
          </w:p>
        </w:tc>
      </w:tr>
      <w:tr w:rsidR="00A605F2" w:rsidRPr="00542D45" w14:paraId="5E3D2B3E" w14:textId="77777777" w:rsidTr="00997641">
        <w:tc>
          <w:tcPr>
            <w:tcW w:w="4968" w:type="dxa"/>
            <w:tcBorders>
              <w:top w:val="nil"/>
              <w:left w:val="nil"/>
              <w:right w:val="nil"/>
            </w:tcBorders>
            <w:vAlign w:val="bottom"/>
          </w:tcPr>
          <w:p w14:paraId="3FBAA8F1" w14:textId="1A1FB87B" w:rsidR="00A605F2" w:rsidRPr="00542D45" w:rsidRDefault="00C051B6" w:rsidP="00A605F2">
            <w:pPr>
              <w:spacing w:line="360" w:lineRule="exact"/>
              <w:ind w:left="72" w:hanging="72"/>
              <w:rPr>
                <w:rFonts w:ascii="Calibri" w:hAnsi="Calibri" w:cs="Calibri"/>
                <w:sz w:val="22"/>
                <w:szCs w:val="22"/>
                <w:cs/>
              </w:rPr>
            </w:pPr>
            <w:r>
              <w:rPr>
                <w:rFonts w:ascii="Calibri" w:hAnsi="Calibri" w:cs="Calibri"/>
                <w:sz w:val="22"/>
                <w:szCs w:val="22"/>
              </w:rPr>
              <w:t xml:space="preserve">Distribution costs </w:t>
            </w:r>
            <w:r w:rsidR="00A605F2">
              <w:rPr>
                <w:rFonts w:ascii="Calibri" w:hAnsi="Calibri" w:cs="Calibri"/>
                <w:sz w:val="22"/>
                <w:szCs w:val="22"/>
              </w:rPr>
              <w:t>and a</w:t>
            </w:r>
            <w:r w:rsidR="00A605F2" w:rsidRPr="00542D45">
              <w:rPr>
                <w:rFonts w:ascii="Calibri" w:hAnsi="Calibri" w:cs="Calibri"/>
                <w:sz w:val="22"/>
                <w:szCs w:val="22"/>
              </w:rPr>
              <w:t>dministrative expenses</w:t>
            </w:r>
          </w:p>
        </w:tc>
        <w:tc>
          <w:tcPr>
            <w:tcW w:w="1620" w:type="dxa"/>
            <w:tcBorders>
              <w:top w:val="nil"/>
              <w:left w:val="nil"/>
              <w:right w:val="nil"/>
            </w:tcBorders>
            <w:vAlign w:val="bottom"/>
          </w:tcPr>
          <w:p w14:paraId="76F0048F" w14:textId="77777777" w:rsidR="00A605F2" w:rsidRPr="00542D45" w:rsidRDefault="00057119" w:rsidP="00997641">
            <w:pPr>
              <w:tabs>
                <w:tab w:val="decimal" w:pos="1331"/>
              </w:tabs>
              <w:spacing w:line="360" w:lineRule="exact"/>
              <w:jc w:val="right"/>
              <w:rPr>
                <w:rFonts w:ascii="Calibri" w:hAnsi="Calibri" w:cs="Calibri"/>
                <w:sz w:val="22"/>
                <w:szCs w:val="22"/>
              </w:rPr>
            </w:pPr>
            <w:r>
              <w:rPr>
                <w:rFonts w:ascii="Calibri" w:hAnsi="Calibri" w:cs="Calibri"/>
                <w:sz w:val="22"/>
                <w:szCs w:val="22"/>
              </w:rPr>
              <w:t>(97)</w:t>
            </w:r>
          </w:p>
        </w:tc>
        <w:tc>
          <w:tcPr>
            <w:tcW w:w="1530" w:type="dxa"/>
            <w:tcBorders>
              <w:top w:val="nil"/>
              <w:left w:val="nil"/>
              <w:right w:val="nil"/>
            </w:tcBorders>
            <w:vAlign w:val="bottom"/>
          </w:tcPr>
          <w:p w14:paraId="70EBC813" w14:textId="77777777" w:rsidR="00A605F2" w:rsidRPr="00542D45" w:rsidRDefault="00A605F2" w:rsidP="00997641">
            <w:pPr>
              <w:tabs>
                <w:tab w:val="decimal" w:pos="1245"/>
              </w:tabs>
              <w:spacing w:line="360" w:lineRule="exact"/>
              <w:jc w:val="right"/>
              <w:rPr>
                <w:rFonts w:ascii="Calibri" w:hAnsi="Calibri" w:cs="Calibri"/>
                <w:sz w:val="22"/>
                <w:szCs w:val="22"/>
              </w:rPr>
            </w:pPr>
            <w:r>
              <w:rPr>
                <w:rFonts w:ascii="Calibri" w:hAnsi="Calibri" w:cs="Calibri"/>
                <w:sz w:val="22"/>
                <w:szCs w:val="22"/>
              </w:rPr>
              <w:t>-</w:t>
            </w:r>
          </w:p>
        </w:tc>
        <w:tc>
          <w:tcPr>
            <w:tcW w:w="1440" w:type="dxa"/>
            <w:tcBorders>
              <w:top w:val="nil"/>
              <w:left w:val="nil"/>
              <w:right w:val="nil"/>
            </w:tcBorders>
            <w:vAlign w:val="bottom"/>
          </w:tcPr>
          <w:p w14:paraId="206770EC" w14:textId="77777777" w:rsidR="00A605F2" w:rsidRPr="00542D45" w:rsidRDefault="00057119" w:rsidP="00997641">
            <w:pPr>
              <w:tabs>
                <w:tab w:val="decimal" w:pos="1152"/>
              </w:tabs>
              <w:spacing w:line="360" w:lineRule="exact"/>
              <w:jc w:val="right"/>
              <w:rPr>
                <w:rFonts w:ascii="Calibri" w:hAnsi="Calibri" w:cs="Calibri"/>
                <w:sz w:val="22"/>
                <w:szCs w:val="22"/>
              </w:rPr>
            </w:pPr>
            <w:r>
              <w:rPr>
                <w:rFonts w:ascii="Calibri" w:hAnsi="Calibri" w:cs="Calibri"/>
                <w:sz w:val="22"/>
                <w:szCs w:val="22"/>
              </w:rPr>
              <w:t>(48,676)</w:t>
            </w:r>
          </w:p>
        </w:tc>
        <w:tc>
          <w:tcPr>
            <w:tcW w:w="1440" w:type="dxa"/>
            <w:tcBorders>
              <w:top w:val="nil"/>
              <w:left w:val="nil"/>
              <w:right w:val="nil"/>
            </w:tcBorders>
            <w:vAlign w:val="bottom"/>
          </w:tcPr>
          <w:p w14:paraId="3B63D67E" w14:textId="77777777" w:rsidR="00A605F2" w:rsidRPr="00542D45" w:rsidRDefault="00A605F2" w:rsidP="00997641">
            <w:pPr>
              <w:tabs>
                <w:tab w:val="decimal" w:pos="1152"/>
              </w:tabs>
              <w:spacing w:line="360" w:lineRule="exact"/>
              <w:jc w:val="right"/>
              <w:rPr>
                <w:rFonts w:ascii="Calibri" w:hAnsi="Calibri" w:cs="Calibri"/>
                <w:sz w:val="22"/>
                <w:szCs w:val="22"/>
              </w:rPr>
            </w:pPr>
            <w:r>
              <w:rPr>
                <w:rFonts w:ascii="Calibri" w:hAnsi="Calibri" w:cs="Calibri"/>
                <w:sz w:val="22"/>
                <w:szCs w:val="22"/>
              </w:rPr>
              <w:t>(31,495)</w:t>
            </w:r>
          </w:p>
        </w:tc>
        <w:tc>
          <w:tcPr>
            <w:tcW w:w="1440" w:type="dxa"/>
            <w:tcBorders>
              <w:top w:val="nil"/>
              <w:left w:val="nil"/>
              <w:right w:val="nil"/>
            </w:tcBorders>
            <w:vAlign w:val="bottom"/>
          </w:tcPr>
          <w:p w14:paraId="00286191" w14:textId="77777777" w:rsidR="00A605F2" w:rsidRPr="00A605F2" w:rsidRDefault="00057119" w:rsidP="00997641">
            <w:pPr>
              <w:tabs>
                <w:tab w:val="decimal" w:pos="1062"/>
              </w:tabs>
              <w:spacing w:line="360" w:lineRule="exact"/>
              <w:jc w:val="right"/>
              <w:rPr>
                <w:rFonts w:ascii="Calibri" w:hAnsi="Calibri" w:cs="Calibri"/>
                <w:sz w:val="22"/>
                <w:szCs w:val="22"/>
              </w:rPr>
            </w:pPr>
            <w:r>
              <w:rPr>
                <w:rFonts w:ascii="Calibri" w:hAnsi="Calibri" w:cs="Calibri"/>
                <w:sz w:val="22"/>
                <w:szCs w:val="22"/>
              </w:rPr>
              <w:t>(3,172)</w:t>
            </w:r>
          </w:p>
        </w:tc>
        <w:tc>
          <w:tcPr>
            <w:tcW w:w="1350" w:type="dxa"/>
            <w:tcBorders>
              <w:top w:val="nil"/>
              <w:left w:val="nil"/>
              <w:right w:val="nil"/>
            </w:tcBorders>
            <w:vAlign w:val="bottom"/>
          </w:tcPr>
          <w:p w14:paraId="28339739" w14:textId="77777777" w:rsidR="00A605F2" w:rsidRPr="00542D45" w:rsidRDefault="00A605F2" w:rsidP="00997641">
            <w:pPr>
              <w:tabs>
                <w:tab w:val="decimal" w:pos="1062"/>
              </w:tabs>
              <w:spacing w:line="360" w:lineRule="exact"/>
              <w:jc w:val="right"/>
              <w:rPr>
                <w:rFonts w:ascii="Calibri" w:hAnsi="Calibri" w:cs="Calibri"/>
                <w:sz w:val="22"/>
                <w:szCs w:val="22"/>
              </w:rPr>
            </w:pPr>
            <w:r w:rsidRPr="00A605F2">
              <w:rPr>
                <w:rFonts w:ascii="Calibri" w:hAnsi="Calibri" w:cs="Calibri"/>
                <w:sz w:val="22"/>
                <w:szCs w:val="22"/>
              </w:rPr>
              <w:t>(569)</w:t>
            </w:r>
          </w:p>
        </w:tc>
      </w:tr>
      <w:tr w:rsidR="00A605F2" w:rsidRPr="00542D45" w14:paraId="066AB4D3" w14:textId="77777777" w:rsidTr="00997641">
        <w:tc>
          <w:tcPr>
            <w:tcW w:w="4968" w:type="dxa"/>
            <w:tcBorders>
              <w:top w:val="nil"/>
              <w:left w:val="nil"/>
              <w:right w:val="nil"/>
            </w:tcBorders>
            <w:vAlign w:val="bottom"/>
          </w:tcPr>
          <w:p w14:paraId="6BB0C0F6" w14:textId="77777777" w:rsidR="00A605F2" w:rsidRPr="00542D45" w:rsidRDefault="00A605F2" w:rsidP="00A605F2">
            <w:pPr>
              <w:spacing w:line="360" w:lineRule="exact"/>
              <w:ind w:left="72" w:hanging="72"/>
              <w:rPr>
                <w:rFonts w:ascii="Calibri" w:hAnsi="Calibri" w:cs="Calibri"/>
                <w:sz w:val="22"/>
                <w:szCs w:val="22"/>
              </w:rPr>
            </w:pPr>
            <w:r w:rsidRPr="00A701D5">
              <w:rPr>
                <w:rFonts w:ascii="Calibri" w:hAnsi="Calibri" w:cs="Calibri"/>
                <w:sz w:val="22"/>
                <w:szCs w:val="22"/>
              </w:rPr>
              <w:t>Tax expense</w:t>
            </w:r>
          </w:p>
        </w:tc>
        <w:tc>
          <w:tcPr>
            <w:tcW w:w="1620" w:type="dxa"/>
            <w:tcBorders>
              <w:top w:val="nil"/>
              <w:left w:val="nil"/>
              <w:right w:val="nil"/>
            </w:tcBorders>
            <w:vAlign w:val="bottom"/>
          </w:tcPr>
          <w:p w14:paraId="76E79C98" w14:textId="77777777" w:rsidR="00A605F2" w:rsidRPr="00542D45" w:rsidRDefault="00057119" w:rsidP="00997641">
            <w:pPr>
              <w:pBdr>
                <w:bottom w:val="single" w:sz="4" w:space="1" w:color="auto"/>
              </w:pBdr>
              <w:tabs>
                <w:tab w:val="decimal" w:pos="1331"/>
              </w:tabs>
              <w:spacing w:line="360" w:lineRule="exact"/>
              <w:jc w:val="right"/>
              <w:rPr>
                <w:rFonts w:ascii="Calibri" w:hAnsi="Calibri" w:cs="Calibri"/>
                <w:sz w:val="22"/>
                <w:szCs w:val="22"/>
              </w:rPr>
            </w:pPr>
            <w:r>
              <w:rPr>
                <w:rFonts w:ascii="Calibri" w:hAnsi="Calibri" w:cs="Calibri"/>
                <w:sz w:val="22"/>
                <w:szCs w:val="22"/>
              </w:rPr>
              <w:t>(29)</w:t>
            </w:r>
          </w:p>
        </w:tc>
        <w:tc>
          <w:tcPr>
            <w:tcW w:w="1530" w:type="dxa"/>
            <w:tcBorders>
              <w:top w:val="nil"/>
              <w:left w:val="nil"/>
              <w:right w:val="nil"/>
            </w:tcBorders>
            <w:vAlign w:val="bottom"/>
          </w:tcPr>
          <w:p w14:paraId="2E6F5D8B" w14:textId="77777777" w:rsidR="00A605F2" w:rsidRPr="00542D45" w:rsidRDefault="00A605F2" w:rsidP="00997641">
            <w:pPr>
              <w:pBdr>
                <w:bottom w:val="single" w:sz="4" w:space="1" w:color="auto"/>
              </w:pBdr>
              <w:tabs>
                <w:tab w:val="decimal" w:pos="1245"/>
              </w:tabs>
              <w:spacing w:line="360" w:lineRule="exact"/>
              <w:jc w:val="right"/>
              <w:rPr>
                <w:rFonts w:ascii="Calibri" w:hAnsi="Calibri" w:cs="Calibri"/>
                <w:sz w:val="22"/>
                <w:szCs w:val="22"/>
              </w:rPr>
            </w:pPr>
            <w:r>
              <w:rPr>
                <w:rFonts w:ascii="Calibri" w:hAnsi="Calibri" w:cs="Calibri"/>
                <w:sz w:val="22"/>
                <w:szCs w:val="22"/>
              </w:rPr>
              <w:t>(18)</w:t>
            </w:r>
          </w:p>
        </w:tc>
        <w:tc>
          <w:tcPr>
            <w:tcW w:w="1440" w:type="dxa"/>
            <w:tcBorders>
              <w:top w:val="nil"/>
              <w:left w:val="nil"/>
              <w:right w:val="nil"/>
            </w:tcBorders>
            <w:vAlign w:val="bottom"/>
          </w:tcPr>
          <w:p w14:paraId="01646DC0" w14:textId="77777777" w:rsidR="00A605F2" w:rsidRPr="00542D45" w:rsidRDefault="00057119" w:rsidP="00997641">
            <w:pPr>
              <w:pBdr>
                <w:bottom w:val="single" w:sz="4" w:space="1" w:color="auto"/>
              </w:pBdr>
              <w:tabs>
                <w:tab w:val="decimal" w:pos="1152"/>
              </w:tabs>
              <w:spacing w:line="360" w:lineRule="exact"/>
              <w:jc w:val="right"/>
              <w:rPr>
                <w:rFonts w:ascii="Calibri" w:hAnsi="Calibri" w:cs="Calibri"/>
                <w:sz w:val="22"/>
                <w:szCs w:val="22"/>
              </w:rPr>
            </w:pPr>
            <w:r>
              <w:rPr>
                <w:rFonts w:ascii="Calibri" w:hAnsi="Calibri" w:cs="Calibri"/>
                <w:sz w:val="22"/>
                <w:szCs w:val="22"/>
              </w:rPr>
              <w:t>-</w:t>
            </w:r>
          </w:p>
        </w:tc>
        <w:tc>
          <w:tcPr>
            <w:tcW w:w="1440" w:type="dxa"/>
            <w:tcBorders>
              <w:top w:val="nil"/>
              <w:left w:val="nil"/>
              <w:right w:val="nil"/>
            </w:tcBorders>
            <w:vAlign w:val="bottom"/>
          </w:tcPr>
          <w:p w14:paraId="04D30079" w14:textId="77777777" w:rsidR="00A605F2" w:rsidRPr="00542D45" w:rsidRDefault="00A605F2" w:rsidP="00997641">
            <w:pPr>
              <w:pBdr>
                <w:bottom w:val="single" w:sz="4" w:space="1" w:color="auto"/>
              </w:pBdr>
              <w:tabs>
                <w:tab w:val="decimal" w:pos="1152"/>
              </w:tabs>
              <w:spacing w:line="360" w:lineRule="exact"/>
              <w:jc w:val="right"/>
              <w:rPr>
                <w:rFonts w:ascii="Calibri" w:hAnsi="Calibri" w:cs="Calibri"/>
                <w:sz w:val="22"/>
                <w:szCs w:val="22"/>
              </w:rPr>
            </w:pPr>
            <w:r>
              <w:rPr>
                <w:rFonts w:ascii="Calibri" w:hAnsi="Calibri" w:cs="Calibri"/>
                <w:sz w:val="22"/>
                <w:szCs w:val="22"/>
              </w:rPr>
              <w:t>-</w:t>
            </w:r>
          </w:p>
        </w:tc>
        <w:tc>
          <w:tcPr>
            <w:tcW w:w="1440" w:type="dxa"/>
            <w:tcBorders>
              <w:top w:val="nil"/>
              <w:left w:val="nil"/>
              <w:right w:val="nil"/>
            </w:tcBorders>
            <w:vAlign w:val="bottom"/>
          </w:tcPr>
          <w:p w14:paraId="2DC5CB65" w14:textId="77777777" w:rsidR="00A605F2" w:rsidRPr="00A605F2" w:rsidRDefault="00057119" w:rsidP="00997641">
            <w:pPr>
              <w:pBdr>
                <w:bottom w:val="single" w:sz="4" w:space="1" w:color="auto"/>
              </w:pBdr>
              <w:tabs>
                <w:tab w:val="decimal" w:pos="1062"/>
              </w:tabs>
              <w:spacing w:line="360" w:lineRule="exact"/>
              <w:jc w:val="right"/>
              <w:rPr>
                <w:rFonts w:ascii="Calibri" w:hAnsi="Calibri" w:cs="Calibri"/>
                <w:sz w:val="22"/>
                <w:szCs w:val="22"/>
              </w:rPr>
            </w:pPr>
            <w:r>
              <w:rPr>
                <w:rFonts w:ascii="Calibri" w:hAnsi="Calibri" w:cs="Calibri"/>
                <w:sz w:val="22"/>
                <w:szCs w:val="22"/>
              </w:rPr>
              <w:t>-</w:t>
            </w:r>
          </w:p>
        </w:tc>
        <w:tc>
          <w:tcPr>
            <w:tcW w:w="1350" w:type="dxa"/>
            <w:tcBorders>
              <w:top w:val="nil"/>
              <w:left w:val="nil"/>
              <w:right w:val="nil"/>
            </w:tcBorders>
            <w:vAlign w:val="bottom"/>
          </w:tcPr>
          <w:p w14:paraId="1818B1D3" w14:textId="77777777" w:rsidR="00A605F2" w:rsidRPr="00542D45" w:rsidRDefault="00A605F2" w:rsidP="00997641">
            <w:pPr>
              <w:pBdr>
                <w:bottom w:val="single" w:sz="4" w:space="1" w:color="auto"/>
              </w:pBdr>
              <w:tabs>
                <w:tab w:val="decimal" w:pos="1062"/>
              </w:tabs>
              <w:spacing w:line="360" w:lineRule="exact"/>
              <w:jc w:val="right"/>
              <w:rPr>
                <w:rFonts w:ascii="Calibri" w:hAnsi="Calibri" w:cs="Calibri"/>
                <w:sz w:val="22"/>
                <w:szCs w:val="22"/>
              </w:rPr>
            </w:pPr>
            <w:r w:rsidRPr="00A605F2">
              <w:rPr>
                <w:rFonts w:ascii="Calibri" w:hAnsi="Calibri" w:cs="Calibri"/>
                <w:sz w:val="22"/>
                <w:szCs w:val="22"/>
              </w:rPr>
              <w:t>-</w:t>
            </w:r>
          </w:p>
        </w:tc>
      </w:tr>
      <w:tr w:rsidR="00A605F2" w:rsidRPr="00542D45" w14:paraId="7363004E" w14:textId="77777777" w:rsidTr="00997641">
        <w:tc>
          <w:tcPr>
            <w:tcW w:w="4968" w:type="dxa"/>
            <w:tcBorders>
              <w:top w:val="nil"/>
              <w:left w:val="nil"/>
              <w:bottom w:val="nil"/>
              <w:right w:val="nil"/>
            </w:tcBorders>
            <w:vAlign w:val="bottom"/>
          </w:tcPr>
          <w:p w14:paraId="46A7B138" w14:textId="77777777" w:rsidR="00A605F2" w:rsidRPr="006535EA" w:rsidRDefault="00A605F2" w:rsidP="00A605F2">
            <w:pPr>
              <w:spacing w:line="360" w:lineRule="exact"/>
              <w:ind w:left="72" w:hanging="72"/>
              <w:rPr>
                <w:rFonts w:ascii="Calibri" w:hAnsi="Calibri" w:cs="Cordia New"/>
                <w:sz w:val="22"/>
                <w:szCs w:val="22"/>
              </w:rPr>
            </w:pPr>
            <w:r>
              <w:rPr>
                <w:rFonts w:ascii="Calibri" w:hAnsi="Calibri" w:cs="Calibri"/>
                <w:sz w:val="22"/>
                <w:szCs w:val="22"/>
              </w:rPr>
              <w:t xml:space="preserve">Total comprehensive income </w:t>
            </w:r>
            <w:r w:rsidRPr="006535EA">
              <w:rPr>
                <w:rFonts w:ascii="Calibri" w:hAnsi="Calibri" w:cs="Cordia New"/>
                <w:sz w:val="22"/>
                <w:szCs w:val="22"/>
              </w:rPr>
              <w:t>(100%)</w:t>
            </w:r>
          </w:p>
        </w:tc>
        <w:tc>
          <w:tcPr>
            <w:tcW w:w="1620" w:type="dxa"/>
            <w:tcBorders>
              <w:top w:val="nil"/>
              <w:left w:val="nil"/>
              <w:bottom w:val="nil"/>
              <w:right w:val="nil"/>
            </w:tcBorders>
            <w:vAlign w:val="bottom"/>
          </w:tcPr>
          <w:p w14:paraId="2A469A22" w14:textId="77777777" w:rsidR="00A605F2" w:rsidRPr="00542D45" w:rsidRDefault="00057119" w:rsidP="00997641">
            <w:pPr>
              <w:pBdr>
                <w:bottom w:val="single" w:sz="4" w:space="1" w:color="auto"/>
              </w:pBdr>
              <w:tabs>
                <w:tab w:val="decimal" w:pos="1331"/>
              </w:tabs>
              <w:spacing w:line="360" w:lineRule="exact"/>
              <w:jc w:val="right"/>
              <w:rPr>
                <w:rFonts w:ascii="Calibri" w:hAnsi="Calibri" w:cs="Calibri"/>
                <w:sz w:val="22"/>
                <w:szCs w:val="22"/>
              </w:rPr>
            </w:pPr>
            <w:r>
              <w:rPr>
                <w:rFonts w:ascii="Calibri" w:hAnsi="Calibri" w:cs="Calibri"/>
                <w:sz w:val="22"/>
                <w:szCs w:val="22"/>
              </w:rPr>
              <w:t>31</w:t>
            </w:r>
          </w:p>
        </w:tc>
        <w:tc>
          <w:tcPr>
            <w:tcW w:w="1530" w:type="dxa"/>
            <w:tcBorders>
              <w:top w:val="nil"/>
              <w:left w:val="nil"/>
              <w:bottom w:val="nil"/>
              <w:right w:val="nil"/>
            </w:tcBorders>
            <w:vAlign w:val="bottom"/>
          </w:tcPr>
          <w:p w14:paraId="7193D1FB" w14:textId="77777777" w:rsidR="00A605F2" w:rsidRPr="00542D45" w:rsidRDefault="00A605F2" w:rsidP="00997641">
            <w:pPr>
              <w:pBdr>
                <w:bottom w:val="single" w:sz="4" w:space="1" w:color="auto"/>
              </w:pBdr>
              <w:tabs>
                <w:tab w:val="decimal" w:pos="1245"/>
              </w:tabs>
              <w:spacing w:line="360" w:lineRule="exact"/>
              <w:jc w:val="right"/>
              <w:rPr>
                <w:rFonts w:ascii="Calibri" w:hAnsi="Calibri" w:cs="Calibri"/>
                <w:sz w:val="22"/>
                <w:szCs w:val="22"/>
              </w:rPr>
            </w:pPr>
            <w:r>
              <w:rPr>
                <w:rFonts w:ascii="Calibri" w:hAnsi="Calibri" w:cs="Calibri"/>
                <w:sz w:val="22"/>
                <w:szCs w:val="22"/>
              </w:rPr>
              <w:t>174</w:t>
            </w:r>
          </w:p>
        </w:tc>
        <w:tc>
          <w:tcPr>
            <w:tcW w:w="1440" w:type="dxa"/>
            <w:tcBorders>
              <w:top w:val="nil"/>
              <w:left w:val="nil"/>
              <w:bottom w:val="nil"/>
              <w:right w:val="nil"/>
            </w:tcBorders>
            <w:vAlign w:val="bottom"/>
          </w:tcPr>
          <w:p w14:paraId="4EEB7CE6" w14:textId="77777777" w:rsidR="00A605F2" w:rsidRPr="00542D45" w:rsidRDefault="00057119" w:rsidP="00997641">
            <w:pPr>
              <w:pBdr>
                <w:bottom w:val="single" w:sz="4" w:space="1" w:color="auto"/>
              </w:pBdr>
              <w:tabs>
                <w:tab w:val="decimal" w:pos="1152"/>
              </w:tabs>
              <w:spacing w:line="360" w:lineRule="exact"/>
              <w:jc w:val="right"/>
              <w:rPr>
                <w:rFonts w:ascii="Calibri" w:hAnsi="Calibri" w:cs="Calibri"/>
                <w:sz w:val="22"/>
                <w:szCs w:val="22"/>
              </w:rPr>
            </w:pPr>
            <w:r>
              <w:rPr>
                <w:rFonts w:ascii="Calibri" w:hAnsi="Calibri" w:cs="Calibri"/>
                <w:sz w:val="22"/>
                <w:szCs w:val="22"/>
              </w:rPr>
              <w:t>31,184</w:t>
            </w:r>
          </w:p>
        </w:tc>
        <w:tc>
          <w:tcPr>
            <w:tcW w:w="1440" w:type="dxa"/>
            <w:tcBorders>
              <w:top w:val="nil"/>
              <w:left w:val="nil"/>
              <w:bottom w:val="nil"/>
              <w:right w:val="nil"/>
            </w:tcBorders>
            <w:vAlign w:val="bottom"/>
          </w:tcPr>
          <w:p w14:paraId="3B2360FE" w14:textId="77777777" w:rsidR="00A605F2" w:rsidRPr="00542D45" w:rsidRDefault="00A605F2" w:rsidP="00997641">
            <w:pPr>
              <w:pBdr>
                <w:bottom w:val="single" w:sz="4" w:space="1" w:color="auto"/>
              </w:pBdr>
              <w:tabs>
                <w:tab w:val="decimal" w:pos="1152"/>
              </w:tabs>
              <w:spacing w:line="360" w:lineRule="exact"/>
              <w:jc w:val="right"/>
              <w:rPr>
                <w:rFonts w:ascii="Calibri" w:hAnsi="Calibri" w:cs="Calibri"/>
                <w:sz w:val="22"/>
                <w:szCs w:val="22"/>
              </w:rPr>
            </w:pPr>
            <w:r>
              <w:rPr>
                <w:rFonts w:ascii="Calibri" w:hAnsi="Calibri" w:cs="Calibri"/>
                <w:sz w:val="22"/>
                <w:szCs w:val="22"/>
              </w:rPr>
              <w:t>(19,298)</w:t>
            </w:r>
          </w:p>
        </w:tc>
        <w:tc>
          <w:tcPr>
            <w:tcW w:w="1440" w:type="dxa"/>
            <w:tcBorders>
              <w:top w:val="nil"/>
              <w:left w:val="nil"/>
              <w:bottom w:val="nil"/>
              <w:right w:val="nil"/>
            </w:tcBorders>
            <w:vAlign w:val="bottom"/>
          </w:tcPr>
          <w:p w14:paraId="574CB728" w14:textId="77777777" w:rsidR="00A605F2" w:rsidRPr="00A605F2" w:rsidRDefault="00057119" w:rsidP="00997641">
            <w:pPr>
              <w:pBdr>
                <w:bottom w:val="single" w:sz="4" w:space="1" w:color="auto"/>
              </w:pBdr>
              <w:tabs>
                <w:tab w:val="decimal" w:pos="1062"/>
              </w:tabs>
              <w:spacing w:line="360" w:lineRule="exact"/>
              <w:jc w:val="right"/>
              <w:rPr>
                <w:rFonts w:ascii="Calibri" w:hAnsi="Calibri" w:cs="Calibri"/>
                <w:sz w:val="22"/>
                <w:szCs w:val="22"/>
              </w:rPr>
            </w:pPr>
            <w:r>
              <w:rPr>
                <w:rFonts w:ascii="Calibri" w:hAnsi="Calibri" w:cs="Calibri"/>
                <w:sz w:val="22"/>
                <w:szCs w:val="22"/>
              </w:rPr>
              <w:t>(3,941)</w:t>
            </w:r>
          </w:p>
        </w:tc>
        <w:tc>
          <w:tcPr>
            <w:tcW w:w="1350" w:type="dxa"/>
            <w:tcBorders>
              <w:top w:val="nil"/>
              <w:left w:val="nil"/>
              <w:bottom w:val="nil"/>
              <w:right w:val="nil"/>
            </w:tcBorders>
            <w:vAlign w:val="bottom"/>
          </w:tcPr>
          <w:p w14:paraId="351B4CED" w14:textId="77777777" w:rsidR="00A605F2" w:rsidRPr="00542D45" w:rsidRDefault="00A605F2" w:rsidP="00997641">
            <w:pPr>
              <w:pBdr>
                <w:bottom w:val="single" w:sz="4" w:space="1" w:color="auto"/>
              </w:pBdr>
              <w:tabs>
                <w:tab w:val="decimal" w:pos="1062"/>
              </w:tabs>
              <w:spacing w:line="360" w:lineRule="exact"/>
              <w:jc w:val="right"/>
              <w:rPr>
                <w:rFonts w:ascii="Calibri" w:hAnsi="Calibri" w:cs="Calibri"/>
                <w:sz w:val="22"/>
                <w:szCs w:val="22"/>
              </w:rPr>
            </w:pPr>
            <w:r w:rsidRPr="00A605F2">
              <w:rPr>
                <w:rFonts w:ascii="Calibri" w:hAnsi="Calibri" w:cs="Calibri"/>
                <w:sz w:val="22"/>
                <w:szCs w:val="22"/>
              </w:rPr>
              <w:t>(311)</w:t>
            </w:r>
          </w:p>
        </w:tc>
      </w:tr>
      <w:tr w:rsidR="00A605F2" w:rsidRPr="00542D45" w14:paraId="08898156" w14:textId="77777777" w:rsidTr="00997641">
        <w:tc>
          <w:tcPr>
            <w:tcW w:w="4968" w:type="dxa"/>
            <w:tcBorders>
              <w:top w:val="nil"/>
              <w:left w:val="nil"/>
              <w:right w:val="nil"/>
            </w:tcBorders>
            <w:vAlign w:val="bottom"/>
          </w:tcPr>
          <w:p w14:paraId="380F92DE" w14:textId="77777777" w:rsidR="00A605F2" w:rsidRPr="00542D45" w:rsidRDefault="00A605F2" w:rsidP="00BA6C54">
            <w:pPr>
              <w:spacing w:line="360" w:lineRule="exact"/>
              <w:ind w:left="122" w:hanging="141"/>
              <w:rPr>
                <w:rFonts w:ascii="Calibri" w:hAnsi="Calibri" w:cs="Calibri"/>
                <w:sz w:val="22"/>
                <w:szCs w:val="22"/>
              </w:rPr>
            </w:pPr>
            <w:r>
              <w:rPr>
                <w:rFonts w:ascii="Calibri" w:hAnsi="Calibri" w:cs="Calibri"/>
                <w:sz w:val="22"/>
                <w:szCs w:val="22"/>
              </w:rPr>
              <w:t>Total comprehensive income of the Group’s interest</w:t>
            </w:r>
            <w:r w:rsidR="00BA6C54">
              <w:rPr>
                <w:rFonts w:ascii="Calibri" w:hAnsi="Calibri" w:cs="Calibri"/>
                <w:sz w:val="22"/>
                <w:szCs w:val="22"/>
              </w:rPr>
              <w:t xml:space="preserve"> and Group’s share</w:t>
            </w:r>
          </w:p>
        </w:tc>
        <w:tc>
          <w:tcPr>
            <w:tcW w:w="1620" w:type="dxa"/>
            <w:tcBorders>
              <w:top w:val="nil"/>
              <w:left w:val="nil"/>
              <w:right w:val="nil"/>
            </w:tcBorders>
            <w:vAlign w:val="bottom"/>
          </w:tcPr>
          <w:p w14:paraId="48822318" w14:textId="77777777" w:rsidR="00A605F2" w:rsidRPr="00B770D3" w:rsidRDefault="00057119" w:rsidP="00BA6C54">
            <w:pPr>
              <w:pBdr>
                <w:bottom w:val="double" w:sz="4" w:space="1" w:color="auto"/>
              </w:pBdr>
              <w:tabs>
                <w:tab w:val="decimal" w:pos="1331"/>
              </w:tabs>
              <w:spacing w:line="360" w:lineRule="exact"/>
              <w:jc w:val="right"/>
              <w:rPr>
                <w:rFonts w:ascii="Calibri" w:hAnsi="Calibri" w:cs="Cordia New"/>
                <w:sz w:val="22"/>
                <w:szCs w:val="22"/>
              </w:rPr>
            </w:pPr>
            <w:r w:rsidRPr="00BA6C54">
              <w:rPr>
                <w:rFonts w:ascii="Calibri" w:hAnsi="Calibri" w:cs="Calibri"/>
                <w:sz w:val="22"/>
                <w:szCs w:val="22"/>
              </w:rPr>
              <w:t>1</w:t>
            </w:r>
            <w:r w:rsidR="00BA6C54" w:rsidRPr="00B770D3">
              <w:rPr>
                <w:rFonts w:ascii="Calibri" w:hAnsi="Calibri" w:cs="Cordia New"/>
                <w:sz w:val="22"/>
                <w:szCs w:val="22"/>
              </w:rPr>
              <w:t>6</w:t>
            </w:r>
          </w:p>
        </w:tc>
        <w:tc>
          <w:tcPr>
            <w:tcW w:w="1530" w:type="dxa"/>
            <w:tcBorders>
              <w:top w:val="nil"/>
              <w:left w:val="nil"/>
              <w:right w:val="nil"/>
            </w:tcBorders>
            <w:vAlign w:val="bottom"/>
          </w:tcPr>
          <w:p w14:paraId="43891E65" w14:textId="77777777" w:rsidR="00A605F2" w:rsidRPr="00542D45" w:rsidRDefault="00A605F2" w:rsidP="00BA6C54">
            <w:pPr>
              <w:pBdr>
                <w:bottom w:val="double" w:sz="4" w:space="1" w:color="auto"/>
              </w:pBdr>
              <w:tabs>
                <w:tab w:val="decimal" w:pos="1245"/>
              </w:tabs>
              <w:spacing w:line="360" w:lineRule="exact"/>
              <w:jc w:val="right"/>
              <w:rPr>
                <w:rFonts w:ascii="Calibri" w:hAnsi="Calibri" w:cs="Calibri"/>
                <w:sz w:val="22"/>
                <w:szCs w:val="22"/>
              </w:rPr>
            </w:pPr>
            <w:r>
              <w:rPr>
                <w:rFonts w:ascii="Calibri" w:hAnsi="Calibri" w:cs="Calibri"/>
                <w:sz w:val="22"/>
                <w:szCs w:val="22"/>
              </w:rPr>
              <w:t>87</w:t>
            </w:r>
          </w:p>
        </w:tc>
        <w:tc>
          <w:tcPr>
            <w:tcW w:w="1440" w:type="dxa"/>
            <w:tcBorders>
              <w:top w:val="nil"/>
              <w:left w:val="nil"/>
              <w:right w:val="nil"/>
            </w:tcBorders>
            <w:vAlign w:val="bottom"/>
          </w:tcPr>
          <w:p w14:paraId="7E5FD7E3" w14:textId="77777777" w:rsidR="00A605F2" w:rsidRPr="00542D45" w:rsidRDefault="00057119" w:rsidP="00BA6C54">
            <w:pPr>
              <w:pBdr>
                <w:bottom w:val="double" w:sz="4" w:space="1" w:color="auto"/>
              </w:pBdr>
              <w:tabs>
                <w:tab w:val="decimal" w:pos="1152"/>
              </w:tabs>
              <w:spacing w:line="360" w:lineRule="exact"/>
              <w:jc w:val="right"/>
              <w:rPr>
                <w:rFonts w:ascii="Calibri" w:hAnsi="Calibri" w:cs="Calibri"/>
                <w:sz w:val="22"/>
                <w:szCs w:val="22"/>
              </w:rPr>
            </w:pPr>
            <w:r>
              <w:rPr>
                <w:rFonts w:ascii="Calibri" w:hAnsi="Calibri" w:cs="Calibri"/>
                <w:sz w:val="22"/>
                <w:szCs w:val="22"/>
              </w:rPr>
              <w:t>15,592</w:t>
            </w:r>
          </w:p>
        </w:tc>
        <w:tc>
          <w:tcPr>
            <w:tcW w:w="1440" w:type="dxa"/>
            <w:tcBorders>
              <w:top w:val="nil"/>
              <w:left w:val="nil"/>
              <w:right w:val="nil"/>
            </w:tcBorders>
            <w:vAlign w:val="bottom"/>
          </w:tcPr>
          <w:p w14:paraId="3DEA1F71" w14:textId="77777777" w:rsidR="00A605F2" w:rsidRPr="00542D45" w:rsidRDefault="00A605F2" w:rsidP="00BA6C54">
            <w:pPr>
              <w:pBdr>
                <w:bottom w:val="double" w:sz="4" w:space="1" w:color="auto"/>
              </w:pBdr>
              <w:tabs>
                <w:tab w:val="decimal" w:pos="1152"/>
              </w:tabs>
              <w:spacing w:line="360" w:lineRule="exact"/>
              <w:jc w:val="right"/>
              <w:rPr>
                <w:rFonts w:ascii="Calibri" w:hAnsi="Calibri" w:cs="Calibri"/>
                <w:sz w:val="22"/>
                <w:szCs w:val="22"/>
              </w:rPr>
            </w:pPr>
            <w:r>
              <w:rPr>
                <w:rFonts w:ascii="Calibri" w:hAnsi="Calibri" w:cs="Calibri"/>
                <w:sz w:val="22"/>
                <w:szCs w:val="22"/>
              </w:rPr>
              <w:t>(9,649)</w:t>
            </w:r>
          </w:p>
        </w:tc>
        <w:tc>
          <w:tcPr>
            <w:tcW w:w="1440" w:type="dxa"/>
            <w:tcBorders>
              <w:top w:val="nil"/>
              <w:left w:val="nil"/>
              <w:right w:val="nil"/>
            </w:tcBorders>
            <w:vAlign w:val="bottom"/>
          </w:tcPr>
          <w:p w14:paraId="59C5152E" w14:textId="77777777" w:rsidR="00A605F2" w:rsidRPr="00A605F2" w:rsidRDefault="00057119" w:rsidP="00BA6C54">
            <w:pPr>
              <w:pBdr>
                <w:bottom w:val="double" w:sz="4" w:space="1" w:color="auto"/>
              </w:pBdr>
              <w:tabs>
                <w:tab w:val="decimal" w:pos="1062"/>
              </w:tabs>
              <w:spacing w:line="360" w:lineRule="exact"/>
              <w:jc w:val="right"/>
              <w:rPr>
                <w:rFonts w:ascii="Calibri" w:hAnsi="Calibri" w:cs="Calibri"/>
                <w:sz w:val="22"/>
                <w:szCs w:val="22"/>
              </w:rPr>
            </w:pPr>
            <w:r>
              <w:rPr>
                <w:rFonts w:ascii="Calibri" w:hAnsi="Calibri" w:cs="Calibri"/>
                <w:sz w:val="22"/>
                <w:szCs w:val="22"/>
              </w:rPr>
              <w:t>(2,010)</w:t>
            </w:r>
          </w:p>
        </w:tc>
        <w:tc>
          <w:tcPr>
            <w:tcW w:w="1350" w:type="dxa"/>
            <w:tcBorders>
              <w:top w:val="nil"/>
              <w:left w:val="nil"/>
              <w:right w:val="nil"/>
            </w:tcBorders>
            <w:vAlign w:val="bottom"/>
          </w:tcPr>
          <w:p w14:paraId="78CA6B76" w14:textId="77777777" w:rsidR="00A605F2" w:rsidRPr="00542D45" w:rsidRDefault="00A605F2" w:rsidP="00BA6C54">
            <w:pPr>
              <w:pBdr>
                <w:bottom w:val="double" w:sz="4" w:space="1" w:color="auto"/>
              </w:pBdr>
              <w:tabs>
                <w:tab w:val="decimal" w:pos="1062"/>
              </w:tabs>
              <w:spacing w:line="360" w:lineRule="exact"/>
              <w:jc w:val="right"/>
              <w:rPr>
                <w:rFonts w:ascii="Calibri" w:hAnsi="Calibri" w:cs="Calibri"/>
                <w:sz w:val="22"/>
                <w:szCs w:val="22"/>
              </w:rPr>
            </w:pPr>
            <w:r w:rsidRPr="00A605F2">
              <w:rPr>
                <w:rFonts w:ascii="Calibri" w:hAnsi="Calibri" w:cs="Calibri"/>
                <w:sz w:val="22"/>
                <w:szCs w:val="22"/>
              </w:rPr>
              <w:t>(159)</w:t>
            </w:r>
          </w:p>
        </w:tc>
      </w:tr>
    </w:tbl>
    <w:p w14:paraId="1E337046" w14:textId="77777777" w:rsidR="004573EA" w:rsidRPr="00542D45" w:rsidRDefault="00507C50" w:rsidP="00321838">
      <w:pPr>
        <w:tabs>
          <w:tab w:val="left" w:pos="900"/>
        </w:tabs>
        <w:spacing w:before="240" w:after="120" w:line="380" w:lineRule="exact"/>
        <w:ind w:left="547" w:hanging="547"/>
        <w:jc w:val="thaiDistribute"/>
        <w:rPr>
          <w:rFonts w:ascii="Calibri" w:hAnsi="Calibri" w:cs="Calibri"/>
          <w:sz w:val="22"/>
          <w:szCs w:val="22"/>
        </w:rPr>
      </w:pPr>
      <w:r w:rsidRPr="00542D45">
        <w:rPr>
          <w:rFonts w:ascii="Calibri" w:hAnsi="Calibri" w:cs="Calibri"/>
          <w:sz w:val="22"/>
          <w:szCs w:val="22"/>
        </w:rPr>
        <w:tab/>
      </w:r>
      <w:r w:rsidR="009D229F" w:rsidRPr="00542D45">
        <w:rPr>
          <w:rFonts w:ascii="Calibri" w:hAnsi="Calibri" w:cs="Calibri"/>
          <w:sz w:val="22"/>
          <w:szCs w:val="22"/>
        </w:rPr>
        <w:t xml:space="preserve"> </w:t>
      </w:r>
    </w:p>
    <w:p w14:paraId="3666F177" w14:textId="77777777" w:rsidR="004573EA" w:rsidRPr="00800B1C" w:rsidRDefault="004573EA" w:rsidP="00955B8D">
      <w:pPr>
        <w:tabs>
          <w:tab w:val="left" w:pos="900"/>
        </w:tabs>
        <w:spacing w:before="120" w:after="120" w:line="380" w:lineRule="exact"/>
        <w:ind w:left="547" w:hanging="547"/>
        <w:jc w:val="thaiDistribute"/>
        <w:rPr>
          <w:rFonts w:ascii="Calibri" w:hAnsi="Calibri" w:cs="Calibri"/>
          <w:sz w:val="20"/>
          <w:szCs w:val="20"/>
        </w:rPr>
        <w:sectPr w:rsidR="004573EA" w:rsidRPr="00800B1C" w:rsidSect="001D7E7E">
          <w:pgSz w:w="16834" w:h="11909" w:orient="landscape" w:code="9"/>
          <w:pgMar w:top="1800" w:right="1296" w:bottom="1080" w:left="1080" w:header="706" w:footer="576" w:gutter="0"/>
          <w:cols w:space="720"/>
          <w:docGrid w:linePitch="360"/>
        </w:sectPr>
      </w:pPr>
    </w:p>
    <w:p w14:paraId="264A3960" w14:textId="77777777" w:rsidR="005A1A59" w:rsidRPr="005B2728" w:rsidRDefault="005A1A59" w:rsidP="00521AC6">
      <w:pPr>
        <w:numPr>
          <w:ilvl w:val="0"/>
          <w:numId w:val="28"/>
        </w:numPr>
        <w:spacing w:after="120" w:line="200" w:lineRule="exact"/>
        <w:ind w:left="720" w:hanging="720"/>
        <w:jc w:val="thaiDistribute"/>
        <w:outlineLvl w:val="0"/>
        <w:rPr>
          <w:rFonts w:ascii="Calibri" w:hAnsi="Calibri" w:cs="Calibri"/>
          <w:b/>
          <w:bCs/>
          <w:sz w:val="22"/>
          <w:szCs w:val="22"/>
        </w:rPr>
      </w:pPr>
      <w:r w:rsidRPr="005B2728">
        <w:rPr>
          <w:rFonts w:ascii="Calibri" w:hAnsi="Calibri" w:cs="Calibri"/>
          <w:b/>
          <w:bCs/>
          <w:sz w:val="22"/>
          <w:szCs w:val="22"/>
        </w:rPr>
        <w:lastRenderedPageBreak/>
        <w:t>Property, plant and equipment</w:t>
      </w:r>
    </w:p>
    <w:tbl>
      <w:tblPr>
        <w:tblW w:w="15300" w:type="dxa"/>
        <w:tblInd w:w="198" w:type="dxa"/>
        <w:tblLayout w:type="fixed"/>
        <w:tblLook w:val="0000" w:firstRow="0" w:lastRow="0" w:firstColumn="0" w:lastColumn="0" w:noHBand="0" w:noVBand="0"/>
      </w:tblPr>
      <w:tblGrid>
        <w:gridCol w:w="3960"/>
        <w:gridCol w:w="720"/>
        <w:gridCol w:w="1080"/>
        <w:gridCol w:w="911"/>
        <w:gridCol w:w="529"/>
        <w:gridCol w:w="1089"/>
        <w:gridCol w:w="351"/>
        <w:gridCol w:w="1033"/>
        <w:gridCol w:w="407"/>
        <w:gridCol w:w="587"/>
        <w:gridCol w:w="673"/>
        <w:gridCol w:w="753"/>
        <w:gridCol w:w="507"/>
        <w:gridCol w:w="1023"/>
        <w:gridCol w:w="417"/>
        <w:gridCol w:w="1260"/>
      </w:tblGrid>
      <w:tr w:rsidR="003A0FB5" w:rsidRPr="00E920D0" w14:paraId="0DBC4E1D" w14:textId="77777777" w:rsidTr="00A962ED">
        <w:trPr>
          <w:trHeight w:val="80"/>
          <w:tblHeader/>
        </w:trPr>
        <w:tc>
          <w:tcPr>
            <w:tcW w:w="3960" w:type="dxa"/>
            <w:vAlign w:val="bottom"/>
          </w:tcPr>
          <w:p w14:paraId="0887D4DF" w14:textId="77777777" w:rsidR="003A0FB5" w:rsidRPr="005901DA" w:rsidRDefault="003A0FB5" w:rsidP="00521AC6">
            <w:pPr>
              <w:spacing w:line="260" w:lineRule="exact"/>
              <w:ind w:left="72" w:hanging="72"/>
              <w:jc w:val="center"/>
              <w:rPr>
                <w:rFonts w:ascii="Calibri" w:hAnsi="Calibri" w:cs="Calibri"/>
                <w:sz w:val="18"/>
                <w:szCs w:val="18"/>
              </w:rPr>
            </w:pPr>
          </w:p>
        </w:tc>
        <w:tc>
          <w:tcPr>
            <w:tcW w:w="720" w:type="dxa"/>
          </w:tcPr>
          <w:p w14:paraId="5DFE1CF1" w14:textId="77777777" w:rsidR="003A0FB5" w:rsidRPr="00AD3C7C" w:rsidRDefault="003A0FB5" w:rsidP="003A0FB5">
            <w:pPr>
              <w:spacing w:line="260" w:lineRule="exact"/>
              <w:ind w:left="72" w:hanging="72"/>
              <w:jc w:val="center"/>
              <w:rPr>
                <w:rFonts w:ascii="Calibri" w:hAnsi="Calibri" w:cs="Calibri"/>
                <w:sz w:val="20"/>
                <w:szCs w:val="20"/>
              </w:rPr>
            </w:pPr>
          </w:p>
        </w:tc>
        <w:tc>
          <w:tcPr>
            <w:tcW w:w="10620" w:type="dxa"/>
            <w:gridSpan w:val="14"/>
            <w:vAlign w:val="bottom"/>
          </w:tcPr>
          <w:p w14:paraId="78A930A6" w14:textId="77777777" w:rsidR="003A0FB5" w:rsidRPr="00A962ED" w:rsidRDefault="003A0FB5" w:rsidP="00521AC6">
            <w:pPr>
              <w:pBdr>
                <w:bottom w:val="single" w:sz="4" w:space="1" w:color="auto"/>
              </w:pBdr>
              <w:spacing w:line="260" w:lineRule="exact"/>
              <w:ind w:left="72" w:hanging="72"/>
              <w:jc w:val="center"/>
              <w:rPr>
                <w:rFonts w:ascii="Calibri" w:hAnsi="Calibri" w:cs="Calibri"/>
                <w:sz w:val="22"/>
                <w:szCs w:val="22"/>
              </w:rPr>
            </w:pPr>
            <w:r w:rsidRPr="00A962ED">
              <w:rPr>
                <w:rFonts w:ascii="Calibri" w:hAnsi="Calibri" w:cs="Calibri"/>
                <w:sz w:val="22"/>
                <w:szCs w:val="22"/>
              </w:rPr>
              <w:t>Consolidated financial statements</w:t>
            </w:r>
          </w:p>
        </w:tc>
      </w:tr>
      <w:tr w:rsidR="00326750" w:rsidRPr="00E920D0" w14:paraId="718C7402" w14:textId="77777777" w:rsidTr="00A962ED">
        <w:trPr>
          <w:trHeight w:val="480"/>
          <w:tblHeader/>
        </w:trPr>
        <w:tc>
          <w:tcPr>
            <w:tcW w:w="3960" w:type="dxa"/>
            <w:vAlign w:val="bottom"/>
          </w:tcPr>
          <w:p w14:paraId="0C0D611E" w14:textId="77777777" w:rsidR="00326750" w:rsidRPr="005901DA" w:rsidRDefault="00326750" w:rsidP="00326750">
            <w:pPr>
              <w:spacing w:line="280" w:lineRule="exact"/>
              <w:ind w:left="72" w:hanging="72"/>
              <w:rPr>
                <w:rFonts w:ascii="Calibri" w:hAnsi="Calibri" w:cs="Calibri"/>
                <w:sz w:val="18"/>
                <w:szCs w:val="18"/>
              </w:rPr>
            </w:pPr>
          </w:p>
        </w:tc>
        <w:tc>
          <w:tcPr>
            <w:tcW w:w="720" w:type="dxa"/>
          </w:tcPr>
          <w:p w14:paraId="7853604F" w14:textId="77777777" w:rsidR="00326750" w:rsidRPr="00AD3C7C" w:rsidRDefault="00326750" w:rsidP="00326750">
            <w:pPr>
              <w:spacing w:line="280" w:lineRule="exact"/>
              <w:ind w:left="72" w:hanging="72"/>
              <w:jc w:val="center"/>
              <w:rPr>
                <w:rFonts w:ascii="Calibri" w:hAnsi="Calibri" w:cs="Calibri"/>
                <w:sz w:val="20"/>
                <w:szCs w:val="20"/>
              </w:rPr>
            </w:pPr>
          </w:p>
          <w:p w14:paraId="31A2C18B" w14:textId="77777777" w:rsidR="00326750" w:rsidRPr="00AD3C7C" w:rsidRDefault="00326750" w:rsidP="00326750">
            <w:pPr>
              <w:spacing w:line="280" w:lineRule="exact"/>
              <w:ind w:left="72" w:hanging="72"/>
              <w:jc w:val="center"/>
              <w:rPr>
                <w:rFonts w:ascii="Calibri" w:hAnsi="Calibri" w:cs="Calibri"/>
                <w:sz w:val="20"/>
                <w:szCs w:val="20"/>
              </w:rPr>
            </w:pPr>
          </w:p>
          <w:p w14:paraId="4BE7BB4D" w14:textId="77777777" w:rsidR="00326750" w:rsidRPr="00AD3C7C" w:rsidRDefault="00326750" w:rsidP="00326750">
            <w:pPr>
              <w:spacing w:line="280" w:lineRule="exact"/>
              <w:ind w:left="72" w:hanging="72"/>
              <w:jc w:val="center"/>
              <w:rPr>
                <w:rFonts w:ascii="Calibri" w:hAnsi="Calibri" w:cs="Calibri"/>
                <w:sz w:val="20"/>
                <w:szCs w:val="20"/>
              </w:rPr>
            </w:pPr>
          </w:p>
          <w:p w14:paraId="14094F98" w14:textId="77777777" w:rsidR="00326750" w:rsidRPr="00A962ED" w:rsidRDefault="00326750" w:rsidP="00326750">
            <w:pPr>
              <w:spacing w:line="280" w:lineRule="exact"/>
              <w:ind w:left="72" w:hanging="72"/>
              <w:jc w:val="center"/>
              <w:rPr>
                <w:rFonts w:ascii="Calibri" w:hAnsi="Calibri" w:cs="Calibri"/>
                <w:i/>
                <w:iCs/>
                <w:sz w:val="22"/>
                <w:szCs w:val="22"/>
              </w:rPr>
            </w:pPr>
            <w:r w:rsidRPr="00A962ED">
              <w:rPr>
                <w:rFonts w:ascii="Calibri" w:hAnsi="Calibri" w:cs="Calibri"/>
                <w:i/>
                <w:iCs/>
                <w:sz w:val="22"/>
                <w:szCs w:val="22"/>
              </w:rPr>
              <w:t>Note</w:t>
            </w:r>
          </w:p>
        </w:tc>
        <w:tc>
          <w:tcPr>
            <w:tcW w:w="1080" w:type="dxa"/>
            <w:vAlign w:val="bottom"/>
          </w:tcPr>
          <w:p w14:paraId="443F2CCC" w14:textId="77777777" w:rsidR="00326750" w:rsidRPr="00A962ED" w:rsidRDefault="00326750" w:rsidP="00326750">
            <w:pPr>
              <w:pBdr>
                <w:bottom w:val="single" w:sz="4" w:space="1" w:color="auto"/>
              </w:pBdr>
              <w:spacing w:line="280" w:lineRule="exact"/>
              <w:ind w:left="72" w:hanging="72"/>
              <w:jc w:val="center"/>
              <w:rPr>
                <w:rFonts w:ascii="Calibri" w:hAnsi="Calibri" w:cs="Calibri"/>
                <w:sz w:val="22"/>
                <w:szCs w:val="22"/>
                <w:cs/>
              </w:rPr>
            </w:pPr>
            <w:r w:rsidRPr="00A962ED">
              <w:rPr>
                <w:rFonts w:ascii="Calibri" w:hAnsi="Calibri" w:cs="Calibri"/>
                <w:sz w:val="22"/>
                <w:szCs w:val="22"/>
              </w:rPr>
              <w:t>Land</w:t>
            </w:r>
          </w:p>
        </w:tc>
        <w:tc>
          <w:tcPr>
            <w:tcW w:w="1440" w:type="dxa"/>
            <w:gridSpan w:val="2"/>
            <w:vAlign w:val="bottom"/>
          </w:tcPr>
          <w:p w14:paraId="46A658E3" w14:textId="77777777" w:rsidR="00326750" w:rsidRPr="00A962ED" w:rsidRDefault="00326750" w:rsidP="00A962ED">
            <w:pPr>
              <w:pBdr>
                <w:bottom w:val="single" w:sz="4" w:space="1" w:color="auto"/>
              </w:pBdr>
              <w:spacing w:line="280" w:lineRule="exact"/>
              <w:ind w:left="-20" w:firstLine="20"/>
              <w:jc w:val="center"/>
              <w:rPr>
                <w:rFonts w:ascii="Calibri" w:hAnsi="Calibri" w:cs="Calibri"/>
                <w:sz w:val="22"/>
                <w:szCs w:val="22"/>
                <w:cs/>
              </w:rPr>
            </w:pPr>
            <w:r w:rsidRPr="00A962ED">
              <w:rPr>
                <w:rFonts w:ascii="Calibri" w:hAnsi="Calibri" w:cs="Calibri"/>
                <w:sz w:val="22"/>
                <w:szCs w:val="22"/>
              </w:rPr>
              <w:t>Land improvement</w:t>
            </w:r>
          </w:p>
        </w:tc>
        <w:tc>
          <w:tcPr>
            <w:tcW w:w="1440" w:type="dxa"/>
            <w:gridSpan w:val="2"/>
            <w:vAlign w:val="bottom"/>
          </w:tcPr>
          <w:p w14:paraId="613E6DA4" w14:textId="5DCE01D9" w:rsidR="00326750" w:rsidRPr="00A962ED" w:rsidRDefault="00326750" w:rsidP="00A962ED">
            <w:pPr>
              <w:pBdr>
                <w:bottom w:val="single" w:sz="4" w:space="1" w:color="auto"/>
              </w:pBdr>
              <w:spacing w:line="360" w:lineRule="exact"/>
              <w:ind w:left="-20" w:firstLine="20"/>
              <w:jc w:val="center"/>
              <w:rPr>
                <w:rFonts w:ascii="Calibri" w:hAnsi="Calibri" w:cs="Calibri"/>
                <w:sz w:val="22"/>
                <w:szCs w:val="22"/>
              </w:rPr>
            </w:pPr>
            <w:r w:rsidRPr="00A962ED">
              <w:rPr>
                <w:rFonts w:ascii="Calibri" w:hAnsi="Calibri" w:cs="Calibri"/>
                <w:sz w:val="22"/>
                <w:szCs w:val="22"/>
              </w:rPr>
              <w:t>Buildings</w:t>
            </w:r>
            <w:r w:rsidR="00A962ED">
              <w:rPr>
                <w:rFonts w:ascii="Calibri" w:hAnsi="Calibri" w:cs="Calibri"/>
                <w:sz w:val="22"/>
                <w:szCs w:val="22"/>
              </w:rPr>
              <w:br/>
              <w:t>a</w:t>
            </w:r>
            <w:r w:rsidRPr="00A962ED">
              <w:rPr>
                <w:rFonts w:ascii="Calibri" w:hAnsi="Calibri" w:cs="Calibri"/>
                <w:sz w:val="22"/>
                <w:szCs w:val="22"/>
              </w:rPr>
              <w:t>nd building improvement</w:t>
            </w:r>
          </w:p>
        </w:tc>
        <w:tc>
          <w:tcPr>
            <w:tcW w:w="1440" w:type="dxa"/>
            <w:gridSpan w:val="2"/>
            <w:vAlign w:val="bottom"/>
          </w:tcPr>
          <w:p w14:paraId="33012297" w14:textId="77777777" w:rsidR="00326750" w:rsidRPr="00A962ED" w:rsidRDefault="00326750" w:rsidP="00326750">
            <w:pPr>
              <w:pBdr>
                <w:bottom w:val="single" w:sz="4" w:space="1" w:color="auto"/>
              </w:pBdr>
              <w:spacing w:line="360" w:lineRule="exact"/>
              <w:ind w:left="72" w:hanging="72"/>
              <w:jc w:val="center"/>
              <w:rPr>
                <w:rFonts w:ascii="Calibri" w:hAnsi="Calibri" w:cs="Calibri"/>
                <w:sz w:val="22"/>
                <w:szCs w:val="22"/>
              </w:rPr>
            </w:pPr>
            <w:r w:rsidRPr="00A962ED">
              <w:rPr>
                <w:rFonts w:ascii="Calibri" w:hAnsi="Calibri" w:cs="Calibri"/>
                <w:sz w:val="22"/>
                <w:szCs w:val="22"/>
              </w:rPr>
              <w:t>Machinery</w:t>
            </w:r>
          </w:p>
          <w:p w14:paraId="4D98D7EA" w14:textId="77777777" w:rsidR="00326750" w:rsidRPr="00A962ED" w:rsidRDefault="00326750" w:rsidP="00326750">
            <w:pPr>
              <w:pBdr>
                <w:bottom w:val="single" w:sz="4" w:space="1" w:color="auto"/>
              </w:pBdr>
              <w:spacing w:line="280" w:lineRule="exact"/>
              <w:ind w:left="72" w:hanging="72"/>
              <w:jc w:val="center"/>
              <w:rPr>
                <w:rFonts w:ascii="Calibri" w:hAnsi="Calibri" w:cs="Calibri"/>
                <w:sz w:val="22"/>
                <w:szCs w:val="22"/>
              </w:rPr>
            </w:pPr>
            <w:r w:rsidRPr="00A962ED">
              <w:rPr>
                <w:rFonts w:ascii="Calibri" w:hAnsi="Calibri" w:cs="Calibri"/>
                <w:sz w:val="22"/>
                <w:szCs w:val="22"/>
              </w:rPr>
              <w:t>and equipment</w:t>
            </w:r>
          </w:p>
        </w:tc>
        <w:tc>
          <w:tcPr>
            <w:tcW w:w="1260" w:type="dxa"/>
            <w:gridSpan w:val="2"/>
            <w:vAlign w:val="bottom"/>
          </w:tcPr>
          <w:p w14:paraId="7BA01CC6" w14:textId="77777777" w:rsidR="00326750" w:rsidRPr="00A962ED" w:rsidRDefault="00326750" w:rsidP="00A962ED">
            <w:pPr>
              <w:pBdr>
                <w:bottom w:val="single" w:sz="4" w:space="1" w:color="auto"/>
              </w:pBdr>
              <w:spacing w:line="280" w:lineRule="exact"/>
              <w:ind w:left="-20" w:firstLine="20"/>
              <w:jc w:val="center"/>
              <w:rPr>
                <w:rFonts w:ascii="Calibri" w:hAnsi="Calibri" w:cs="Calibri"/>
                <w:sz w:val="22"/>
                <w:szCs w:val="22"/>
              </w:rPr>
            </w:pPr>
            <w:r w:rsidRPr="00A962ED">
              <w:rPr>
                <w:rFonts w:ascii="Calibri" w:hAnsi="Calibri" w:cs="Calibri"/>
                <w:sz w:val="22"/>
                <w:szCs w:val="22"/>
              </w:rPr>
              <w:t>Furniture, fixtures and</w:t>
            </w:r>
            <w:r w:rsidR="00783DEB" w:rsidRPr="00A962ED">
              <w:rPr>
                <w:rFonts w:ascii="Calibri" w:hAnsi="Calibri" w:cs="Calibri"/>
                <w:sz w:val="22"/>
                <w:szCs w:val="22"/>
              </w:rPr>
              <w:t xml:space="preserve"> </w:t>
            </w:r>
            <w:r w:rsidRPr="00A962ED">
              <w:rPr>
                <w:rFonts w:ascii="Calibri" w:hAnsi="Calibri" w:cs="Calibri"/>
                <w:sz w:val="22"/>
                <w:szCs w:val="22"/>
              </w:rPr>
              <w:t>office equipment</w:t>
            </w:r>
          </w:p>
        </w:tc>
        <w:tc>
          <w:tcPr>
            <w:tcW w:w="1260" w:type="dxa"/>
            <w:gridSpan w:val="2"/>
            <w:vAlign w:val="bottom"/>
          </w:tcPr>
          <w:p w14:paraId="487CBFEE" w14:textId="77777777" w:rsidR="00326750" w:rsidRPr="00A962ED" w:rsidRDefault="00326750" w:rsidP="00326750">
            <w:pPr>
              <w:spacing w:line="360" w:lineRule="exact"/>
              <w:ind w:left="72" w:hanging="72"/>
              <w:jc w:val="center"/>
              <w:rPr>
                <w:rFonts w:ascii="Calibri" w:hAnsi="Calibri" w:cs="Calibri"/>
                <w:sz w:val="22"/>
                <w:szCs w:val="22"/>
              </w:rPr>
            </w:pPr>
          </w:p>
          <w:p w14:paraId="74DBEBCB" w14:textId="77777777" w:rsidR="00326750" w:rsidRPr="00A962ED" w:rsidRDefault="00326750" w:rsidP="00326750">
            <w:pPr>
              <w:pBdr>
                <w:bottom w:val="single" w:sz="4" w:space="1" w:color="auto"/>
              </w:pBdr>
              <w:spacing w:line="280" w:lineRule="exact"/>
              <w:ind w:left="72" w:hanging="72"/>
              <w:jc w:val="center"/>
              <w:rPr>
                <w:rFonts w:ascii="Calibri" w:hAnsi="Calibri" w:cs="Calibri"/>
                <w:sz w:val="22"/>
                <w:szCs w:val="22"/>
              </w:rPr>
            </w:pPr>
            <w:r w:rsidRPr="00A962ED">
              <w:rPr>
                <w:rFonts w:ascii="Calibri" w:hAnsi="Calibri" w:cs="Calibri"/>
                <w:sz w:val="22"/>
                <w:szCs w:val="22"/>
              </w:rPr>
              <w:t>Motor vehicles</w:t>
            </w:r>
          </w:p>
        </w:tc>
        <w:tc>
          <w:tcPr>
            <w:tcW w:w="1440" w:type="dxa"/>
            <w:gridSpan w:val="2"/>
            <w:vAlign w:val="bottom"/>
          </w:tcPr>
          <w:p w14:paraId="33F1BEE3" w14:textId="77777777" w:rsidR="00326750" w:rsidRPr="00A962ED" w:rsidRDefault="00326750" w:rsidP="00326750">
            <w:pPr>
              <w:pBdr>
                <w:bottom w:val="single" w:sz="4" w:space="1" w:color="auto"/>
              </w:pBdr>
              <w:spacing w:line="280" w:lineRule="exact"/>
              <w:ind w:left="72" w:hanging="72"/>
              <w:jc w:val="center"/>
              <w:rPr>
                <w:rFonts w:ascii="Calibri" w:hAnsi="Calibri" w:cs="Calibri"/>
                <w:sz w:val="22"/>
                <w:szCs w:val="22"/>
              </w:rPr>
            </w:pPr>
            <w:r w:rsidRPr="00A962ED">
              <w:rPr>
                <w:rFonts w:ascii="Calibri" w:hAnsi="Calibri" w:cs="Calibri"/>
                <w:sz w:val="22"/>
                <w:szCs w:val="22"/>
              </w:rPr>
              <w:t>Assets under installation and under construction</w:t>
            </w:r>
          </w:p>
        </w:tc>
        <w:tc>
          <w:tcPr>
            <w:tcW w:w="1260" w:type="dxa"/>
            <w:vAlign w:val="bottom"/>
          </w:tcPr>
          <w:p w14:paraId="5C34D2EB" w14:textId="77777777" w:rsidR="00326750" w:rsidRPr="00A962ED" w:rsidRDefault="00326750" w:rsidP="00326750">
            <w:pPr>
              <w:pBdr>
                <w:bottom w:val="single" w:sz="4" w:space="1" w:color="auto"/>
              </w:pBdr>
              <w:spacing w:line="280" w:lineRule="exact"/>
              <w:ind w:left="72" w:hanging="72"/>
              <w:jc w:val="center"/>
              <w:rPr>
                <w:rFonts w:ascii="Calibri" w:hAnsi="Calibri" w:cs="Calibri"/>
                <w:sz w:val="22"/>
                <w:szCs w:val="22"/>
              </w:rPr>
            </w:pPr>
            <w:r w:rsidRPr="00A962ED">
              <w:rPr>
                <w:rFonts w:ascii="Calibri" w:hAnsi="Calibri" w:cs="Calibri"/>
                <w:sz w:val="22"/>
                <w:szCs w:val="22"/>
              </w:rPr>
              <w:t>Total</w:t>
            </w:r>
          </w:p>
        </w:tc>
      </w:tr>
      <w:tr w:rsidR="003A0FB5" w:rsidRPr="00E920D0" w14:paraId="5E9A60CF" w14:textId="77777777" w:rsidTr="00A962ED">
        <w:trPr>
          <w:trHeight w:val="345"/>
          <w:tblHeader/>
        </w:trPr>
        <w:tc>
          <w:tcPr>
            <w:tcW w:w="3960" w:type="dxa"/>
            <w:vAlign w:val="bottom"/>
          </w:tcPr>
          <w:p w14:paraId="344B6D7C" w14:textId="77777777" w:rsidR="003A0FB5" w:rsidRPr="00E920D0" w:rsidRDefault="003A0FB5" w:rsidP="00C12E8D">
            <w:pPr>
              <w:spacing w:line="360" w:lineRule="exact"/>
              <w:ind w:left="72" w:hanging="72"/>
              <w:rPr>
                <w:rFonts w:ascii="Calibri" w:hAnsi="Calibri" w:cs="Calibri"/>
                <w:sz w:val="22"/>
                <w:szCs w:val="22"/>
              </w:rPr>
            </w:pPr>
          </w:p>
        </w:tc>
        <w:tc>
          <w:tcPr>
            <w:tcW w:w="720" w:type="dxa"/>
          </w:tcPr>
          <w:p w14:paraId="4CB3F228" w14:textId="77777777" w:rsidR="003A0FB5" w:rsidRPr="00E920D0" w:rsidRDefault="003A0FB5" w:rsidP="00C12E8D">
            <w:pPr>
              <w:spacing w:line="360" w:lineRule="exact"/>
              <w:ind w:left="72" w:hanging="72"/>
              <w:jc w:val="center"/>
              <w:rPr>
                <w:rFonts w:ascii="Calibri" w:hAnsi="Calibri" w:cs="Calibri"/>
                <w:sz w:val="22"/>
                <w:szCs w:val="22"/>
              </w:rPr>
            </w:pPr>
          </w:p>
        </w:tc>
        <w:tc>
          <w:tcPr>
            <w:tcW w:w="10620" w:type="dxa"/>
            <w:gridSpan w:val="14"/>
            <w:vAlign w:val="bottom"/>
          </w:tcPr>
          <w:p w14:paraId="2E5DC6A5" w14:textId="77777777" w:rsidR="003A0FB5" w:rsidRPr="00E920D0" w:rsidRDefault="003A0FB5" w:rsidP="00C12E8D">
            <w:pPr>
              <w:spacing w:line="360" w:lineRule="exact"/>
              <w:ind w:left="72" w:hanging="72"/>
              <w:jc w:val="center"/>
              <w:rPr>
                <w:rFonts w:ascii="Calibri" w:hAnsi="Calibri" w:cs="Calibri"/>
                <w:sz w:val="22"/>
                <w:szCs w:val="22"/>
              </w:rPr>
            </w:pPr>
            <w:r w:rsidRPr="005901DA">
              <w:rPr>
                <w:rFonts w:ascii="Calibri" w:hAnsi="Calibri" w:cs="Calibri"/>
                <w:sz w:val="20"/>
                <w:szCs w:val="20"/>
              </w:rPr>
              <w:t>(in thousand Baht)</w:t>
            </w:r>
          </w:p>
        </w:tc>
      </w:tr>
      <w:tr w:rsidR="003A0FB5" w:rsidRPr="00E920D0" w14:paraId="630086D7" w14:textId="77777777" w:rsidTr="00A962ED">
        <w:trPr>
          <w:trHeight w:val="255"/>
        </w:trPr>
        <w:tc>
          <w:tcPr>
            <w:tcW w:w="3960" w:type="dxa"/>
          </w:tcPr>
          <w:p w14:paraId="6380E03B" w14:textId="77777777" w:rsidR="003A0FB5" w:rsidRPr="00A962ED" w:rsidRDefault="003A0FB5" w:rsidP="00C12E8D">
            <w:pPr>
              <w:spacing w:line="360" w:lineRule="exact"/>
              <w:ind w:left="72" w:hanging="72"/>
              <w:rPr>
                <w:rFonts w:ascii="Calibri" w:hAnsi="Calibri" w:cs="Calibri"/>
                <w:b/>
                <w:bCs/>
                <w:sz w:val="22"/>
                <w:szCs w:val="22"/>
              </w:rPr>
            </w:pPr>
            <w:r w:rsidRPr="00A962ED">
              <w:rPr>
                <w:rFonts w:ascii="Calibri" w:hAnsi="Calibri" w:cs="Calibri"/>
                <w:b/>
                <w:bCs/>
                <w:sz w:val="22"/>
                <w:szCs w:val="22"/>
              </w:rPr>
              <w:t>Cost:</w:t>
            </w:r>
          </w:p>
        </w:tc>
        <w:tc>
          <w:tcPr>
            <w:tcW w:w="720" w:type="dxa"/>
          </w:tcPr>
          <w:p w14:paraId="62271B03" w14:textId="77777777" w:rsidR="003A0FB5" w:rsidRPr="005901DA" w:rsidRDefault="003A0FB5" w:rsidP="00C12E8D">
            <w:pPr>
              <w:spacing w:line="360" w:lineRule="exact"/>
              <w:ind w:left="72" w:hanging="72"/>
              <w:rPr>
                <w:rFonts w:ascii="Calibri" w:hAnsi="Calibri" w:cs="Calibri"/>
                <w:sz w:val="20"/>
                <w:szCs w:val="20"/>
              </w:rPr>
            </w:pPr>
          </w:p>
        </w:tc>
        <w:tc>
          <w:tcPr>
            <w:tcW w:w="1080" w:type="dxa"/>
          </w:tcPr>
          <w:p w14:paraId="11442B4B" w14:textId="77777777" w:rsidR="003A0FB5" w:rsidRPr="005901DA" w:rsidRDefault="003A0FB5" w:rsidP="00C12E8D">
            <w:pPr>
              <w:spacing w:line="360" w:lineRule="exact"/>
              <w:ind w:left="72" w:hanging="72"/>
              <w:rPr>
                <w:rFonts w:ascii="Calibri" w:hAnsi="Calibri" w:cs="Calibri"/>
                <w:sz w:val="20"/>
                <w:szCs w:val="20"/>
              </w:rPr>
            </w:pPr>
          </w:p>
        </w:tc>
        <w:tc>
          <w:tcPr>
            <w:tcW w:w="1440" w:type="dxa"/>
            <w:gridSpan w:val="2"/>
          </w:tcPr>
          <w:p w14:paraId="7F3D909E" w14:textId="77777777" w:rsidR="003A0FB5" w:rsidRPr="005901DA" w:rsidRDefault="003A0FB5" w:rsidP="00C12E8D">
            <w:pPr>
              <w:spacing w:line="360" w:lineRule="exact"/>
              <w:ind w:left="72" w:hanging="72"/>
              <w:rPr>
                <w:rFonts w:ascii="Calibri" w:hAnsi="Calibri" w:cs="Calibri"/>
                <w:sz w:val="20"/>
                <w:szCs w:val="20"/>
              </w:rPr>
            </w:pPr>
          </w:p>
        </w:tc>
        <w:tc>
          <w:tcPr>
            <w:tcW w:w="1440" w:type="dxa"/>
            <w:gridSpan w:val="2"/>
          </w:tcPr>
          <w:p w14:paraId="77E1FC53" w14:textId="77777777" w:rsidR="003A0FB5" w:rsidRPr="005901DA" w:rsidRDefault="003A0FB5" w:rsidP="00C12E8D">
            <w:pPr>
              <w:spacing w:line="360" w:lineRule="exact"/>
              <w:ind w:left="72" w:hanging="72"/>
              <w:rPr>
                <w:rFonts w:ascii="Calibri" w:hAnsi="Calibri" w:cs="Calibri"/>
                <w:sz w:val="20"/>
                <w:szCs w:val="20"/>
              </w:rPr>
            </w:pPr>
          </w:p>
        </w:tc>
        <w:tc>
          <w:tcPr>
            <w:tcW w:w="1440" w:type="dxa"/>
            <w:gridSpan w:val="2"/>
          </w:tcPr>
          <w:p w14:paraId="3399F0F7" w14:textId="77777777" w:rsidR="003A0FB5" w:rsidRPr="005901DA" w:rsidRDefault="003A0FB5" w:rsidP="00C12E8D">
            <w:pPr>
              <w:spacing w:line="360" w:lineRule="exact"/>
              <w:ind w:left="72" w:hanging="72"/>
              <w:rPr>
                <w:rFonts w:ascii="Calibri" w:hAnsi="Calibri" w:cs="Calibri"/>
                <w:sz w:val="20"/>
                <w:szCs w:val="20"/>
              </w:rPr>
            </w:pPr>
          </w:p>
        </w:tc>
        <w:tc>
          <w:tcPr>
            <w:tcW w:w="1260" w:type="dxa"/>
            <w:gridSpan w:val="2"/>
          </w:tcPr>
          <w:p w14:paraId="33BE1477" w14:textId="77777777" w:rsidR="003A0FB5" w:rsidRPr="005901DA" w:rsidRDefault="003A0FB5" w:rsidP="00C12E8D">
            <w:pPr>
              <w:spacing w:line="360" w:lineRule="exact"/>
              <w:ind w:left="72" w:hanging="72"/>
              <w:rPr>
                <w:rFonts w:ascii="Calibri" w:hAnsi="Calibri" w:cs="Calibri"/>
                <w:sz w:val="20"/>
                <w:szCs w:val="20"/>
              </w:rPr>
            </w:pPr>
          </w:p>
        </w:tc>
        <w:tc>
          <w:tcPr>
            <w:tcW w:w="1260" w:type="dxa"/>
            <w:gridSpan w:val="2"/>
          </w:tcPr>
          <w:p w14:paraId="1E23DFD1" w14:textId="77777777" w:rsidR="003A0FB5" w:rsidRPr="005901DA" w:rsidRDefault="003A0FB5" w:rsidP="00C12E8D">
            <w:pPr>
              <w:spacing w:line="360" w:lineRule="exact"/>
              <w:ind w:left="72" w:hanging="72"/>
              <w:rPr>
                <w:rFonts w:ascii="Calibri" w:hAnsi="Calibri" w:cs="Calibri"/>
                <w:sz w:val="20"/>
                <w:szCs w:val="20"/>
              </w:rPr>
            </w:pPr>
          </w:p>
        </w:tc>
        <w:tc>
          <w:tcPr>
            <w:tcW w:w="1440" w:type="dxa"/>
            <w:gridSpan w:val="2"/>
          </w:tcPr>
          <w:p w14:paraId="614E0C72" w14:textId="77777777" w:rsidR="003A0FB5" w:rsidRPr="005901DA" w:rsidRDefault="003A0FB5" w:rsidP="00C12E8D">
            <w:pPr>
              <w:spacing w:line="360" w:lineRule="exact"/>
              <w:ind w:left="72" w:hanging="72"/>
              <w:rPr>
                <w:rFonts w:ascii="Calibri" w:hAnsi="Calibri" w:cs="Calibri"/>
                <w:sz w:val="20"/>
                <w:szCs w:val="20"/>
              </w:rPr>
            </w:pPr>
          </w:p>
        </w:tc>
        <w:tc>
          <w:tcPr>
            <w:tcW w:w="1260" w:type="dxa"/>
          </w:tcPr>
          <w:p w14:paraId="0A40621C" w14:textId="77777777" w:rsidR="003A0FB5" w:rsidRPr="005901DA" w:rsidRDefault="003A0FB5" w:rsidP="00C12E8D">
            <w:pPr>
              <w:spacing w:line="360" w:lineRule="exact"/>
              <w:ind w:left="72" w:hanging="72"/>
              <w:rPr>
                <w:rFonts w:ascii="Calibri" w:hAnsi="Calibri" w:cs="Calibri"/>
                <w:sz w:val="20"/>
                <w:szCs w:val="20"/>
              </w:rPr>
            </w:pPr>
          </w:p>
        </w:tc>
      </w:tr>
      <w:tr w:rsidR="00A605F2" w:rsidRPr="00E920D0" w14:paraId="23486430" w14:textId="77777777" w:rsidTr="00A962ED">
        <w:tc>
          <w:tcPr>
            <w:tcW w:w="3960" w:type="dxa"/>
          </w:tcPr>
          <w:p w14:paraId="2641C890" w14:textId="77777777" w:rsidR="00A605F2" w:rsidRPr="00A962ED" w:rsidRDefault="00A605F2" w:rsidP="00A605F2">
            <w:pPr>
              <w:spacing w:line="360" w:lineRule="exact"/>
              <w:ind w:left="72" w:hanging="72"/>
              <w:rPr>
                <w:rFonts w:ascii="Calibri" w:hAnsi="Calibri" w:cs="Calibri"/>
                <w:sz w:val="22"/>
                <w:szCs w:val="22"/>
                <w:cs/>
              </w:rPr>
            </w:pPr>
            <w:r w:rsidRPr="00A962ED">
              <w:rPr>
                <w:rFonts w:ascii="Calibri" w:hAnsi="Calibri" w:cs="Calibri"/>
                <w:sz w:val="22"/>
                <w:szCs w:val="22"/>
              </w:rPr>
              <w:t>At 1 January 2019</w:t>
            </w:r>
          </w:p>
        </w:tc>
        <w:tc>
          <w:tcPr>
            <w:tcW w:w="720" w:type="dxa"/>
          </w:tcPr>
          <w:p w14:paraId="44B809B7" w14:textId="77777777" w:rsidR="00A605F2" w:rsidRPr="00A962ED" w:rsidRDefault="00A605F2" w:rsidP="00A605F2">
            <w:pPr>
              <w:spacing w:line="360" w:lineRule="exact"/>
              <w:ind w:left="72" w:hanging="72"/>
              <w:jc w:val="right"/>
              <w:rPr>
                <w:rFonts w:ascii="Calibri" w:hAnsi="Calibri" w:cs="Calibri"/>
                <w:sz w:val="22"/>
                <w:szCs w:val="22"/>
              </w:rPr>
            </w:pPr>
          </w:p>
        </w:tc>
        <w:tc>
          <w:tcPr>
            <w:tcW w:w="1080" w:type="dxa"/>
            <w:vAlign w:val="bottom"/>
          </w:tcPr>
          <w:p w14:paraId="63597D4E" w14:textId="77777777" w:rsidR="00A605F2" w:rsidRPr="00A962ED" w:rsidRDefault="00A605F2" w:rsidP="00A605F2">
            <w:pPr>
              <w:spacing w:line="360" w:lineRule="exact"/>
              <w:ind w:left="72" w:hanging="72"/>
              <w:jc w:val="right"/>
              <w:rPr>
                <w:rFonts w:ascii="Calibri" w:hAnsi="Calibri" w:cs="Calibri"/>
                <w:sz w:val="22"/>
                <w:szCs w:val="22"/>
              </w:rPr>
            </w:pPr>
            <w:r w:rsidRPr="00A962ED">
              <w:rPr>
                <w:rFonts w:ascii="Calibri" w:hAnsi="Calibri" w:cs="Calibri"/>
                <w:sz w:val="22"/>
                <w:szCs w:val="22"/>
              </w:rPr>
              <w:t>178,777</w:t>
            </w:r>
          </w:p>
        </w:tc>
        <w:tc>
          <w:tcPr>
            <w:tcW w:w="1440" w:type="dxa"/>
            <w:gridSpan w:val="2"/>
            <w:vAlign w:val="bottom"/>
          </w:tcPr>
          <w:p w14:paraId="7B2912A4" w14:textId="77777777" w:rsidR="00A605F2" w:rsidRPr="00A962ED" w:rsidRDefault="00A605F2" w:rsidP="00A605F2">
            <w:pPr>
              <w:spacing w:line="360" w:lineRule="exact"/>
              <w:ind w:left="72" w:hanging="72"/>
              <w:jc w:val="right"/>
              <w:rPr>
                <w:rFonts w:ascii="Calibri" w:hAnsi="Calibri" w:cs="Calibri"/>
                <w:sz w:val="22"/>
                <w:szCs w:val="22"/>
              </w:rPr>
            </w:pPr>
            <w:r w:rsidRPr="00A962ED">
              <w:rPr>
                <w:rFonts w:ascii="Calibri" w:hAnsi="Calibri" w:cs="Calibri"/>
                <w:sz w:val="22"/>
                <w:szCs w:val="22"/>
              </w:rPr>
              <w:t>105,402</w:t>
            </w:r>
          </w:p>
        </w:tc>
        <w:tc>
          <w:tcPr>
            <w:tcW w:w="1440" w:type="dxa"/>
            <w:gridSpan w:val="2"/>
            <w:vAlign w:val="bottom"/>
          </w:tcPr>
          <w:p w14:paraId="71BD20B3" w14:textId="77777777" w:rsidR="00A605F2" w:rsidRPr="00A962ED" w:rsidRDefault="00A605F2" w:rsidP="00A605F2">
            <w:pPr>
              <w:spacing w:line="360" w:lineRule="exact"/>
              <w:ind w:left="72" w:hanging="72"/>
              <w:jc w:val="right"/>
              <w:rPr>
                <w:rFonts w:ascii="Calibri" w:hAnsi="Calibri" w:cs="Calibri"/>
                <w:sz w:val="22"/>
                <w:szCs w:val="22"/>
              </w:rPr>
            </w:pPr>
            <w:r w:rsidRPr="00A962ED">
              <w:rPr>
                <w:rFonts w:ascii="Calibri" w:hAnsi="Calibri" w:cs="Calibri"/>
                <w:sz w:val="22"/>
                <w:szCs w:val="22"/>
              </w:rPr>
              <w:t>626,833</w:t>
            </w:r>
          </w:p>
        </w:tc>
        <w:tc>
          <w:tcPr>
            <w:tcW w:w="1440" w:type="dxa"/>
            <w:gridSpan w:val="2"/>
            <w:vAlign w:val="bottom"/>
          </w:tcPr>
          <w:p w14:paraId="7F9C6E6E" w14:textId="77777777" w:rsidR="00A605F2" w:rsidRPr="00A962ED" w:rsidRDefault="00A605F2" w:rsidP="00A605F2">
            <w:pPr>
              <w:spacing w:line="360" w:lineRule="exact"/>
              <w:ind w:left="72" w:hanging="72"/>
              <w:jc w:val="right"/>
              <w:rPr>
                <w:rFonts w:ascii="Calibri" w:hAnsi="Calibri" w:cs="Calibri"/>
                <w:sz w:val="22"/>
                <w:szCs w:val="22"/>
              </w:rPr>
            </w:pPr>
            <w:r w:rsidRPr="00A962ED">
              <w:rPr>
                <w:rFonts w:ascii="Calibri" w:hAnsi="Calibri" w:cs="Calibri"/>
                <w:sz w:val="22"/>
                <w:szCs w:val="22"/>
              </w:rPr>
              <w:t>2,083,742</w:t>
            </w:r>
          </w:p>
        </w:tc>
        <w:tc>
          <w:tcPr>
            <w:tcW w:w="1260" w:type="dxa"/>
            <w:gridSpan w:val="2"/>
            <w:vAlign w:val="bottom"/>
          </w:tcPr>
          <w:p w14:paraId="2F457875" w14:textId="77777777" w:rsidR="00A605F2" w:rsidRPr="00A962ED" w:rsidRDefault="00A605F2" w:rsidP="00A605F2">
            <w:pPr>
              <w:tabs>
                <w:tab w:val="left" w:pos="925"/>
              </w:tabs>
              <w:spacing w:line="360" w:lineRule="exact"/>
              <w:ind w:left="72" w:hanging="72"/>
              <w:jc w:val="right"/>
              <w:rPr>
                <w:rFonts w:ascii="Calibri" w:hAnsi="Calibri" w:cs="Calibri"/>
                <w:sz w:val="22"/>
                <w:szCs w:val="22"/>
              </w:rPr>
            </w:pPr>
            <w:r w:rsidRPr="00A962ED">
              <w:rPr>
                <w:rFonts w:ascii="Calibri" w:hAnsi="Calibri" w:cs="Calibri"/>
                <w:sz w:val="22"/>
                <w:szCs w:val="22"/>
              </w:rPr>
              <w:t>58,483</w:t>
            </w:r>
          </w:p>
        </w:tc>
        <w:tc>
          <w:tcPr>
            <w:tcW w:w="1260" w:type="dxa"/>
            <w:gridSpan w:val="2"/>
            <w:vAlign w:val="bottom"/>
          </w:tcPr>
          <w:p w14:paraId="172AFC25" w14:textId="77777777" w:rsidR="00A605F2" w:rsidRPr="00A962ED" w:rsidRDefault="00A605F2" w:rsidP="00A605F2">
            <w:pPr>
              <w:spacing w:line="360" w:lineRule="exact"/>
              <w:ind w:left="72" w:hanging="72"/>
              <w:jc w:val="right"/>
              <w:rPr>
                <w:rFonts w:ascii="Calibri" w:hAnsi="Calibri" w:cs="Calibri"/>
                <w:sz w:val="22"/>
                <w:szCs w:val="22"/>
              </w:rPr>
            </w:pPr>
            <w:r w:rsidRPr="00A962ED">
              <w:rPr>
                <w:rFonts w:ascii="Calibri" w:hAnsi="Calibri" w:cs="Calibri"/>
                <w:sz w:val="22"/>
                <w:szCs w:val="22"/>
              </w:rPr>
              <w:t>253,445</w:t>
            </w:r>
          </w:p>
        </w:tc>
        <w:tc>
          <w:tcPr>
            <w:tcW w:w="1440" w:type="dxa"/>
            <w:gridSpan w:val="2"/>
            <w:vAlign w:val="bottom"/>
          </w:tcPr>
          <w:p w14:paraId="6717D089" w14:textId="77777777" w:rsidR="00A605F2" w:rsidRPr="00A962ED" w:rsidRDefault="00A605F2" w:rsidP="00F15F8E">
            <w:pPr>
              <w:spacing w:line="360" w:lineRule="exact"/>
              <w:ind w:left="72" w:hanging="72"/>
              <w:jc w:val="right"/>
              <w:rPr>
                <w:rFonts w:ascii="Calibri" w:hAnsi="Calibri" w:cs="Calibri"/>
                <w:sz w:val="22"/>
                <w:szCs w:val="22"/>
              </w:rPr>
            </w:pPr>
            <w:r w:rsidRPr="00A962ED">
              <w:rPr>
                <w:rFonts w:ascii="Calibri" w:hAnsi="Calibri" w:cs="Calibri"/>
                <w:sz w:val="22"/>
                <w:szCs w:val="22"/>
              </w:rPr>
              <w:t>304,592</w:t>
            </w:r>
          </w:p>
        </w:tc>
        <w:tc>
          <w:tcPr>
            <w:tcW w:w="1260" w:type="dxa"/>
            <w:vAlign w:val="bottom"/>
          </w:tcPr>
          <w:p w14:paraId="17A80159" w14:textId="77777777" w:rsidR="00A605F2" w:rsidRPr="00A962ED" w:rsidRDefault="00A605F2" w:rsidP="00A605F2">
            <w:pPr>
              <w:spacing w:line="360" w:lineRule="exact"/>
              <w:ind w:left="72" w:hanging="72"/>
              <w:jc w:val="right"/>
              <w:rPr>
                <w:rFonts w:ascii="Calibri" w:hAnsi="Calibri" w:cs="Calibri"/>
                <w:sz w:val="22"/>
                <w:szCs w:val="22"/>
              </w:rPr>
            </w:pPr>
            <w:r w:rsidRPr="00A962ED">
              <w:rPr>
                <w:rFonts w:ascii="Calibri" w:hAnsi="Calibri" w:cs="Calibri"/>
                <w:sz w:val="22"/>
                <w:szCs w:val="22"/>
              </w:rPr>
              <w:t>3,611,274</w:t>
            </w:r>
          </w:p>
        </w:tc>
      </w:tr>
      <w:tr w:rsidR="00A605F2" w:rsidRPr="00E920D0" w14:paraId="39158E5E" w14:textId="77777777" w:rsidTr="00A962ED">
        <w:tc>
          <w:tcPr>
            <w:tcW w:w="3960" w:type="dxa"/>
          </w:tcPr>
          <w:p w14:paraId="2B384966" w14:textId="77777777" w:rsidR="00A605F2" w:rsidRPr="00A962ED" w:rsidRDefault="00A605F2" w:rsidP="00A605F2">
            <w:pPr>
              <w:spacing w:line="360" w:lineRule="exact"/>
              <w:ind w:left="72" w:hanging="72"/>
              <w:rPr>
                <w:rFonts w:ascii="Calibri" w:hAnsi="Calibri" w:cs="Calibri"/>
                <w:sz w:val="22"/>
                <w:szCs w:val="22"/>
                <w:cs/>
              </w:rPr>
            </w:pPr>
            <w:r w:rsidRPr="00A962ED">
              <w:rPr>
                <w:rFonts w:ascii="Calibri" w:hAnsi="Calibri" w:cs="Calibri"/>
                <w:sz w:val="22"/>
                <w:szCs w:val="22"/>
              </w:rPr>
              <w:t>Additions</w:t>
            </w:r>
          </w:p>
        </w:tc>
        <w:tc>
          <w:tcPr>
            <w:tcW w:w="720" w:type="dxa"/>
          </w:tcPr>
          <w:p w14:paraId="29649E3B" w14:textId="77777777" w:rsidR="00A605F2" w:rsidRPr="00A962ED" w:rsidRDefault="00A605F2" w:rsidP="00A605F2">
            <w:pPr>
              <w:spacing w:line="360" w:lineRule="exact"/>
              <w:ind w:left="72" w:hanging="72"/>
              <w:jc w:val="right"/>
              <w:rPr>
                <w:rFonts w:ascii="Calibri" w:hAnsi="Calibri" w:cs="Calibri"/>
                <w:sz w:val="22"/>
                <w:szCs w:val="22"/>
              </w:rPr>
            </w:pPr>
          </w:p>
        </w:tc>
        <w:tc>
          <w:tcPr>
            <w:tcW w:w="1080" w:type="dxa"/>
            <w:vAlign w:val="bottom"/>
          </w:tcPr>
          <w:p w14:paraId="1416FE8D" w14:textId="77777777" w:rsidR="00A605F2" w:rsidRPr="00A962ED" w:rsidRDefault="00A605F2" w:rsidP="00A605F2">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513014C7" w14:textId="77777777" w:rsidR="00A605F2" w:rsidRPr="00A962ED" w:rsidRDefault="00A605F2" w:rsidP="00A605F2">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3C9A00EB" w14:textId="77777777" w:rsidR="00A605F2" w:rsidRPr="00A962ED" w:rsidRDefault="00A605F2" w:rsidP="00A605F2">
            <w:pPr>
              <w:spacing w:line="360" w:lineRule="exact"/>
              <w:ind w:left="72" w:hanging="72"/>
              <w:jc w:val="right"/>
              <w:rPr>
                <w:rFonts w:ascii="Calibri" w:hAnsi="Calibri" w:cs="Calibri"/>
                <w:sz w:val="22"/>
                <w:szCs w:val="22"/>
              </w:rPr>
            </w:pPr>
            <w:r w:rsidRPr="00A962ED">
              <w:rPr>
                <w:rFonts w:ascii="Calibri" w:hAnsi="Calibri" w:cs="Calibri"/>
                <w:sz w:val="22"/>
                <w:szCs w:val="22"/>
              </w:rPr>
              <w:t>90</w:t>
            </w:r>
          </w:p>
        </w:tc>
        <w:tc>
          <w:tcPr>
            <w:tcW w:w="1440" w:type="dxa"/>
            <w:gridSpan w:val="2"/>
            <w:vAlign w:val="bottom"/>
          </w:tcPr>
          <w:p w14:paraId="7B21FD0D" w14:textId="77777777" w:rsidR="00A605F2" w:rsidRPr="00A962ED" w:rsidRDefault="00A605F2" w:rsidP="00A605F2">
            <w:pPr>
              <w:spacing w:line="360" w:lineRule="exact"/>
              <w:ind w:left="72" w:hanging="72"/>
              <w:jc w:val="right"/>
              <w:rPr>
                <w:rFonts w:ascii="Calibri" w:hAnsi="Calibri" w:cs="Calibri"/>
                <w:sz w:val="22"/>
                <w:szCs w:val="22"/>
              </w:rPr>
            </w:pPr>
            <w:r w:rsidRPr="00A962ED">
              <w:rPr>
                <w:rFonts w:ascii="Calibri" w:hAnsi="Calibri" w:cs="Calibri"/>
                <w:sz w:val="22"/>
                <w:szCs w:val="22"/>
              </w:rPr>
              <w:t>25,370</w:t>
            </w:r>
          </w:p>
        </w:tc>
        <w:tc>
          <w:tcPr>
            <w:tcW w:w="1260" w:type="dxa"/>
            <w:gridSpan w:val="2"/>
            <w:vAlign w:val="bottom"/>
          </w:tcPr>
          <w:p w14:paraId="61F5D913" w14:textId="77777777" w:rsidR="00A605F2" w:rsidRPr="00A962ED" w:rsidRDefault="00A605F2" w:rsidP="00A605F2">
            <w:pPr>
              <w:spacing w:line="360" w:lineRule="exact"/>
              <w:ind w:left="72" w:hanging="72"/>
              <w:jc w:val="right"/>
              <w:rPr>
                <w:rFonts w:ascii="Calibri" w:hAnsi="Calibri" w:cs="Calibri"/>
                <w:sz w:val="22"/>
                <w:szCs w:val="22"/>
              </w:rPr>
            </w:pPr>
            <w:r w:rsidRPr="00A962ED">
              <w:rPr>
                <w:rFonts w:ascii="Calibri" w:hAnsi="Calibri" w:cs="Calibri"/>
                <w:sz w:val="22"/>
                <w:szCs w:val="22"/>
              </w:rPr>
              <w:t>914</w:t>
            </w:r>
          </w:p>
        </w:tc>
        <w:tc>
          <w:tcPr>
            <w:tcW w:w="1260" w:type="dxa"/>
            <w:gridSpan w:val="2"/>
            <w:vAlign w:val="bottom"/>
          </w:tcPr>
          <w:p w14:paraId="2F95A9C3" w14:textId="77777777" w:rsidR="00A605F2" w:rsidRPr="00A962ED" w:rsidRDefault="00A605F2" w:rsidP="00A605F2">
            <w:pPr>
              <w:spacing w:line="360" w:lineRule="exact"/>
              <w:ind w:left="72" w:hanging="72"/>
              <w:jc w:val="right"/>
              <w:rPr>
                <w:rFonts w:ascii="Calibri" w:hAnsi="Calibri" w:cs="Calibri"/>
                <w:sz w:val="22"/>
                <w:szCs w:val="22"/>
              </w:rPr>
            </w:pPr>
            <w:r w:rsidRPr="00A962ED">
              <w:rPr>
                <w:rFonts w:ascii="Calibri" w:hAnsi="Calibri" w:cs="Calibri"/>
                <w:sz w:val="22"/>
                <w:szCs w:val="22"/>
              </w:rPr>
              <w:t>21,530</w:t>
            </w:r>
          </w:p>
        </w:tc>
        <w:tc>
          <w:tcPr>
            <w:tcW w:w="1440" w:type="dxa"/>
            <w:gridSpan w:val="2"/>
            <w:vAlign w:val="bottom"/>
          </w:tcPr>
          <w:p w14:paraId="1B9E5AFC" w14:textId="77777777" w:rsidR="00A605F2" w:rsidRPr="00A962ED" w:rsidRDefault="00A605F2" w:rsidP="00F15F8E">
            <w:pPr>
              <w:spacing w:line="360" w:lineRule="exact"/>
              <w:ind w:left="72" w:hanging="72"/>
              <w:jc w:val="right"/>
              <w:rPr>
                <w:rFonts w:ascii="Calibri" w:hAnsi="Calibri" w:cs="Calibri"/>
                <w:sz w:val="22"/>
                <w:szCs w:val="22"/>
              </w:rPr>
            </w:pPr>
            <w:r w:rsidRPr="00A962ED">
              <w:rPr>
                <w:rFonts w:ascii="Calibri" w:hAnsi="Calibri" w:cs="Calibri"/>
                <w:sz w:val="22"/>
                <w:szCs w:val="22"/>
              </w:rPr>
              <w:t>324,171</w:t>
            </w:r>
          </w:p>
        </w:tc>
        <w:tc>
          <w:tcPr>
            <w:tcW w:w="1260" w:type="dxa"/>
            <w:vAlign w:val="bottom"/>
          </w:tcPr>
          <w:p w14:paraId="2515316B" w14:textId="77777777" w:rsidR="00A605F2" w:rsidRPr="00A962ED" w:rsidRDefault="00A605F2" w:rsidP="00A605F2">
            <w:pPr>
              <w:spacing w:line="360" w:lineRule="exact"/>
              <w:ind w:left="72" w:hanging="72"/>
              <w:jc w:val="right"/>
              <w:rPr>
                <w:rFonts w:ascii="Calibri" w:hAnsi="Calibri" w:cs="Calibri"/>
                <w:sz w:val="22"/>
                <w:szCs w:val="22"/>
              </w:rPr>
            </w:pPr>
            <w:r w:rsidRPr="00A962ED">
              <w:rPr>
                <w:rFonts w:ascii="Calibri" w:hAnsi="Calibri" w:cs="Calibri"/>
                <w:sz w:val="22"/>
                <w:szCs w:val="22"/>
              </w:rPr>
              <w:t>372,075</w:t>
            </w:r>
          </w:p>
        </w:tc>
      </w:tr>
      <w:tr w:rsidR="00783DEB" w:rsidRPr="00E920D0" w14:paraId="4412C079" w14:textId="77777777" w:rsidTr="00A962ED">
        <w:trPr>
          <w:trHeight w:val="80"/>
        </w:trPr>
        <w:tc>
          <w:tcPr>
            <w:tcW w:w="3960" w:type="dxa"/>
            <w:vAlign w:val="bottom"/>
          </w:tcPr>
          <w:p w14:paraId="017DB59F" w14:textId="77777777" w:rsidR="00783DEB" w:rsidRDefault="00783DEB" w:rsidP="00A962ED">
            <w:pPr>
              <w:spacing w:line="360" w:lineRule="exact"/>
              <w:ind w:left="72" w:right="-110" w:hanging="72"/>
              <w:rPr>
                <w:rFonts w:ascii="Calibri" w:hAnsi="Calibri" w:cs="Calibri"/>
                <w:sz w:val="22"/>
                <w:szCs w:val="22"/>
              </w:rPr>
            </w:pPr>
            <w:r w:rsidRPr="00A962ED">
              <w:rPr>
                <w:rFonts w:ascii="Calibri" w:hAnsi="Calibri" w:cs="Calibri"/>
                <w:sz w:val="22"/>
                <w:szCs w:val="22"/>
              </w:rPr>
              <w:t xml:space="preserve">Acquisition through business </w:t>
            </w:r>
            <w:r w:rsidR="00A962ED">
              <w:rPr>
                <w:rFonts w:ascii="Calibri" w:hAnsi="Calibri" w:cstheme="minorBidi"/>
                <w:sz w:val="22"/>
                <w:szCs w:val="22"/>
              </w:rPr>
              <w:t>c</w:t>
            </w:r>
            <w:r w:rsidRPr="00A962ED">
              <w:rPr>
                <w:rFonts w:ascii="Calibri" w:hAnsi="Calibri" w:cs="Calibri"/>
                <w:sz w:val="22"/>
                <w:szCs w:val="22"/>
              </w:rPr>
              <w:t>ombination</w:t>
            </w:r>
          </w:p>
          <w:p w14:paraId="0B038458" w14:textId="52F709F7" w:rsidR="003575B3" w:rsidRPr="003575B3" w:rsidRDefault="003575B3" w:rsidP="003575B3">
            <w:pPr>
              <w:pStyle w:val="ListParagraph"/>
              <w:numPr>
                <w:ilvl w:val="0"/>
                <w:numId w:val="44"/>
              </w:numPr>
              <w:spacing w:line="360" w:lineRule="exact"/>
              <w:ind w:left="398" w:right="-110" w:hanging="218"/>
              <w:rPr>
                <w:rFonts w:ascii="Calibri" w:hAnsi="Calibri" w:cs="Calibri"/>
                <w:sz w:val="22"/>
                <w:szCs w:val="22"/>
              </w:rPr>
            </w:pPr>
            <w:r>
              <w:rPr>
                <w:rFonts w:ascii="Calibri" w:hAnsi="Calibri" w:cs="Calibri"/>
                <w:sz w:val="22"/>
                <w:szCs w:val="22"/>
              </w:rPr>
              <w:t>Restated</w:t>
            </w:r>
          </w:p>
        </w:tc>
        <w:tc>
          <w:tcPr>
            <w:tcW w:w="720" w:type="dxa"/>
            <w:vAlign w:val="bottom"/>
          </w:tcPr>
          <w:p w14:paraId="20F8CF6E" w14:textId="77777777" w:rsidR="00783DEB" w:rsidRPr="00A962ED" w:rsidRDefault="00783DEB" w:rsidP="00AD3C7C">
            <w:pPr>
              <w:spacing w:line="360" w:lineRule="exact"/>
              <w:ind w:left="72" w:hanging="72"/>
              <w:jc w:val="center"/>
              <w:rPr>
                <w:rFonts w:ascii="Calibri" w:hAnsi="Calibri" w:cs="Calibri"/>
                <w:i/>
                <w:iCs/>
                <w:sz w:val="22"/>
                <w:szCs w:val="22"/>
              </w:rPr>
            </w:pPr>
            <w:r w:rsidRPr="00A962ED">
              <w:rPr>
                <w:rFonts w:ascii="Calibri" w:hAnsi="Calibri" w:cs="Calibri"/>
                <w:i/>
                <w:iCs/>
                <w:sz w:val="22"/>
                <w:szCs w:val="22"/>
              </w:rPr>
              <w:t>5</w:t>
            </w:r>
          </w:p>
        </w:tc>
        <w:tc>
          <w:tcPr>
            <w:tcW w:w="1080" w:type="dxa"/>
            <w:vAlign w:val="bottom"/>
          </w:tcPr>
          <w:p w14:paraId="043A6FEE"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50E49D14"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6D6AFB21" w14:textId="0F2E5E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8</w:t>
            </w:r>
            <w:r w:rsidR="00AD3C7C" w:rsidRPr="00A962ED">
              <w:rPr>
                <w:rFonts w:ascii="Calibri" w:hAnsi="Calibri" w:cs="Calibri"/>
                <w:sz w:val="22"/>
                <w:szCs w:val="22"/>
              </w:rPr>
              <w:t>01,639</w:t>
            </w:r>
          </w:p>
        </w:tc>
        <w:tc>
          <w:tcPr>
            <w:tcW w:w="1440" w:type="dxa"/>
            <w:gridSpan w:val="2"/>
            <w:vAlign w:val="bottom"/>
          </w:tcPr>
          <w:p w14:paraId="3C310C49" w14:textId="51131F17" w:rsidR="00783DEB" w:rsidRPr="00A962ED" w:rsidRDefault="00AD3C7C"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75,48</w:t>
            </w:r>
            <w:r w:rsidR="00E455B5">
              <w:rPr>
                <w:rFonts w:ascii="Calibri" w:hAnsi="Calibri" w:cs="Calibri"/>
                <w:sz w:val="22"/>
                <w:szCs w:val="22"/>
              </w:rPr>
              <w:t>6</w:t>
            </w:r>
          </w:p>
        </w:tc>
        <w:tc>
          <w:tcPr>
            <w:tcW w:w="1260" w:type="dxa"/>
            <w:gridSpan w:val="2"/>
            <w:vAlign w:val="bottom"/>
          </w:tcPr>
          <w:p w14:paraId="40B12A8E" w14:textId="017BC05A"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3</w:t>
            </w:r>
            <w:r w:rsidR="00AD3C7C" w:rsidRPr="00A962ED">
              <w:rPr>
                <w:rFonts w:ascii="Calibri" w:hAnsi="Calibri" w:cs="Calibri"/>
                <w:sz w:val="22"/>
                <w:szCs w:val="22"/>
              </w:rPr>
              <w:t>9,816</w:t>
            </w:r>
          </w:p>
        </w:tc>
        <w:tc>
          <w:tcPr>
            <w:tcW w:w="1260" w:type="dxa"/>
            <w:gridSpan w:val="2"/>
            <w:vAlign w:val="bottom"/>
          </w:tcPr>
          <w:p w14:paraId="67BA61D9" w14:textId="66FD42B1" w:rsidR="00783DEB" w:rsidRPr="00A962ED" w:rsidRDefault="00AD3C7C"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100,920</w:t>
            </w:r>
          </w:p>
        </w:tc>
        <w:tc>
          <w:tcPr>
            <w:tcW w:w="1440" w:type="dxa"/>
            <w:gridSpan w:val="2"/>
            <w:vAlign w:val="bottom"/>
          </w:tcPr>
          <w:p w14:paraId="7448C0FC" w14:textId="77777777" w:rsidR="00783DEB" w:rsidRPr="00A962ED" w:rsidRDefault="00783DEB" w:rsidP="00F15F8E">
            <w:pPr>
              <w:spacing w:line="360" w:lineRule="exact"/>
              <w:ind w:left="72" w:hanging="72"/>
              <w:jc w:val="right"/>
              <w:rPr>
                <w:rFonts w:ascii="Calibri" w:hAnsi="Calibri" w:cs="Calibri"/>
                <w:sz w:val="22"/>
                <w:szCs w:val="22"/>
              </w:rPr>
            </w:pPr>
            <w:r w:rsidRPr="00A962ED">
              <w:rPr>
                <w:rFonts w:ascii="Calibri" w:hAnsi="Calibri" w:cs="Calibri"/>
                <w:sz w:val="22"/>
                <w:szCs w:val="22"/>
              </w:rPr>
              <w:t>87,484</w:t>
            </w:r>
          </w:p>
        </w:tc>
        <w:tc>
          <w:tcPr>
            <w:tcW w:w="1260" w:type="dxa"/>
            <w:vAlign w:val="bottom"/>
          </w:tcPr>
          <w:p w14:paraId="262066C1" w14:textId="1EC631A5"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1,</w:t>
            </w:r>
            <w:r w:rsidR="002B57AF" w:rsidRPr="00A962ED">
              <w:rPr>
                <w:rFonts w:ascii="Calibri" w:hAnsi="Calibri" w:cs="Calibri"/>
                <w:sz w:val="22"/>
                <w:szCs w:val="22"/>
              </w:rPr>
              <w:t>105,345</w:t>
            </w:r>
          </w:p>
        </w:tc>
      </w:tr>
      <w:tr w:rsidR="00783DEB" w:rsidRPr="00E920D0" w14:paraId="554FBB20" w14:textId="77777777" w:rsidTr="00A962ED">
        <w:tc>
          <w:tcPr>
            <w:tcW w:w="3960" w:type="dxa"/>
          </w:tcPr>
          <w:p w14:paraId="1E6EAAF1" w14:textId="77777777" w:rsidR="00783DEB" w:rsidRPr="00A962ED" w:rsidRDefault="00783DEB" w:rsidP="00783DEB">
            <w:pPr>
              <w:spacing w:line="360" w:lineRule="exact"/>
              <w:ind w:left="72" w:hanging="72"/>
              <w:rPr>
                <w:rFonts w:ascii="Calibri" w:hAnsi="Calibri" w:cs="Calibri"/>
                <w:sz w:val="22"/>
                <w:szCs w:val="22"/>
              </w:rPr>
            </w:pPr>
            <w:r w:rsidRPr="00A962ED">
              <w:rPr>
                <w:rFonts w:ascii="Calibri" w:hAnsi="Calibri" w:cs="Calibri"/>
                <w:sz w:val="22"/>
                <w:szCs w:val="22"/>
              </w:rPr>
              <w:t>Capitalised interest</w:t>
            </w:r>
          </w:p>
        </w:tc>
        <w:tc>
          <w:tcPr>
            <w:tcW w:w="720" w:type="dxa"/>
          </w:tcPr>
          <w:p w14:paraId="16A08FE2" w14:textId="77777777" w:rsidR="00783DEB" w:rsidRPr="00A962ED" w:rsidRDefault="00783DEB" w:rsidP="00783DEB">
            <w:pPr>
              <w:spacing w:line="360" w:lineRule="exact"/>
              <w:ind w:left="72" w:hanging="72"/>
              <w:jc w:val="right"/>
              <w:rPr>
                <w:rFonts w:ascii="Calibri" w:hAnsi="Calibri" w:cs="Calibri"/>
                <w:sz w:val="22"/>
                <w:szCs w:val="22"/>
              </w:rPr>
            </w:pPr>
          </w:p>
        </w:tc>
        <w:tc>
          <w:tcPr>
            <w:tcW w:w="1080" w:type="dxa"/>
            <w:vAlign w:val="bottom"/>
          </w:tcPr>
          <w:p w14:paraId="28BC8AA6"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641FC8F6"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326D6A39"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2A90D2EB"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260" w:type="dxa"/>
            <w:gridSpan w:val="2"/>
            <w:vAlign w:val="bottom"/>
          </w:tcPr>
          <w:p w14:paraId="10F83C6B"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260" w:type="dxa"/>
            <w:gridSpan w:val="2"/>
            <w:vAlign w:val="bottom"/>
          </w:tcPr>
          <w:p w14:paraId="1E328D72"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14690736" w14:textId="77777777" w:rsidR="00783DEB" w:rsidRPr="00A962ED" w:rsidRDefault="00783DEB" w:rsidP="00F15F8E">
            <w:pPr>
              <w:spacing w:line="360" w:lineRule="exact"/>
              <w:ind w:left="72" w:hanging="72"/>
              <w:jc w:val="right"/>
              <w:rPr>
                <w:rFonts w:ascii="Calibri" w:hAnsi="Calibri" w:cs="Calibri"/>
                <w:sz w:val="22"/>
                <w:szCs w:val="22"/>
              </w:rPr>
            </w:pPr>
            <w:r w:rsidRPr="00A962ED">
              <w:rPr>
                <w:rFonts w:ascii="Calibri" w:hAnsi="Calibri" w:cs="Calibri"/>
                <w:sz w:val="22"/>
                <w:szCs w:val="22"/>
              </w:rPr>
              <w:t>535</w:t>
            </w:r>
          </w:p>
        </w:tc>
        <w:tc>
          <w:tcPr>
            <w:tcW w:w="1260" w:type="dxa"/>
            <w:vAlign w:val="bottom"/>
          </w:tcPr>
          <w:p w14:paraId="1C467052"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535</w:t>
            </w:r>
          </w:p>
        </w:tc>
      </w:tr>
      <w:tr w:rsidR="00783DEB" w:rsidRPr="00E920D0" w14:paraId="6C3BE622" w14:textId="77777777" w:rsidTr="00A962ED">
        <w:tc>
          <w:tcPr>
            <w:tcW w:w="3960" w:type="dxa"/>
          </w:tcPr>
          <w:p w14:paraId="6ECAA372" w14:textId="77777777" w:rsidR="00783DEB" w:rsidRPr="00A962ED" w:rsidRDefault="00783DEB" w:rsidP="00783DEB">
            <w:pPr>
              <w:spacing w:line="360" w:lineRule="exact"/>
              <w:ind w:left="72" w:hanging="72"/>
              <w:rPr>
                <w:rFonts w:ascii="Calibri" w:hAnsi="Calibri" w:cs="Calibri"/>
                <w:sz w:val="22"/>
                <w:szCs w:val="22"/>
                <w:cs/>
              </w:rPr>
            </w:pPr>
            <w:r w:rsidRPr="00A962ED">
              <w:rPr>
                <w:rFonts w:ascii="Calibri" w:hAnsi="Calibri" w:cs="Calibri"/>
                <w:sz w:val="22"/>
                <w:szCs w:val="22"/>
              </w:rPr>
              <w:t xml:space="preserve">Transfers </w:t>
            </w:r>
          </w:p>
        </w:tc>
        <w:tc>
          <w:tcPr>
            <w:tcW w:w="720" w:type="dxa"/>
          </w:tcPr>
          <w:p w14:paraId="6EED5109" w14:textId="77777777" w:rsidR="00783DEB" w:rsidRPr="00A962ED" w:rsidRDefault="00783DEB" w:rsidP="00783DEB">
            <w:pPr>
              <w:spacing w:line="360" w:lineRule="exact"/>
              <w:ind w:left="72" w:hanging="72"/>
              <w:jc w:val="right"/>
              <w:rPr>
                <w:rFonts w:ascii="Calibri" w:hAnsi="Calibri" w:cs="Calibri"/>
                <w:sz w:val="22"/>
                <w:szCs w:val="22"/>
              </w:rPr>
            </w:pPr>
          </w:p>
        </w:tc>
        <w:tc>
          <w:tcPr>
            <w:tcW w:w="1080" w:type="dxa"/>
            <w:vAlign w:val="bottom"/>
          </w:tcPr>
          <w:p w14:paraId="214AB398"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49D8824B"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14,574</w:t>
            </w:r>
          </w:p>
        </w:tc>
        <w:tc>
          <w:tcPr>
            <w:tcW w:w="1440" w:type="dxa"/>
            <w:gridSpan w:val="2"/>
            <w:vAlign w:val="bottom"/>
          </w:tcPr>
          <w:p w14:paraId="120B5A4E"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128,796</w:t>
            </w:r>
          </w:p>
        </w:tc>
        <w:tc>
          <w:tcPr>
            <w:tcW w:w="1440" w:type="dxa"/>
            <w:gridSpan w:val="2"/>
            <w:vAlign w:val="bottom"/>
          </w:tcPr>
          <w:p w14:paraId="58941AC1"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409,705</w:t>
            </w:r>
          </w:p>
        </w:tc>
        <w:tc>
          <w:tcPr>
            <w:tcW w:w="1260" w:type="dxa"/>
            <w:gridSpan w:val="2"/>
            <w:vAlign w:val="bottom"/>
          </w:tcPr>
          <w:p w14:paraId="44D355B3"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1,931</w:t>
            </w:r>
          </w:p>
        </w:tc>
        <w:tc>
          <w:tcPr>
            <w:tcW w:w="1260" w:type="dxa"/>
            <w:gridSpan w:val="2"/>
            <w:vAlign w:val="bottom"/>
          </w:tcPr>
          <w:p w14:paraId="7A8B89F8"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755</w:t>
            </w:r>
          </w:p>
        </w:tc>
        <w:tc>
          <w:tcPr>
            <w:tcW w:w="1440" w:type="dxa"/>
            <w:gridSpan w:val="2"/>
            <w:vAlign w:val="bottom"/>
          </w:tcPr>
          <w:p w14:paraId="5638D60B" w14:textId="77777777" w:rsidR="00783DEB" w:rsidRPr="00A962ED" w:rsidRDefault="00783DEB" w:rsidP="00F15F8E">
            <w:pPr>
              <w:spacing w:line="360" w:lineRule="exact"/>
              <w:ind w:left="72" w:hanging="72"/>
              <w:jc w:val="right"/>
              <w:rPr>
                <w:rFonts w:ascii="Calibri" w:hAnsi="Calibri" w:cs="Calibri"/>
                <w:sz w:val="22"/>
                <w:szCs w:val="22"/>
              </w:rPr>
            </w:pPr>
            <w:r w:rsidRPr="00A962ED">
              <w:rPr>
                <w:rFonts w:ascii="Calibri" w:hAnsi="Calibri" w:cs="Calibri"/>
                <w:sz w:val="22"/>
                <w:szCs w:val="22"/>
              </w:rPr>
              <w:t>(555,761)</w:t>
            </w:r>
          </w:p>
        </w:tc>
        <w:tc>
          <w:tcPr>
            <w:tcW w:w="1260" w:type="dxa"/>
            <w:vAlign w:val="bottom"/>
          </w:tcPr>
          <w:p w14:paraId="5D785403"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r>
      <w:tr w:rsidR="00783DEB" w:rsidRPr="00E920D0" w14:paraId="447B1861" w14:textId="77777777" w:rsidTr="00A962ED">
        <w:tc>
          <w:tcPr>
            <w:tcW w:w="3960" w:type="dxa"/>
          </w:tcPr>
          <w:p w14:paraId="50F88788" w14:textId="77777777" w:rsidR="00783DEB" w:rsidRPr="00A962ED" w:rsidRDefault="00783DEB" w:rsidP="00783DEB">
            <w:pPr>
              <w:spacing w:line="360" w:lineRule="exact"/>
              <w:ind w:left="72" w:hanging="72"/>
              <w:rPr>
                <w:rFonts w:ascii="Calibri" w:hAnsi="Calibri" w:cs="Calibri"/>
                <w:sz w:val="22"/>
                <w:szCs w:val="22"/>
              </w:rPr>
            </w:pPr>
            <w:r w:rsidRPr="00A962ED">
              <w:rPr>
                <w:rFonts w:ascii="Calibri" w:hAnsi="Calibri" w:cs="Calibri"/>
                <w:sz w:val="22"/>
                <w:szCs w:val="22"/>
              </w:rPr>
              <w:t>Transfers to intangible assets</w:t>
            </w:r>
          </w:p>
        </w:tc>
        <w:tc>
          <w:tcPr>
            <w:tcW w:w="720" w:type="dxa"/>
          </w:tcPr>
          <w:p w14:paraId="69745CDF" w14:textId="77777777" w:rsidR="00783DEB" w:rsidRPr="00A962ED" w:rsidRDefault="00783DEB" w:rsidP="00783DEB">
            <w:pPr>
              <w:spacing w:line="360" w:lineRule="exact"/>
              <w:ind w:left="72" w:hanging="72"/>
              <w:jc w:val="right"/>
              <w:rPr>
                <w:rFonts w:ascii="Calibri" w:hAnsi="Calibri" w:cs="Calibri"/>
                <w:sz w:val="22"/>
                <w:szCs w:val="22"/>
              </w:rPr>
            </w:pPr>
          </w:p>
        </w:tc>
        <w:tc>
          <w:tcPr>
            <w:tcW w:w="1080" w:type="dxa"/>
            <w:vAlign w:val="bottom"/>
          </w:tcPr>
          <w:p w14:paraId="301BC981"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350E2252"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7A477010"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21A31292"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260" w:type="dxa"/>
            <w:gridSpan w:val="2"/>
            <w:vAlign w:val="bottom"/>
          </w:tcPr>
          <w:p w14:paraId="080C2F27"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(5,335)</w:t>
            </w:r>
          </w:p>
        </w:tc>
        <w:tc>
          <w:tcPr>
            <w:tcW w:w="1260" w:type="dxa"/>
            <w:gridSpan w:val="2"/>
            <w:vAlign w:val="bottom"/>
          </w:tcPr>
          <w:p w14:paraId="5679A2EA"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136BCA3F" w14:textId="77777777" w:rsidR="00783DEB" w:rsidRPr="00A962ED" w:rsidRDefault="00783DEB" w:rsidP="00F15F8E">
            <w:pPr>
              <w:spacing w:line="360" w:lineRule="exact"/>
              <w:ind w:left="72" w:hanging="72"/>
              <w:jc w:val="right"/>
              <w:rPr>
                <w:rFonts w:ascii="Calibri" w:hAnsi="Calibri" w:cs="Calibri"/>
                <w:sz w:val="22"/>
                <w:szCs w:val="22"/>
              </w:rPr>
            </w:pPr>
            <w:r w:rsidRPr="00A962ED">
              <w:rPr>
                <w:rFonts w:ascii="Calibri" w:hAnsi="Calibri" w:cs="Calibri"/>
                <w:sz w:val="22"/>
                <w:szCs w:val="22"/>
              </w:rPr>
              <w:t>(25,353)</w:t>
            </w:r>
          </w:p>
        </w:tc>
        <w:tc>
          <w:tcPr>
            <w:tcW w:w="1260" w:type="dxa"/>
            <w:vAlign w:val="bottom"/>
          </w:tcPr>
          <w:p w14:paraId="293A8132"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(30,688)</w:t>
            </w:r>
          </w:p>
        </w:tc>
      </w:tr>
      <w:tr w:rsidR="00783DEB" w:rsidRPr="00E920D0" w14:paraId="0B9C7FAC" w14:textId="77777777" w:rsidTr="00A962ED">
        <w:tc>
          <w:tcPr>
            <w:tcW w:w="3960" w:type="dxa"/>
          </w:tcPr>
          <w:p w14:paraId="41632A70" w14:textId="77777777" w:rsidR="00783DEB" w:rsidRPr="00A962ED" w:rsidRDefault="00783DEB" w:rsidP="00783DEB">
            <w:pPr>
              <w:spacing w:line="360" w:lineRule="exact"/>
              <w:ind w:left="72" w:hanging="72"/>
              <w:rPr>
                <w:rFonts w:ascii="Calibri" w:hAnsi="Calibri" w:cs="Calibri"/>
                <w:sz w:val="22"/>
                <w:szCs w:val="22"/>
                <w:cs/>
              </w:rPr>
            </w:pPr>
            <w:r w:rsidRPr="00A962ED">
              <w:rPr>
                <w:rFonts w:ascii="Calibri" w:hAnsi="Calibri" w:cs="Calibri"/>
                <w:sz w:val="22"/>
                <w:szCs w:val="22"/>
              </w:rPr>
              <w:t>Disposals/ write-off</w:t>
            </w:r>
          </w:p>
        </w:tc>
        <w:tc>
          <w:tcPr>
            <w:tcW w:w="720" w:type="dxa"/>
          </w:tcPr>
          <w:p w14:paraId="145FE56E" w14:textId="77777777" w:rsidR="00783DEB" w:rsidRPr="00A962ED" w:rsidRDefault="00783DEB" w:rsidP="00783DEB">
            <w:pPr>
              <w:spacing w:line="360" w:lineRule="exact"/>
              <w:ind w:left="72" w:hanging="72"/>
              <w:jc w:val="right"/>
              <w:rPr>
                <w:rFonts w:ascii="Calibri" w:hAnsi="Calibri" w:cs="Calibri"/>
                <w:sz w:val="22"/>
                <w:szCs w:val="22"/>
              </w:rPr>
            </w:pPr>
          </w:p>
        </w:tc>
        <w:tc>
          <w:tcPr>
            <w:tcW w:w="1080" w:type="dxa"/>
            <w:vAlign w:val="bottom"/>
          </w:tcPr>
          <w:p w14:paraId="3DF15F2A"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6FDC9C8E"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7D6EECAB"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(173)</w:t>
            </w:r>
          </w:p>
        </w:tc>
        <w:tc>
          <w:tcPr>
            <w:tcW w:w="1440" w:type="dxa"/>
            <w:gridSpan w:val="2"/>
            <w:vAlign w:val="bottom"/>
          </w:tcPr>
          <w:p w14:paraId="237A4A58"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(28,640)</w:t>
            </w:r>
          </w:p>
        </w:tc>
        <w:tc>
          <w:tcPr>
            <w:tcW w:w="1260" w:type="dxa"/>
            <w:gridSpan w:val="2"/>
            <w:vAlign w:val="bottom"/>
          </w:tcPr>
          <w:p w14:paraId="2582CCF0"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(335)</w:t>
            </w:r>
          </w:p>
        </w:tc>
        <w:tc>
          <w:tcPr>
            <w:tcW w:w="1260" w:type="dxa"/>
            <w:gridSpan w:val="2"/>
            <w:vAlign w:val="bottom"/>
          </w:tcPr>
          <w:p w14:paraId="25FCEB28"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(4,116)</w:t>
            </w:r>
          </w:p>
        </w:tc>
        <w:tc>
          <w:tcPr>
            <w:tcW w:w="1440" w:type="dxa"/>
            <w:gridSpan w:val="2"/>
            <w:vAlign w:val="bottom"/>
          </w:tcPr>
          <w:p w14:paraId="72D61A72" w14:textId="77777777" w:rsidR="00783DEB" w:rsidRPr="00A962ED" w:rsidRDefault="00783DEB" w:rsidP="00F15F8E">
            <w:pPr>
              <w:spacing w:line="360" w:lineRule="exact"/>
              <w:ind w:left="72" w:hanging="72"/>
              <w:jc w:val="right"/>
              <w:rPr>
                <w:rFonts w:ascii="Calibri" w:hAnsi="Calibri" w:cs="Calibri"/>
                <w:sz w:val="22"/>
                <w:szCs w:val="22"/>
              </w:rPr>
            </w:pPr>
            <w:r w:rsidRPr="00A962ED">
              <w:rPr>
                <w:rFonts w:ascii="Calibri" w:hAnsi="Calibri" w:cs="Calibri"/>
                <w:sz w:val="22"/>
                <w:szCs w:val="22"/>
              </w:rPr>
              <w:t>(65)</w:t>
            </w:r>
          </w:p>
        </w:tc>
        <w:tc>
          <w:tcPr>
            <w:tcW w:w="1260" w:type="dxa"/>
            <w:vAlign w:val="bottom"/>
          </w:tcPr>
          <w:p w14:paraId="1AC17B1B"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(33,329)</w:t>
            </w:r>
          </w:p>
        </w:tc>
      </w:tr>
      <w:tr w:rsidR="00783DEB" w:rsidRPr="00E920D0" w14:paraId="5E389A58" w14:textId="77777777" w:rsidTr="00A962ED">
        <w:tc>
          <w:tcPr>
            <w:tcW w:w="3960" w:type="dxa"/>
          </w:tcPr>
          <w:p w14:paraId="0DDA9A31" w14:textId="77777777" w:rsidR="00783DEB" w:rsidRPr="00A962ED" w:rsidRDefault="00783DEB" w:rsidP="00783DEB">
            <w:pPr>
              <w:spacing w:line="360" w:lineRule="exact"/>
              <w:ind w:left="72" w:hanging="72"/>
              <w:rPr>
                <w:rFonts w:ascii="Calibri" w:hAnsi="Calibri" w:cs="Calibri"/>
                <w:sz w:val="22"/>
                <w:szCs w:val="22"/>
              </w:rPr>
            </w:pPr>
            <w:r w:rsidRPr="00A962ED">
              <w:rPr>
                <w:rFonts w:ascii="Calibri" w:hAnsi="Calibri" w:cs="Calibri"/>
                <w:sz w:val="22"/>
                <w:szCs w:val="22"/>
              </w:rPr>
              <w:t>Translation adjustment</w:t>
            </w:r>
          </w:p>
        </w:tc>
        <w:tc>
          <w:tcPr>
            <w:tcW w:w="720" w:type="dxa"/>
          </w:tcPr>
          <w:p w14:paraId="1659FFD4" w14:textId="77777777" w:rsidR="00783DEB" w:rsidRPr="00A962ED" w:rsidRDefault="00783DEB" w:rsidP="00783DEB">
            <w:pPr>
              <w:spacing w:line="360" w:lineRule="exact"/>
              <w:ind w:left="72" w:hanging="72"/>
              <w:jc w:val="right"/>
              <w:rPr>
                <w:rFonts w:ascii="Calibri" w:hAnsi="Calibri" w:cs="Calibri"/>
                <w:sz w:val="22"/>
                <w:szCs w:val="22"/>
              </w:rPr>
            </w:pPr>
          </w:p>
        </w:tc>
        <w:tc>
          <w:tcPr>
            <w:tcW w:w="1080" w:type="dxa"/>
            <w:vAlign w:val="bottom"/>
          </w:tcPr>
          <w:p w14:paraId="15B81A12" w14:textId="77777777" w:rsidR="00783DEB" w:rsidRPr="00A962ED" w:rsidRDefault="00783DEB" w:rsidP="00783DEB">
            <w:pPr>
              <w:pBdr>
                <w:bottom w:val="single" w:sz="4" w:space="1" w:color="auto"/>
              </w:pBd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52CCE4E7" w14:textId="77777777" w:rsidR="00783DEB" w:rsidRPr="00A962ED" w:rsidRDefault="00783DEB" w:rsidP="00783DEB">
            <w:pPr>
              <w:pBdr>
                <w:bottom w:val="single" w:sz="4" w:space="1" w:color="auto"/>
              </w:pBdr>
              <w:spacing w:line="360" w:lineRule="exact"/>
              <w:ind w:left="72" w:hanging="72"/>
              <w:jc w:val="right"/>
              <w:rPr>
                <w:rFonts w:ascii="Calibri" w:hAnsi="Calibri" w:cs="Calibri"/>
                <w:sz w:val="22"/>
                <w:szCs w:val="22"/>
              </w:rPr>
            </w:pPr>
            <w:r w:rsidRPr="00A962ED">
              <w:rPr>
                <w:rFonts w:ascii="Calibri" w:hAnsi="Calibri" w:cs="Calibri"/>
                <w:sz w:val="22"/>
                <w:szCs w:val="22"/>
              </w:rPr>
              <w:t>(206)</w:t>
            </w:r>
          </w:p>
        </w:tc>
        <w:tc>
          <w:tcPr>
            <w:tcW w:w="1440" w:type="dxa"/>
            <w:gridSpan w:val="2"/>
            <w:vAlign w:val="bottom"/>
          </w:tcPr>
          <w:p w14:paraId="19764CE2" w14:textId="77777777" w:rsidR="00783DEB" w:rsidRPr="00A962ED" w:rsidRDefault="00783DEB" w:rsidP="00783DEB">
            <w:pPr>
              <w:pBdr>
                <w:bottom w:val="single" w:sz="4" w:space="1" w:color="auto"/>
              </w:pBdr>
              <w:spacing w:line="360" w:lineRule="exact"/>
              <w:ind w:left="72" w:hanging="72"/>
              <w:jc w:val="right"/>
              <w:rPr>
                <w:rFonts w:ascii="Calibri" w:hAnsi="Calibri" w:cs="Calibri"/>
                <w:sz w:val="22"/>
                <w:szCs w:val="22"/>
              </w:rPr>
            </w:pPr>
            <w:r w:rsidRPr="00A962ED">
              <w:rPr>
                <w:rFonts w:ascii="Calibri" w:hAnsi="Calibri" w:cs="Calibri"/>
                <w:sz w:val="22"/>
                <w:szCs w:val="22"/>
              </w:rPr>
              <w:t>627</w:t>
            </w:r>
          </w:p>
        </w:tc>
        <w:tc>
          <w:tcPr>
            <w:tcW w:w="1440" w:type="dxa"/>
            <w:gridSpan w:val="2"/>
            <w:vAlign w:val="bottom"/>
          </w:tcPr>
          <w:p w14:paraId="6A704135" w14:textId="77777777" w:rsidR="00783DEB" w:rsidRPr="00A962ED" w:rsidRDefault="00783DEB" w:rsidP="00783DEB">
            <w:pPr>
              <w:pBdr>
                <w:bottom w:val="single" w:sz="4" w:space="1" w:color="auto"/>
              </w:pBdr>
              <w:spacing w:line="360" w:lineRule="exact"/>
              <w:ind w:left="72" w:hanging="72"/>
              <w:jc w:val="right"/>
              <w:rPr>
                <w:rFonts w:ascii="Calibri" w:hAnsi="Calibri" w:cs="Calibri"/>
                <w:sz w:val="22"/>
                <w:szCs w:val="22"/>
              </w:rPr>
            </w:pPr>
            <w:r w:rsidRPr="00A962ED">
              <w:rPr>
                <w:rFonts w:ascii="Calibri" w:hAnsi="Calibri" w:cs="Calibri"/>
                <w:sz w:val="22"/>
                <w:szCs w:val="22"/>
              </w:rPr>
              <w:t>(3,856)</w:t>
            </w:r>
          </w:p>
        </w:tc>
        <w:tc>
          <w:tcPr>
            <w:tcW w:w="1260" w:type="dxa"/>
            <w:gridSpan w:val="2"/>
            <w:vAlign w:val="bottom"/>
          </w:tcPr>
          <w:p w14:paraId="6F82768D" w14:textId="77777777" w:rsidR="00783DEB" w:rsidRPr="00A962ED" w:rsidRDefault="00783DEB" w:rsidP="00783DEB">
            <w:pPr>
              <w:pBdr>
                <w:bottom w:val="single" w:sz="4" w:space="1" w:color="auto"/>
              </w:pBdr>
              <w:spacing w:line="360" w:lineRule="exact"/>
              <w:ind w:left="72" w:hanging="72"/>
              <w:jc w:val="right"/>
              <w:rPr>
                <w:rFonts w:ascii="Calibri" w:hAnsi="Calibri" w:cs="Calibri"/>
                <w:sz w:val="22"/>
                <w:szCs w:val="22"/>
              </w:rPr>
            </w:pPr>
            <w:r w:rsidRPr="00A962ED">
              <w:rPr>
                <w:rFonts w:ascii="Calibri" w:hAnsi="Calibri" w:cs="Calibri"/>
                <w:sz w:val="22"/>
                <w:szCs w:val="22"/>
              </w:rPr>
              <w:t>(22)</w:t>
            </w:r>
          </w:p>
        </w:tc>
        <w:tc>
          <w:tcPr>
            <w:tcW w:w="1260" w:type="dxa"/>
            <w:gridSpan w:val="2"/>
            <w:vAlign w:val="bottom"/>
          </w:tcPr>
          <w:p w14:paraId="7B0AF96D" w14:textId="77777777" w:rsidR="00783DEB" w:rsidRPr="00A962ED" w:rsidRDefault="00783DEB" w:rsidP="00783DEB">
            <w:pPr>
              <w:pBdr>
                <w:bottom w:val="single" w:sz="4" w:space="1" w:color="auto"/>
              </w:pBdr>
              <w:spacing w:line="360" w:lineRule="exact"/>
              <w:ind w:left="72" w:hanging="72"/>
              <w:jc w:val="right"/>
              <w:rPr>
                <w:rFonts w:ascii="Calibri" w:hAnsi="Calibri" w:cs="Calibri"/>
                <w:sz w:val="22"/>
                <w:szCs w:val="22"/>
              </w:rPr>
            </w:pPr>
            <w:r w:rsidRPr="00A962ED">
              <w:rPr>
                <w:rFonts w:ascii="Calibri" w:hAnsi="Calibri" w:cs="Calibri"/>
                <w:sz w:val="22"/>
                <w:szCs w:val="22"/>
              </w:rPr>
              <w:t>(446)</w:t>
            </w:r>
          </w:p>
        </w:tc>
        <w:tc>
          <w:tcPr>
            <w:tcW w:w="1440" w:type="dxa"/>
            <w:gridSpan w:val="2"/>
            <w:vAlign w:val="bottom"/>
          </w:tcPr>
          <w:p w14:paraId="6F0FD4B0" w14:textId="77777777" w:rsidR="00783DEB" w:rsidRPr="00A962ED" w:rsidRDefault="00783DEB" w:rsidP="00F15F8E">
            <w:pPr>
              <w:pBdr>
                <w:bottom w:val="single" w:sz="4" w:space="1" w:color="auto"/>
              </w:pBdr>
              <w:spacing w:line="360" w:lineRule="exact"/>
              <w:ind w:left="72" w:hanging="72"/>
              <w:jc w:val="right"/>
              <w:rPr>
                <w:rFonts w:ascii="Calibri" w:hAnsi="Calibri" w:cs="Calibri"/>
                <w:sz w:val="22"/>
                <w:szCs w:val="22"/>
              </w:rPr>
            </w:pPr>
            <w:r w:rsidRPr="00A962ED">
              <w:rPr>
                <w:rFonts w:ascii="Calibri" w:hAnsi="Calibri" w:cs="Calibri"/>
                <w:sz w:val="22"/>
                <w:szCs w:val="22"/>
              </w:rPr>
              <w:t>64</w:t>
            </w:r>
          </w:p>
        </w:tc>
        <w:tc>
          <w:tcPr>
            <w:tcW w:w="1260" w:type="dxa"/>
            <w:vAlign w:val="bottom"/>
          </w:tcPr>
          <w:p w14:paraId="4D5F5B26" w14:textId="77777777" w:rsidR="00783DEB" w:rsidRPr="00A962ED" w:rsidRDefault="00783DEB" w:rsidP="00783DEB">
            <w:pPr>
              <w:pBdr>
                <w:bottom w:val="single" w:sz="4" w:space="1" w:color="auto"/>
              </w:pBdr>
              <w:spacing w:line="360" w:lineRule="exact"/>
              <w:ind w:left="72" w:hanging="72"/>
              <w:jc w:val="right"/>
              <w:rPr>
                <w:rFonts w:ascii="Calibri" w:hAnsi="Calibri" w:cs="Calibri"/>
                <w:sz w:val="22"/>
                <w:szCs w:val="22"/>
              </w:rPr>
            </w:pPr>
            <w:r w:rsidRPr="00A962ED">
              <w:rPr>
                <w:rFonts w:ascii="Calibri" w:hAnsi="Calibri" w:cs="Calibri"/>
                <w:sz w:val="22"/>
                <w:szCs w:val="22"/>
              </w:rPr>
              <w:t>(3,839)</w:t>
            </w:r>
          </w:p>
        </w:tc>
      </w:tr>
      <w:tr w:rsidR="00783DEB" w:rsidRPr="00E920D0" w14:paraId="18BCD6EF" w14:textId="77777777" w:rsidTr="00A962ED">
        <w:tc>
          <w:tcPr>
            <w:tcW w:w="3960" w:type="dxa"/>
          </w:tcPr>
          <w:p w14:paraId="3C85FE22" w14:textId="77777777" w:rsidR="00783DEB" w:rsidRPr="00A962ED" w:rsidRDefault="00783DEB" w:rsidP="00783DEB">
            <w:pPr>
              <w:spacing w:line="360" w:lineRule="exact"/>
              <w:ind w:left="72" w:hanging="72"/>
              <w:rPr>
                <w:rFonts w:ascii="Calibri" w:hAnsi="Calibri" w:cs="Calibri"/>
                <w:b/>
                <w:bCs/>
                <w:sz w:val="22"/>
                <w:szCs w:val="22"/>
                <w:cs/>
              </w:rPr>
            </w:pPr>
            <w:r w:rsidRPr="00A962ED">
              <w:rPr>
                <w:rFonts w:ascii="Calibri" w:hAnsi="Calibri" w:cs="Calibri"/>
                <w:b/>
                <w:bCs/>
                <w:sz w:val="22"/>
                <w:szCs w:val="22"/>
              </w:rPr>
              <w:t>At 31 December 2019</w:t>
            </w:r>
          </w:p>
        </w:tc>
        <w:tc>
          <w:tcPr>
            <w:tcW w:w="720" w:type="dxa"/>
          </w:tcPr>
          <w:p w14:paraId="7B7321DC" w14:textId="77777777" w:rsidR="00783DEB" w:rsidRPr="00A962ED" w:rsidRDefault="00783DEB" w:rsidP="00783DEB">
            <w:pPr>
              <w:spacing w:line="360" w:lineRule="exact"/>
              <w:ind w:left="72" w:hanging="72"/>
              <w:jc w:val="right"/>
              <w:rPr>
                <w:rFonts w:ascii="Calibri" w:hAnsi="Calibri" w:cs="Calibri"/>
                <w:b/>
                <w:bCs/>
                <w:sz w:val="22"/>
                <w:szCs w:val="22"/>
              </w:rPr>
            </w:pPr>
          </w:p>
        </w:tc>
        <w:tc>
          <w:tcPr>
            <w:tcW w:w="1080" w:type="dxa"/>
            <w:vAlign w:val="bottom"/>
          </w:tcPr>
          <w:p w14:paraId="0AE6E804" w14:textId="77777777" w:rsidR="00783DEB" w:rsidRPr="00A962ED" w:rsidRDefault="00783DEB" w:rsidP="00783DEB">
            <w:pPr>
              <w:spacing w:line="360" w:lineRule="exact"/>
              <w:ind w:left="72" w:hanging="72"/>
              <w:jc w:val="right"/>
              <w:rPr>
                <w:rFonts w:ascii="Calibri" w:hAnsi="Calibri" w:cs="Calibri"/>
                <w:b/>
                <w:bCs/>
                <w:sz w:val="22"/>
                <w:szCs w:val="22"/>
              </w:rPr>
            </w:pPr>
            <w:r w:rsidRPr="00A962ED">
              <w:rPr>
                <w:rFonts w:ascii="Calibri" w:hAnsi="Calibri" w:cs="Calibri"/>
                <w:b/>
                <w:bCs/>
                <w:sz w:val="22"/>
                <w:szCs w:val="22"/>
              </w:rPr>
              <w:t>178,777</w:t>
            </w:r>
          </w:p>
        </w:tc>
        <w:tc>
          <w:tcPr>
            <w:tcW w:w="1440" w:type="dxa"/>
            <w:gridSpan w:val="2"/>
            <w:vAlign w:val="bottom"/>
          </w:tcPr>
          <w:p w14:paraId="575F94EE" w14:textId="77777777" w:rsidR="00783DEB" w:rsidRPr="00A962ED" w:rsidRDefault="00783DEB" w:rsidP="00783DEB">
            <w:pPr>
              <w:spacing w:line="360" w:lineRule="exact"/>
              <w:ind w:left="72" w:hanging="72"/>
              <w:jc w:val="right"/>
              <w:rPr>
                <w:rFonts w:ascii="Calibri" w:hAnsi="Calibri" w:cs="Calibri"/>
                <w:b/>
                <w:bCs/>
                <w:sz w:val="22"/>
                <w:szCs w:val="22"/>
              </w:rPr>
            </w:pPr>
            <w:r w:rsidRPr="00A962ED">
              <w:rPr>
                <w:rFonts w:ascii="Calibri" w:hAnsi="Calibri" w:cs="Calibri"/>
                <w:b/>
                <w:bCs/>
                <w:sz w:val="22"/>
                <w:szCs w:val="22"/>
              </w:rPr>
              <w:t>119,770</w:t>
            </w:r>
          </w:p>
        </w:tc>
        <w:tc>
          <w:tcPr>
            <w:tcW w:w="1440" w:type="dxa"/>
            <w:gridSpan w:val="2"/>
            <w:vAlign w:val="bottom"/>
          </w:tcPr>
          <w:p w14:paraId="08E14023" w14:textId="119C474B" w:rsidR="00783DEB" w:rsidRPr="00A962ED" w:rsidRDefault="00783DEB" w:rsidP="00783DEB">
            <w:pPr>
              <w:spacing w:line="360" w:lineRule="exact"/>
              <w:ind w:left="72" w:hanging="72"/>
              <w:jc w:val="right"/>
              <w:rPr>
                <w:rFonts w:ascii="Calibri" w:hAnsi="Calibri" w:cs="Calibri"/>
                <w:b/>
                <w:bCs/>
                <w:sz w:val="22"/>
                <w:szCs w:val="22"/>
              </w:rPr>
            </w:pPr>
            <w:r w:rsidRPr="00A962ED">
              <w:rPr>
                <w:rFonts w:ascii="Calibri" w:hAnsi="Calibri" w:cs="Calibri"/>
                <w:b/>
                <w:bCs/>
                <w:sz w:val="22"/>
                <w:szCs w:val="22"/>
              </w:rPr>
              <w:t>1,5</w:t>
            </w:r>
            <w:r w:rsidR="00AD3C7C" w:rsidRPr="00A962ED">
              <w:rPr>
                <w:rFonts w:ascii="Calibri" w:hAnsi="Calibri" w:cs="Calibri"/>
                <w:b/>
                <w:bCs/>
                <w:sz w:val="22"/>
                <w:szCs w:val="22"/>
              </w:rPr>
              <w:t>57</w:t>
            </w:r>
            <w:r w:rsidRPr="00A962ED">
              <w:rPr>
                <w:rFonts w:ascii="Calibri" w:hAnsi="Calibri" w:cs="Calibri"/>
                <w:b/>
                <w:bCs/>
                <w:sz w:val="22"/>
                <w:szCs w:val="22"/>
              </w:rPr>
              <w:t>,</w:t>
            </w:r>
            <w:r w:rsidR="00AD3C7C" w:rsidRPr="00A962ED">
              <w:rPr>
                <w:rFonts w:ascii="Calibri" w:hAnsi="Calibri" w:cs="Calibri"/>
                <w:b/>
                <w:bCs/>
                <w:sz w:val="22"/>
                <w:szCs w:val="22"/>
              </w:rPr>
              <w:t>812</w:t>
            </w:r>
          </w:p>
        </w:tc>
        <w:tc>
          <w:tcPr>
            <w:tcW w:w="1440" w:type="dxa"/>
            <w:gridSpan w:val="2"/>
            <w:vAlign w:val="bottom"/>
          </w:tcPr>
          <w:p w14:paraId="446631BE" w14:textId="0885CB17" w:rsidR="00783DEB" w:rsidRPr="00A962ED" w:rsidRDefault="00783DEB" w:rsidP="00783DEB">
            <w:pPr>
              <w:spacing w:line="360" w:lineRule="exact"/>
              <w:ind w:left="72" w:hanging="72"/>
              <w:jc w:val="right"/>
              <w:rPr>
                <w:rFonts w:ascii="Calibri" w:hAnsi="Calibri" w:cs="Calibri"/>
                <w:b/>
                <w:bCs/>
                <w:sz w:val="22"/>
                <w:szCs w:val="22"/>
              </w:rPr>
            </w:pPr>
            <w:r w:rsidRPr="00A962ED">
              <w:rPr>
                <w:rFonts w:ascii="Calibri" w:hAnsi="Calibri" w:cs="Calibri"/>
                <w:b/>
                <w:bCs/>
                <w:sz w:val="22"/>
                <w:szCs w:val="22"/>
              </w:rPr>
              <w:t>2,5</w:t>
            </w:r>
            <w:r w:rsidR="002B57AF" w:rsidRPr="00A962ED">
              <w:rPr>
                <w:rFonts w:ascii="Calibri" w:hAnsi="Calibri" w:cs="Calibri"/>
                <w:b/>
                <w:bCs/>
                <w:sz w:val="22"/>
                <w:szCs w:val="22"/>
              </w:rPr>
              <w:t>61,807</w:t>
            </w:r>
          </w:p>
        </w:tc>
        <w:tc>
          <w:tcPr>
            <w:tcW w:w="1260" w:type="dxa"/>
            <w:gridSpan w:val="2"/>
            <w:vAlign w:val="bottom"/>
          </w:tcPr>
          <w:p w14:paraId="1F8F1440" w14:textId="47D2F502" w:rsidR="00783DEB" w:rsidRPr="00A962ED" w:rsidRDefault="00783DEB" w:rsidP="00783DEB">
            <w:pPr>
              <w:spacing w:line="360" w:lineRule="exact"/>
              <w:ind w:left="72" w:hanging="72"/>
              <w:jc w:val="right"/>
              <w:rPr>
                <w:rFonts w:ascii="Calibri" w:hAnsi="Calibri" w:cs="Calibri"/>
                <w:b/>
                <w:bCs/>
                <w:sz w:val="22"/>
                <w:szCs w:val="22"/>
              </w:rPr>
            </w:pPr>
            <w:r w:rsidRPr="00A962ED">
              <w:rPr>
                <w:rFonts w:ascii="Calibri" w:hAnsi="Calibri" w:cs="Calibri"/>
                <w:b/>
                <w:bCs/>
                <w:sz w:val="22"/>
                <w:szCs w:val="22"/>
              </w:rPr>
              <w:t>9</w:t>
            </w:r>
            <w:r w:rsidR="002B57AF" w:rsidRPr="00A962ED">
              <w:rPr>
                <w:rFonts w:ascii="Calibri" w:hAnsi="Calibri" w:cs="Calibri"/>
                <w:b/>
                <w:bCs/>
                <w:sz w:val="22"/>
                <w:szCs w:val="22"/>
              </w:rPr>
              <w:t>5,452</w:t>
            </w:r>
          </w:p>
        </w:tc>
        <w:tc>
          <w:tcPr>
            <w:tcW w:w="1260" w:type="dxa"/>
            <w:gridSpan w:val="2"/>
            <w:vAlign w:val="bottom"/>
          </w:tcPr>
          <w:p w14:paraId="4F08A700" w14:textId="22164251" w:rsidR="00783DEB" w:rsidRPr="00A962ED" w:rsidRDefault="00783DEB" w:rsidP="00783DEB">
            <w:pPr>
              <w:spacing w:line="360" w:lineRule="exact"/>
              <w:ind w:left="72" w:hanging="72"/>
              <w:jc w:val="right"/>
              <w:rPr>
                <w:rFonts w:ascii="Calibri" w:hAnsi="Calibri" w:cs="Calibri"/>
                <w:b/>
                <w:bCs/>
                <w:sz w:val="22"/>
                <w:szCs w:val="22"/>
              </w:rPr>
            </w:pPr>
            <w:r w:rsidRPr="00A962ED">
              <w:rPr>
                <w:rFonts w:ascii="Calibri" w:hAnsi="Calibri" w:cs="Calibri"/>
                <w:b/>
                <w:bCs/>
                <w:sz w:val="22"/>
                <w:szCs w:val="22"/>
              </w:rPr>
              <w:t>3</w:t>
            </w:r>
            <w:r w:rsidR="002B57AF" w:rsidRPr="00A962ED">
              <w:rPr>
                <w:rFonts w:ascii="Calibri" w:hAnsi="Calibri" w:cs="Calibri"/>
                <w:b/>
                <w:bCs/>
                <w:sz w:val="22"/>
                <w:szCs w:val="22"/>
              </w:rPr>
              <w:t>72,088</w:t>
            </w:r>
          </w:p>
        </w:tc>
        <w:tc>
          <w:tcPr>
            <w:tcW w:w="1440" w:type="dxa"/>
            <w:gridSpan w:val="2"/>
            <w:vAlign w:val="bottom"/>
          </w:tcPr>
          <w:p w14:paraId="19FB9D58" w14:textId="77777777" w:rsidR="00783DEB" w:rsidRPr="00A962ED" w:rsidRDefault="00783DEB" w:rsidP="00783DEB">
            <w:pPr>
              <w:spacing w:line="360" w:lineRule="exact"/>
              <w:ind w:left="72" w:hanging="72"/>
              <w:jc w:val="right"/>
              <w:rPr>
                <w:rFonts w:ascii="Calibri" w:hAnsi="Calibri" w:cs="Calibri"/>
                <w:b/>
                <w:bCs/>
                <w:sz w:val="22"/>
                <w:szCs w:val="22"/>
              </w:rPr>
            </w:pPr>
            <w:r w:rsidRPr="00A962ED">
              <w:rPr>
                <w:rFonts w:ascii="Calibri" w:hAnsi="Calibri" w:cs="Calibri"/>
                <w:b/>
                <w:bCs/>
                <w:sz w:val="22"/>
                <w:szCs w:val="22"/>
              </w:rPr>
              <w:t>135,667</w:t>
            </w:r>
          </w:p>
        </w:tc>
        <w:tc>
          <w:tcPr>
            <w:tcW w:w="1260" w:type="dxa"/>
            <w:vAlign w:val="bottom"/>
          </w:tcPr>
          <w:p w14:paraId="64CFF37C" w14:textId="370644A8" w:rsidR="00783DEB" w:rsidRPr="00A962ED" w:rsidRDefault="00783DEB" w:rsidP="00783DEB">
            <w:pPr>
              <w:spacing w:line="360" w:lineRule="exact"/>
              <w:ind w:left="72" w:hanging="72"/>
              <w:jc w:val="right"/>
              <w:rPr>
                <w:rFonts w:ascii="Calibri" w:hAnsi="Calibri" w:cs="Calibri"/>
                <w:b/>
                <w:bCs/>
                <w:sz w:val="22"/>
                <w:szCs w:val="22"/>
              </w:rPr>
            </w:pPr>
            <w:r w:rsidRPr="00A962ED">
              <w:rPr>
                <w:rFonts w:ascii="Calibri" w:hAnsi="Calibri" w:cs="Calibri"/>
                <w:b/>
                <w:bCs/>
                <w:sz w:val="22"/>
                <w:szCs w:val="22"/>
              </w:rPr>
              <w:t>5,0</w:t>
            </w:r>
            <w:r w:rsidR="002B57AF" w:rsidRPr="00A962ED">
              <w:rPr>
                <w:rFonts w:ascii="Calibri" w:hAnsi="Calibri" w:cs="Calibri"/>
                <w:b/>
                <w:bCs/>
                <w:sz w:val="22"/>
                <w:szCs w:val="22"/>
              </w:rPr>
              <w:t>21,373</w:t>
            </w:r>
          </w:p>
        </w:tc>
      </w:tr>
      <w:tr w:rsidR="00783DEB" w:rsidRPr="00E920D0" w14:paraId="2C681B13" w14:textId="77777777" w:rsidTr="00A962ED">
        <w:trPr>
          <w:trHeight w:val="219"/>
        </w:trPr>
        <w:tc>
          <w:tcPr>
            <w:tcW w:w="3960" w:type="dxa"/>
          </w:tcPr>
          <w:p w14:paraId="1F8E3E1B" w14:textId="77777777" w:rsidR="00783DEB" w:rsidRPr="00A962ED" w:rsidRDefault="00783DEB" w:rsidP="00783DEB">
            <w:pPr>
              <w:spacing w:line="360" w:lineRule="exact"/>
              <w:ind w:left="72" w:hanging="72"/>
              <w:rPr>
                <w:rFonts w:ascii="Calibri" w:hAnsi="Calibri" w:cs="Calibri"/>
                <w:sz w:val="22"/>
                <w:szCs w:val="22"/>
                <w:cs/>
              </w:rPr>
            </w:pPr>
            <w:r w:rsidRPr="00A962ED">
              <w:rPr>
                <w:rFonts w:ascii="Calibri" w:hAnsi="Calibri" w:cs="Calibri"/>
                <w:sz w:val="22"/>
                <w:szCs w:val="22"/>
              </w:rPr>
              <w:t>Additions</w:t>
            </w:r>
          </w:p>
        </w:tc>
        <w:tc>
          <w:tcPr>
            <w:tcW w:w="720" w:type="dxa"/>
          </w:tcPr>
          <w:p w14:paraId="2EF15CE3" w14:textId="77777777" w:rsidR="00783DEB" w:rsidRPr="00A962ED" w:rsidRDefault="00783DEB" w:rsidP="00783DEB">
            <w:pPr>
              <w:spacing w:line="360" w:lineRule="exact"/>
              <w:ind w:left="72" w:hanging="72"/>
              <w:jc w:val="center"/>
              <w:rPr>
                <w:rFonts w:ascii="Calibri" w:hAnsi="Calibri" w:cs="Calibri"/>
                <w:i/>
                <w:iCs/>
                <w:sz w:val="22"/>
                <w:szCs w:val="22"/>
              </w:rPr>
            </w:pPr>
          </w:p>
        </w:tc>
        <w:tc>
          <w:tcPr>
            <w:tcW w:w="1080" w:type="dxa"/>
            <w:vAlign w:val="bottom"/>
          </w:tcPr>
          <w:p w14:paraId="7C854A73"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208623C0"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55164DE5"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53B73F87" w14:textId="65DECC44" w:rsidR="00783DEB" w:rsidRPr="00D62D88" w:rsidRDefault="00D62D88" w:rsidP="00783DEB">
            <w:pPr>
              <w:spacing w:line="360" w:lineRule="exact"/>
              <w:ind w:left="72" w:hanging="72"/>
              <w:jc w:val="right"/>
              <w:rPr>
                <w:rFonts w:ascii="Calibri" w:hAnsi="Calibri" w:cstheme="minorBidi"/>
                <w:sz w:val="22"/>
                <w:szCs w:val="22"/>
              </w:rPr>
            </w:pPr>
            <w:r>
              <w:rPr>
                <w:rFonts w:ascii="Calibri" w:hAnsi="Calibri" w:cstheme="minorBidi"/>
                <w:sz w:val="22"/>
                <w:szCs w:val="22"/>
              </w:rPr>
              <w:t>26,728</w:t>
            </w:r>
          </w:p>
        </w:tc>
        <w:tc>
          <w:tcPr>
            <w:tcW w:w="1260" w:type="dxa"/>
            <w:gridSpan w:val="2"/>
            <w:vAlign w:val="bottom"/>
          </w:tcPr>
          <w:p w14:paraId="380D091E" w14:textId="617DD037" w:rsidR="00783DEB" w:rsidRPr="00A962ED" w:rsidRDefault="002B57AF"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976</w:t>
            </w:r>
          </w:p>
        </w:tc>
        <w:tc>
          <w:tcPr>
            <w:tcW w:w="1260" w:type="dxa"/>
            <w:gridSpan w:val="2"/>
            <w:vAlign w:val="bottom"/>
          </w:tcPr>
          <w:p w14:paraId="67238D07"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59E62A2C" w14:textId="39DC58D2"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35</w:t>
            </w:r>
            <w:r w:rsidR="002B57AF" w:rsidRPr="00A962ED">
              <w:rPr>
                <w:rFonts w:ascii="Calibri" w:hAnsi="Calibri" w:cs="Calibri"/>
                <w:sz w:val="22"/>
                <w:szCs w:val="22"/>
              </w:rPr>
              <w:t>0</w:t>
            </w:r>
            <w:r w:rsidRPr="00A962ED">
              <w:rPr>
                <w:rFonts w:ascii="Calibri" w:hAnsi="Calibri" w:cs="Calibri"/>
                <w:sz w:val="22"/>
                <w:szCs w:val="22"/>
              </w:rPr>
              <w:t>,4</w:t>
            </w:r>
            <w:r w:rsidR="002B57AF" w:rsidRPr="00A962ED">
              <w:rPr>
                <w:rFonts w:ascii="Calibri" w:hAnsi="Calibri" w:cs="Calibri"/>
                <w:sz w:val="22"/>
                <w:szCs w:val="22"/>
              </w:rPr>
              <w:t>17</w:t>
            </w:r>
          </w:p>
        </w:tc>
        <w:tc>
          <w:tcPr>
            <w:tcW w:w="1260" w:type="dxa"/>
            <w:vAlign w:val="bottom"/>
          </w:tcPr>
          <w:p w14:paraId="6DECB1A6" w14:textId="618FDAF0"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3</w:t>
            </w:r>
            <w:r w:rsidR="002B57AF" w:rsidRPr="00A962ED">
              <w:rPr>
                <w:rFonts w:ascii="Calibri" w:hAnsi="Calibri" w:cs="Calibri"/>
                <w:sz w:val="22"/>
                <w:szCs w:val="22"/>
              </w:rPr>
              <w:t>78,121</w:t>
            </w:r>
          </w:p>
        </w:tc>
      </w:tr>
      <w:tr w:rsidR="00783DEB" w:rsidRPr="00E920D0" w14:paraId="73E9228E" w14:textId="77777777" w:rsidTr="00A962ED">
        <w:trPr>
          <w:trHeight w:val="219"/>
        </w:trPr>
        <w:tc>
          <w:tcPr>
            <w:tcW w:w="3960" w:type="dxa"/>
          </w:tcPr>
          <w:p w14:paraId="30E385CA" w14:textId="77777777" w:rsidR="00783DEB" w:rsidRPr="00A962ED" w:rsidRDefault="00783DEB" w:rsidP="00783DEB">
            <w:pPr>
              <w:spacing w:line="360" w:lineRule="exact"/>
              <w:ind w:left="72" w:hanging="72"/>
              <w:rPr>
                <w:rFonts w:ascii="Calibri" w:hAnsi="Calibri" w:cs="Calibri"/>
                <w:sz w:val="22"/>
                <w:szCs w:val="22"/>
                <w:cs/>
              </w:rPr>
            </w:pPr>
            <w:r w:rsidRPr="00A962ED">
              <w:rPr>
                <w:rFonts w:ascii="Calibri" w:hAnsi="Calibri" w:cs="Calibri"/>
                <w:sz w:val="22"/>
                <w:szCs w:val="22"/>
              </w:rPr>
              <w:t xml:space="preserve">Transfers </w:t>
            </w:r>
          </w:p>
        </w:tc>
        <w:tc>
          <w:tcPr>
            <w:tcW w:w="720" w:type="dxa"/>
          </w:tcPr>
          <w:p w14:paraId="239060B7" w14:textId="77777777" w:rsidR="00783DEB" w:rsidRPr="00A962ED" w:rsidRDefault="00783DEB" w:rsidP="00783DEB">
            <w:pPr>
              <w:spacing w:line="360" w:lineRule="exact"/>
              <w:ind w:left="72" w:hanging="72"/>
              <w:jc w:val="right"/>
              <w:rPr>
                <w:rFonts w:ascii="Calibri" w:hAnsi="Calibri" w:cs="Calibri"/>
                <w:sz w:val="22"/>
                <w:szCs w:val="22"/>
              </w:rPr>
            </w:pPr>
          </w:p>
        </w:tc>
        <w:tc>
          <w:tcPr>
            <w:tcW w:w="1080" w:type="dxa"/>
            <w:vAlign w:val="bottom"/>
          </w:tcPr>
          <w:p w14:paraId="74DB0725"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11AE1F43"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5,254</w:t>
            </w:r>
          </w:p>
        </w:tc>
        <w:tc>
          <w:tcPr>
            <w:tcW w:w="1440" w:type="dxa"/>
            <w:gridSpan w:val="2"/>
            <w:vAlign w:val="bottom"/>
          </w:tcPr>
          <w:p w14:paraId="5FF21AE4" w14:textId="2FA9DF55"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1</w:t>
            </w:r>
            <w:r w:rsidR="002B57AF" w:rsidRPr="00A962ED">
              <w:rPr>
                <w:rFonts w:ascii="Calibri" w:hAnsi="Calibri" w:cs="Calibri"/>
                <w:sz w:val="22"/>
                <w:szCs w:val="22"/>
              </w:rPr>
              <w:t>37,151</w:t>
            </w:r>
          </w:p>
        </w:tc>
        <w:tc>
          <w:tcPr>
            <w:tcW w:w="1440" w:type="dxa"/>
            <w:gridSpan w:val="2"/>
            <w:vAlign w:val="bottom"/>
          </w:tcPr>
          <w:p w14:paraId="65FE7697" w14:textId="2DD1A24C" w:rsidR="00783DEB" w:rsidRPr="00A962ED" w:rsidRDefault="00D62D88" w:rsidP="00783DEB">
            <w:pPr>
              <w:spacing w:line="360" w:lineRule="exact"/>
              <w:ind w:left="72" w:hanging="72"/>
              <w:jc w:val="right"/>
              <w:rPr>
                <w:rFonts w:ascii="Calibri" w:hAnsi="Calibri" w:cs="Calibri"/>
                <w:sz w:val="22"/>
                <w:szCs w:val="22"/>
              </w:rPr>
            </w:pPr>
            <w:r>
              <w:rPr>
                <w:rFonts w:ascii="Calibri" w:hAnsi="Calibri" w:cs="Calibri"/>
                <w:sz w:val="22"/>
                <w:szCs w:val="22"/>
              </w:rPr>
              <w:t>146,190</w:t>
            </w:r>
          </w:p>
        </w:tc>
        <w:tc>
          <w:tcPr>
            <w:tcW w:w="1260" w:type="dxa"/>
            <w:gridSpan w:val="2"/>
            <w:vAlign w:val="bottom"/>
          </w:tcPr>
          <w:p w14:paraId="6E186FEB"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2,254</w:t>
            </w:r>
          </w:p>
        </w:tc>
        <w:tc>
          <w:tcPr>
            <w:tcW w:w="1260" w:type="dxa"/>
            <w:gridSpan w:val="2"/>
            <w:vAlign w:val="bottom"/>
          </w:tcPr>
          <w:p w14:paraId="3A8A8E3F"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298</w:t>
            </w:r>
          </w:p>
        </w:tc>
        <w:tc>
          <w:tcPr>
            <w:tcW w:w="1440" w:type="dxa"/>
            <w:gridSpan w:val="2"/>
            <w:vAlign w:val="bottom"/>
          </w:tcPr>
          <w:p w14:paraId="707FD4BC" w14:textId="3A8A1155"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(29</w:t>
            </w:r>
            <w:r w:rsidR="002B57AF" w:rsidRPr="00A962ED">
              <w:rPr>
                <w:rFonts w:ascii="Calibri" w:hAnsi="Calibri" w:cs="Calibri"/>
                <w:sz w:val="22"/>
                <w:szCs w:val="22"/>
              </w:rPr>
              <w:t>1,147</w:t>
            </w:r>
            <w:r w:rsidRPr="00A962ED">
              <w:rPr>
                <w:rFonts w:ascii="Calibri" w:hAnsi="Calibri" w:cs="Calibri"/>
                <w:sz w:val="22"/>
                <w:szCs w:val="22"/>
              </w:rPr>
              <w:t>)</w:t>
            </w:r>
          </w:p>
        </w:tc>
        <w:tc>
          <w:tcPr>
            <w:tcW w:w="1260" w:type="dxa"/>
            <w:vAlign w:val="bottom"/>
          </w:tcPr>
          <w:p w14:paraId="731125EE"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r>
      <w:tr w:rsidR="00783DEB" w:rsidRPr="00E920D0" w14:paraId="1E622F98" w14:textId="77777777" w:rsidTr="00A962ED">
        <w:trPr>
          <w:trHeight w:val="219"/>
        </w:trPr>
        <w:tc>
          <w:tcPr>
            <w:tcW w:w="3960" w:type="dxa"/>
          </w:tcPr>
          <w:p w14:paraId="51DF8E9B" w14:textId="77777777" w:rsidR="00783DEB" w:rsidRPr="00A962ED" w:rsidRDefault="00783DEB" w:rsidP="00783DEB">
            <w:pPr>
              <w:spacing w:line="360" w:lineRule="exact"/>
              <w:ind w:left="72" w:hanging="72"/>
              <w:rPr>
                <w:rFonts w:ascii="Calibri" w:hAnsi="Calibri" w:cs="Calibri"/>
                <w:sz w:val="22"/>
                <w:szCs w:val="22"/>
              </w:rPr>
            </w:pPr>
            <w:r w:rsidRPr="00A962ED">
              <w:rPr>
                <w:rFonts w:ascii="Calibri" w:hAnsi="Calibri" w:cs="Calibri"/>
                <w:sz w:val="22"/>
                <w:szCs w:val="22"/>
              </w:rPr>
              <w:t>Transfers to intangible assets</w:t>
            </w:r>
          </w:p>
        </w:tc>
        <w:tc>
          <w:tcPr>
            <w:tcW w:w="720" w:type="dxa"/>
          </w:tcPr>
          <w:p w14:paraId="086EB53E" w14:textId="77777777" w:rsidR="00783DEB" w:rsidRPr="00A962ED" w:rsidRDefault="00783DEB" w:rsidP="00783DEB">
            <w:pPr>
              <w:spacing w:line="360" w:lineRule="exact"/>
              <w:ind w:left="72" w:hanging="72"/>
              <w:jc w:val="right"/>
              <w:rPr>
                <w:rFonts w:ascii="Calibri" w:hAnsi="Calibri" w:cs="Calibri"/>
                <w:sz w:val="22"/>
                <w:szCs w:val="22"/>
              </w:rPr>
            </w:pPr>
          </w:p>
        </w:tc>
        <w:tc>
          <w:tcPr>
            <w:tcW w:w="1080" w:type="dxa"/>
            <w:vAlign w:val="bottom"/>
          </w:tcPr>
          <w:p w14:paraId="1A2BB257"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19656A88"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62B49C5A" w14:textId="25C26ECB" w:rsidR="00783DEB" w:rsidRPr="00A962ED" w:rsidRDefault="002B57AF"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45DF0455"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(25)</w:t>
            </w:r>
          </w:p>
        </w:tc>
        <w:tc>
          <w:tcPr>
            <w:tcW w:w="1260" w:type="dxa"/>
            <w:gridSpan w:val="2"/>
            <w:vAlign w:val="bottom"/>
          </w:tcPr>
          <w:p w14:paraId="17B61057"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260" w:type="dxa"/>
            <w:gridSpan w:val="2"/>
            <w:vAlign w:val="bottom"/>
          </w:tcPr>
          <w:p w14:paraId="3E9D9CD1"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3F95D525"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260" w:type="dxa"/>
            <w:vAlign w:val="bottom"/>
          </w:tcPr>
          <w:p w14:paraId="721EB066" w14:textId="2C8B934C"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r w:rsidR="002B57AF" w:rsidRPr="00A962ED">
              <w:rPr>
                <w:rFonts w:ascii="Calibri" w:hAnsi="Calibri" w:cs="Calibri"/>
                <w:sz w:val="22"/>
                <w:szCs w:val="22"/>
              </w:rPr>
              <w:t>25</w:t>
            </w:r>
            <w:r w:rsidRPr="00A962ED">
              <w:rPr>
                <w:rFonts w:ascii="Calibri" w:hAnsi="Calibri" w:cs="Calibri"/>
                <w:sz w:val="22"/>
                <w:szCs w:val="22"/>
              </w:rPr>
              <w:t>)</w:t>
            </w:r>
          </w:p>
        </w:tc>
      </w:tr>
      <w:tr w:rsidR="00783DEB" w:rsidRPr="00E920D0" w14:paraId="28FD57FA" w14:textId="77777777" w:rsidTr="00A962ED">
        <w:trPr>
          <w:trHeight w:val="219"/>
        </w:trPr>
        <w:tc>
          <w:tcPr>
            <w:tcW w:w="3960" w:type="dxa"/>
          </w:tcPr>
          <w:p w14:paraId="37C89B7B" w14:textId="64BB45A1" w:rsidR="00783DEB" w:rsidRPr="00A962ED" w:rsidRDefault="00783DEB" w:rsidP="00783DEB">
            <w:pPr>
              <w:spacing w:line="360" w:lineRule="exact"/>
              <w:ind w:left="72" w:hanging="72"/>
              <w:rPr>
                <w:rFonts w:ascii="Calibri" w:hAnsi="Calibri" w:cs="Calibri"/>
                <w:sz w:val="22"/>
                <w:szCs w:val="22"/>
              </w:rPr>
            </w:pPr>
            <w:r w:rsidRPr="00A962ED">
              <w:rPr>
                <w:rFonts w:ascii="Calibri" w:hAnsi="Calibri" w:cs="Calibri"/>
                <w:sz w:val="22"/>
                <w:szCs w:val="22"/>
              </w:rPr>
              <w:t>Transfers to assets right of use</w:t>
            </w:r>
            <w:r w:rsidR="00900FE3">
              <w:rPr>
                <w:rFonts w:ascii="Calibri" w:hAnsi="Calibri" w:cs="Calibri"/>
                <w:sz w:val="22"/>
                <w:szCs w:val="22"/>
              </w:rPr>
              <w:t xml:space="preserve"> assets</w:t>
            </w:r>
          </w:p>
        </w:tc>
        <w:tc>
          <w:tcPr>
            <w:tcW w:w="720" w:type="dxa"/>
          </w:tcPr>
          <w:p w14:paraId="26019F8B" w14:textId="77777777" w:rsidR="00783DEB" w:rsidRPr="00A962ED" w:rsidRDefault="00783DEB" w:rsidP="00783DEB">
            <w:pPr>
              <w:spacing w:line="360" w:lineRule="exact"/>
              <w:ind w:left="72" w:hanging="72"/>
              <w:jc w:val="right"/>
              <w:rPr>
                <w:rFonts w:ascii="Calibri" w:hAnsi="Calibri" w:cs="Calibri"/>
                <w:sz w:val="22"/>
                <w:szCs w:val="22"/>
              </w:rPr>
            </w:pPr>
          </w:p>
        </w:tc>
        <w:tc>
          <w:tcPr>
            <w:tcW w:w="1080" w:type="dxa"/>
            <w:vAlign w:val="bottom"/>
          </w:tcPr>
          <w:p w14:paraId="27525384"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1C5AB563"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5EED66E9"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5491F194"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260" w:type="dxa"/>
            <w:gridSpan w:val="2"/>
            <w:vAlign w:val="bottom"/>
          </w:tcPr>
          <w:p w14:paraId="7DED9B0C"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260" w:type="dxa"/>
            <w:gridSpan w:val="2"/>
            <w:vAlign w:val="bottom"/>
          </w:tcPr>
          <w:p w14:paraId="1F6204DC"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(133,348)</w:t>
            </w:r>
          </w:p>
        </w:tc>
        <w:tc>
          <w:tcPr>
            <w:tcW w:w="1440" w:type="dxa"/>
            <w:gridSpan w:val="2"/>
            <w:vAlign w:val="bottom"/>
          </w:tcPr>
          <w:p w14:paraId="0E613C2C"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260" w:type="dxa"/>
            <w:vAlign w:val="bottom"/>
          </w:tcPr>
          <w:p w14:paraId="434E2C11"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(133,348)</w:t>
            </w:r>
          </w:p>
        </w:tc>
      </w:tr>
      <w:tr w:rsidR="00783DEB" w:rsidRPr="00E920D0" w14:paraId="070DF97E" w14:textId="77777777" w:rsidTr="00A962ED">
        <w:tc>
          <w:tcPr>
            <w:tcW w:w="3960" w:type="dxa"/>
          </w:tcPr>
          <w:p w14:paraId="1A24D675" w14:textId="77777777" w:rsidR="00783DEB" w:rsidRPr="00A962ED" w:rsidRDefault="00783DEB" w:rsidP="00783DEB">
            <w:pPr>
              <w:spacing w:line="360" w:lineRule="exact"/>
              <w:ind w:left="72" w:hanging="72"/>
              <w:rPr>
                <w:rFonts w:ascii="Calibri" w:hAnsi="Calibri" w:cs="Calibri"/>
                <w:sz w:val="22"/>
                <w:szCs w:val="22"/>
                <w:cs/>
              </w:rPr>
            </w:pPr>
            <w:r w:rsidRPr="00A962ED">
              <w:rPr>
                <w:rFonts w:ascii="Calibri" w:hAnsi="Calibri" w:cs="Calibri"/>
                <w:sz w:val="22"/>
                <w:szCs w:val="22"/>
              </w:rPr>
              <w:t>Disposals/ write-off</w:t>
            </w:r>
          </w:p>
        </w:tc>
        <w:tc>
          <w:tcPr>
            <w:tcW w:w="720" w:type="dxa"/>
          </w:tcPr>
          <w:p w14:paraId="124408AB" w14:textId="77777777" w:rsidR="00783DEB" w:rsidRPr="00A962ED" w:rsidRDefault="00783DEB" w:rsidP="00783DEB">
            <w:pPr>
              <w:spacing w:line="360" w:lineRule="exact"/>
              <w:ind w:left="72" w:hanging="72"/>
              <w:jc w:val="right"/>
              <w:rPr>
                <w:rFonts w:ascii="Calibri" w:hAnsi="Calibri" w:cs="Calibri"/>
                <w:sz w:val="22"/>
                <w:szCs w:val="22"/>
              </w:rPr>
            </w:pPr>
          </w:p>
        </w:tc>
        <w:tc>
          <w:tcPr>
            <w:tcW w:w="1080" w:type="dxa"/>
            <w:vAlign w:val="bottom"/>
          </w:tcPr>
          <w:p w14:paraId="570D4A82"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33F03485"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p>
        </w:tc>
        <w:tc>
          <w:tcPr>
            <w:tcW w:w="1440" w:type="dxa"/>
            <w:gridSpan w:val="2"/>
            <w:vAlign w:val="bottom"/>
          </w:tcPr>
          <w:p w14:paraId="211B9D3F"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(1,221)</w:t>
            </w:r>
          </w:p>
        </w:tc>
        <w:tc>
          <w:tcPr>
            <w:tcW w:w="1440" w:type="dxa"/>
            <w:gridSpan w:val="2"/>
            <w:vAlign w:val="bottom"/>
          </w:tcPr>
          <w:p w14:paraId="3B6C45F1" w14:textId="58347A1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(3</w:t>
            </w:r>
            <w:r w:rsidR="002B57AF" w:rsidRPr="00A962ED">
              <w:rPr>
                <w:rFonts w:ascii="Calibri" w:hAnsi="Calibri" w:cs="Calibri"/>
                <w:sz w:val="22"/>
                <w:szCs w:val="22"/>
              </w:rPr>
              <w:t>8,451</w:t>
            </w:r>
            <w:r w:rsidRPr="00A962ED">
              <w:rPr>
                <w:rFonts w:ascii="Calibri" w:hAnsi="Calibri" w:cs="Calibri"/>
                <w:sz w:val="22"/>
                <w:szCs w:val="22"/>
              </w:rPr>
              <w:t>)</w:t>
            </w:r>
          </w:p>
        </w:tc>
        <w:tc>
          <w:tcPr>
            <w:tcW w:w="1260" w:type="dxa"/>
            <w:gridSpan w:val="2"/>
            <w:vAlign w:val="bottom"/>
          </w:tcPr>
          <w:p w14:paraId="43C3F00A" w14:textId="4E2D5355"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w:t>
            </w:r>
            <w:r w:rsidR="002B57AF" w:rsidRPr="00A962ED">
              <w:rPr>
                <w:rFonts w:ascii="Calibri" w:hAnsi="Calibri" w:cs="Calibri"/>
                <w:sz w:val="22"/>
                <w:szCs w:val="22"/>
              </w:rPr>
              <w:t>636</w:t>
            </w:r>
            <w:r w:rsidRPr="00A962ED">
              <w:rPr>
                <w:rFonts w:ascii="Calibri" w:hAnsi="Calibri" w:cs="Calibri"/>
                <w:sz w:val="22"/>
                <w:szCs w:val="22"/>
              </w:rPr>
              <w:t>)</w:t>
            </w:r>
          </w:p>
        </w:tc>
        <w:tc>
          <w:tcPr>
            <w:tcW w:w="1260" w:type="dxa"/>
            <w:gridSpan w:val="2"/>
            <w:vAlign w:val="bottom"/>
          </w:tcPr>
          <w:p w14:paraId="4EDC8008"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(13,732)</w:t>
            </w:r>
          </w:p>
        </w:tc>
        <w:tc>
          <w:tcPr>
            <w:tcW w:w="1440" w:type="dxa"/>
            <w:gridSpan w:val="2"/>
            <w:vAlign w:val="bottom"/>
          </w:tcPr>
          <w:p w14:paraId="7C2888EC"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(12,724)</w:t>
            </w:r>
          </w:p>
        </w:tc>
        <w:tc>
          <w:tcPr>
            <w:tcW w:w="1260" w:type="dxa"/>
            <w:vAlign w:val="bottom"/>
          </w:tcPr>
          <w:p w14:paraId="3A19B3A8" w14:textId="77777777" w:rsidR="00783DEB" w:rsidRPr="00A962ED" w:rsidRDefault="00783DEB" w:rsidP="00783DEB">
            <w:pPr>
              <w:spacing w:line="360" w:lineRule="exact"/>
              <w:ind w:left="72" w:hanging="72"/>
              <w:jc w:val="right"/>
              <w:rPr>
                <w:rFonts w:ascii="Calibri" w:hAnsi="Calibri" w:cs="Calibri"/>
                <w:sz w:val="22"/>
                <w:szCs w:val="22"/>
              </w:rPr>
            </w:pPr>
            <w:r w:rsidRPr="00A962ED">
              <w:rPr>
                <w:rFonts w:ascii="Calibri" w:hAnsi="Calibri" w:cs="Calibri"/>
                <w:sz w:val="22"/>
                <w:szCs w:val="22"/>
              </w:rPr>
              <w:t>(66,764)</w:t>
            </w:r>
          </w:p>
        </w:tc>
      </w:tr>
      <w:tr w:rsidR="00783DEB" w:rsidRPr="00E920D0" w14:paraId="02500B4A" w14:textId="77777777" w:rsidTr="00A962ED">
        <w:tc>
          <w:tcPr>
            <w:tcW w:w="3960" w:type="dxa"/>
          </w:tcPr>
          <w:p w14:paraId="3E2918DC" w14:textId="77777777" w:rsidR="00783DEB" w:rsidRPr="00A962ED" w:rsidRDefault="00783DEB" w:rsidP="00783DEB">
            <w:pPr>
              <w:spacing w:line="360" w:lineRule="exact"/>
              <w:ind w:left="72" w:hanging="72"/>
              <w:rPr>
                <w:rFonts w:ascii="Calibri" w:hAnsi="Calibri" w:cs="Calibri"/>
                <w:sz w:val="22"/>
                <w:szCs w:val="22"/>
              </w:rPr>
            </w:pPr>
            <w:r w:rsidRPr="00A962ED">
              <w:rPr>
                <w:rFonts w:ascii="Calibri" w:hAnsi="Calibri" w:cs="Calibri"/>
                <w:sz w:val="22"/>
                <w:szCs w:val="22"/>
              </w:rPr>
              <w:t>Translation adjustment</w:t>
            </w:r>
          </w:p>
        </w:tc>
        <w:tc>
          <w:tcPr>
            <w:tcW w:w="720" w:type="dxa"/>
          </w:tcPr>
          <w:p w14:paraId="49AB91B4" w14:textId="77777777" w:rsidR="00783DEB" w:rsidRPr="00A962ED" w:rsidRDefault="00783DEB" w:rsidP="00783DEB">
            <w:pPr>
              <w:spacing w:line="360" w:lineRule="exact"/>
              <w:ind w:left="72" w:hanging="72"/>
              <w:jc w:val="right"/>
              <w:rPr>
                <w:rFonts w:ascii="Calibri" w:hAnsi="Calibri" w:cs="Calibri"/>
                <w:sz w:val="22"/>
                <w:szCs w:val="22"/>
              </w:rPr>
            </w:pPr>
          </w:p>
        </w:tc>
        <w:tc>
          <w:tcPr>
            <w:tcW w:w="1080" w:type="dxa"/>
            <w:vAlign w:val="bottom"/>
          </w:tcPr>
          <w:p w14:paraId="560181CD" w14:textId="1F0117CB" w:rsidR="00783DEB" w:rsidRPr="00A962ED" w:rsidRDefault="00D97476" w:rsidP="00783DEB">
            <w:pPr>
              <w:pBdr>
                <w:bottom w:val="single" w:sz="4" w:space="1" w:color="auto"/>
              </w:pBdr>
              <w:spacing w:line="360" w:lineRule="exact"/>
              <w:ind w:left="72" w:hanging="72"/>
              <w:jc w:val="right"/>
              <w:rPr>
                <w:rFonts w:ascii="Calibri" w:hAnsi="Calibri" w:cs="Calibri"/>
                <w:sz w:val="22"/>
                <w:szCs w:val="22"/>
              </w:rPr>
            </w:pPr>
            <w:r>
              <w:rPr>
                <w:rFonts w:ascii="Calibri" w:hAnsi="Calibri" w:cs="Calibri"/>
                <w:sz w:val="22"/>
                <w:szCs w:val="22"/>
              </w:rPr>
              <w:t>-</w:t>
            </w:r>
          </w:p>
        </w:tc>
        <w:tc>
          <w:tcPr>
            <w:tcW w:w="1440" w:type="dxa"/>
            <w:gridSpan w:val="2"/>
            <w:vAlign w:val="bottom"/>
          </w:tcPr>
          <w:p w14:paraId="12DD8665" w14:textId="77777777" w:rsidR="00783DEB" w:rsidRPr="00A962ED" w:rsidRDefault="00783DEB" w:rsidP="00783DEB">
            <w:pPr>
              <w:pBdr>
                <w:bottom w:val="single" w:sz="4" w:space="1" w:color="auto"/>
              </w:pBdr>
              <w:spacing w:line="360" w:lineRule="exact"/>
              <w:ind w:left="72" w:hanging="72"/>
              <w:jc w:val="right"/>
              <w:rPr>
                <w:rFonts w:ascii="Calibri" w:hAnsi="Calibri" w:cs="Calibri"/>
                <w:sz w:val="22"/>
                <w:szCs w:val="22"/>
              </w:rPr>
            </w:pPr>
            <w:r w:rsidRPr="00A962ED">
              <w:rPr>
                <w:rFonts w:ascii="Calibri" w:hAnsi="Calibri" w:cs="Calibri"/>
                <w:sz w:val="22"/>
                <w:szCs w:val="22"/>
              </w:rPr>
              <w:t>221</w:t>
            </w:r>
          </w:p>
        </w:tc>
        <w:tc>
          <w:tcPr>
            <w:tcW w:w="1440" w:type="dxa"/>
            <w:gridSpan w:val="2"/>
            <w:vAlign w:val="bottom"/>
          </w:tcPr>
          <w:p w14:paraId="577979E7" w14:textId="3C69D93E" w:rsidR="00783DEB" w:rsidRPr="00A962ED" w:rsidRDefault="00783DEB" w:rsidP="00783DEB">
            <w:pPr>
              <w:pBdr>
                <w:bottom w:val="single" w:sz="4" w:space="1" w:color="auto"/>
              </w:pBdr>
              <w:spacing w:line="360" w:lineRule="exact"/>
              <w:ind w:left="72" w:hanging="72"/>
              <w:jc w:val="right"/>
              <w:rPr>
                <w:rFonts w:ascii="Calibri" w:hAnsi="Calibri" w:cs="Calibri"/>
                <w:sz w:val="22"/>
                <w:szCs w:val="22"/>
              </w:rPr>
            </w:pPr>
            <w:r w:rsidRPr="00A962ED">
              <w:rPr>
                <w:rFonts w:ascii="Calibri" w:hAnsi="Calibri" w:cs="Calibri"/>
                <w:sz w:val="22"/>
                <w:szCs w:val="22"/>
              </w:rPr>
              <w:t>(1,</w:t>
            </w:r>
            <w:r w:rsidR="002B57AF" w:rsidRPr="00A962ED">
              <w:rPr>
                <w:rFonts w:ascii="Calibri" w:hAnsi="Calibri" w:cs="Calibri"/>
                <w:sz w:val="22"/>
                <w:szCs w:val="22"/>
              </w:rPr>
              <w:t>880</w:t>
            </w:r>
            <w:r w:rsidRPr="00A962ED">
              <w:rPr>
                <w:rFonts w:ascii="Calibri" w:hAnsi="Calibri" w:cs="Calibri"/>
                <w:sz w:val="22"/>
                <w:szCs w:val="22"/>
              </w:rPr>
              <w:t>)</w:t>
            </w:r>
          </w:p>
        </w:tc>
        <w:tc>
          <w:tcPr>
            <w:tcW w:w="1440" w:type="dxa"/>
            <w:gridSpan w:val="2"/>
            <w:vAlign w:val="bottom"/>
          </w:tcPr>
          <w:p w14:paraId="6A466902" w14:textId="5F34384D" w:rsidR="00783DEB" w:rsidRPr="00A962ED" w:rsidRDefault="002B57AF" w:rsidP="00783DEB">
            <w:pPr>
              <w:pBdr>
                <w:bottom w:val="single" w:sz="4" w:space="1" w:color="auto"/>
              </w:pBdr>
              <w:spacing w:line="360" w:lineRule="exact"/>
              <w:ind w:left="72" w:hanging="72"/>
              <w:jc w:val="right"/>
              <w:rPr>
                <w:rFonts w:ascii="Calibri" w:hAnsi="Calibri" w:cs="Calibri"/>
                <w:sz w:val="22"/>
                <w:szCs w:val="22"/>
              </w:rPr>
            </w:pPr>
            <w:r w:rsidRPr="00A962ED">
              <w:rPr>
                <w:rFonts w:ascii="Calibri" w:hAnsi="Calibri" w:cs="Calibri"/>
                <w:sz w:val="22"/>
                <w:szCs w:val="22"/>
              </w:rPr>
              <w:t>3,857</w:t>
            </w:r>
          </w:p>
        </w:tc>
        <w:tc>
          <w:tcPr>
            <w:tcW w:w="1260" w:type="dxa"/>
            <w:gridSpan w:val="2"/>
            <w:vAlign w:val="bottom"/>
          </w:tcPr>
          <w:p w14:paraId="2A37669E" w14:textId="25CCB50C" w:rsidR="00783DEB" w:rsidRPr="00A962ED" w:rsidRDefault="00783DEB" w:rsidP="00783DEB">
            <w:pPr>
              <w:pBdr>
                <w:bottom w:val="single" w:sz="4" w:space="1" w:color="auto"/>
              </w:pBdr>
              <w:spacing w:line="360" w:lineRule="exact"/>
              <w:ind w:left="72" w:hanging="72"/>
              <w:jc w:val="right"/>
              <w:rPr>
                <w:rFonts w:ascii="Calibri" w:hAnsi="Calibri" w:cs="Calibri"/>
                <w:sz w:val="22"/>
                <w:szCs w:val="22"/>
              </w:rPr>
            </w:pPr>
            <w:r w:rsidRPr="00A962ED">
              <w:rPr>
                <w:rFonts w:ascii="Calibri" w:hAnsi="Calibri" w:cs="Calibri"/>
                <w:sz w:val="22"/>
                <w:szCs w:val="22"/>
              </w:rPr>
              <w:t>(</w:t>
            </w:r>
            <w:r w:rsidR="002B57AF" w:rsidRPr="00A962ED">
              <w:rPr>
                <w:rFonts w:ascii="Calibri" w:hAnsi="Calibri" w:cs="Calibri"/>
                <w:sz w:val="22"/>
                <w:szCs w:val="22"/>
              </w:rPr>
              <w:t>54</w:t>
            </w:r>
            <w:r w:rsidRPr="00A962ED">
              <w:rPr>
                <w:rFonts w:ascii="Calibri" w:hAnsi="Calibri" w:cs="Calibri"/>
                <w:sz w:val="22"/>
                <w:szCs w:val="22"/>
              </w:rPr>
              <w:t>)</w:t>
            </w:r>
          </w:p>
        </w:tc>
        <w:tc>
          <w:tcPr>
            <w:tcW w:w="1260" w:type="dxa"/>
            <w:gridSpan w:val="2"/>
            <w:vAlign w:val="bottom"/>
          </w:tcPr>
          <w:p w14:paraId="2A687CAA" w14:textId="77777777" w:rsidR="00783DEB" w:rsidRPr="00A962ED" w:rsidRDefault="00783DEB" w:rsidP="00783DEB">
            <w:pPr>
              <w:pBdr>
                <w:bottom w:val="single" w:sz="4" w:space="1" w:color="auto"/>
              </w:pBdr>
              <w:spacing w:line="360" w:lineRule="exact"/>
              <w:ind w:left="72" w:hanging="72"/>
              <w:jc w:val="right"/>
              <w:rPr>
                <w:rFonts w:ascii="Calibri" w:hAnsi="Calibri" w:cs="Calibri"/>
                <w:sz w:val="22"/>
                <w:szCs w:val="22"/>
              </w:rPr>
            </w:pPr>
            <w:r w:rsidRPr="00A962ED">
              <w:rPr>
                <w:rFonts w:ascii="Calibri" w:hAnsi="Calibri" w:cs="Calibri"/>
                <w:sz w:val="22"/>
                <w:szCs w:val="22"/>
              </w:rPr>
              <w:t>143</w:t>
            </w:r>
          </w:p>
        </w:tc>
        <w:tc>
          <w:tcPr>
            <w:tcW w:w="1440" w:type="dxa"/>
            <w:gridSpan w:val="2"/>
            <w:vAlign w:val="bottom"/>
          </w:tcPr>
          <w:p w14:paraId="05834141" w14:textId="377B0E4D" w:rsidR="00783DEB" w:rsidRPr="00A962ED" w:rsidRDefault="00783DEB" w:rsidP="00783DEB">
            <w:pPr>
              <w:pBdr>
                <w:bottom w:val="single" w:sz="4" w:space="1" w:color="auto"/>
              </w:pBdr>
              <w:spacing w:line="360" w:lineRule="exact"/>
              <w:ind w:left="72" w:hanging="72"/>
              <w:jc w:val="right"/>
              <w:rPr>
                <w:rFonts w:ascii="Calibri" w:hAnsi="Calibri" w:cs="Calibri"/>
                <w:sz w:val="22"/>
                <w:szCs w:val="22"/>
              </w:rPr>
            </w:pPr>
            <w:r w:rsidRPr="00A962ED">
              <w:rPr>
                <w:rFonts w:ascii="Calibri" w:hAnsi="Calibri" w:cs="Calibri"/>
                <w:sz w:val="22"/>
                <w:szCs w:val="22"/>
              </w:rPr>
              <w:t>(1,</w:t>
            </w:r>
            <w:r w:rsidR="002B57AF" w:rsidRPr="00A962ED">
              <w:rPr>
                <w:rFonts w:ascii="Calibri" w:hAnsi="Calibri" w:cs="Calibri"/>
                <w:sz w:val="22"/>
                <w:szCs w:val="22"/>
              </w:rPr>
              <w:t>678</w:t>
            </w:r>
            <w:r w:rsidRPr="00A962ED">
              <w:rPr>
                <w:rFonts w:ascii="Calibri" w:hAnsi="Calibri" w:cs="Calibri"/>
                <w:sz w:val="22"/>
                <w:szCs w:val="22"/>
              </w:rPr>
              <w:t>)</w:t>
            </w:r>
          </w:p>
        </w:tc>
        <w:tc>
          <w:tcPr>
            <w:tcW w:w="1260" w:type="dxa"/>
            <w:vAlign w:val="bottom"/>
          </w:tcPr>
          <w:p w14:paraId="176B16A2" w14:textId="6A43EE0A" w:rsidR="00783DEB" w:rsidRPr="00A962ED" w:rsidRDefault="00783DEB" w:rsidP="00783DEB">
            <w:pPr>
              <w:pBdr>
                <w:bottom w:val="single" w:sz="4" w:space="1" w:color="auto"/>
              </w:pBdr>
              <w:spacing w:line="360" w:lineRule="exact"/>
              <w:ind w:left="72" w:hanging="72"/>
              <w:jc w:val="right"/>
              <w:rPr>
                <w:rFonts w:ascii="Calibri" w:hAnsi="Calibri" w:cs="Calibri"/>
                <w:sz w:val="22"/>
                <w:szCs w:val="22"/>
              </w:rPr>
            </w:pPr>
            <w:r w:rsidRPr="00A962ED">
              <w:rPr>
                <w:rFonts w:ascii="Calibri" w:hAnsi="Calibri" w:cs="Calibri"/>
                <w:sz w:val="22"/>
                <w:szCs w:val="22"/>
              </w:rPr>
              <w:t>60</w:t>
            </w:r>
            <w:r w:rsidR="002B57AF" w:rsidRPr="00A962ED">
              <w:rPr>
                <w:rFonts w:ascii="Calibri" w:hAnsi="Calibri" w:cs="Calibri"/>
                <w:sz w:val="22"/>
                <w:szCs w:val="22"/>
              </w:rPr>
              <w:t>9</w:t>
            </w:r>
          </w:p>
        </w:tc>
      </w:tr>
      <w:tr w:rsidR="00783DEB" w:rsidRPr="00E920D0" w14:paraId="54014EBC" w14:textId="77777777" w:rsidTr="00A962ED">
        <w:trPr>
          <w:trHeight w:val="210"/>
        </w:trPr>
        <w:tc>
          <w:tcPr>
            <w:tcW w:w="3960" w:type="dxa"/>
          </w:tcPr>
          <w:p w14:paraId="53CDBF78" w14:textId="77777777" w:rsidR="00783DEB" w:rsidRPr="00A962ED" w:rsidRDefault="00783DEB" w:rsidP="00783DEB">
            <w:pPr>
              <w:spacing w:line="360" w:lineRule="exact"/>
              <w:ind w:left="72" w:hanging="72"/>
              <w:rPr>
                <w:rFonts w:ascii="Calibri" w:hAnsi="Calibri" w:cs="Calibri"/>
                <w:b/>
                <w:bCs/>
                <w:sz w:val="22"/>
                <w:szCs w:val="22"/>
                <w:cs/>
              </w:rPr>
            </w:pPr>
            <w:r w:rsidRPr="00A962ED">
              <w:rPr>
                <w:rFonts w:ascii="Calibri" w:hAnsi="Calibri" w:cs="Calibri"/>
                <w:b/>
                <w:bCs/>
                <w:sz w:val="22"/>
                <w:szCs w:val="22"/>
              </w:rPr>
              <w:t>At 31 December 2020</w:t>
            </w:r>
          </w:p>
        </w:tc>
        <w:tc>
          <w:tcPr>
            <w:tcW w:w="720" w:type="dxa"/>
          </w:tcPr>
          <w:p w14:paraId="1737312B" w14:textId="77777777" w:rsidR="00783DEB" w:rsidRPr="00A962ED" w:rsidRDefault="00783DEB" w:rsidP="00783DEB">
            <w:pPr>
              <w:spacing w:line="360" w:lineRule="exact"/>
              <w:ind w:left="72" w:hanging="72"/>
              <w:jc w:val="right"/>
              <w:rPr>
                <w:rFonts w:ascii="Calibri" w:hAnsi="Calibri" w:cs="Calibri"/>
                <w:b/>
                <w:bCs/>
                <w:sz w:val="22"/>
                <w:szCs w:val="22"/>
              </w:rPr>
            </w:pPr>
          </w:p>
        </w:tc>
        <w:tc>
          <w:tcPr>
            <w:tcW w:w="1080" w:type="dxa"/>
            <w:vAlign w:val="bottom"/>
          </w:tcPr>
          <w:p w14:paraId="3B660F8B" w14:textId="77777777" w:rsidR="00783DEB" w:rsidRPr="00A962ED" w:rsidRDefault="00783DEB" w:rsidP="00783DEB">
            <w:pPr>
              <w:pBdr>
                <w:bottom w:val="double" w:sz="4" w:space="1" w:color="auto"/>
              </w:pBdr>
              <w:spacing w:line="360" w:lineRule="exact"/>
              <w:ind w:left="72" w:hanging="72"/>
              <w:jc w:val="right"/>
              <w:rPr>
                <w:rFonts w:ascii="Calibri" w:hAnsi="Calibri" w:cs="Calibri"/>
                <w:b/>
                <w:bCs/>
                <w:sz w:val="22"/>
                <w:szCs w:val="22"/>
              </w:rPr>
            </w:pPr>
            <w:r w:rsidRPr="00A962ED">
              <w:rPr>
                <w:rFonts w:ascii="Calibri" w:hAnsi="Calibri" w:cs="Calibri"/>
                <w:b/>
                <w:bCs/>
                <w:sz w:val="22"/>
                <w:szCs w:val="22"/>
              </w:rPr>
              <w:t>178,777</w:t>
            </w:r>
          </w:p>
        </w:tc>
        <w:tc>
          <w:tcPr>
            <w:tcW w:w="1440" w:type="dxa"/>
            <w:gridSpan w:val="2"/>
            <w:vAlign w:val="bottom"/>
          </w:tcPr>
          <w:p w14:paraId="556F27EE" w14:textId="77777777" w:rsidR="00783DEB" w:rsidRPr="00A962ED" w:rsidRDefault="00783DEB" w:rsidP="00783DEB">
            <w:pPr>
              <w:pBdr>
                <w:bottom w:val="double" w:sz="4" w:space="1" w:color="auto"/>
              </w:pBdr>
              <w:spacing w:line="360" w:lineRule="exact"/>
              <w:ind w:left="72" w:hanging="72"/>
              <w:jc w:val="right"/>
              <w:rPr>
                <w:rFonts w:ascii="Calibri" w:hAnsi="Calibri" w:cs="Calibri"/>
                <w:b/>
                <w:bCs/>
                <w:sz w:val="22"/>
                <w:szCs w:val="22"/>
              </w:rPr>
            </w:pPr>
            <w:r w:rsidRPr="00A962ED">
              <w:rPr>
                <w:rFonts w:ascii="Calibri" w:hAnsi="Calibri" w:cs="Calibri"/>
                <w:b/>
                <w:bCs/>
                <w:sz w:val="22"/>
                <w:szCs w:val="22"/>
              </w:rPr>
              <w:t>125,245</w:t>
            </w:r>
          </w:p>
        </w:tc>
        <w:tc>
          <w:tcPr>
            <w:tcW w:w="1440" w:type="dxa"/>
            <w:gridSpan w:val="2"/>
            <w:vAlign w:val="bottom"/>
          </w:tcPr>
          <w:p w14:paraId="245BA689" w14:textId="5D4B707F" w:rsidR="00783DEB" w:rsidRPr="00A962ED" w:rsidRDefault="00783DEB" w:rsidP="00783DEB">
            <w:pPr>
              <w:pBdr>
                <w:bottom w:val="double" w:sz="4" w:space="1" w:color="auto"/>
              </w:pBdr>
              <w:spacing w:line="360" w:lineRule="exact"/>
              <w:ind w:left="72" w:hanging="72"/>
              <w:jc w:val="right"/>
              <w:rPr>
                <w:rFonts w:ascii="Calibri" w:hAnsi="Calibri" w:cs="Calibri"/>
                <w:b/>
                <w:bCs/>
                <w:sz w:val="22"/>
                <w:szCs w:val="22"/>
              </w:rPr>
            </w:pPr>
            <w:r w:rsidRPr="00A962ED">
              <w:rPr>
                <w:rFonts w:ascii="Calibri" w:hAnsi="Calibri" w:cs="Calibri"/>
                <w:b/>
                <w:bCs/>
                <w:sz w:val="22"/>
                <w:szCs w:val="22"/>
              </w:rPr>
              <w:t>1,</w:t>
            </w:r>
            <w:r w:rsidR="002B57AF" w:rsidRPr="00A962ED">
              <w:rPr>
                <w:rFonts w:ascii="Calibri" w:hAnsi="Calibri" w:cs="Calibri"/>
                <w:b/>
                <w:bCs/>
                <w:sz w:val="22"/>
                <w:szCs w:val="22"/>
              </w:rPr>
              <w:t>691,862</w:t>
            </w:r>
          </w:p>
        </w:tc>
        <w:tc>
          <w:tcPr>
            <w:tcW w:w="1440" w:type="dxa"/>
            <w:gridSpan w:val="2"/>
            <w:vAlign w:val="bottom"/>
          </w:tcPr>
          <w:p w14:paraId="6B109DC6" w14:textId="39734B8B" w:rsidR="00783DEB" w:rsidRPr="00A962ED" w:rsidRDefault="00783DEB" w:rsidP="00783DEB">
            <w:pPr>
              <w:pBdr>
                <w:bottom w:val="double" w:sz="4" w:space="1" w:color="auto"/>
              </w:pBdr>
              <w:spacing w:line="360" w:lineRule="exact"/>
              <w:ind w:left="72" w:hanging="72"/>
              <w:jc w:val="right"/>
              <w:rPr>
                <w:rFonts w:ascii="Calibri" w:hAnsi="Calibri" w:cs="Calibri"/>
                <w:b/>
                <w:bCs/>
                <w:sz w:val="22"/>
                <w:szCs w:val="22"/>
              </w:rPr>
            </w:pPr>
            <w:r w:rsidRPr="00A962ED">
              <w:rPr>
                <w:rFonts w:ascii="Calibri" w:hAnsi="Calibri" w:cs="Calibri"/>
                <w:b/>
                <w:bCs/>
                <w:sz w:val="22"/>
                <w:szCs w:val="22"/>
              </w:rPr>
              <w:t>2,</w:t>
            </w:r>
            <w:r w:rsidR="002B57AF" w:rsidRPr="00A962ED">
              <w:rPr>
                <w:rFonts w:ascii="Calibri" w:hAnsi="Calibri" w:cs="Calibri"/>
                <w:b/>
                <w:bCs/>
                <w:sz w:val="22"/>
                <w:szCs w:val="22"/>
              </w:rPr>
              <w:t>700,106</w:t>
            </w:r>
          </w:p>
        </w:tc>
        <w:tc>
          <w:tcPr>
            <w:tcW w:w="1260" w:type="dxa"/>
            <w:gridSpan w:val="2"/>
            <w:vAlign w:val="bottom"/>
          </w:tcPr>
          <w:p w14:paraId="7781A41F" w14:textId="3EEF7994" w:rsidR="00783DEB" w:rsidRPr="00A962ED" w:rsidRDefault="00783DEB" w:rsidP="00783DEB">
            <w:pPr>
              <w:pBdr>
                <w:bottom w:val="double" w:sz="4" w:space="1" w:color="auto"/>
              </w:pBdr>
              <w:spacing w:line="360" w:lineRule="exact"/>
              <w:ind w:left="72" w:hanging="72"/>
              <w:jc w:val="right"/>
              <w:rPr>
                <w:rFonts w:ascii="Calibri" w:hAnsi="Calibri" w:cs="Calibri"/>
                <w:b/>
                <w:bCs/>
                <w:sz w:val="22"/>
                <w:szCs w:val="22"/>
              </w:rPr>
            </w:pPr>
            <w:r w:rsidRPr="00A962ED">
              <w:rPr>
                <w:rFonts w:ascii="Calibri" w:hAnsi="Calibri" w:cs="Calibri"/>
                <w:b/>
                <w:bCs/>
                <w:sz w:val="22"/>
                <w:szCs w:val="22"/>
              </w:rPr>
              <w:t>9</w:t>
            </w:r>
            <w:r w:rsidR="002B57AF" w:rsidRPr="00A962ED">
              <w:rPr>
                <w:rFonts w:ascii="Calibri" w:hAnsi="Calibri" w:cs="Calibri"/>
                <w:b/>
                <w:bCs/>
                <w:sz w:val="22"/>
                <w:szCs w:val="22"/>
              </w:rPr>
              <w:t>7</w:t>
            </w:r>
            <w:r w:rsidRPr="00A962ED">
              <w:rPr>
                <w:rFonts w:ascii="Calibri" w:hAnsi="Calibri" w:cs="Calibri"/>
                <w:b/>
                <w:bCs/>
                <w:sz w:val="22"/>
                <w:szCs w:val="22"/>
              </w:rPr>
              <w:t>,</w:t>
            </w:r>
            <w:r w:rsidR="002B57AF" w:rsidRPr="00A962ED">
              <w:rPr>
                <w:rFonts w:ascii="Calibri" w:hAnsi="Calibri" w:cs="Calibri"/>
                <w:b/>
                <w:bCs/>
                <w:sz w:val="22"/>
                <w:szCs w:val="22"/>
              </w:rPr>
              <w:t>992</w:t>
            </w:r>
          </w:p>
        </w:tc>
        <w:tc>
          <w:tcPr>
            <w:tcW w:w="1260" w:type="dxa"/>
            <w:gridSpan w:val="2"/>
            <w:vAlign w:val="bottom"/>
          </w:tcPr>
          <w:p w14:paraId="43822861" w14:textId="051CF6D8" w:rsidR="00783DEB" w:rsidRPr="00A962ED" w:rsidRDefault="00783DEB" w:rsidP="00783DEB">
            <w:pPr>
              <w:pBdr>
                <w:bottom w:val="double" w:sz="4" w:space="1" w:color="auto"/>
              </w:pBdr>
              <w:spacing w:line="360" w:lineRule="exact"/>
              <w:ind w:left="72" w:hanging="72"/>
              <w:jc w:val="right"/>
              <w:rPr>
                <w:rFonts w:ascii="Calibri" w:hAnsi="Calibri" w:cs="Calibri"/>
                <w:b/>
                <w:bCs/>
                <w:sz w:val="22"/>
                <w:szCs w:val="22"/>
              </w:rPr>
            </w:pPr>
            <w:r w:rsidRPr="00A962ED">
              <w:rPr>
                <w:rFonts w:ascii="Calibri" w:hAnsi="Calibri" w:cs="Calibri"/>
                <w:b/>
                <w:bCs/>
                <w:sz w:val="22"/>
                <w:szCs w:val="22"/>
              </w:rPr>
              <w:t>2</w:t>
            </w:r>
            <w:r w:rsidR="002B57AF" w:rsidRPr="00A962ED">
              <w:rPr>
                <w:rFonts w:ascii="Calibri" w:hAnsi="Calibri" w:cs="Calibri"/>
                <w:b/>
                <w:bCs/>
                <w:sz w:val="22"/>
                <w:szCs w:val="22"/>
              </w:rPr>
              <w:t>25,449</w:t>
            </w:r>
          </w:p>
        </w:tc>
        <w:tc>
          <w:tcPr>
            <w:tcW w:w="1440" w:type="dxa"/>
            <w:gridSpan w:val="2"/>
            <w:vAlign w:val="bottom"/>
          </w:tcPr>
          <w:p w14:paraId="7353F976" w14:textId="77777777" w:rsidR="00783DEB" w:rsidRPr="00A962ED" w:rsidRDefault="00783DEB" w:rsidP="00783DEB">
            <w:pPr>
              <w:pBdr>
                <w:bottom w:val="double" w:sz="4" w:space="1" w:color="auto"/>
              </w:pBdr>
              <w:spacing w:line="360" w:lineRule="exact"/>
              <w:ind w:left="72" w:hanging="72"/>
              <w:jc w:val="right"/>
              <w:rPr>
                <w:rFonts w:ascii="Calibri" w:hAnsi="Calibri" w:cs="Calibri"/>
                <w:b/>
                <w:bCs/>
                <w:sz w:val="22"/>
                <w:szCs w:val="22"/>
              </w:rPr>
            </w:pPr>
            <w:r w:rsidRPr="00A962ED">
              <w:rPr>
                <w:rFonts w:ascii="Calibri" w:hAnsi="Calibri" w:cs="Calibri"/>
                <w:b/>
                <w:bCs/>
                <w:sz w:val="22"/>
                <w:szCs w:val="22"/>
              </w:rPr>
              <w:t>180,535</w:t>
            </w:r>
          </w:p>
        </w:tc>
        <w:tc>
          <w:tcPr>
            <w:tcW w:w="1260" w:type="dxa"/>
            <w:vAlign w:val="bottom"/>
          </w:tcPr>
          <w:p w14:paraId="7796171B" w14:textId="1C649507" w:rsidR="00783DEB" w:rsidRPr="00A962ED" w:rsidRDefault="00783DEB" w:rsidP="00783DEB">
            <w:pPr>
              <w:pBdr>
                <w:bottom w:val="double" w:sz="4" w:space="1" w:color="auto"/>
              </w:pBdr>
              <w:spacing w:line="360" w:lineRule="exact"/>
              <w:ind w:left="72" w:hanging="72"/>
              <w:jc w:val="right"/>
              <w:rPr>
                <w:rFonts w:ascii="Calibri" w:hAnsi="Calibri" w:cs="Calibri"/>
                <w:b/>
                <w:bCs/>
                <w:sz w:val="22"/>
                <w:szCs w:val="22"/>
              </w:rPr>
            </w:pPr>
            <w:r w:rsidRPr="00A962ED">
              <w:rPr>
                <w:rFonts w:ascii="Calibri" w:hAnsi="Calibri" w:cs="Calibri"/>
                <w:b/>
                <w:bCs/>
                <w:sz w:val="22"/>
                <w:szCs w:val="22"/>
              </w:rPr>
              <w:t>5,19</w:t>
            </w:r>
            <w:r w:rsidR="002B57AF" w:rsidRPr="00A962ED">
              <w:rPr>
                <w:rFonts w:ascii="Calibri" w:hAnsi="Calibri" w:cs="Calibri"/>
                <w:b/>
                <w:bCs/>
                <w:sz w:val="22"/>
                <w:szCs w:val="22"/>
              </w:rPr>
              <w:t>9</w:t>
            </w:r>
            <w:r w:rsidRPr="00A962ED">
              <w:rPr>
                <w:rFonts w:ascii="Calibri" w:hAnsi="Calibri" w:cs="Calibri"/>
                <w:b/>
                <w:bCs/>
                <w:sz w:val="22"/>
                <w:szCs w:val="22"/>
              </w:rPr>
              <w:t>,</w:t>
            </w:r>
            <w:r w:rsidR="002B57AF" w:rsidRPr="00A962ED">
              <w:rPr>
                <w:rFonts w:ascii="Calibri" w:hAnsi="Calibri" w:cs="Calibri"/>
                <w:b/>
                <w:bCs/>
                <w:sz w:val="22"/>
                <w:szCs w:val="22"/>
              </w:rPr>
              <w:t>966</w:t>
            </w:r>
          </w:p>
        </w:tc>
      </w:tr>
      <w:tr w:rsidR="001358B4" w:rsidRPr="00E920D0" w14:paraId="51ECDAB0" w14:textId="77777777" w:rsidTr="00A962ED">
        <w:tc>
          <w:tcPr>
            <w:tcW w:w="3960" w:type="dxa"/>
          </w:tcPr>
          <w:p w14:paraId="66B213A2" w14:textId="280CEFC7" w:rsidR="001358B4" w:rsidRPr="00B226C9" w:rsidRDefault="001358B4" w:rsidP="00EA5876">
            <w:pPr>
              <w:spacing w:line="300" w:lineRule="exact"/>
              <w:ind w:left="72" w:right="-141" w:hanging="72"/>
              <w:rPr>
                <w:rFonts w:ascii="Calibri" w:hAnsi="Calibri" w:cs="Calibri"/>
                <w:b/>
                <w:bCs/>
                <w:sz w:val="22"/>
                <w:szCs w:val="22"/>
              </w:rPr>
            </w:pPr>
            <w:r w:rsidRPr="00B226C9">
              <w:rPr>
                <w:rFonts w:ascii="Calibri" w:hAnsi="Calibri" w:cs="Calibri"/>
                <w:b/>
                <w:bCs/>
                <w:sz w:val="22"/>
                <w:szCs w:val="22"/>
              </w:rPr>
              <w:lastRenderedPageBreak/>
              <w:t>Depreciation:</w:t>
            </w:r>
          </w:p>
        </w:tc>
        <w:tc>
          <w:tcPr>
            <w:tcW w:w="720" w:type="dxa"/>
          </w:tcPr>
          <w:p w14:paraId="58A8194C" w14:textId="77777777" w:rsidR="001358B4" w:rsidRPr="00B226C9" w:rsidRDefault="001358B4" w:rsidP="00EA5876">
            <w:pPr>
              <w:spacing w:line="300" w:lineRule="exact"/>
              <w:ind w:left="72" w:hanging="72"/>
              <w:jc w:val="right"/>
              <w:rPr>
                <w:rFonts w:ascii="Calibri" w:hAnsi="Calibri" w:cs="Calibri"/>
                <w:sz w:val="22"/>
                <w:szCs w:val="22"/>
              </w:rPr>
            </w:pPr>
          </w:p>
        </w:tc>
        <w:tc>
          <w:tcPr>
            <w:tcW w:w="1080" w:type="dxa"/>
          </w:tcPr>
          <w:p w14:paraId="43DF6495" w14:textId="77777777" w:rsidR="001358B4" w:rsidRPr="00B226C9" w:rsidRDefault="001358B4" w:rsidP="00EA5876">
            <w:pPr>
              <w:spacing w:line="300" w:lineRule="exact"/>
              <w:ind w:left="72" w:hanging="72"/>
              <w:jc w:val="right"/>
              <w:rPr>
                <w:rFonts w:ascii="Calibri" w:hAnsi="Calibri" w:cs="Calibri"/>
                <w:sz w:val="22"/>
                <w:szCs w:val="22"/>
              </w:rPr>
            </w:pPr>
          </w:p>
        </w:tc>
        <w:tc>
          <w:tcPr>
            <w:tcW w:w="1440" w:type="dxa"/>
            <w:gridSpan w:val="2"/>
          </w:tcPr>
          <w:p w14:paraId="6C227826" w14:textId="77777777" w:rsidR="001358B4" w:rsidRPr="00B226C9" w:rsidRDefault="001358B4" w:rsidP="00EA5876">
            <w:pPr>
              <w:spacing w:line="300" w:lineRule="exact"/>
              <w:ind w:left="72" w:hanging="72"/>
              <w:jc w:val="right"/>
              <w:rPr>
                <w:rFonts w:ascii="Calibri" w:hAnsi="Calibri" w:cs="Calibri"/>
                <w:sz w:val="22"/>
                <w:szCs w:val="22"/>
              </w:rPr>
            </w:pPr>
          </w:p>
        </w:tc>
        <w:tc>
          <w:tcPr>
            <w:tcW w:w="1440" w:type="dxa"/>
            <w:gridSpan w:val="2"/>
          </w:tcPr>
          <w:p w14:paraId="016849B6" w14:textId="77777777" w:rsidR="001358B4" w:rsidRPr="00B226C9" w:rsidRDefault="001358B4" w:rsidP="00EA5876">
            <w:pPr>
              <w:spacing w:line="300" w:lineRule="exact"/>
              <w:ind w:left="72" w:hanging="72"/>
              <w:jc w:val="right"/>
              <w:rPr>
                <w:rFonts w:ascii="Calibri" w:hAnsi="Calibri" w:cs="Calibri"/>
                <w:sz w:val="22"/>
                <w:szCs w:val="22"/>
              </w:rPr>
            </w:pPr>
          </w:p>
        </w:tc>
        <w:tc>
          <w:tcPr>
            <w:tcW w:w="1440" w:type="dxa"/>
            <w:gridSpan w:val="2"/>
          </w:tcPr>
          <w:p w14:paraId="18E080FE" w14:textId="77777777" w:rsidR="001358B4" w:rsidRPr="00B226C9" w:rsidRDefault="001358B4" w:rsidP="00EA5876">
            <w:pPr>
              <w:spacing w:line="300" w:lineRule="exact"/>
              <w:ind w:left="72" w:hanging="72"/>
              <w:jc w:val="right"/>
              <w:rPr>
                <w:rFonts w:ascii="Calibri" w:hAnsi="Calibri" w:cs="Calibri"/>
                <w:sz w:val="22"/>
                <w:szCs w:val="22"/>
              </w:rPr>
            </w:pPr>
          </w:p>
        </w:tc>
        <w:tc>
          <w:tcPr>
            <w:tcW w:w="1260" w:type="dxa"/>
            <w:gridSpan w:val="2"/>
          </w:tcPr>
          <w:p w14:paraId="77C15AC0" w14:textId="77777777" w:rsidR="001358B4" w:rsidRPr="00B226C9" w:rsidRDefault="001358B4" w:rsidP="00EA5876">
            <w:pPr>
              <w:spacing w:line="300" w:lineRule="exact"/>
              <w:ind w:left="72" w:hanging="72"/>
              <w:jc w:val="right"/>
              <w:rPr>
                <w:rFonts w:ascii="Calibri" w:hAnsi="Calibri" w:cs="Calibri"/>
                <w:sz w:val="22"/>
                <w:szCs w:val="22"/>
              </w:rPr>
            </w:pPr>
          </w:p>
        </w:tc>
        <w:tc>
          <w:tcPr>
            <w:tcW w:w="1260" w:type="dxa"/>
            <w:gridSpan w:val="2"/>
          </w:tcPr>
          <w:p w14:paraId="4FC37238" w14:textId="77777777" w:rsidR="001358B4" w:rsidRPr="00B226C9" w:rsidRDefault="001358B4" w:rsidP="00EA5876">
            <w:pPr>
              <w:spacing w:line="300" w:lineRule="exact"/>
              <w:ind w:left="72" w:hanging="72"/>
              <w:jc w:val="right"/>
              <w:rPr>
                <w:rFonts w:ascii="Calibri" w:hAnsi="Calibri" w:cs="Calibri"/>
                <w:sz w:val="22"/>
                <w:szCs w:val="22"/>
              </w:rPr>
            </w:pPr>
          </w:p>
        </w:tc>
        <w:tc>
          <w:tcPr>
            <w:tcW w:w="1440" w:type="dxa"/>
            <w:gridSpan w:val="2"/>
          </w:tcPr>
          <w:p w14:paraId="1801B752" w14:textId="77777777" w:rsidR="001358B4" w:rsidRPr="00B226C9" w:rsidRDefault="001358B4" w:rsidP="00EA5876">
            <w:pPr>
              <w:spacing w:line="300" w:lineRule="exact"/>
              <w:ind w:left="72" w:hanging="72"/>
              <w:jc w:val="right"/>
              <w:rPr>
                <w:rFonts w:ascii="Calibri" w:hAnsi="Calibri" w:cs="Calibri"/>
                <w:sz w:val="22"/>
                <w:szCs w:val="22"/>
              </w:rPr>
            </w:pPr>
          </w:p>
        </w:tc>
        <w:tc>
          <w:tcPr>
            <w:tcW w:w="1260" w:type="dxa"/>
          </w:tcPr>
          <w:p w14:paraId="14E28AA0" w14:textId="77777777" w:rsidR="001358B4" w:rsidRPr="00B226C9" w:rsidRDefault="001358B4" w:rsidP="00EA5876">
            <w:pPr>
              <w:spacing w:line="300" w:lineRule="exact"/>
              <w:ind w:left="72" w:hanging="72"/>
              <w:jc w:val="right"/>
              <w:rPr>
                <w:rFonts w:ascii="Calibri" w:hAnsi="Calibri" w:cs="Calibri"/>
                <w:sz w:val="22"/>
                <w:szCs w:val="22"/>
              </w:rPr>
            </w:pPr>
          </w:p>
        </w:tc>
      </w:tr>
      <w:tr w:rsidR="00A605F2" w:rsidRPr="00E920D0" w14:paraId="05C21DDD" w14:textId="77777777" w:rsidTr="00A962ED">
        <w:trPr>
          <w:trHeight w:val="327"/>
        </w:trPr>
        <w:tc>
          <w:tcPr>
            <w:tcW w:w="3960" w:type="dxa"/>
          </w:tcPr>
          <w:p w14:paraId="068E857B" w14:textId="77777777" w:rsidR="00A605F2" w:rsidRPr="00B226C9" w:rsidRDefault="00A605F2" w:rsidP="00EA5876">
            <w:pPr>
              <w:spacing w:line="360" w:lineRule="exact"/>
              <w:ind w:left="72" w:hanging="72"/>
              <w:rPr>
                <w:rFonts w:ascii="Calibri" w:hAnsi="Calibri" w:cs="Calibri"/>
                <w:sz w:val="22"/>
                <w:szCs w:val="22"/>
                <w:cs/>
              </w:rPr>
            </w:pPr>
            <w:r w:rsidRPr="00B226C9">
              <w:rPr>
                <w:rFonts w:ascii="Calibri" w:hAnsi="Calibri" w:cs="Calibri"/>
                <w:sz w:val="22"/>
                <w:szCs w:val="22"/>
              </w:rPr>
              <w:t>At 1 January 2019</w:t>
            </w:r>
          </w:p>
        </w:tc>
        <w:tc>
          <w:tcPr>
            <w:tcW w:w="720" w:type="dxa"/>
          </w:tcPr>
          <w:p w14:paraId="24A3769C" w14:textId="77777777" w:rsidR="00A605F2" w:rsidRPr="00B226C9" w:rsidRDefault="00A605F2" w:rsidP="00EA5876">
            <w:pPr>
              <w:spacing w:line="360" w:lineRule="exact"/>
              <w:ind w:left="72" w:hanging="72"/>
              <w:jc w:val="right"/>
              <w:rPr>
                <w:rFonts w:ascii="Calibri" w:hAnsi="Calibri" w:cs="Calibri"/>
                <w:sz w:val="22"/>
                <w:szCs w:val="22"/>
              </w:rPr>
            </w:pPr>
          </w:p>
        </w:tc>
        <w:tc>
          <w:tcPr>
            <w:tcW w:w="1080" w:type="dxa"/>
          </w:tcPr>
          <w:p w14:paraId="2E09F79E"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40" w:type="dxa"/>
            <w:gridSpan w:val="2"/>
          </w:tcPr>
          <w:p w14:paraId="4F6D4409"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62,026</w:t>
            </w:r>
          </w:p>
        </w:tc>
        <w:tc>
          <w:tcPr>
            <w:tcW w:w="1440" w:type="dxa"/>
            <w:gridSpan w:val="2"/>
          </w:tcPr>
          <w:p w14:paraId="2DD7ECBB"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120,535</w:t>
            </w:r>
          </w:p>
        </w:tc>
        <w:tc>
          <w:tcPr>
            <w:tcW w:w="1440" w:type="dxa"/>
            <w:gridSpan w:val="2"/>
          </w:tcPr>
          <w:p w14:paraId="4FA18525"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694,453</w:t>
            </w:r>
          </w:p>
        </w:tc>
        <w:tc>
          <w:tcPr>
            <w:tcW w:w="1260" w:type="dxa"/>
            <w:gridSpan w:val="2"/>
          </w:tcPr>
          <w:p w14:paraId="027DB3A9"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36,355</w:t>
            </w:r>
          </w:p>
        </w:tc>
        <w:tc>
          <w:tcPr>
            <w:tcW w:w="1260" w:type="dxa"/>
            <w:gridSpan w:val="2"/>
          </w:tcPr>
          <w:p w14:paraId="2B621E5B"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147,502</w:t>
            </w:r>
          </w:p>
        </w:tc>
        <w:tc>
          <w:tcPr>
            <w:tcW w:w="1440" w:type="dxa"/>
            <w:gridSpan w:val="2"/>
          </w:tcPr>
          <w:p w14:paraId="6E33593B"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 xml:space="preserve">               -</w:t>
            </w:r>
          </w:p>
        </w:tc>
        <w:tc>
          <w:tcPr>
            <w:tcW w:w="1260" w:type="dxa"/>
          </w:tcPr>
          <w:p w14:paraId="42F32AEA"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1,060,871</w:t>
            </w:r>
          </w:p>
        </w:tc>
      </w:tr>
      <w:tr w:rsidR="00A605F2" w:rsidRPr="00E920D0" w14:paraId="36A6B1A7" w14:textId="77777777" w:rsidTr="00A962ED">
        <w:tc>
          <w:tcPr>
            <w:tcW w:w="3960" w:type="dxa"/>
          </w:tcPr>
          <w:p w14:paraId="03006C60" w14:textId="77777777" w:rsidR="00A605F2" w:rsidRPr="00B226C9" w:rsidRDefault="00A605F2" w:rsidP="00EA5876">
            <w:pPr>
              <w:spacing w:line="360" w:lineRule="exact"/>
              <w:ind w:left="72" w:hanging="72"/>
              <w:rPr>
                <w:rFonts w:ascii="Calibri" w:hAnsi="Calibri" w:cs="Calibri"/>
                <w:sz w:val="22"/>
                <w:szCs w:val="22"/>
                <w:cs/>
              </w:rPr>
            </w:pPr>
            <w:r w:rsidRPr="00B226C9">
              <w:rPr>
                <w:rFonts w:ascii="Calibri" w:hAnsi="Calibri" w:cs="Calibri"/>
                <w:sz w:val="22"/>
                <w:szCs w:val="22"/>
              </w:rPr>
              <w:t>Depreciation for the year</w:t>
            </w:r>
          </w:p>
        </w:tc>
        <w:tc>
          <w:tcPr>
            <w:tcW w:w="720" w:type="dxa"/>
          </w:tcPr>
          <w:p w14:paraId="424A3E1F" w14:textId="77777777" w:rsidR="00A605F2" w:rsidRPr="00B226C9" w:rsidRDefault="00A605F2" w:rsidP="00EA5876">
            <w:pPr>
              <w:spacing w:line="360" w:lineRule="exact"/>
              <w:ind w:left="72" w:hanging="72"/>
              <w:jc w:val="right"/>
              <w:rPr>
                <w:rFonts w:ascii="Calibri" w:hAnsi="Calibri" w:cs="Calibri"/>
                <w:sz w:val="22"/>
                <w:szCs w:val="22"/>
              </w:rPr>
            </w:pPr>
          </w:p>
        </w:tc>
        <w:tc>
          <w:tcPr>
            <w:tcW w:w="1080" w:type="dxa"/>
          </w:tcPr>
          <w:p w14:paraId="353DFB4A"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40" w:type="dxa"/>
            <w:gridSpan w:val="2"/>
          </w:tcPr>
          <w:p w14:paraId="25DE1010"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7,232</w:t>
            </w:r>
          </w:p>
        </w:tc>
        <w:tc>
          <w:tcPr>
            <w:tcW w:w="1440" w:type="dxa"/>
            <w:gridSpan w:val="2"/>
          </w:tcPr>
          <w:p w14:paraId="531B08E8" w14:textId="7B399B4C"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37,</w:t>
            </w:r>
            <w:r w:rsidR="00E455B5">
              <w:rPr>
                <w:rFonts w:ascii="Calibri" w:hAnsi="Calibri" w:cs="Calibri"/>
                <w:sz w:val="22"/>
                <w:szCs w:val="22"/>
              </w:rPr>
              <w:t>752</w:t>
            </w:r>
          </w:p>
        </w:tc>
        <w:tc>
          <w:tcPr>
            <w:tcW w:w="1440" w:type="dxa"/>
            <w:gridSpan w:val="2"/>
          </w:tcPr>
          <w:p w14:paraId="4F3196FB" w14:textId="43E28142"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122,</w:t>
            </w:r>
            <w:r w:rsidR="00E455B5">
              <w:rPr>
                <w:rFonts w:ascii="Calibri" w:hAnsi="Calibri" w:cs="Calibri"/>
                <w:sz w:val="22"/>
                <w:szCs w:val="22"/>
              </w:rPr>
              <w:t>867</w:t>
            </w:r>
          </w:p>
        </w:tc>
        <w:tc>
          <w:tcPr>
            <w:tcW w:w="1260" w:type="dxa"/>
            <w:gridSpan w:val="2"/>
          </w:tcPr>
          <w:p w14:paraId="3C79E7D6"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7,447</w:t>
            </w:r>
          </w:p>
        </w:tc>
        <w:tc>
          <w:tcPr>
            <w:tcW w:w="1260" w:type="dxa"/>
            <w:gridSpan w:val="2"/>
          </w:tcPr>
          <w:p w14:paraId="2BBFCF9D" w14:textId="43703E81" w:rsidR="00A605F2" w:rsidRPr="00B226C9" w:rsidRDefault="00D62D88" w:rsidP="00EA5876">
            <w:pPr>
              <w:spacing w:line="360" w:lineRule="exact"/>
              <w:ind w:left="72" w:hanging="72"/>
              <w:jc w:val="right"/>
              <w:rPr>
                <w:rFonts w:ascii="Calibri" w:hAnsi="Calibri" w:cs="Calibri"/>
                <w:sz w:val="22"/>
                <w:szCs w:val="22"/>
              </w:rPr>
            </w:pPr>
            <w:r>
              <w:rPr>
                <w:rFonts w:ascii="Calibri" w:hAnsi="Calibri" w:cs="Calibri"/>
                <w:sz w:val="22"/>
                <w:szCs w:val="22"/>
              </w:rPr>
              <w:t>26,326</w:t>
            </w:r>
          </w:p>
        </w:tc>
        <w:tc>
          <w:tcPr>
            <w:tcW w:w="1440" w:type="dxa"/>
            <w:gridSpan w:val="2"/>
          </w:tcPr>
          <w:p w14:paraId="788C8FD3"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 xml:space="preserve">               -</w:t>
            </w:r>
          </w:p>
        </w:tc>
        <w:tc>
          <w:tcPr>
            <w:tcW w:w="1260" w:type="dxa"/>
          </w:tcPr>
          <w:p w14:paraId="43769108" w14:textId="44257131"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201,</w:t>
            </w:r>
            <w:r w:rsidR="00E455B5">
              <w:rPr>
                <w:rFonts w:ascii="Calibri" w:hAnsi="Calibri" w:cs="Calibri"/>
                <w:sz w:val="22"/>
                <w:szCs w:val="22"/>
              </w:rPr>
              <w:t>624</w:t>
            </w:r>
          </w:p>
        </w:tc>
      </w:tr>
      <w:tr w:rsidR="00A605F2" w:rsidRPr="00E920D0" w14:paraId="4EEC04F6" w14:textId="77777777" w:rsidTr="00A962ED">
        <w:tc>
          <w:tcPr>
            <w:tcW w:w="3960" w:type="dxa"/>
          </w:tcPr>
          <w:p w14:paraId="33FA3407" w14:textId="0458861C" w:rsidR="00A605F2" w:rsidRPr="00B226C9" w:rsidRDefault="00A605F2" w:rsidP="00EA5876">
            <w:pPr>
              <w:spacing w:line="360" w:lineRule="exact"/>
              <w:ind w:left="72" w:hanging="72"/>
              <w:rPr>
                <w:rFonts w:ascii="Calibri" w:hAnsi="Calibri" w:cs="Calibri"/>
                <w:sz w:val="22"/>
                <w:szCs w:val="22"/>
              </w:rPr>
            </w:pPr>
            <w:r w:rsidRPr="00B226C9">
              <w:rPr>
                <w:rFonts w:ascii="Calibri" w:hAnsi="Calibri" w:cs="Calibri"/>
                <w:sz w:val="22"/>
                <w:szCs w:val="22"/>
              </w:rPr>
              <w:t>Accumulated depreciation through business combination</w:t>
            </w:r>
            <w:r w:rsidR="003575B3">
              <w:rPr>
                <w:rFonts w:ascii="Calibri" w:hAnsi="Calibri" w:cs="Calibri"/>
                <w:sz w:val="22"/>
                <w:szCs w:val="22"/>
              </w:rPr>
              <w:t xml:space="preserve"> - Restated</w:t>
            </w:r>
          </w:p>
        </w:tc>
        <w:tc>
          <w:tcPr>
            <w:tcW w:w="720" w:type="dxa"/>
          </w:tcPr>
          <w:p w14:paraId="20AABAA6" w14:textId="77777777" w:rsidR="00A605F2" w:rsidRPr="00B226C9" w:rsidRDefault="00A605F2" w:rsidP="00EA5876">
            <w:pPr>
              <w:spacing w:line="360" w:lineRule="exact"/>
              <w:ind w:left="72" w:hanging="72"/>
              <w:jc w:val="right"/>
              <w:rPr>
                <w:rFonts w:ascii="Calibri" w:hAnsi="Calibri" w:cs="Calibri"/>
                <w:sz w:val="22"/>
                <w:szCs w:val="22"/>
              </w:rPr>
            </w:pPr>
          </w:p>
          <w:p w14:paraId="50C73E6E" w14:textId="77777777" w:rsidR="00A605F2" w:rsidRPr="00B226C9" w:rsidRDefault="00A605F2" w:rsidP="002B57AF">
            <w:pPr>
              <w:spacing w:line="360" w:lineRule="exact"/>
              <w:ind w:left="72" w:hanging="72"/>
              <w:jc w:val="center"/>
              <w:rPr>
                <w:rFonts w:ascii="Calibri" w:hAnsi="Calibri" w:cs="Calibri"/>
                <w:sz w:val="22"/>
                <w:szCs w:val="22"/>
              </w:rPr>
            </w:pPr>
            <w:r w:rsidRPr="00B226C9">
              <w:rPr>
                <w:rFonts w:ascii="Calibri" w:hAnsi="Calibri" w:cs="Calibri"/>
                <w:i/>
                <w:iCs/>
                <w:sz w:val="22"/>
                <w:szCs w:val="22"/>
              </w:rPr>
              <w:t>5</w:t>
            </w:r>
          </w:p>
        </w:tc>
        <w:tc>
          <w:tcPr>
            <w:tcW w:w="1080" w:type="dxa"/>
          </w:tcPr>
          <w:p w14:paraId="3279C9C3" w14:textId="77777777" w:rsidR="002B57AF" w:rsidRPr="00B226C9" w:rsidRDefault="002B57AF" w:rsidP="00EA5876">
            <w:pPr>
              <w:spacing w:line="360" w:lineRule="exact"/>
              <w:ind w:left="72" w:hanging="72"/>
              <w:jc w:val="right"/>
              <w:rPr>
                <w:rFonts w:ascii="Calibri" w:hAnsi="Calibri" w:cs="Calibri"/>
                <w:sz w:val="22"/>
                <w:szCs w:val="22"/>
              </w:rPr>
            </w:pPr>
          </w:p>
          <w:p w14:paraId="06B2F0C9" w14:textId="66CF1C33"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40" w:type="dxa"/>
            <w:gridSpan w:val="2"/>
          </w:tcPr>
          <w:p w14:paraId="398406DE" w14:textId="77777777" w:rsidR="002B57AF" w:rsidRPr="00B226C9" w:rsidRDefault="002B57AF" w:rsidP="00EA5876">
            <w:pPr>
              <w:spacing w:line="360" w:lineRule="exact"/>
              <w:ind w:left="72" w:hanging="72"/>
              <w:jc w:val="right"/>
              <w:rPr>
                <w:rFonts w:ascii="Calibri" w:hAnsi="Calibri" w:cs="Calibri"/>
                <w:sz w:val="22"/>
                <w:szCs w:val="22"/>
              </w:rPr>
            </w:pPr>
          </w:p>
          <w:p w14:paraId="19CBF4F0" w14:textId="053E13A3"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40" w:type="dxa"/>
            <w:gridSpan w:val="2"/>
          </w:tcPr>
          <w:p w14:paraId="6D34B70C" w14:textId="77777777" w:rsidR="002B57AF" w:rsidRPr="00B226C9" w:rsidRDefault="002B57AF" w:rsidP="00EA5876">
            <w:pPr>
              <w:spacing w:line="360" w:lineRule="exact"/>
              <w:ind w:left="72" w:hanging="72"/>
              <w:jc w:val="right"/>
              <w:rPr>
                <w:rFonts w:ascii="Calibri" w:hAnsi="Calibri" w:cs="Calibri"/>
                <w:sz w:val="22"/>
                <w:szCs w:val="22"/>
              </w:rPr>
            </w:pPr>
          </w:p>
          <w:p w14:paraId="40804B38" w14:textId="58FEC923"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137,6</w:t>
            </w:r>
            <w:r w:rsidR="00E455B5">
              <w:rPr>
                <w:rFonts w:ascii="Calibri" w:hAnsi="Calibri" w:cs="Calibri"/>
                <w:sz w:val="22"/>
                <w:szCs w:val="22"/>
              </w:rPr>
              <w:t>73</w:t>
            </w:r>
          </w:p>
        </w:tc>
        <w:tc>
          <w:tcPr>
            <w:tcW w:w="1440" w:type="dxa"/>
            <w:gridSpan w:val="2"/>
          </w:tcPr>
          <w:p w14:paraId="51ED8C38" w14:textId="77777777" w:rsidR="002B57AF" w:rsidRPr="00B226C9" w:rsidRDefault="002B57AF" w:rsidP="00EA5876">
            <w:pPr>
              <w:spacing w:line="360" w:lineRule="exact"/>
              <w:ind w:left="72" w:hanging="72"/>
              <w:jc w:val="right"/>
              <w:rPr>
                <w:rFonts w:ascii="Calibri" w:hAnsi="Calibri" w:cs="Calibri"/>
                <w:sz w:val="22"/>
                <w:szCs w:val="22"/>
              </w:rPr>
            </w:pPr>
          </w:p>
          <w:p w14:paraId="14D26762" w14:textId="0E21369B"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12,</w:t>
            </w:r>
            <w:r w:rsidR="00E455B5">
              <w:rPr>
                <w:rFonts w:ascii="Calibri" w:hAnsi="Calibri" w:cs="Calibri"/>
                <w:sz w:val="22"/>
                <w:szCs w:val="22"/>
              </w:rPr>
              <w:t>626</w:t>
            </w:r>
          </w:p>
        </w:tc>
        <w:tc>
          <w:tcPr>
            <w:tcW w:w="1260" w:type="dxa"/>
            <w:gridSpan w:val="2"/>
          </w:tcPr>
          <w:p w14:paraId="3F4EC0B9" w14:textId="77777777" w:rsidR="002B57AF" w:rsidRPr="00B226C9" w:rsidRDefault="002B57AF" w:rsidP="00EA5876">
            <w:pPr>
              <w:spacing w:line="360" w:lineRule="exact"/>
              <w:ind w:left="72" w:hanging="72"/>
              <w:jc w:val="right"/>
              <w:rPr>
                <w:rFonts w:ascii="Calibri" w:hAnsi="Calibri" w:cs="Calibri"/>
                <w:sz w:val="22"/>
                <w:szCs w:val="22"/>
              </w:rPr>
            </w:pPr>
          </w:p>
          <w:p w14:paraId="66D4CB61" w14:textId="21290FC5"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5,822</w:t>
            </w:r>
          </w:p>
        </w:tc>
        <w:tc>
          <w:tcPr>
            <w:tcW w:w="1260" w:type="dxa"/>
            <w:gridSpan w:val="2"/>
          </w:tcPr>
          <w:p w14:paraId="16BCEA56" w14:textId="77777777" w:rsidR="002B57AF" w:rsidRPr="00B226C9" w:rsidRDefault="002B57AF" w:rsidP="00EA5876">
            <w:pPr>
              <w:spacing w:line="360" w:lineRule="exact"/>
              <w:ind w:left="72" w:hanging="72"/>
              <w:jc w:val="right"/>
              <w:rPr>
                <w:rFonts w:ascii="Calibri" w:hAnsi="Calibri" w:cs="Calibri"/>
                <w:sz w:val="22"/>
                <w:szCs w:val="22"/>
              </w:rPr>
            </w:pPr>
          </w:p>
          <w:p w14:paraId="0C8B2B99" w14:textId="4B444FF9"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18,410</w:t>
            </w:r>
          </w:p>
        </w:tc>
        <w:tc>
          <w:tcPr>
            <w:tcW w:w="1440" w:type="dxa"/>
            <w:gridSpan w:val="2"/>
          </w:tcPr>
          <w:p w14:paraId="52143A83"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 xml:space="preserve">   </w:t>
            </w:r>
          </w:p>
          <w:p w14:paraId="6D159AB0"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 xml:space="preserve">               -</w:t>
            </w:r>
          </w:p>
        </w:tc>
        <w:tc>
          <w:tcPr>
            <w:tcW w:w="1260" w:type="dxa"/>
          </w:tcPr>
          <w:p w14:paraId="2B0F6286" w14:textId="77777777" w:rsidR="002B57AF" w:rsidRPr="00B226C9" w:rsidRDefault="002B57AF" w:rsidP="00EA5876">
            <w:pPr>
              <w:spacing w:line="360" w:lineRule="exact"/>
              <w:ind w:left="72" w:hanging="72"/>
              <w:jc w:val="right"/>
              <w:rPr>
                <w:rFonts w:ascii="Calibri" w:hAnsi="Calibri" w:cs="Calibri"/>
                <w:sz w:val="22"/>
                <w:szCs w:val="22"/>
              </w:rPr>
            </w:pPr>
          </w:p>
          <w:p w14:paraId="70DC4FBD" w14:textId="6876A7C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174,531</w:t>
            </w:r>
          </w:p>
        </w:tc>
      </w:tr>
      <w:tr w:rsidR="00A605F2" w:rsidRPr="00E920D0" w14:paraId="03F24F2A" w14:textId="77777777" w:rsidTr="00A962ED">
        <w:trPr>
          <w:trHeight w:val="117"/>
        </w:trPr>
        <w:tc>
          <w:tcPr>
            <w:tcW w:w="3960" w:type="dxa"/>
          </w:tcPr>
          <w:p w14:paraId="4F874295" w14:textId="77777777" w:rsidR="00A605F2" w:rsidRPr="00B226C9" w:rsidRDefault="00A605F2" w:rsidP="00EA5876">
            <w:pPr>
              <w:spacing w:line="360" w:lineRule="exact"/>
              <w:ind w:left="72" w:hanging="72"/>
              <w:rPr>
                <w:rFonts w:ascii="Calibri" w:hAnsi="Calibri" w:cs="Calibri"/>
                <w:sz w:val="22"/>
                <w:szCs w:val="22"/>
                <w:cs/>
              </w:rPr>
            </w:pPr>
            <w:r w:rsidRPr="00B226C9">
              <w:rPr>
                <w:rFonts w:ascii="Calibri" w:hAnsi="Calibri" w:cs="Calibri"/>
                <w:sz w:val="22"/>
                <w:szCs w:val="22"/>
              </w:rPr>
              <w:t>Depreciation on disposals</w:t>
            </w:r>
          </w:p>
        </w:tc>
        <w:tc>
          <w:tcPr>
            <w:tcW w:w="720" w:type="dxa"/>
          </w:tcPr>
          <w:p w14:paraId="13123994" w14:textId="77777777" w:rsidR="00A605F2" w:rsidRPr="00B226C9" w:rsidRDefault="00A605F2" w:rsidP="00EA5876">
            <w:pPr>
              <w:spacing w:line="360" w:lineRule="exact"/>
              <w:ind w:left="72" w:hanging="72"/>
              <w:jc w:val="right"/>
              <w:rPr>
                <w:rFonts w:ascii="Calibri" w:hAnsi="Calibri" w:cs="Calibri"/>
                <w:sz w:val="22"/>
                <w:szCs w:val="22"/>
              </w:rPr>
            </w:pPr>
          </w:p>
        </w:tc>
        <w:tc>
          <w:tcPr>
            <w:tcW w:w="1080" w:type="dxa"/>
          </w:tcPr>
          <w:p w14:paraId="3D37A860"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40" w:type="dxa"/>
            <w:gridSpan w:val="2"/>
          </w:tcPr>
          <w:p w14:paraId="1B433AE7"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40" w:type="dxa"/>
            <w:gridSpan w:val="2"/>
          </w:tcPr>
          <w:p w14:paraId="7D376317"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(71)</w:t>
            </w:r>
          </w:p>
        </w:tc>
        <w:tc>
          <w:tcPr>
            <w:tcW w:w="1440" w:type="dxa"/>
            <w:gridSpan w:val="2"/>
          </w:tcPr>
          <w:p w14:paraId="50E16BE1"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(2,332)</w:t>
            </w:r>
          </w:p>
        </w:tc>
        <w:tc>
          <w:tcPr>
            <w:tcW w:w="1260" w:type="dxa"/>
            <w:gridSpan w:val="2"/>
          </w:tcPr>
          <w:p w14:paraId="72F480C2"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(322)</w:t>
            </w:r>
          </w:p>
        </w:tc>
        <w:tc>
          <w:tcPr>
            <w:tcW w:w="1260" w:type="dxa"/>
            <w:gridSpan w:val="2"/>
          </w:tcPr>
          <w:p w14:paraId="28FC9381"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(1,593)</w:t>
            </w:r>
          </w:p>
        </w:tc>
        <w:tc>
          <w:tcPr>
            <w:tcW w:w="1440" w:type="dxa"/>
            <w:gridSpan w:val="2"/>
          </w:tcPr>
          <w:p w14:paraId="7CB38D9B"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 xml:space="preserve">               -</w:t>
            </w:r>
          </w:p>
        </w:tc>
        <w:tc>
          <w:tcPr>
            <w:tcW w:w="1260" w:type="dxa"/>
          </w:tcPr>
          <w:p w14:paraId="0F4C7A08"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(4,318)</w:t>
            </w:r>
          </w:p>
        </w:tc>
      </w:tr>
      <w:tr w:rsidR="00A605F2" w:rsidRPr="00E920D0" w14:paraId="73330F5B" w14:textId="77777777" w:rsidTr="00A962ED">
        <w:trPr>
          <w:trHeight w:val="117"/>
        </w:trPr>
        <w:tc>
          <w:tcPr>
            <w:tcW w:w="3960" w:type="dxa"/>
          </w:tcPr>
          <w:p w14:paraId="01D3B1F6" w14:textId="77777777" w:rsidR="00A605F2" w:rsidRPr="00B226C9" w:rsidRDefault="00A605F2" w:rsidP="00EA5876">
            <w:pPr>
              <w:spacing w:line="360" w:lineRule="exact"/>
              <w:ind w:left="72" w:hanging="72"/>
              <w:rPr>
                <w:rFonts w:ascii="Calibri" w:hAnsi="Calibri" w:cs="Calibri"/>
                <w:sz w:val="22"/>
                <w:szCs w:val="22"/>
              </w:rPr>
            </w:pPr>
            <w:r w:rsidRPr="00B226C9">
              <w:rPr>
                <w:rFonts w:ascii="Calibri" w:hAnsi="Calibri" w:cs="Calibri"/>
                <w:sz w:val="22"/>
                <w:szCs w:val="22"/>
              </w:rPr>
              <w:t>Accumulated depreciation transferred to intangible assets</w:t>
            </w:r>
          </w:p>
        </w:tc>
        <w:tc>
          <w:tcPr>
            <w:tcW w:w="720" w:type="dxa"/>
          </w:tcPr>
          <w:p w14:paraId="315EEA95" w14:textId="77777777" w:rsidR="00A605F2" w:rsidRPr="00B226C9" w:rsidRDefault="00A605F2" w:rsidP="00EA5876">
            <w:pPr>
              <w:spacing w:line="360" w:lineRule="exact"/>
              <w:ind w:left="72" w:hanging="72"/>
              <w:jc w:val="right"/>
              <w:rPr>
                <w:rFonts w:ascii="Calibri" w:hAnsi="Calibri" w:cs="Calibri"/>
                <w:sz w:val="22"/>
                <w:szCs w:val="22"/>
              </w:rPr>
            </w:pPr>
          </w:p>
        </w:tc>
        <w:tc>
          <w:tcPr>
            <w:tcW w:w="1080" w:type="dxa"/>
          </w:tcPr>
          <w:p w14:paraId="1E60EFF4" w14:textId="77777777" w:rsidR="002B57AF" w:rsidRPr="00B226C9" w:rsidRDefault="002B57AF" w:rsidP="00EA5876">
            <w:pPr>
              <w:spacing w:line="360" w:lineRule="exact"/>
              <w:ind w:left="72" w:hanging="72"/>
              <w:jc w:val="right"/>
              <w:rPr>
                <w:rFonts w:ascii="Calibri" w:hAnsi="Calibri" w:cs="Calibri"/>
                <w:sz w:val="22"/>
                <w:szCs w:val="22"/>
              </w:rPr>
            </w:pPr>
          </w:p>
          <w:p w14:paraId="215A2329" w14:textId="0843715F"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40" w:type="dxa"/>
            <w:gridSpan w:val="2"/>
          </w:tcPr>
          <w:p w14:paraId="08A8FF8C" w14:textId="77777777" w:rsidR="002B57AF" w:rsidRPr="00B226C9" w:rsidRDefault="002B57AF" w:rsidP="00EA5876">
            <w:pPr>
              <w:spacing w:line="360" w:lineRule="exact"/>
              <w:ind w:left="72" w:hanging="72"/>
              <w:jc w:val="right"/>
              <w:rPr>
                <w:rFonts w:ascii="Calibri" w:hAnsi="Calibri" w:cs="Calibri"/>
                <w:sz w:val="22"/>
                <w:szCs w:val="22"/>
              </w:rPr>
            </w:pPr>
          </w:p>
          <w:p w14:paraId="1A039BE3" w14:textId="07E21E1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40" w:type="dxa"/>
            <w:gridSpan w:val="2"/>
          </w:tcPr>
          <w:p w14:paraId="481A420B" w14:textId="77777777" w:rsidR="002B57AF" w:rsidRPr="00B226C9" w:rsidRDefault="002B57AF" w:rsidP="00EA5876">
            <w:pPr>
              <w:spacing w:line="360" w:lineRule="exact"/>
              <w:ind w:left="72" w:hanging="72"/>
              <w:jc w:val="right"/>
              <w:rPr>
                <w:rFonts w:ascii="Calibri" w:hAnsi="Calibri" w:cs="Calibri"/>
                <w:sz w:val="22"/>
                <w:szCs w:val="22"/>
              </w:rPr>
            </w:pPr>
          </w:p>
          <w:p w14:paraId="17800B97" w14:textId="56605142"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40" w:type="dxa"/>
            <w:gridSpan w:val="2"/>
          </w:tcPr>
          <w:p w14:paraId="542FB213" w14:textId="77777777" w:rsidR="002B57AF" w:rsidRPr="00B226C9" w:rsidRDefault="002B57AF" w:rsidP="00EA5876">
            <w:pPr>
              <w:spacing w:line="360" w:lineRule="exact"/>
              <w:ind w:left="72" w:hanging="72"/>
              <w:jc w:val="right"/>
              <w:rPr>
                <w:rFonts w:ascii="Calibri" w:hAnsi="Calibri" w:cs="Calibri"/>
                <w:sz w:val="22"/>
                <w:szCs w:val="22"/>
              </w:rPr>
            </w:pPr>
          </w:p>
          <w:p w14:paraId="26495535" w14:textId="32647D82"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260" w:type="dxa"/>
            <w:gridSpan w:val="2"/>
          </w:tcPr>
          <w:p w14:paraId="665026B7" w14:textId="77777777" w:rsidR="002B57AF" w:rsidRPr="00B226C9" w:rsidRDefault="002B57AF" w:rsidP="00EA5876">
            <w:pPr>
              <w:spacing w:line="360" w:lineRule="exact"/>
              <w:ind w:left="72" w:hanging="72"/>
              <w:jc w:val="right"/>
              <w:rPr>
                <w:rFonts w:ascii="Calibri" w:hAnsi="Calibri" w:cs="Calibri"/>
                <w:sz w:val="22"/>
                <w:szCs w:val="22"/>
              </w:rPr>
            </w:pPr>
          </w:p>
          <w:p w14:paraId="66569251" w14:textId="44CF788A"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(4,909)</w:t>
            </w:r>
          </w:p>
        </w:tc>
        <w:tc>
          <w:tcPr>
            <w:tcW w:w="1260" w:type="dxa"/>
            <w:gridSpan w:val="2"/>
          </w:tcPr>
          <w:p w14:paraId="4EE0B689" w14:textId="77777777" w:rsidR="002B57AF" w:rsidRPr="00B226C9" w:rsidRDefault="002B57AF" w:rsidP="00EA5876">
            <w:pPr>
              <w:spacing w:line="360" w:lineRule="exact"/>
              <w:ind w:left="72" w:hanging="72"/>
              <w:jc w:val="right"/>
              <w:rPr>
                <w:rFonts w:ascii="Calibri" w:hAnsi="Calibri" w:cs="Calibri"/>
                <w:sz w:val="22"/>
                <w:szCs w:val="22"/>
              </w:rPr>
            </w:pPr>
          </w:p>
          <w:p w14:paraId="223812E1" w14:textId="2BEA197E"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40" w:type="dxa"/>
            <w:gridSpan w:val="2"/>
          </w:tcPr>
          <w:p w14:paraId="0CC74F32" w14:textId="77777777" w:rsidR="002B57AF" w:rsidRPr="00B226C9" w:rsidRDefault="002B57AF" w:rsidP="00EA5876">
            <w:pPr>
              <w:spacing w:line="360" w:lineRule="exact"/>
              <w:ind w:left="72" w:hanging="72"/>
              <w:jc w:val="right"/>
              <w:rPr>
                <w:rFonts w:ascii="Calibri" w:hAnsi="Calibri" w:cs="Calibri"/>
                <w:sz w:val="22"/>
                <w:szCs w:val="22"/>
              </w:rPr>
            </w:pPr>
          </w:p>
          <w:p w14:paraId="5C391954" w14:textId="1DC795B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 xml:space="preserve">               -</w:t>
            </w:r>
          </w:p>
        </w:tc>
        <w:tc>
          <w:tcPr>
            <w:tcW w:w="1260" w:type="dxa"/>
          </w:tcPr>
          <w:p w14:paraId="11490577" w14:textId="77777777" w:rsidR="002B57AF" w:rsidRPr="00B226C9" w:rsidRDefault="002B57AF" w:rsidP="00EA5876">
            <w:pPr>
              <w:spacing w:line="360" w:lineRule="exact"/>
              <w:ind w:left="72" w:hanging="72"/>
              <w:jc w:val="right"/>
              <w:rPr>
                <w:rFonts w:ascii="Calibri" w:hAnsi="Calibri" w:cs="Calibri"/>
                <w:sz w:val="22"/>
                <w:szCs w:val="22"/>
              </w:rPr>
            </w:pPr>
          </w:p>
          <w:p w14:paraId="158D9252" w14:textId="5535F01A"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(4,909)</w:t>
            </w:r>
          </w:p>
        </w:tc>
      </w:tr>
      <w:tr w:rsidR="00A605F2" w:rsidRPr="00E920D0" w14:paraId="59699365" w14:textId="77777777" w:rsidTr="00A962ED">
        <w:trPr>
          <w:trHeight w:val="153"/>
        </w:trPr>
        <w:tc>
          <w:tcPr>
            <w:tcW w:w="3960" w:type="dxa"/>
          </w:tcPr>
          <w:p w14:paraId="08E0FF69" w14:textId="77777777" w:rsidR="00A605F2" w:rsidRPr="00B226C9" w:rsidRDefault="00A605F2" w:rsidP="00EA5876">
            <w:pPr>
              <w:spacing w:line="360" w:lineRule="exact"/>
              <w:ind w:left="72" w:hanging="72"/>
              <w:rPr>
                <w:rFonts w:ascii="Calibri" w:hAnsi="Calibri" w:cs="Calibri"/>
                <w:sz w:val="22"/>
                <w:szCs w:val="22"/>
              </w:rPr>
            </w:pPr>
            <w:r w:rsidRPr="00B226C9">
              <w:rPr>
                <w:rFonts w:ascii="Calibri" w:hAnsi="Calibri" w:cs="Calibri"/>
                <w:sz w:val="22"/>
                <w:szCs w:val="22"/>
              </w:rPr>
              <w:t>Translation adjustment</w:t>
            </w:r>
          </w:p>
        </w:tc>
        <w:tc>
          <w:tcPr>
            <w:tcW w:w="720" w:type="dxa"/>
          </w:tcPr>
          <w:p w14:paraId="3AB3219B" w14:textId="77777777" w:rsidR="00A605F2" w:rsidRPr="00B226C9" w:rsidRDefault="00A605F2" w:rsidP="00EA5876">
            <w:pPr>
              <w:spacing w:line="360" w:lineRule="exact"/>
              <w:ind w:left="72" w:hanging="72"/>
              <w:jc w:val="right"/>
              <w:rPr>
                <w:rFonts w:ascii="Calibri" w:hAnsi="Calibri" w:cs="Calibri"/>
                <w:sz w:val="22"/>
                <w:szCs w:val="22"/>
              </w:rPr>
            </w:pPr>
          </w:p>
        </w:tc>
        <w:tc>
          <w:tcPr>
            <w:tcW w:w="1080" w:type="dxa"/>
          </w:tcPr>
          <w:p w14:paraId="051D1593" w14:textId="77777777" w:rsidR="00A605F2" w:rsidRPr="00B226C9" w:rsidRDefault="00A605F2" w:rsidP="00EA5876">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40" w:type="dxa"/>
            <w:gridSpan w:val="2"/>
          </w:tcPr>
          <w:p w14:paraId="47D148D9" w14:textId="77777777" w:rsidR="00A605F2" w:rsidRPr="00B226C9" w:rsidRDefault="00A605F2" w:rsidP="00EA5876">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(177)</w:t>
            </w:r>
          </w:p>
        </w:tc>
        <w:tc>
          <w:tcPr>
            <w:tcW w:w="1440" w:type="dxa"/>
            <w:gridSpan w:val="2"/>
          </w:tcPr>
          <w:p w14:paraId="42E47942" w14:textId="77777777" w:rsidR="00A605F2" w:rsidRPr="00B226C9" w:rsidRDefault="00A605F2" w:rsidP="00EA5876">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97</w:t>
            </w:r>
          </w:p>
        </w:tc>
        <w:tc>
          <w:tcPr>
            <w:tcW w:w="1440" w:type="dxa"/>
            <w:gridSpan w:val="2"/>
          </w:tcPr>
          <w:p w14:paraId="520CBD4E" w14:textId="77777777" w:rsidR="00A605F2" w:rsidRPr="00B226C9" w:rsidRDefault="00A605F2" w:rsidP="00EA5876">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(2,408)</w:t>
            </w:r>
          </w:p>
        </w:tc>
        <w:tc>
          <w:tcPr>
            <w:tcW w:w="1260" w:type="dxa"/>
            <w:gridSpan w:val="2"/>
          </w:tcPr>
          <w:p w14:paraId="4DC73B7E" w14:textId="77777777" w:rsidR="00A605F2" w:rsidRPr="00B226C9" w:rsidRDefault="00A605F2" w:rsidP="00EA5876">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(37)</w:t>
            </w:r>
          </w:p>
        </w:tc>
        <w:tc>
          <w:tcPr>
            <w:tcW w:w="1260" w:type="dxa"/>
            <w:gridSpan w:val="2"/>
          </w:tcPr>
          <w:p w14:paraId="6F4228A9" w14:textId="77777777" w:rsidR="00A605F2" w:rsidRPr="00B226C9" w:rsidRDefault="00A605F2" w:rsidP="00EA5876">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(237)</w:t>
            </w:r>
          </w:p>
        </w:tc>
        <w:tc>
          <w:tcPr>
            <w:tcW w:w="1440" w:type="dxa"/>
            <w:gridSpan w:val="2"/>
          </w:tcPr>
          <w:p w14:paraId="581EDE11" w14:textId="77777777" w:rsidR="00A605F2" w:rsidRPr="00B226C9" w:rsidRDefault="00A605F2" w:rsidP="00EA5876">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 xml:space="preserve">               -</w:t>
            </w:r>
          </w:p>
        </w:tc>
        <w:tc>
          <w:tcPr>
            <w:tcW w:w="1260" w:type="dxa"/>
          </w:tcPr>
          <w:p w14:paraId="333A29FD" w14:textId="77777777" w:rsidR="00A605F2" w:rsidRPr="00B226C9" w:rsidRDefault="00A605F2" w:rsidP="00EA5876">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(2,762)</w:t>
            </w:r>
          </w:p>
        </w:tc>
      </w:tr>
      <w:tr w:rsidR="00A605F2" w:rsidRPr="00E920D0" w14:paraId="669F5CAD" w14:textId="77777777" w:rsidTr="00A962ED">
        <w:tc>
          <w:tcPr>
            <w:tcW w:w="3960" w:type="dxa"/>
          </w:tcPr>
          <w:p w14:paraId="42486448" w14:textId="77777777" w:rsidR="00A605F2" w:rsidRPr="00B226C9" w:rsidRDefault="00A605F2" w:rsidP="00EA5876">
            <w:pPr>
              <w:spacing w:line="360" w:lineRule="exact"/>
              <w:ind w:left="72" w:right="-170" w:hanging="72"/>
              <w:rPr>
                <w:rFonts w:ascii="Calibri" w:hAnsi="Calibri" w:cs="Calibri"/>
                <w:b/>
                <w:bCs/>
                <w:sz w:val="22"/>
                <w:szCs w:val="22"/>
              </w:rPr>
            </w:pPr>
            <w:r w:rsidRPr="00B226C9">
              <w:rPr>
                <w:rFonts w:ascii="Calibri" w:hAnsi="Calibri" w:cs="Calibri"/>
                <w:b/>
                <w:bCs/>
                <w:sz w:val="22"/>
                <w:szCs w:val="22"/>
              </w:rPr>
              <w:t>At 31 December 2019</w:t>
            </w:r>
          </w:p>
        </w:tc>
        <w:tc>
          <w:tcPr>
            <w:tcW w:w="720" w:type="dxa"/>
          </w:tcPr>
          <w:p w14:paraId="6E3BE8C8" w14:textId="77777777" w:rsidR="00A605F2" w:rsidRPr="00B226C9" w:rsidRDefault="00A605F2" w:rsidP="00EA5876">
            <w:pPr>
              <w:spacing w:line="360" w:lineRule="exact"/>
              <w:ind w:left="72" w:hanging="72"/>
              <w:jc w:val="right"/>
              <w:rPr>
                <w:rFonts w:ascii="Calibri" w:hAnsi="Calibri" w:cs="Calibri"/>
                <w:b/>
                <w:bCs/>
                <w:sz w:val="22"/>
                <w:szCs w:val="22"/>
              </w:rPr>
            </w:pPr>
          </w:p>
        </w:tc>
        <w:tc>
          <w:tcPr>
            <w:tcW w:w="1080" w:type="dxa"/>
          </w:tcPr>
          <w:p w14:paraId="0B5E3D91" w14:textId="77777777" w:rsidR="00A605F2" w:rsidRPr="00B226C9" w:rsidRDefault="00A605F2" w:rsidP="00EA5876">
            <w:pPr>
              <w:spacing w:line="360" w:lineRule="exact"/>
              <w:ind w:left="72" w:hanging="72"/>
              <w:jc w:val="right"/>
              <w:rPr>
                <w:rFonts w:ascii="Calibri" w:hAnsi="Calibri" w:cs="Calibri"/>
                <w:b/>
                <w:bCs/>
                <w:sz w:val="22"/>
                <w:szCs w:val="22"/>
              </w:rPr>
            </w:pPr>
            <w:r w:rsidRPr="00B226C9">
              <w:rPr>
                <w:rFonts w:ascii="Calibri" w:hAnsi="Calibri" w:cs="Calibri"/>
                <w:b/>
                <w:bCs/>
                <w:sz w:val="22"/>
                <w:szCs w:val="22"/>
              </w:rPr>
              <w:t>-</w:t>
            </w:r>
          </w:p>
        </w:tc>
        <w:tc>
          <w:tcPr>
            <w:tcW w:w="1440" w:type="dxa"/>
            <w:gridSpan w:val="2"/>
          </w:tcPr>
          <w:p w14:paraId="396C8F5C" w14:textId="77777777" w:rsidR="00A605F2" w:rsidRPr="00B226C9" w:rsidRDefault="00A605F2" w:rsidP="00EA5876">
            <w:pPr>
              <w:spacing w:line="360" w:lineRule="exact"/>
              <w:ind w:left="72" w:hanging="72"/>
              <w:jc w:val="right"/>
              <w:rPr>
                <w:rFonts w:ascii="Calibri" w:hAnsi="Calibri" w:cs="Calibri"/>
                <w:b/>
                <w:bCs/>
                <w:sz w:val="22"/>
                <w:szCs w:val="22"/>
              </w:rPr>
            </w:pPr>
            <w:r w:rsidRPr="00B226C9">
              <w:rPr>
                <w:rFonts w:ascii="Calibri" w:hAnsi="Calibri" w:cs="Calibri"/>
                <w:b/>
                <w:bCs/>
                <w:sz w:val="22"/>
                <w:szCs w:val="22"/>
              </w:rPr>
              <w:t>69,081</w:t>
            </w:r>
          </w:p>
        </w:tc>
        <w:tc>
          <w:tcPr>
            <w:tcW w:w="1440" w:type="dxa"/>
            <w:gridSpan w:val="2"/>
          </w:tcPr>
          <w:p w14:paraId="14C4924B" w14:textId="1BAD8E4D" w:rsidR="00A605F2" w:rsidRPr="00B226C9" w:rsidRDefault="00A605F2" w:rsidP="00EA5876">
            <w:pPr>
              <w:spacing w:line="360" w:lineRule="exact"/>
              <w:ind w:left="72" w:hanging="72"/>
              <w:jc w:val="right"/>
              <w:rPr>
                <w:rFonts w:ascii="Calibri" w:hAnsi="Calibri" w:cs="Calibri"/>
                <w:b/>
                <w:bCs/>
                <w:sz w:val="22"/>
                <w:szCs w:val="22"/>
              </w:rPr>
            </w:pPr>
            <w:r w:rsidRPr="00B226C9">
              <w:rPr>
                <w:rFonts w:ascii="Calibri" w:hAnsi="Calibri" w:cs="Calibri"/>
                <w:b/>
                <w:bCs/>
                <w:sz w:val="22"/>
                <w:szCs w:val="22"/>
              </w:rPr>
              <w:t>29</w:t>
            </w:r>
            <w:r w:rsidR="002B57AF" w:rsidRPr="00B226C9">
              <w:rPr>
                <w:rFonts w:ascii="Calibri" w:hAnsi="Calibri" w:cs="Calibri"/>
                <w:b/>
                <w:bCs/>
                <w:sz w:val="22"/>
                <w:szCs w:val="22"/>
              </w:rPr>
              <w:t>5</w:t>
            </w:r>
            <w:r w:rsidRPr="00B226C9">
              <w:rPr>
                <w:rFonts w:ascii="Calibri" w:hAnsi="Calibri" w:cs="Calibri"/>
                <w:b/>
                <w:bCs/>
                <w:sz w:val="22"/>
                <w:szCs w:val="22"/>
              </w:rPr>
              <w:t>,</w:t>
            </w:r>
            <w:r w:rsidR="002B57AF" w:rsidRPr="00B226C9">
              <w:rPr>
                <w:rFonts w:ascii="Calibri" w:hAnsi="Calibri" w:cs="Calibri"/>
                <w:b/>
                <w:bCs/>
                <w:sz w:val="22"/>
                <w:szCs w:val="22"/>
              </w:rPr>
              <w:t>986</w:t>
            </w:r>
          </w:p>
        </w:tc>
        <w:tc>
          <w:tcPr>
            <w:tcW w:w="1440" w:type="dxa"/>
            <w:gridSpan w:val="2"/>
          </w:tcPr>
          <w:p w14:paraId="542D00DD" w14:textId="531584DB" w:rsidR="00A605F2" w:rsidRPr="00B226C9" w:rsidRDefault="00A605F2" w:rsidP="00EA5876">
            <w:pPr>
              <w:spacing w:line="360" w:lineRule="exact"/>
              <w:ind w:left="72" w:hanging="72"/>
              <w:jc w:val="right"/>
              <w:rPr>
                <w:rFonts w:ascii="Calibri" w:hAnsi="Calibri" w:cs="Calibri"/>
                <w:b/>
                <w:bCs/>
                <w:sz w:val="22"/>
                <w:szCs w:val="22"/>
              </w:rPr>
            </w:pPr>
            <w:r w:rsidRPr="00B226C9">
              <w:rPr>
                <w:rFonts w:ascii="Calibri" w:hAnsi="Calibri" w:cs="Calibri"/>
                <w:b/>
                <w:bCs/>
                <w:sz w:val="22"/>
                <w:szCs w:val="22"/>
              </w:rPr>
              <w:t>825,</w:t>
            </w:r>
            <w:r w:rsidR="002B57AF" w:rsidRPr="00B226C9">
              <w:rPr>
                <w:rFonts w:ascii="Calibri" w:hAnsi="Calibri" w:cs="Calibri"/>
                <w:b/>
                <w:bCs/>
                <w:sz w:val="22"/>
                <w:szCs w:val="22"/>
              </w:rPr>
              <w:t>206</w:t>
            </w:r>
          </w:p>
        </w:tc>
        <w:tc>
          <w:tcPr>
            <w:tcW w:w="1260" w:type="dxa"/>
            <w:gridSpan w:val="2"/>
          </w:tcPr>
          <w:p w14:paraId="5D871246" w14:textId="77777777" w:rsidR="00A605F2" w:rsidRPr="00B226C9" w:rsidRDefault="00A605F2" w:rsidP="00EA5876">
            <w:pPr>
              <w:spacing w:line="360" w:lineRule="exact"/>
              <w:ind w:left="72" w:hanging="72"/>
              <w:jc w:val="right"/>
              <w:rPr>
                <w:rFonts w:ascii="Calibri" w:hAnsi="Calibri" w:cs="Calibri"/>
                <w:b/>
                <w:bCs/>
                <w:sz w:val="22"/>
                <w:szCs w:val="22"/>
              </w:rPr>
            </w:pPr>
            <w:r w:rsidRPr="00B226C9">
              <w:rPr>
                <w:rFonts w:ascii="Calibri" w:hAnsi="Calibri" w:cs="Calibri"/>
                <w:b/>
                <w:bCs/>
                <w:sz w:val="22"/>
                <w:szCs w:val="22"/>
              </w:rPr>
              <w:t>44,356</w:t>
            </w:r>
          </w:p>
        </w:tc>
        <w:tc>
          <w:tcPr>
            <w:tcW w:w="1260" w:type="dxa"/>
            <w:gridSpan w:val="2"/>
          </w:tcPr>
          <w:p w14:paraId="21D4E82A" w14:textId="5B2FFE78" w:rsidR="00A605F2" w:rsidRPr="00B226C9" w:rsidRDefault="00A605F2" w:rsidP="00EA5876">
            <w:pPr>
              <w:spacing w:line="360" w:lineRule="exact"/>
              <w:ind w:left="72" w:hanging="72"/>
              <w:jc w:val="right"/>
              <w:rPr>
                <w:rFonts w:ascii="Calibri" w:hAnsi="Calibri" w:cs="Calibri"/>
                <w:b/>
                <w:bCs/>
                <w:sz w:val="22"/>
                <w:szCs w:val="22"/>
              </w:rPr>
            </w:pPr>
            <w:r w:rsidRPr="00B226C9">
              <w:rPr>
                <w:rFonts w:ascii="Calibri" w:hAnsi="Calibri" w:cs="Calibri"/>
                <w:b/>
                <w:bCs/>
                <w:sz w:val="22"/>
                <w:szCs w:val="22"/>
              </w:rPr>
              <w:t>190,</w:t>
            </w:r>
            <w:r w:rsidR="00D62D88">
              <w:rPr>
                <w:rFonts w:ascii="Calibri" w:hAnsi="Calibri" w:cs="Calibri"/>
                <w:b/>
                <w:bCs/>
                <w:sz w:val="22"/>
                <w:szCs w:val="22"/>
              </w:rPr>
              <w:t>408</w:t>
            </w:r>
          </w:p>
        </w:tc>
        <w:tc>
          <w:tcPr>
            <w:tcW w:w="1440" w:type="dxa"/>
            <w:gridSpan w:val="2"/>
          </w:tcPr>
          <w:p w14:paraId="7FDB59D6" w14:textId="77777777" w:rsidR="00A605F2" w:rsidRPr="00B226C9" w:rsidRDefault="00A605F2"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 xml:space="preserve">               -</w:t>
            </w:r>
          </w:p>
        </w:tc>
        <w:tc>
          <w:tcPr>
            <w:tcW w:w="1260" w:type="dxa"/>
          </w:tcPr>
          <w:p w14:paraId="1D126AFE" w14:textId="2E599B44" w:rsidR="00A605F2" w:rsidRPr="00B226C9" w:rsidRDefault="00A605F2" w:rsidP="00EA5876">
            <w:pPr>
              <w:spacing w:line="360" w:lineRule="exact"/>
              <w:ind w:left="72" w:hanging="72"/>
              <w:jc w:val="right"/>
              <w:rPr>
                <w:rFonts w:ascii="Calibri" w:hAnsi="Calibri" w:cs="Calibri"/>
                <w:b/>
                <w:bCs/>
                <w:sz w:val="22"/>
                <w:szCs w:val="22"/>
              </w:rPr>
            </w:pPr>
            <w:r w:rsidRPr="00B226C9">
              <w:rPr>
                <w:rFonts w:ascii="Calibri" w:hAnsi="Calibri" w:cs="Calibri"/>
                <w:b/>
                <w:bCs/>
                <w:sz w:val="22"/>
                <w:szCs w:val="22"/>
              </w:rPr>
              <w:t>1,42</w:t>
            </w:r>
            <w:r w:rsidR="00E455B5">
              <w:rPr>
                <w:rFonts w:ascii="Calibri" w:hAnsi="Calibri" w:cs="Calibri"/>
                <w:b/>
                <w:bCs/>
                <w:sz w:val="22"/>
                <w:szCs w:val="22"/>
              </w:rPr>
              <w:t>5</w:t>
            </w:r>
            <w:r w:rsidRPr="00B226C9">
              <w:rPr>
                <w:rFonts w:ascii="Calibri" w:hAnsi="Calibri" w:cs="Calibri"/>
                <w:b/>
                <w:bCs/>
                <w:sz w:val="22"/>
                <w:szCs w:val="22"/>
              </w:rPr>
              <w:t>,</w:t>
            </w:r>
            <w:r w:rsidR="00E455B5">
              <w:rPr>
                <w:rFonts w:ascii="Calibri" w:hAnsi="Calibri" w:cs="Calibri"/>
                <w:b/>
                <w:bCs/>
                <w:sz w:val="22"/>
                <w:szCs w:val="22"/>
              </w:rPr>
              <w:t>037</w:t>
            </w:r>
          </w:p>
        </w:tc>
      </w:tr>
      <w:tr w:rsidR="00A605F2" w:rsidRPr="00E920D0" w14:paraId="56C6B8BF" w14:textId="77777777" w:rsidTr="00A962ED">
        <w:trPr>
          <w:trHeight w:val="300"/>
        </w:trPr>
        <w:tc>
          <w:tcPr>
            <w:tcW w:w="3960" w:type="dxa"/>
          </w:tcPr>
          <w:p w14:paraId="0AB340DA" w14:textId="77777777" w:rsidR="00A605F2" w:rsidRPr="00B226C9" w:rsidRDefault="00A605F2" w:rsidP="00EA5876">
            <w:pPr>
              <w:spacing w:line="360" w:lineRule="exact"/>
              <w:ind w:left="72" w:hanging="72"/>
              <w:rPr>
                <w:rFonts w:ascii="Calibri" w:hAnsi="Calibri" w:cs="Calibri"/>
                <w:sz w:val="22"/>
                <w:szCs w:val="22"/>
                <w:cs/>
              </w:rPr>
            </w:pPr>
            <w:r w:rsidRPr="00B226C9">
              <w:rPr>
                <w:rFonts w:ascii="Calibri" w:hAnsi="Calibri" w:cs="Calibri"/>
                <w:sz w:val="22"/>
                <w:szCs w:val="22"/>
              </w:rPr>
              <w:t>Depreciation for the year</w:t>
            </w:r>
          </w:p>
        </w:tc>
        <w:tc>
          <w:tcPr>
            <w:tcW w:w="720" w:type="dxa"/>
          </w:tcPr>
          <w:p w14:paraId="19CBA32B" w14:textId="77777777" w:rsidR="00A605F2" w:rsidRPr="00B226C9" w:rsidRDefault="00A605F2" w:rsidP="00EA5876">
            <w:pPr>
              <w:spacing w:line="360" w:lineRule="exact"/>
              <w:ind w:left="72" w:hanging="72"/>
              <w:jc w:val="right"/>
              <w:rPr>
                <w:rFonts w:ascii="Calibri" w:hAnsi="Calibri" w:cs="Calibri"/>
                <w:sz w:val="22"/>
                <w:szCs w:val="22"/>
              </w:rPr>
            </w:pPr>
          </w:p>
        </w:tc>
        <w:tc>
          <w:tcPr>
            <w:tcW w:w="1080" w:type="dxa"/>
          </w:tcPr>
          <w:p w14:paraId="343F7666" w14:textId="77777777" w:rsidR="00A605F2" w:rsidRPr="00B226C9" w:rsidRDefault="00F94411" w:rsidP="00EA5876">
            <w:pPr>
              <w:spacing w:line="360" w:lineRule="exact"/>
              <w:ind w:left="72" w:hanging="72"/>
              <w:jc w:val="right"/>
              <w:rPr>
                <w:rFonts w:ascii="Calibri" w:hAnsi="Calibri" w:cs="Cordia New"/>
                <w:sz w:val="22"/>
                <w:szCs w:val="22"/>
              </w:rPr>
            </w:pPr>
            <w:r w:rsidRPr="00B226C9">
              <w:rPr>
                <w:rFonts w:ascii="Calibri" w:hAnsi="Calibri" w:cs="Cordia New" w:hint="cs"/>
                <w:sz w:val="22"/>
                <w:szCs w:val="22"/>
                <w:cs/>
              </w:rPr>
              <w:t>-</w:t>
            </w:r>
          </w:p>
        </w:tc>
        <w:tc>
          <w:tcPr>
            <w:tcW w:w="1440" w:type="dxa"/>
            <w:gridSpan w:val="2"/>
          </w:tcPr>
          <w:p w14:paraId="01ADEF5D" w14:textId="77777777" w:rsidR="00A605F2" w:rsidRPr="00B226C9" w:rsidRDefault="00F94411" w:rsidP="00EA5876">
            <w:pPr>
              <w:spacing w:line="360" w:lineRule="exact"/>
              <w:ind w:left="72" w:hanging="72"/>
              <w:jc w:val="right"/>
              <w:rPr>
                <w:rFonts w:ascii="Calibri" w:hAnsi="Calibri" w:cs="Cordia New"/>
                <w:sz w:val="22"/>
                <w:szCs w:val="22"/>
              </w:rPr>
            </w:pPr>
            <w:r w:rsidRPr="00B226C9">
              <w:rPr>
                <w:rFonts w:ascii="Calibri" w:hAnsi="Calibri" w:cs="Cordia New"/>
                <w:sz w:val="22"/>
                <w:szCs w:val="22"/>
              </w:rPr>
              <w:t>8,778</w:t>
            </w:r>
          </w:p>
        </w:tc>
        <w:tc>
          <w:tcPr>
            <w:tcW w:w="1440" w:type="dxa"/>
            <w:gridSpan w:val="2"/>
          </w:tcPr>
          <w:p w14:paraId="08C48121" w14:textId="22AA45E4" w:rsidR="00A605F2" w:rsidRPr="00B226C9" w:rsidRDefault="002B57AF"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52,505</w:t>
            </w:r>
          </w:p>
        </w:tc>
        <w:tc>
          <w:tcPr>
            <w:tcW w:w="1440" w:type="dxa"/>
            <w:gridSpan w:val="2"/>
          </w:tcPr>
          <w:p w14:paraId="759A8742" w14:textId="7988F48F" w:rsidR="00A605F2" w:rsidRPr="00B226C9" w:rsidRDefault="00F94411"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1</w:t>
            </w:r>
            <w:r w:rsidR="002B57AF" w:rsidRPr="00B226C9">
              <w:rPr>
                <w:rFonts w:ascii="Calibri" w:hAnsi="Calibri" w:cs="Calibri"/>
                <w:sz w:val="22"/>
                <w:szCs w:val="22"/>
              </w:rPr>
              <w:t>71,867</w:t>
            </w:r>
          </w:p>
        </w:tc>
        <w:tc>
          <w:tcPr>
            <w:tcW w:w="1260" w:type="dxa"/>
            <w:gridSpan w:val="2"/>
          </w:tcPr>
          <w:p w14:paraId="4443EF9E" w14:textId="554757D7" w:rsidR="00A605F2" w:rsidRPr="00B226C9" w:rsidRDefault="00E455B5" w:rsidP="00EA5876">
            <w:pPr>
              <w:spacing w:line="360" w:lineRule="exact"/>
              <w:ind w:left="72" w:hanging="72"/>
              <w:jc w:val="right"/>
              <w:rPr>
                <w:rFonts w:ascii="Calibri" w:hAnsi="Calibri" w:cs="Calibri"/>
                <w:sz w:val="22"/>
                <w:szCs w:val="22"/>
              </w:rPr>
            </w:pPr>
            <w:r>
              <w:rPr>
                <w:rFonts w:ascii="Calibri" w:hAnsi="Calibri" w:cs="Calibri"/>
                <w:sz w:val="22"/>
                <w:szCs w:val="22"/>
              </w:rPr>
              <w:t>9,172</w:t>
            </w:r>
          </w:p>
        </w:tc>
        <w:tc>
          <w:tcPr>
            <w:tcW w:w="1260" w:type="dxa"/>
            <w:gridSpan w:val="2"/>
          </w:tcPr>
          <w:p w14:paraId="7D4C6CAB" w14:textId="4C64F933" w:rsidR="00A605F2" w:rsidRPr="00B226C9" w:rsidRDefault="00E455B5" w:rsidP="00EA5876">
            <w:pPr>
              <w:spacing w:line="360" w:lineRule="exact"/>
              <w:ind w:left="72" w:hanging="72"/>
              <w:jc w:val="right"/>
              <w:rPr>
                <w:rFonts w:ascii="Calibri" w:hAnsi="Calibri" w:cs="Calibri"/>
                <w:sz w:val="22"/>
                <w:szCs w:val="22"/>
              </w:rPr>
            </w:pPr>
            <w:r>
              <w:rPr>
                <w:rFonts w:ascii="Calibri" w:hAnsi="Calibri" w:cs="Calibri"/>
                <w:sz w:val="22"/>
                <w:szCs w:val="22"/>
              </w:rPr>
              <w:t>16,372</w:t>
            </w:r>
          </w:p>
        </w:tc>
        <w:tc>
          <w:tcPr>
            <w:tcW w:w="1440" w:type="dxa"/>
            <w:gridSpan w:val="2"/>
          </w:tcPr>
          <w:p w14:paraId="77F1C804" w14:textId="77777777" w:rsidR="00A605F2" w:rsidRPr="00B226C9" w:rsidRDefault="00DA13B1"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260" w:type="dxa"/>
          </w:tcPr>
          <w:p w14:paraId="119330E0" w14:textId="49570EB8" w:rsidR="00A605F2" w:rsidRPr="00B226C9" w:rsidRDefault="00DA13B1"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2</w:t>
            </w:r>
            <w:r w:rsidR="00E455B5">
              <w:rPr>
                <w:rFonts w:ascii="Calibri" w:hAnsi="Calibri" w:cs="Calibri"/>
                <w:sz w:val="22"/>
                <w:szCs w:val="22"/>
              </w:rPr>
              <w:t>58,694</w:t>
            </w:r>
          </w:p>
        </w:tc>
      </w:tr>
      <w:tr w:rsidR="00A605F2" w:rsidRPr="00E920D0" w14:paraId="56E7095B" w14:textId="77777777" w:rsidTr="00A962ED">
        <w:tc>
          <w:tcPr>
            <w:tcW w:w="3960" w:type="dxa"/>
          </w:tcPr>
          <w:p w14:paraId="20AA5A25" w14:textId="77777777" w:rsidR="00A605F2" w:rsidRPr="00B226C9" w:rsidRDefault="00A605F2" w:rsidP="00EA5876">
            <w:pPr>
              <w:spacing w:line="360" w:lineRule="exact"/>
              <w:ind w:left="72" w:hanging="72"/>
              <w:rPr>
                <w:rFonts w:ascii="Calibri" w:hAnsi="Calibri" w:cs="Calibri"/>
                <w:sz w:val="22"/>
                <w:szCs w:val="22"/>
                <w:cs/>
              </w:rPr>
            </w:pPr>
            <w:r w:rsidRPr="00B226C9">
              <w:rPr>
                <w:rFonts w:ascii="Calibri" w:hAnsi="Calibri" w:cs="Calibri"/>
                <w:sz w:val="22"/>
                <w:szCs w:val="22"/>
              </w:rPr>
              <w:t>Depreciation on disposals</w:t>
            </w:r>
          </w:p>
        </w:tc>
        <w:tc>
          <w:tcPr>
            <w:tcW w:w="720" w:type="dxa"/>
          </w:tcPr>
          <w:p w14:paraId="4251005A" w14:textId="77777777" w:rsidR="00A605F2" w:rsidRPr="00B226C9" w:rsidRDefault="00A605F2" w:rsidP="00EA5876">
            <w:pPr>
              <w:spacing w:line="360" w:lineRule="exact"/>
              <w:ind w:left="72" w:hanging="72"/>
              <w:jc w:val="right"/>
              <w:rPr>
                <w:rFonts w:ascii="Calibri" w:hAnsi="Calibri" w:cs="Calibri"/>
                <w:sz w:val="22"/>
                <w:szCs w:val="22"/>
              </w:rPr>
            </w:pPr>
          </w:p>
        </w:tc>
        <w:tc>
          <w:tcPr>
            <w:tcW w:w="1080" w:type="dxa"/>
          </w:tcPr>
          <w:p w14:paraId="38875E67" w14:textId="77777777" w:rsidR="00A605F2" w:rsidRPr="00B226C9" w:rsidRDefault="00F94411" w:rsidP="00EA5876">
            <w:pPr>
              <w:spacing w:line="360" w:lineRule="exact"/>
              <w:ind w:left="72" w:hanging="72"/>
              <w:jc w:val="right"/>
              <w:rPr>
                <w:rFonts w:ascii="Calibri" w:hAnsi="Calibri" w:cs="Cordia New"/>
                <w:sz w:val="22"/>
                <w:szCs w:val="22"/>
              </w:rPr>
            </w:pPr>
            <w:r w:rsidRPr="00B226C9">
              <w:rPr>
                <w:rFonts w:ascii="Calibri" w:hAnsi="Calibri" w:cs="Cordia New" w:hint="cs"/>
                <w:sz w:val="22"/>
                <w:szCs w:val="22"/>
                <w:cs/>
              </w:rPr>
              <w:t>-</w:t>
            </w:r>
          </w:p>
        </w:tc>
        <w:tc>
          <w:tcPr>
            <w:tcW w:w="1440" w:type="dxa"/>
            <w:gridSpan w:val="2"/>
          </w:tcPr>
          <w:p w14:paraId="3C3D69DD" w14:textId="77777777" w:rsidR="00A605F2" w:rsidRPr="00B226C9" w:rsidRDefault="00F94411" w:rsidP="00EF6BFB">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40" w:type="dxa"/>
            <w:gridSpan w:val="2"/>
          </w:tcPr>
          <w:p w14:paraId="1B1311F6" w14:textId="77777777" w:rsidR="00A605F2" w:rsidRPr="00B226C9" w:rsidRDefault="00F94411"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(187)</w:t>
            </w:r>
          </w:p>
        </w:tc>
        <w:tc>
          <w:tcPr>
            <w:tcW w:w="1440" w:type="dxa"/>
            <w:gridSpan w:val="2"/>
          </w:tcPr>
          <w:p w14:paraId="45A4D991" w14:textId="6FDEC7B5" w:rsidR="00A605F2" w:rsidRPr="00B226C9" w:rsidRDefault="00F94411"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(1</w:t>
            </w:r>
            <w:r w:rsidR="002B57AF" w:rsidRPr="00B226C9">
              <w:rPr>
                <w:rFonts w:ascii="Calibri" w:hAnsi="Calibri" w:cs="Calibri"/>
                <w:sz w:val="22"/>
                <w:szCs w:val="22"/>
              </w:rPr>
              <w:t>5,30</w:t>
            </w:r>
            <w:r w:rsidR="001B69DB">
              <w:rPr>
                <w:rFonts w:ascii="Calibri" w:hAnsi="Calibri" w:cs="Calibri"/>
                <w:sz w:val="22"/>
                <w:szCs w:val="22"/>
              </w:rPr>
              <w:t>8</w:t>
            </w:r>
            <w:r w:rsidRPr="00B226C9">
              <w:rPr>
                <w:rFonts w:ascii="Calibri" w:hAnsi="Calibri" w:cs="Calibri"/>
                <w:sz w:val="22"/>
                <w:szCs w:val="22"/>
              </w:rPr>
              <w:t>)</w:t>
            </w:r>
          </w:p>
        </w:tc>
        <w:tc>
          <w:tcPr>
            <w:tcW w:w="1260" w:type="dxa"/>
            <w:gridSpan w:val="2"/>
          </w:tcPr>
          <w:p w14:paraId="603B694A" w14:textId="14B285E0" w:rsidR="00A605F2" w:rsidRPr="00B226C9" w:rsidRDefault="00F94411"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w:t>
            </w:r>
            <w:r w:rsidR="00E455B5">
              <w:rPr>
                <w:rFonts w:ascii="Calibri" w:hAnsi="Calibri" w:cs="Calibri"/>
                <w:sz w:val="22"/>
                <w:szCs w:val="22"/>
              </w:rPr>
              <w:t>595</w:t>
            </w:r>
            <w:r w:rsidRPr="00B226C9">
              <w:rPr>
                <w:rFonts w:ascii="Calibri" w:hAnsi="Calibri" w:cs="Calibri"/>
                <w:sz w:val="22"/>
                <w:szCs w:val="22"/>
              </w:rPr>
              <w:t>)</w:t>
            </w:r>
          </w:p>
        </w:tc>
        <w:tc>
          <w:tcPr>
            <w:tcW w:w="1260" w:type="dxa"/>
            <w:gridSpan w:val="2"/>
          </w:tcPr>
          <w:p w14:paraId="62431F03" w14:textId="77777777" w:rsidR="00A605F2" w:rsidRPr="00B226C9" w:rsidRDefault="00F94411"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(12,120)</w:t>
            </w:r>
          </w:p>
        </w:tc>
        <w:tc>
          <w:tcPr>
            <w:tcW w:w="1440" w:type="dxa"/>
            <w:gridSpan w:val="2"/>
          </w:tcPr>
          <w:p w14:paraId="44099BD8" w14:textId="77777777" w:rsidR="00A605F2" w:rsidRPr="00B226C9" w:rsidRDefault="00DA13B1"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260" w:type="dxa"/>
          </w:tcPr>
          <w:p w14:paraId="3FAC7A92" w14:textId="1CD8322B" w:rsidR="00A605F2" w:rsidRPr="00B226C9" w:rsidRDefault="00DA13B1"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t>(28,21</w:t>
            </w:r>
            <w:r w:rsidR="001B69DB">
              <w:rPr>
                <w:rFonts w:ascii="Calibri" w:hAnsi="Calibri" w:cs="Calibri"/>
                <w:sz w:val="22"/>
                <w:szCs w:val="22"/>
              </w:rPr>
              <w:t>0</w:t>
            </w:r>
            <w:r w:rsidRPr="00B226C9">
              <w:rPr>
                <w:rFonts w:ascii="Calibri" w:hAnsi="Calibri" w:cs="Calibri"/>
                <w:sz w:val="22"/>
                <w:szCs w:val="22"/>
              </w:rPr>
              <w:t>)</w:t>
            </w:r>
          </w:p>
        </w:tc>
      </w:tr>
      <w:tr w:rsidR="001B69DB" w:rsidRPr="00E920D0" w14:paraId="53129C10" w14:textId="77777777" w:rsidTr="00A962ED">
        <w:tc>
          <w:tcPr>
            <w:tcW w:w="3960" w:type="dxa"/>
          </w:tcPr>
          <w:p w14:paraId="3B8A159B" w14:textId="7F6A6809" w:rsidR="001B69DB" w:rsidRPr="00B226C9" w:rsidRDefault="001B69DB" w:rsidP="00EA5876">
            <w:pPr>
              <w:spacing w:line="360" w:lineRule="exact"/>
              <w:ind w:left="72" w:hanging="72"/>
              <w:rPr>
                <w:rFonts w:ascii="Calibri" w:hAnsi="Calibri" w:cs="Calibri"/>
                <w:sz w:val="22"/>
                <w:szCs w:val="22"/>
              </w:rPr>
            </w:pPr>
            <w:r w:rsidRPr="00B226C9">
              <w:rPr>
                <w:rFonts w:ascii="Calibri" w:hAnsi="Calibri" w:cs="Calibri"/>
                <w:sz w:val="22"/>
                <w:szCs w:val="22"/>
              </w:rPr>
              <w:t>Accumulated depreciation transferred to intangible assets</w:t>
            </w:r>
          </w:p>
        </w:tc>
        <w:tc>
          <w:tcPr>
            <w:tcW w:w="720" w:type="dxa"/>
          </w:tcPr>
          <w:p w14:paraId="3B6BAC62" w14:textId="77777777" w:rsidR="001B69DB" w:rsidRPr="00B226C9" w:rsidRDefault="001B69DB" w:rsidP="00EA5876">
            <w:pPr>
              <w:spacing w:line="360" w:lineRule="exact"/>
              <w:ind w:left="72" w:hanging="72"/>
              <w:jc w:val="right"/>
              <w:rPr>
                <w:rFonts w:ascii="Calibri" w:hAnsi="Calibri" w:cs="Calibri"/>
                <w:sz w:val="22"/>
                <w:szCs w:val="22"/>
              </w:rPr>
            </w:pPr>
          </w:p>
        </w:tc>
        <w:tc>
          <w:tcPr>
            <w:tcW w:w="1080" w:type="dxa"/>
          </w:tcPr>
          <w:p w14:paraId="2CC0F39C" w14:textId="4143B7B0" w:rsidR="001B69DB" w:rsidRPr="00B226C9" w:rsidRDefault="001B69DB" w:rsidP="00EA5876">
            <w:pPr>
              <w:spacing w:line="360" w:lineRule="exact"/>
              <w:ind w:left="72" w:hanging="72"/>
              <w:jc w:val="right"/>
              <w:rPr>
                <w:rFonts w:ascii="Calibri" w:hAnsi="Calibri" w:cs="Cordia New"/>
                <w:sz w:val="22"/>
                <w:szCs w:val="22"/>
                <w:cs/>
              </w:rPr>
            </w:pPr>
            <w:r>
              <w:rPr>
                <w:rFonts w:ascii="Calibri" w:hAnsi="Calibri" w:cs="Cordia New"/>
                <w:sz w:val="22"/>
                <w:szCs w:val="22"/>
              </w:rPr>
              <w:br/>
              <w:t>-</w:t>
            </w:r>
          </w:p>
        </w:tc>
        <w:tc>
          <w:tcPr>
            <w:tcW w:w="1440" w:type="dxa"/>
            <w:gridSpan w:val="2"/>
          </w:tcPr>
          <w:p w14:paraId="014E7082" w14:textId="0FFAE9E8" w:rsidR="001B69DB" w:rsidRPr="00B226C9" w:rsidRDefault="001B69DB" w:rsidP="00EF6BFB">
            <w:pPr>
              <w:spacing w:line="360" w:lineRule="exact"/>
              <w:ind w:left="72" w:hanging="72"/>
              <w:jc w:val="right"/>
              <w:rPr>
                <w:rFonts w:ascii="Calibri" w:hAnsi="Calibri" w:cs="Calibri"/>
                <w:sz w:val="22"/>
                <w:szCs w:val="22"/>
              </w:rPr>
            </w:pPr>
            <w:r>
              <w:rPr>
                <w:rFonts w:ascii="Calibri" w:hAnsi="Calibri" w:cs="Calibri"/>
                <w:sz w:val="22"/>
                <w:szCs w:val="22"/>
              </w:rPr>
              <w:br/>
              <w:t>-</w:t>
            </w:r>
          </w:p>
        </w:tc>
        <w:tc>
          <w:tcPr>
            <w:tcW w:w="1440" w:type="dxa"/>
            <w:gridSpan w:val="2"/>
          </w:tcPr>
          <w:p w14:paraId="393ECD9F" w14:textId="2B8A8872" w:rsidR="001B69DB" w:rsidRPr="00B226C9" w:rsidRDefault="001B69DB" w:rsidP="00EA5876">
            <w:pPr>
              <w:spacing w:line="360" w:lineRule="exact"/>
              <w:ind w:left="72" w:hanging="72"/>
              <w:jc w:val="right"/>
              <w:rPr>
                <w:rFonts w:ascii="Calibri" w:hAnsi="Calibri" w:cs="Calibri"/>
                <w:sz w:val="22"/>
                <w:szCs w:val="22"/>
              </w:rPr>
            </w:pPr>
            <w:r>
              <w:rPr>
                <w:rFonts w:ascii="Calibri" w:hAnsi="Calibri" w:cs="Calibri"/>
                <w:sz w:val="22"/>
                <w:szCs w:val="22"/>
              </w:rPr>
              <w:br/>
              <w:t>-</w:t>
            </w:r>
          </w:p>
        </w:tc>
        <w:tc>
          <w:tcPr>
            <w:tcW w:w="1440" w:type="dxa"/>
            <w:gridSpan w:val="2"/>
          </w:tcPr>
          <w:p w14:paraId="39630E8D" w14:textId="7CA157A0" w:rsidR="001B69DB" w:rsidRPr="00B226C9" w:rsidRDefault="001B69DB" w:rsidP="00EA5876">
            <w:pPr>
              <w:spacing w:line="360" w:lineRule="exact"/>
              <w:ind w:left="72" w:hanging="72"/>
              <w:jc w:val="right"/>
              <w:rPr>
                <w:rFonts w:ascii="Calibri" w:hAnsi="Calibri" w:cs="Calibri"/>
                <w:sz w:val="22"/>
                <w:szCs w:val="22"/>
              </w:rPr>
            </w:pPr>
            <w:r>
              <w:rPr>
                <w:rFonts w:ascii="Calibri" w:hAnsi="Calibri" w:cs="Calibri"/>
                <w:sz w:val="22"/>
                <w:szCs w:val="22"/>
              </w:rPr>
              <w:br/>
              <w:t>(1)</w:t>
            </w:r>
          </w:p>
        </w:tc>
        <w:tc>
          <w:tcPr>
            <w:tcW w:w="1260" w:type="dxa"/>
            <w:gridSpan w:val="2"/>
          </w:tcPr>
          <w:p w14:paraId="28320899" w14:textId="53CC1D70" w:rsidR="001B69DB" w:rsidRPr="00B226C9" w:rsidRDefault="001B69DB" w:rsidP="00EA5876">
            <w:pPr>
              <w:spacing w:line="360" w:lineRule="exact"/>
              <w:ind w:left="72" w:hanging="72"/>
              <w:jc w:val="right"/>
              <w:rPr>
                <w:rFonts w:ascii="Calibri" w:hAnsi="Calibri" w:cs="Calibri"/>
                <w:sz w:val="22"/>
                <w:szCs w:val="22"/>
              </w:rPr>
            </w:pPr>
            <w:r>
              <w:rPr>
                <w:rFonts w:ascii="Calibri" w:hAnsi="Calibri" w:cs="Calibri"/>
                <w:sz w:val="22"/>
                <w:szCs w:val="22"/>
              </w:rPr>
              <w:br/>
              <w:t>-</w:t>
            </w:r>
          </w:p>
        </w:tc>
        <w:tc>
          <w:tcPr>
            <w:tcW w:w="1260" w:type="dxa"/>
            <w:gridSpan w:val="2"/>
          </w:tcPr>
          <w:p w14:paraId="2280931A" w14:textId="7A32507F" w:rsidR="001B69DB" w:rsidRPr="00B226C9" w:rsidRDefault="001B69DB" w:rsidP="00EA5876">
            <w:pPr>
              <w:spacing w:line="360" w:lineRule="exact"/>
              <w:ind w:left="72" w:hanging="72"/>
              <w:jc w:val="right"/>
              <w:rPr>
                <w:rFonts w:ascii="Calibri" w:hAnsi="Calibri" w:cs="Calibri"/>
                <w:sz w:val="22"/>
                <w:szCs w:val="22"/>
              </w:rPr>
            </w:pPr>
            <w:r>
              <w:rPr>
                <w:rFonts w:ascii="Calibri" w:hAnsi="Calibri" w:cs="Calibri"/>
                <w:sz w:val="22"/>
                <w:szCs w:val="22"/>
              </w:rPr>
              <w:br/>
              <w:t>-</w:t>
            </w:r>
          </w:p>
        </w:tc>
        <w:tc>
          <w:tcPr>
            <w:tcW w:w="1440" w:type="dxa"/>
            <w:gridSpan w:val="2"/>
          </w:tcPr>
          <w:p w14:paraId="399804CB" w14:textId="7D46F5BB" w:rsidR="001B69DB" w:rsidRPr="00B226C9" w:rsidRDefault="001B69DB" w:rsidP="00EA5876">
            <w:pPr>
              <w:spacing w:line="360" w:lineRule="exact"/>
              <w:ind w:left="72" w:hanging="72"/>
              <w:jc w:val="right"/>
              <w:rPr>
                <w:rFonts w:ascii="Calibri" w:hAnsi="Calibri" w:cs="Calibri"/>
                <w:sz w:val="22"/>
                <w:szCs w:val="22"/>
              </w:rPr>
            </w:pPr>
            <w:r>
              <w:rPr>
                <w:rFonts w:ascii="Calibri" w:hAnsi="Calibri" w:cs="Calibri"/>
                <w:sz w:val="22"/>
                <w:szCs w:val="22"/>
              </w:rPr>
              <w:br/>
              <w:t>-</w:t>
            </w:r>
          </w:p>
        </w:tc>
        <w:tc>
          <w:tcPr>
            <w:tcW w:w="1260" w:type="dxa"/>
          </w:tcPr>
          <w:p w14:paraId="17FCAA01" w14:textId="264E0856" w:rsidR="001B69DB" w:rsidRPr="00B226C9" w:rsidRDefault="001B69DB" w:rsidP="00EA5876">
            <w:pPr>
              <w:spacing w:line="360" w:lineRule="exact"/>
              <w:ind w:left="72" w:hanging="72"/>
              <w:jc w:val="right"/>
              <w:rPr>
                <w:rFonts w:ascii="Calibri" w:hAnsi="Calibri" w:cs="Calibri"/>
                <w:sz w:val="22"/>
                <w:szCs w:val="22"/>
              </w:rPr>
            </w:pPr>
            <w:r>
              <w:rPr>
                <w:rFonts w:ascii="Calibri" w:hAnsi="Calibri" w:cs="Calibri"/>
                <w:sz w:val="22"/>
                <w:szCs w:val="22"/>
              </w:rPr>
              <w:br/>
              <w:t>(1)</w:t>
            </w:r>
          </w:p>
        </w:tc>
      </w:tr>
      <w:tr w:rsidR="00F94411" w:rsidRPr="00E920D0" w14:paraId="1CD14147" w14:textId="77777777" w:rsidTr="00A962ED">
        <w:tc>
          <w:tcPr>
            <w:tcW w:w="3960" w:type="dxa"/>
          </w:tcPr>
          <w:p w14:paraId="715F8FF4" w14:textId="39020D27" w:rsidR="00F94411" w:rsidRPr="00B226C9" w:rsidRDefault="00F94411" w:rsidP="00EA5876">
            <w:pPr>
              <w:spacing w:line="360" w:lineRule="exact"/>
              <w:ind w:left="72" w:hanging="72"/>
              <w:rPr>
                <w:rFonts w:ascii="Calibri" w:hAnsi="Calibri" w:cs="Calibri"/>
                <w:sz w:val="22"/>
                <w:szCs w:val="22"/>
              </w:rPr>
            </w:pPr>
            <w:r w:rsidRPr="00B226C9">
              <w:rPr>
                <w:rFonts w:ascii="Calibri" w:hAnsi="Calibri" w:cs="Calibri"/>
                <w:sz w:val="22"/>
                <w:szCs w:val="22"/>
              </w:rPr>
              <w:t>Accumulated depreciation transferred to assets right of use</w:t>
            </w:r>
            <w:r w:rsidR="00900FE3">
              <w:rPr>
                <w:rFonts w:ascii="Calibri" w:hAnsi="Calibri" w:cs="Calibri"/>
                <w:sz w:val="22"/>
                <w:szCs w:val="22"/>
              </w:rPr>
              <w:t xml:space="preserve"> assets</w:t>
            </w:r>
          </w:p>
        </w:tc>
        <w:tc>
          <w:tcPr>
            <w:tcW w:w="720" w:type="dxa"/>
          </w:tcPr>
          <w:p w14:paraId="7A227C7F" w14:textId="77777777" w:rsidR="00F94411" w:rsidRPr="00B226C9" w:rsidRDefault="00F94411" w:rsidP="00EA5876">
            <w:pPr>
              <w:spacing w:line="360" w:lineRule="exact"/>
              <w:ind w:left="72" w:hanging="72"/>
              <w:jc w:val="right"/>
              <w:rPr>
                <w:rFonts w:ascii="Calibri" w:hAnsi="Calibri" w:cs="Calibri"/>
                <w:sz w:val="22"/>
                <w:szCs w:val="22"/>
              </w:rPr>
            </w:pPr>
          </w:p>
        </w:tc>
        <w:tc>
          <w:tcPr>
            <w:tcW w:w="1080" w:type="dxa"/>
          </w:tcPr>
          <w:p w14:paraId="180F13E4" w14:textId="064022C9" w:rsidR="00F94411" w:rsidRPr="00B226C9" w:rsidRDefault="002B57AF" w:rsidP="00EA5876">
            <w:pPr>
              <w:spacing w:line="360" w:lineRule="exact"/>
              <w:ind w:left="72" w:hanging="72"/>
              <w:jc w:val="right"/>
              <w:rPr>
                <w:rFonts w:ascii="Calibri" w:hAnsi="Calibri" w:cs="Cordia New"/>
                <w:sz w:val="22"/>
                <w:szCs w:val="22"/>
              </w:rPr>
            </w:pPr>
            <w:r w:rsidRPr="00B226C9">
              <w:rPr>
                <w:rFonts w:ascii="Calibri" w:hAnsi="Calibri" w:cs="Cordia New"/>
                <w:sz w:val="22"/>
                <w:szCs w:val="22"/>
              </w:rPr>
              <w:br/>
            </w:r>
            <w:r w:rsidR="00F94411" w:rsidRPr="00B226C9">
              <w:rPr>
                <w:rFonts w:ascii="Calibri" w:hAnsi="Calibri" w:cs="Cordia New" w:hint="cs"/>
                <w:sz w:val="22"/>
                <w:szCs w:val="22"/>
                <w:cs/>
              </w:rPr>
              <w:t>-</w:t>
            </w:r>
          </w:p>
        </w:tc>
        <w:tc>
          <w:tcPr>
            <w:tcW w:w="1440" w:type="dxa"/>
            <w:gridSpan w:val="2"/>
          </w:tcPr>
          <w:p w14:paraId="157AE022" w14:textId="658332A3" w:rsidR="00F94411" w:rsidRPr="00B226C9" w:rsidRDefault="002B57AF"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br/>
            </w:r>
            <w:r w:rsidR="00F94411" w:rsidRPr="00B226C9">
              <w:rPr>
                <w:rFonts w:ascii="Calibri" w:hAnsi="Calibri" w:cs="Calibri"/>
                <w:sz w:val="22"/>
                <w:szCs w:val="22"/>
              </w:rPr>
              <w:t>-</w:t>
            </w:r>
          </w:p>
        </w:tc>
        <w:tc>
          <w:tcPr>
            <w:tcW w:w="1440" w:type="dxa"/>
            <w:gridSpan w:val="2"/>
          </w:tcPr>
          <w:p w14:paraId="25F524B6" w14:textId="753A8B33" w:rsidR="00F94411" w:rsidRPr="00B226C9" w:rsidRDefault="002B57AF"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br/>
            </w:r>
            <w:r w:rsidR="00F94411" w:rsidRPr="00B226C9">
              <w:rPr>
                <w:rFonts w:ascii="Calibri" w:hAnsi="Calibri" w:cs="Calibri"/>
                <w:sz w:val="22"/>
                <w:szCs w:val="22"/>
              </w:rPr>
              <w:t>-</w:t>
            </w:r>
          </w:p>
        </w:tc>
        <w:tc>
          <w:tcPr>
            <w:tcW w:w="1440" w:type="dxa"/>
            <w:gridSpan w:val="2"/>
          </w:tcPr>
          <w:p w14:paraId="488E21F9" w14:textId="61FB2A9F" w:rsidR="00F94411" w:rsidRPr="00B226C9" w:rsidRDefault="002B57AF"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br/>
            </w:r>
            <w:r w:rsidR="00F94411" w:rsidRPr="00B226C9">
              <w:rPr>
                <w:rFonts w:ascii="Calibri" w:hAnsi="Calibri" w:cs="Calibri"/>
                <w:sz w:val="22"/>
                <w:szCs w:val="22"/>
              </w:rPr>
              <w:t>(179)</w:t>
            </w:r>
          </w:p>
        </w:tc>
        <w:tc>
          <w:tcPr>
            <w:tcW w:w="1260" w:type="dxa"/>
            <w:gridSpan w:val="2"/>
          </w:tcPr>
          <w:p w14:paraId="0FBA2EB8" w14:textId="7B9F02C7" w:rsidR="00F94411" w:rsidRPr="00B226C9" w:rsidRDefault="002B57AF"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br/>
            </w:r>
            <w:r w:rsidR="00F94411" w:rsidRPr="00B226C9">
              <w:rPr>
                <w:rFonts w:ascii="Calibri" w:hAnsi="Calibri" w:cs="Calibri"/>
                <w:sz w:val="22"/>
                <w:szCs w:val="22"/>
              </w:rPr>
              <w:t>-</w:t>
            </w:r>
          </w:p>
        </w:tc>
        <w:tc>
          <w:tcPr>
            <w:tcW w:w="1260" w:type="dxa"/>
            <w:gridSpan w:val="2"/>
          </w:tcPr>
          <w:p w14:paraId="749EF37A" w14:textId="1E3A9783" w:rsidR="00F94411" w:rsidRPr="00B226C9" w:rsidRDefault="002B57AF"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br/>
            </w:r>
            <w:r w:rsidR="00F94411" w:rsidRPr="00B226C9">
              <w:rPr>
                <w:rFonts w:ascii="Calibri" w:hAnsi="Calibri" w:cs="Calibri"/>
                <w:sz w:val="22"/>
                <w:szCs w:val="22"/>
              </w:rPr>
              <w:t>(48,242)</w:t>
            </w:r>
          </w:p>
        </w:tc>
        <w:tc>
          <w:tcPr>
            <w:tcW w:w="1440" w:type="dxa"/>
            <w:gridSpan w:val="2"/>
          </w:tcPr>
          <w:p w14:paraId="10EF76B9" w14:textId="48D342F3" w:rsidR="00F15F8E" w:rsidRPr="00B226C9" w:rsidRDefault="002B57AF"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br/>
            </w:r>
            <w:r w:rsidR="00DA13B1" w:rsidRPr="00B226C9">
              <w:rPr>
                <w:rFonts w:ascii="Calibri" w:hAnsi="Calibri" w:cs="Calibri"/>
                <w:sz w:val="22"/>
                <w:szCs w:val="22"/>
              </w:rPr>
              <w:t>-</w:t>
            </w:r>
          </w:p>
        </w:tc>
        <w:tc>
          <w:tcPr>
            <w:tcW w:w="1260" w:type="dxa"/>
          </w:tcPr>
          <w:p w14:paraId="4DAA6428" w14:textId="6BBC2D41" w:rsidR="00F94411" w:rsidRPr="00B226C9" w:rsidRDefault="002B57AF" w:rsidP="00EA5876">
            <w:pPr>
              <w:spacing w:line="360" w:lineRule="exact"/>
              <w:ind w:left="72" w:hanging="72"/>
              <w:jc w:val="right"/>
              <w:rPr>
                <w:rFonts w:ascii="Calibri" w:hAnsi="Calibri" w:cs="Calibri"/>
                <w:sz w:val="22"/>
                <w:szCs w:val="22"/>
              </w:rPr>
            </w:pPr>
            <w:r w:rsidRPr="00B226C9">
              <w:rPr>
                <w:rFonts w:ascii="Calibri" w:hAnsi="Calibri" w:cs="Calibri"/>
                <w:sz w:val="22"/>
                <w:szCs w:val="22"/>
              </w:rPr>
              <w:br/>
            </w:r>
            <w:r w:rsidR="00DA13B1" w:rsidRPr="00B226C9">
              <w:rPr>
                <w:rFonts w:ascii="Calibri" w:hAnsi="Calibri" w:cs="Calibri"/>
                <w:sz w:val="22"/>
                <w:szCs w:val="22"/>
              </w:rPr>
              <w:t>(48,603)</w:t>
            </w:r>
          </w:p>
        </w:tc>
      </w:tr>
      <w:tr w:rsidR="00A605F2" w:rsidRPr="00E920D0" w14:paraId="7CEC39E8" w14:textId="77777777" w:rsidTr="00A962ED">
        <w:tc>
          <w:tcPr>
            <w:tcW w:w="3960" w:type="dxa"/>
          </w:tcPr>
          <w:p w14:paraId="22C2061B" w14:textId="77777777" w:rsidR="00A605F2" w:rsidRPr="00B226C9" w:rsidRDefault="00A605F2" w:rsidP="00EA5876">
            <w:pPr>
              <w:spacing w:line="360" w:lineRule="exact"/>
              <w:ind w:left="72" w:hanging="72"/>
              <w:rPr>
                <w:rFonts w:ascii="Calibri" w:hAnsi="Calibri" w:cs="Calibri"/>
                <w:sz w:val="22"/>
                <w:szCs w:val="22"/>
              </w:rPr>
            </w:pPr>
            <w:r w:rsidRPr="00B226C9">
              <w:rPr>
                <w:rFonts w:ascii="Calibri" w:hAnsi="Calibri" w:cs="Calibri"/>
                <w:sz w:val="22"/>
                <w:szCs w:val="22"/>
              </w:rPr>
              <w:t>Translation adjustment</w:t>
            </w:r>
          </w:p>
        </w:tc>
        <w:tc>
          <w:tcPr>
            <w:tcW w:w="720" w:type="dxa"/>
          </w:tcPr>
          <w:p w14:paraId="0870EDF6" w14:textId="77777777" w:rsidR="00A605F2" w:rsidRPr="00B226C9" w:rsidRDefault="00A605F2" w:rsidP="00EA5876">
            <w:pPr>
              <w:spacing w:line="360" w:lineRule="exact"/>
              <w:ind w:left="72" w:hanging="72"/>
              <w:jc w:val="right"/>
              <w:rPr>
                <w:rFonts w:ascii="Calibri" w:hAnsi="Calibri" w:cs="Calibri"/>
                <w:sz w:val="22"/>
                <w:szCs w:val="22"/>
              </w:rPr>
            </w:pPr>
          </w:p>
        </w:tc>
        <w:tc>
          <w:tcPr>
            <w:tcW w:w="1080" w:type="dxa"/>
          </w:tcPr>
          <w:p w14:paraId="6F65BA06" w14:textId="77777777" w:rsidR="00A605F2" w:rsidRPr="00B226C9" w:rsidRDefault="00F94411" w:rsidP="00EA5876">
            <w:pPr>
              <w:pBdr>
                <w:bottom w:val="single" w:sz="4" w:space="1" w:color="auto"/>
              </w:pBdr>
              <w:spacing w:line="360" w:lineRule="exact"/>
              <w:ind w:left="72" w:hanging="72"/>
              <w:jc w:val="right"/>
              <w:rPr>
                <w:rFonts w:ascii="Calibri" w:hAnsi="Calibri" w:cs="Cordia New"/>
                <w:sz w:val="22"/>
                <w:szCs w:val="22"/>
              </w:rPr>
            </w:pPr>
            <w:r w:rsidRPr="00B226C9">
              <w:rPr>
                <w:rFonts w:ascii="Calibri" w:hAnsi="Calibri" w:cs="Cordia New" w:hint="cs"/>
                <w:sz w:val="22"/>
                <w:szCs w:val="22"/>
                <w:cs/>
              </w:rPr>
              <w:t>-</w:t>
            </w:r>
          </w:p>
        </w:tc>
        <w:tc>
          <w:tcPr>
            <w:tcW w:w="1440" w:type="dxa"/>
            <w:gridSpan w:val="2"/>
          </w:tcPr>
          <w:p w14:paraId="2C9E7935" w14:textId="77777777" w:rsidR="00A605F2" w:rsidRPr="00B226C9" w:rsidRDefault="00F94411" w:rsidP="00EA5876">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214</w:t>
            </w:r>
          </w:p>
        </w:tc>
        <w:tc>
          <w:tcPr>
            <w:tcW w:w="1440" w:type="dxa"/>
            <w:gridSpan w:val="2"/>
          </w:tcPr>
          <w:p w14:paraId="569CB800" w14:textId="12769F40" w:rsidR="00A605F2" w:rsidRPr="00B226C9" w:rsidRDefault="00D62D88" w:rsidP="00EA5876">
            <w:pPr>
              <w:pBdr>
                <w:bottom w:val="single" w:sz="4" w:space="1" w:color="auto"/>
              </w:pBdr>
              <w:spacing w:line="360" w:lineRule="exact"/>
              <w:ind w:left="72" w:hanging="72"/>
              <w:jc w:val="right"/>
              <w:rPr>
                <w:rFonts w:ascii="Calibri" w:hAnsi="Calibri" w:cs="Calibri"/>
                <w:sz w:val="22"/>
                <w:szCs w:val="22"/>
              </w:rPr>
            </w:pPr>
            <w:r>
              <w:rPr>
                <w:rFonts w:ascii="Calibri" w:hAnsi="Calibri" w:cs="Calibri"/>
                <w:sz w:val="22"/>
                <w:szCs w:val="22"/>
              </w:rPr>
              <w:t>(</w:t>
            </w:r>
            <w:r w:rsidR="002B57AF" w:rsidRPr="00B226C9">
              <w:rPr>
                <w:rFonts w:ascii="Calibri" w:hAnsi="Calibri" w:cs="Calibri"/>
                <w:sz w:val="22"/>
                <w:szCs w:val="22"/>
              </w:rPr>
              <w:t>868</w:t>
            </w:r>
            <w:r>
              <w:rPr>
                <w:rFonts w:ascii="Calibri" w:hAnsi="Calibri" w:cs="Calibri"/>
                <w:sz w:val="22"/>
                <w:szCs w:val="22"/>
              </w:rPr>
              <w:t>)</w:t>
            </w:r>
          </w:p>
        </w:tc>
        <w:tc>
          <w:tcPr>
            <w:tcW w:w="1440" w:type="dxa"/>
            <w:gridSpan w:val="2"/>
          </w:tcPr>
          <w:p w14:paraId="554BB85B" w14:textId="740892A5" w:rsidR="00A605F2" w:rsidRPr="00B226C9" w:rsidRDefault="00B226C9" w:rsidP="00EA5876">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1,461</w:t>
            </w:r>
          </w:p>
        </w:tc>
        <w:tc>
          <w:tcPr>
            <w:tcW w:w="1260" w:type="dxa"/>
            <w:gridSpan w:val="2"/>
          </w:tcPr>
          <w:p w14:paraId="54EC6B86" w14:textId="6DBF52FF" w:rsidR="00A605F2" w:rsidRPr="00B226C9" w:rsidRDefault="00D62D88" w:rsidP="00EA5876">
            <w:pPr>
              <w:pBdr>
                <w:bottom w:val="single" w:sz="4" w:space="1" w:color="auto"/>
              </w:pBdr>
              <w:spacing w:line="360" w:lineRule="exact"/>
              <w:ind w:left="72" w:hanging="72"/>
              <w:jc w:val="right"/>
              <w:rPr>
                <w:rFonts w:ascii="Calibri" w:hAnsi="Calibri" w:cs="Calibri"/>
                <w:sz w:val="22"/>
                <w:szCs w:val="22"/>
              </w:rPr>
            </w:pPr>
            <w:r>
              <w:rPr>
                <w:rFonts w:ascii="Calibri" w:hAnsi="Calibri" w:cs="Calibri"/>
                <w:sz w:val="22"/>
                <w:szCs w:val="22"/>
              </w:rPr>
              <w:t>(</w:t>
            </w:r>
            <w:r w:rsidR="00B226C9" w:rsidRPr="00B226C9">
              <w:rPr>
                <w:rFonts w:ascii="Calibri" w:hAnsi="Calibri" w:cs="Calibri"/>
                <w:sz w:val="22"/>
                <w:szCs w:val="22"/>
              </w:rPr>
              <w:t>54</w:t>
            </w:r>
            <w:r>
              <w:rPr>
                <w:rFonts w:ascii="Calibri" w:hAnsi="Calibri" w:cs="Calibri"/>
                <w:sz w:val="22"/>
                <w:szCs w:val="22"/>
              </w:rPr>
              <w:t>)</w:t>
            </w:r>
          </w:p>
        </w:tc>
        <w:tc>
          <w:tcPr>
            <w:tcW w:w="1260" w:type="dxa"/>
            <w:gridSpan w:val="2"/>
          </w:tcPr>
          <w:p w14:paraId="0CE5E62C" w14:textId="54A1E5F0" w:rsidR="00A605F2" w:rsidRPr="00B226C9" w:rsidRDefault="00D62D88" w:rsidP="00EA5876">
            <w:pPr>
              <w:pBdr>
                <w:bottom w:val="single" w:sz="4" w:space="1" w:color="auto"/>
              </w:pBdr>
              <w:spacing w:line="360" w:lineRule="exact"/>
              <w:ind w:left="72" w:hanging="72"/>
              <w:jc w:val="right"/>
              <w:rPr>
                <w:rFonts w:ascii="Calibri" w:hAnsi="Calibri" w:cs="Calibri"/>
                <w:sz w:val="22"/>
                <w:szCs w:val="22"/>
              </w:rPr>
            </w:pPr>
            <w:r>
              <w:rPr>
                <w:rFonts w:ascii="Calibri" w:hAnsi="Calibri" w:cs="Calibri"/>
                <w:sz w:val="22"/>
                <w:szCs w:val="22"/>
              </w:rPr>
              <w:t>(</w:t>
            </w:r>
            <w:r w:rsidR="00B226C9" w:rsidRPr="00B226C9">
              <w:rPr>
                <w:rFonts w:ascii="Calibri" w:hAnsi="Calibri" w:cs="Calibri"/>
                <w:sz w:val="22"/>
                <w:szCs w:val="22"/>
              </w:rPr>
              <w:t>67</w:t>
            </w:r>
            <w:r>
              <w:rPr>
                <w:rFonts w:ascii="Calibri" w:hAnsi="Calibri" w:cs="Calibri"/>
                <w:sz w:val="22"/>
                <w:szCs w:val="22"/>
              </w:rPr>
              <w:t>)</w:t>
            </w:r>
          </w:p>
        </w:tc>
        <w:tc>
          <w:tcPr>
            <w:tcW w:w="1440" w:type="dxa"/>
            <w:gridSpan w:val="2"/>
          </w:tcPr>
          <w:p w14:paraId="6ABBEE70" w14:textId="77777777" w:rsidR="00A605F2" w:rsidRPr="00B226C9" w:rsidRDefault="00DA13B1" w:rsidP="00EA5876">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260" w:type="dxa"/>
          </w:tcPr>
          <w:p w14:paraId="46B73154" w14:textId="0EC6FAAD" w:rsidR="00A605F2" w:rsidRPr="00B226C9" w:rsidRDefault="00B226C9" w:rsidP="00EA5876">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686</w:t>
            </w:r>
          </w:p>
        </w:tc>
      </w:tr>
      <w:tr w:rsidR="00A605F2" w:rsidRPr="00E920D0" w14:paraId="0DCDA5E9" w14:textId="77777777" w:rsidTr="001B69DB">
        <w:trPr>
          <w:trHeight w:val="309"/>
        </w:trPr>
        <w:tc>
          <w:tcPr>
            <w:tcW w:w="3960" w:type="dxa"/>
          </w:tcPr>
          <w:p w14:paraId="0D7663AF" w14:textId="233430B5" w:rsidR="001B69DB" w:rsidRPr="00B226C9" w:rsidRDefault="00A605F2" w:rsidP="001B69DB">
            <w:pPr>
              <w:spacing w:line="360" w:lineRule="exact"/>
              <w:ind w:left="72" w:hanging="72"/>
              <w:rPr>
                <w:rFonts w:ascii="Calibri" w:hAnsi="Calibri" w:cs="Calibri"/>
                <w:b/>
                <w:bCs/>
                <w:sz w:val="22"/>
                <w:szCs w:val="22"/>
                <w:cs/>
              </w:rPr>
            </w:pPr>
            <w:r w:rsidRPr="00B226C9">
              <w:rPr>
                <w:rFonts w:ascii="Calibri" w:hAnsi="Calibri" w:cs="Calibri"/>
                <w:b/>
                <w:bCs/>
                <w:sz w:val="22"/>
                <w:szCs w:val="22"/>
              </w:rPr>
              <w:t>At 31 December 2020</w:t>
            </w:r>
          </w:p>
        </w:tc>
        <w:tc>
          <w:tcPr>
            <w:tcW w:w="720" w:type="dxa"/>
          </w:tcPr>
          <w:p w14:paraId="11DAE15B" w14:textId="77777777" w:rsidR="00A605F2" w:rsidRPr="00B226C9" w:rsidRDefault="00A605F2" w:rsidP="00EA5876">
            <w:pPr>
              <w:spacing w:line="360" w:lineRule="exact"/>
              <w:ind w:left="72" w:hanging="72"/>
              <w:jc w:val="right"/>
              <w:rPr>
                <w:rFonts w:ascii="Calibri" w:hAnsi="Calibri" w:cs="Calibri"/>
                <w:b/>
                <w:bCs/>
                <w:sz w:val="22"/>
                <w:szCs w:val="22"/>
              </w:rPr>
            </w:pPr>
          </w:p>
        </w:tc>
        <w:tc>
          <w:tcPr>
            <w:tcW w:w="1080" w:type="dxa"/>
          </w:tcPr>
          <w:p w14:paraId="15041D0E" w14:textId="77777777" w:rsidR="00A605F2" w:rsidRPr="00B226C9" w:rsidRDefault="00F94411" w:rsidP="00EA5876">
            <w:pPr>
              <w:pBdr>
                <w:bottom w:val="double" w:sz="4" w:space="1" w:color="auto"/>
              </w:pBdr>
              <w:spacing w:line="360" w:lineRule="exact"/>
              <w:ind w:left="72" w:hanging="72"/>
              <w:jc w:val="right"/>
              <w:rPr>
                <w:rFonts w:ascii="Calibri" w:hAnsi="Calibri" w:cs="Cordia New"/>
                <w:b/>
                <w:bCs/>
                <w:sz w:val="22"/>
                <w:szCs w:val="22"/>
              </w:rPr>
            </w:pPr>
            <w:r w:rsidRPr="00B226C9">
              <w:rPr>
                <w:rFonts w:ascii="Calibri" w:hAnsi="Calibri" w:cs="Cordia New" w:hint="cs"/>
                <w:b/>
                <w:bCs/>
                <w:sz w:val="22"/>
                <w:szCs w:val="22"/>
                <w:cs/>
              </w:rPr>
              <w:t>-</w:t>
            </w:r>
          </w:p>
        </w:tc>
        <w:tc>
          <w:tcPr>
            <w:tcW w:w="1440" w:type="dxa"/>
            <w:gridSpan w:val="2"/>
          </w:tcPr>
          <w:p w14:paraId="59DB5004" w14:textId="77777777" w:rsidR="00A605F2" w:rsidRPr="00B226C9" w:rsidRDefault="00F94411" w:rsidP="00EA5876">
            <w:pPr>
              <w:pBdr>
                <w:bottom w:val="double" w:sz="4" w:space="1" w:color="auto"/>
              </w:pBdr>
              <w:spacing w:line="360" w:lineRule="exact"/>
              <w:ind w:left="72" w:hanging="72"/>
              <w:jc w:val="right"/>
              <w:rPr>
                <w:rFonts w:ascii="Calibri" w:hAnsi="Calibri" w:cs="Calibri"/>
                <w:b/>
                <w:bCs/>
                <w:sz w:val="22"/>
                <w:szCs w:val="22"/>
              </w:rPr>
            </w:pPr>
            <w:r w:rsidRPr="00B226C9">
              <w:rPr>
                <w:rFonts w:ascii="Calibri" w:hAnsi="Calibri" w:cs="Calibri"/>
                <w:b/>
                <w:bCs/>
                <w:sz w:val="22"/>
                <w:szCs w:val="22"/>
              </w:rPr>
              <w:t>78,073</w:t>
            </w:r>
          </w:p>
        </w:tc>
        <w:tc>
          <w:tcPr>
            <w:tcW w:w="1440" w:type="dxa"/>
            <w:gridSpan w:val="2"/>
          </w:tcPr>
          <w:p w14:paraId="4D99908E" w14:textId="1540D453" w:rsidR="00A605F2" w:rsidRPr="00B226C9" w:rsidRDefault="00F94411" w:rsidP="00EA5876">
            <w:pPr>
              <w:pBdr>
                <w:bottom w:val="double" w:sz="4" w:space="1" w:color="auto"/>
              </w:pBdr>
              <w:spacing w:line="360" w:lineRule="exact"/>
              <w:ind w:left="72" w:hanging="72"/>
              <w:jc w:val="right"/>
              <w:rPr>
                <w:rFonts w:ascii="Calibri" w:hAnsi="Calibri" w:cs="Calibri"/>
                <w:b/>
                <w:bCs/>
                <w:sz w:val="22"/>
                <w:szCs w:val="22"/>
              </w:rPr>
            </w:pPr>
            <w:r w:rsidRPr="00B226C9">
              <w:rPr>
                <w:rFonts w:ascii="Calibri" w:hAnsi="Calibri" w:cs="Calibri"/>
                <w:b/>
                <w:bCs/>
                <w:sz w:val="22"/>
                <w:szCs w:val="22"/>
              </w:rPr>
              <w:t>34</w:t>
            </w:r>
            <w:r w:rsidR="002B57AF" w:rsidRPr="00B226C9">
              <w:rPr>
                <w:rFonts w:ascii="Calibri" w:hAnsi="Calibri" w:cs="Calibri"/>
                <w:b/>
                <w:bCs/>
                <w:sz w:val="22"/>
                <w:szCs w:val="22"/>
              </w:rPr>
              <w:t>7</w:t>
            </w:r>
            <w:r w:rsidRPr="00B226C9">
              <w:rPr>
                <w:rFonts w:ascii="Calibri" w:hAnsi="Calibri" w:cs="Calibri"/>
                <w:b/>
                <w:bCs/>
                <w:sz w:val="22"/>
                <w:szCs w:val="22"/>
              </w:rPr>
              <w:t>,</w:t>
            </w:r>
            <w:r w:rsidR="002B57AF" w:rsidRPr="00B226C9">
              <w:rPr>
                <w:rFonts w:ascii="Calibri" w:hAnsi="Calibri" w:cs="Calibri"/>
                <w:b/>
                <w:bCs/>
                <w:sz w:val="22"/>
                <w:szCs w:val="22"/>
              </w:rPr>
              <w:t>436</w:t>
            </w:r>
          </w:p>
        </w:tc>
        <w:tc>
          <w:tcPr>
            <w:tcW w:w="1440" w:type="dxa"/>
            <w:gridSpan w:val="2"/>
          </w:tcPr>
          <w:p w14:paraId="174B6F08" w14:textId="2C681817" w:rsidR="00A605F2" w:rsidRPr="00B226C9" w:rsidRDefault="00F94411" w:rsidP="00EA5876">
            <w:pPr>
              <w:pBdr>
                <w:bottom w:val="double" w:sz="4" w:space="1" w:color="auto"/>
              </w:pBdr>
              <w:spacing w:line="360" w:lineRule="exact"/>
              <w:ind w:left="72" w:hanging="72"/>
              <w:jc w:val="right"/>
              <w:rPr>
                <w:rFonts w:ascii="Calibri" w:hAnsi="Calibri" w:cs="Calibri"/>
                <w:b/>
                <w:bCs/>
                <w:sz w:val="22"/>
                <w:szCs w:val="22"/>
              </w:rPr>
            </w:pPr>
            <w:r w:rsidRPr="00B226C9">
              <w:rPr>
                <w:rFonts w:ascii="Calibri" w:hAnsi="Calibri" w:cs="Calibri"/>
                <w:b/>
                <w:bCs/>
                <w:sz w:val="22"/>
                <w:szCs w:val="22"/>
              </w:rPr>
              <w:t>98</w:t>
            </w:r>
            <w:r w:rsidR="00B226C9" w:rsidRPr="00B226C9">
              <w:rPr>
                <w:rFonts w:ascii="Calibri" w:hAnsi="Calibri" w:cs="Calibri"/>
                <w:b/>
                <w:bCs/>
                <w:sz w:val="22"/>
                <w:szCs w:val="22"/>
              </w:rPr>
              <w:t>3</w:t>
            </w:r>
            <w:r w:rsidRPr="00B226C9">
              <w:rPr>
                <w:rFonts w:ascii="Calibri" w:hAnsi="Calibri" w:cs="Calibri"/>
                <w:b/>
                <w:bCs/>
                <w:sz w:val="22"/>
                <w:szCs w:val="22"/>
              </w:rPr>
              <w:t>,</w:t>
            </w:r>
            <w:r w:rsidR="00B226C9" w:rsidRPr="00B226C9">
              <w:rPr>
                <w:rFonts w:ascii="Calibri" w:hAnsi="Calibri" w:cs="Calibri"/>
                <w:b/>
                <w:bCs/>
                <w:sz w:val="22"/>
                <w:szCs w:val="22"/>
              </w:rPr>
              <w:t>046</w:t>
            </w:r>
          </w:p>
        </w:tc>
        <w:tc>
          <w:tcPr>
            <w:tcW w:w="1260" w:type="dxa"/>
            <w:gridSpan w:val="2"/>
          </w:tcPr>
          <w:p w14:paraId="43EF3868" w14:textId="21CB0C81" w:rsidR="00A605F2" w:rsidRPr="00B226C9" w:rsidRDefault="00F94411" w:rsidP="00EA5876">
            <w:pPr>
              <w:pBdr>
                <w:bottom w:val="double" w:sz="4" w:space="1" w:color="auto"/>
              </w:pBdr>
              <w:spacing w:line="360" w:lineRule="exact"/>
              <w:ind w:left="72" w:hanging="72"/>
              <w:jc w:val="right"/>
              <w:rPr>
                <w:rFonts w:ascii="Calibri" w:hAnsi="Calibri" w:cs="Calibri"/>
                <w:b/>
                <w:bCs/>
                <w:sz w:val="22"/>
                <w:szCs w:val="22"/>
              </w:rPr>
            </w:pPr>
            <w:r w:rsidRPr="00B226C9">
              <w:rPr>
                <w:rFonts w:ascii="Calibri" w:hAnsi="Calibri" w:cs="Calibri"/>
                <w:b/>
                <w:bCs/>
                <w:sz w:val="22"/>
                <w:szCs w:val="22"/>
              </w:rPr>
              <w:t>5</w:t>
            </w:r>
            <w:r w:rsidR="00B226C9" w:rsidRPr="00B226C9">
              <w:rPr>
                <w:rFonts w:ascii="Calibri" w:hAnsi="Calibri" w:cs="Calibri"/>
                <w:b/>
                <w:bCs/>
                <w:sz w:val="22"/>
                <w:szCs w:val="22"/>
              </w:rPr>
              <w:t>2</w:t>
            </w:r>
            <w:r w:rsidRPr="00B226C9">
              <w:rPr>
                <w:rFonts w:ascii="Calibri" w:hAnsi="Calibri" w:cs="Calibri"/>
                <w:b/>
                <w:bCs/>
                <w:sz w:val="22"/>
                <w:szCs w:val="22"/>
              </w:rPr>
              <w:t>,</w:t>
            </w:r>
            <w:r w:rsidR="00B226C9" w:rsidRPr="00B226C9">
              <w:rPr>
                <w:rFonts w:ascii="Calibri" w:hAnsi="Calibri" w:cs="Calibri"/>
                <w:b/>
                <w:bCs/>
                <w:sz w:val="22"/>
                <w:szCs w:val="22"/>
              </w:rPr>
              <w:t>879</w:t>
            </w:r>
          </w:p>
        </w:tc>
        <w:tc>
          <w:tcPr>
            <w:tcW w:w="1260" w:type="dxa"/>
            <w:gridSpan w:val="2"/>
          </w:tcPr>
          <w:p w14:paraId="4B53D7F4" w14:textId="1758A5B7" w:rsidR="00A605F2" w:rsidRPr="00B226C9" w:rsidRDefault="00DA13B1" w:rsidP="00EA5876">
            <w:pPr>
              <w:pBdr>
                <w:bottom w:val="double" w:sz="4" w:space="1" w:color="auto"/>
              </w:pBdr>
              <w:spacing w:line="360" w:lineRule="exact"/>
              <w:ind w:left="72" w:hanging="72"/>
              <w:jc w:val="right"/>
              <w:rPr>
                <w:rFonts w:ascii="Calibri" w:hAnsi="Calibri" w:cs="Calibri"/>
                <w:b/>
                <w:bCs/>
                <w:sz w:val="22"/>
                <w:szCs w:val="22"/>
              </w:rPr>
            </w:pPr>
            <w:r w:rsidRPr="00B226C9">
              <w:rPr>
                <w:rFonts w:ascii="Calibri" w:hAnsi="Calibri" w:cs="Calibri"/>
                <w:b/>
                <w:bCs/>
                <w:sz w:val="22"/>
                <w:szCs w:val="22"/>
              </w:rPr>
              <w:t>1</w:t>
            </w:r>
            <w:r w:rsidR="00B226C9" w:rsidRPr="00B226C9">
              <w:rPr>
                <w:rFonts w:ascii="Calibri" w:hAnsi="Calibri" w:cs="Calibri"/>
                <w:b/>
                <w:bCs/>
                <w:sz w:val="22"/>
                <w:szCs w:val="22"/>
              </w:rPr>
              <w:t>46,169</w:t>
            </w:r>
          </w:p>
        </w:tc>
        <w:tc>
          <w:tcPr>
            <w:tcW w:w="1440" w:type="dxa"/>
            <w:gridSpan w:val="2"/>
          </w:tcPr>
          <w:p w14:paraId="6A90943D" w14:textId="77777777" w:rsidR="00A605F2" w:rsidRPr="00B226C9" w:rsidRDefault="00DA13B1" w:rsidP="00EA5876">
            <w:pPr>
              <w:pBdr>
                <w:bottom w:val="doub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260" w:type="dxa"/>
          </w:tcPr>
          <w:p w14:paraId="4793D7E1" w14:textId="27411796" w:rsidR="00A605F2" w:rsidRPr="00B226C9" w:rsidRDefault="00DA13B1" w:rsidP="00EA5876">
            <w:pPr>
              <w:pBdr>
                <w:bottom w:val="double" w:sz="4" w:space="1" w:color="auto"/>
              </w:pBdr>
              <w:spacing w:line="360" w:lineRule="exact"/>
              <w:ind w:left="72" w:hanging="72"/>
              <w:jc w:val="right"/>
              <w:rPr>
                <w:rFonts w:ascii="Calibri" w:hAnsi="Calibri" w:cs="Calibri"/>
                <w:b/>
                <w:bCs/>
                <w:sz w:val="22"/>
                <w:szCs w:val="22"/>
              </w:rPr>
            </w:pPr>
            <w:r w:rsidRPr="00B226C9">
              <w:rPr>
                <w:rFonts w:ascii="Calibri" w:hAnsi="Calibri" w:cs="Calibri"/>
                <w:b/>
                <w:bCs/>
                <w:sz w:val="22"/>
                <w:szCs w:val="22"/>
              </w:rPr>
              <w:t>1,60</w:t>
            </w:r>
            <w:r w:rsidR="00B226C9" w:rsidRPr="00B226C9">
              <w:rPr>
                <w:rFonts w:ascii="Calibri" w:hAnsi="Calibri" w:cs="Calibri"/>
                <w:b/>
                <w:bCs/>
                <w:sz w:val="22"/>
                <w:szCs w:val="22"/>
              </w:rPr>
              <w:t>7</w:t>
            </w:r>
            <w:r w:rsidRPr="00B226C9">
              <w:rPr>
                <w:rFonts w:ascii="Calibri" w:hAnsi="Calibri" w:cs="Calibri"/>
                <w:b/>
                <w:bCs/>
                <w:sz w:val="22"/>
                <w:szCs w:val="22"/>
              </w:rPr>
              <w:t>,</w:t>
            </w:r>
            <w:r w:rsidR="00B226C9" w:rsidRPr="00B226C9">
              <w:rPr>
                <w:rFonts w:ascii="Calibri" w:hAnsi="Calibri" w:cs="Calibri"/>
                <w:b/>
                <w:bCs/>
                <w:sz w:val="22"/>
                <w:szCs w:val="22"/>
              </w:rPr>
              <w:t>603</w:t>
            </w:r>
          </w:p>
        </w:tc>
      </w:tr>
      <w:tr w:rsidR="00A605F2" w:rsidRPr="00E920D0" w14:paraId="3F089D2D" w14:textId="77777777" w:rsidTr="00A962ED">
        <w:trPr>
          <w:trHeight w:val="83"/>
        </w:trPr>
        <w:tc>
          <w:tcPr>
            <w:tcW w:w="3960" w:type="dxa"/>
          </w:tcPr>
          <w:p w14:paraId="3067E348" w14:textId="77777777" w:rsidR="001B69DB" w:rsidRDefault="001B69DB" w:rsidP="00A605F2">
            <w:pPr>
              <w:spacing w:line="360" w:lineRule="exact"/>
              <w:ind w:left="72" w:hanging="72"/>
              <w:rPr>
                <w:rFonts w:ascii="Calibri" w:hAnsi="Calibri" w:cs="Calibri"/>
                <w:sz w:val="22"/>
                <w:szCs w:val="22"/>
              </w:rPr>
            </w:pPr>
          </w:p>
          <w:p w14:paraId="6FAA4663" w14:textId="4106B1A9" w:rsidR="001B69DB" w:rsidRDefault="001B69DB" w:rsidP="00A605F2">
            <w:pPr>
              <w:spacing w:line="360" w:lineRule="exact"/>
              <w:ind w:left="72" w:hanging="72"/>
              <w:rPr>
                <w:rFonts w:ascii="Calibri" w:hAnsi="Calibri" w:cs="Calibri"/>
                <w:sz w:val="22"/>
                <w:szCs w:val="22"/>
              </w:rPr>
            </w:pPr>
            <w:r w:rsidRPr="00B226C9">
              <w:rPr>
                <w:rFonts w:ascii="Calibri" w:hAnsi="Calibri" w:cs="Calibri"/>
                <w:b/>
                <w:bCs/>
                <w:sz w:val="22"/>
                <w:szCs w:val="22"/>
              </w:rPr>
              <w:lastRenderedPageBreak/>
              <w:t>Net book value:</w:t>
            </w:r>
          </w:p>
          <w:p w14:paraId="4DD03A17" w14:textId="07CD7265" w:rsidR="00A605F2" w:rsidRPr="0066682F" w:rsidRDefault="00A605F2" w:rsidP="00A605F2">
            <w:pPr>
              <w:spacing w:line="360" w:lineRule="exact"/>
              <w:ind w:left="72" w:hanging="72"/>
              <w:rPr>
                <w:rFonts w:ascii="Calibri" w:hAnsi="Calibri" w:cs="Calibri"/>
                <w:sz w:val="22"/>
                <w:szCs w:val="22"/>
              </w:rPr>
            </w:pPr>
            <w:r w:rsidRPr="0066682F">
              <w:rPr>
                <w:rFonts w:ascii="Calibri" w:hAnsi="Calibri" w:cs="Calibri"/>
                <w:sz w:val="22"/>
                <w:szCs w:val="22"/>
              </w:rPr>
              <w:t>31 December 2019</w:t>
            </w:r>
          </w:p>
        </w:tc>
        <w:tc>
          <w:tcPr>
            <w:tcW w:w="720" w:type="dxa"/>
          </w:tcPr>
          <w:p w14:paraId="48516E4E" w14:textId="77777777" w:rsidR="00A605F2" w:rsidRPr="0066682F" w:rsidRDefault="00A605F2" w:rsidP="00A605F2">
            <w:pPr>
              <w:spacing w:line="360" w:lineRule="exact"/>
              <w:ind w:left="72" w:hanging="72"/>
              <w:jc w:val="right"/>
              <w:rPr>
                <w:rFonts w:ascii="Calibri" w:hAnsi="Calibri" w:cs="Calibri"/>
                <w:sz w:val="22"/>
                <w:szCs w:val="22"/>
              </w:rPr>
            </w:pPr>
          </w:p>
        </w:tc>
        <w:tc>
          <w:tcPr>
            <w:tcW w:w="1080" w:type="dxa"/>
            <w:vAlign w:val="bottom"/>
          </w:tcPr>
          <w:p w14:paraId="2F3C1EFF" w14:textId="77777777" w:rsidR="001B69DB" w:rsidRDefault="001B69DB" w:rsidP="00A605F2">
            <w:pPr>
              <w:pBdr>
                <w:bottom w:val="double" w:sz="6" w:space="1" w:color="auto"/>
              </w:pBdr>
              <w:spacing w:line="360" w:lineRule="exact"/>
              <w:ind w:left="72" w:hanging="72"/>
              <w:jc w:val="right"/>
              <w:rPr>
                <w:rFonts w:ascii="Calibri" w:hAnsi="Calibri" w:cs="Calibri"/>
                <w:sz w:val="22"/>
                <w:szCs w:val="22"/>
              </w:rPr>
            </w:pPr>
          </w:p>
          <w:p w14:paraId="03381BF0" w14:textId="77777777" w:rsidR="001B69DB" w:rsidRDefault="001B69DB" w:rsidP="00A605F2">
            <w:pPr>
              <w:pBdr>
                <w:bottom w:val="double" w:sz="6" w:space="1" w:color="auto"/>
              </w:pBdr>
              <w:spacing w:line="360" w:lineRule="exact"/>
              <w:ind w:left="72" w:hanging="72"/>
              <w:jc w:val="right"/>
              <w:rPr>
                <w:rFonts w:ascii="Calibri" w:hAnsi="Calibri" w:cs="Calibri"/>
                <w:sz w:val="22"/>
                <w:szCs w:val="22"/>
              </w:rPr>
            </w:pPr>
          </w:p>
          <w:p w14:paraId="77017A07" w14:textId="1C870784" w:rsidR="00A605F2" w:rsidRPr="0066682F" w:rsidRDefault="00A605F2" w:rsidP="00A605F2">
            <w:pPr>
              <w:pBdr>
                <w:bottom w:val="double" w:sz="6" w:space="1" w:color="auto"/>
              </w:pBdr>
              <w:spacing w:line="360" w:lineRule="exact"/>
              <w:ind w:left="72" w:hanging="72"/>
              <w:jc w:val="right"/>
              <w:rPr>
                <w:rFonts w:ascii="Calibri" w:hAnsi="Calibri" w:cs="Calibri"/>
                <w:sz w:val="22"/>
                <w:szCs w:val="22"/>
              </w:rPr>
            </w:pPr>
            <w:r w:rsidRPr="0066682F">
              <w:rPr>
                <w:rFonts w:ascii="Calibri" w:hAnsi="Calibri" w:cs="Calibri"/>
                <w:sz w:val="22"/>
                <w:szCs w:val="22"/>
              </w:rPr>
              <w:t>178,777</w:t>
            </w:r>
          </w:p>
        </w:tc>
        <w:tc>
          <w:tcPr>
            <w:tcW w:w="1440" w:type="dxa"/>
            <w:gridSpan w:val="2"/>
            <w:vAlign w:val="bottom"/>
          </w:tcPr>
          <w:p w14:paraId="014EAB5C" w14:textId="77777777" w:rsidR="001B69DB" w:rsidRDefault="001B69DB" w:rsidP="00A605F2">
            <w:pPr>
              <w:pBdr>
                <w:bottom w:val="double" w:sz="6" w:space="1" w:color="auto"/>
              </w:pBdr>
              <w:spacing w:line="360" w:lineRule="exact"/>
              <w:ind w:left="72" w:hanging="72"/>
              <w:jc w:val="right"/>
              <w:rPr>
                <w:rFonts w:ascii="Calibri" w:hAnsi="Calibri" w:cs="Calibri"/>
                <w:sz w:val="22"/>
                <w:szCs w:val="22"/>
              </w:rPr>
            </w:pPr>
          </w:p>
          <w:p w14:paraId="4C9385DD" w14:textId="77777777" w:rsidR="001B69DB" w:rsidRDefault="001B69DB" w:rsidP="00A605F2">
            <w:pPr>
              <w:pBdr>
                <w:bottom w:val="double" w:sz="6" w:space="1" w:color="auto"/>
              </w:pBdr>
              <w:spacing w:line="360" w:lineRule="exact"/>
              <w:ind w:left="72" w:hanging="72"/>
              <w:jc w:val="right"/>
              <w:rPr>
                <w:rFonts w:ascii="Calibri" w:hAnsi="Calibri" w:cs="Calibri"/>
                <w:sz w:val="22"/>
                <w:szCs w:val="22"/>
              </w:rPr>
            </w:pPr>
          </w:p>
          <w:p w14:paraId="0EB35AA1" w14:textId="1A947685" w:rsidR="00A605F2" w:rsidRPr="0066682F" w:rsidRDefault="00A605F2" w:rsidP="00A605F2">
            <w:pPr>
              <w:pBdr>
                <w:bottom w:val="double" w:sz="6" w:space="1" w:color="auto"/>
              </w:pBdr>
              <w:spacing w:line="360" w:lineRule="exact"/>
              <w:ind w:left="72" w:hanging="72"/>
              <w:jc w:val="right"/>
              <w:rPr>
                <w:rFonts w:ascii="Calibri" w:hAnsi="Calibri" w:cs="Calibri"/>
                <w:sz w:val="22"/>
                <w:szCs w:val="22"/>
              </w:rPr>
            </w:pPr>
            <w:r w:rsidRPr="0066682F">
              <w:rPr>
                <w:rFonts w:ascii="Calibri" w:hAnsi="Calibri" w:cs="Calibri"/>
                <w:sz w:val="22"/>
                <w:szCs w:val="22"/>
              </w:rPr>
              <w:t>50,689</w:t>
            </w:r>
          </w:p>
        </w:tc>
        <w:tc>
          <w:tcPr>
            <w:tcW w:w="1440" w:type="dxa"/>
            <w:gridSpan w:val="2"/>
            <w:vAlign w:val="bottom"/>
          </w:tcPr>
          <w:p w14:paraId="710773EE" w14:textId="77777777" w:rsidR="001B69DB" w:rsidRDefault="001B69DB" w:rsidP="00A605F2">
            <w:pPr>
              <w:pBdr>
                <w:bottom w:val="double" w:sz="6" w:space="1" w:color="auto"/>
              </w:pBdr>
              <w:spacing w:line="360" w:lineRule="exact"/>
              <w:ind w:left="72" w:hanging="72"/>
              <w:jc w:val="right"/>
              <w:rPr>
                <w:rFonts w:ascii="Calibri" w:hAnsi="Calibri" w:cs="Calibri"/>
                <w:sz w:val="22"/>
                <w:szCs w:val="22"/>
              </w:rPr>
            </w:pPr>
          </w:p>
          <w:p w14:paraId="122BBBB4" w14:textId="77777777" w:rsidR="001B69DB" w:rsidRDefault="001B69DB" w:rsidP="00A605F2">
            <w:pPr>
              <w:pBdr>
                <w:bottom w:val="double" w:sz="6" w:space="1" w:color="auto"/>
              </w:pBdr>
              <w:spacing w:line="360" w:lineRule="exact"/>
              <w:ind w:left="72" w:hanging="72"/>
              <w:jc w:val="right"/>
              <w:rPr>
                <w:rFonts w:ascii="Calibri" w:hAnsi="Calibri" w:cs="Calibri"/>
                <w:sz w:val="22"/>
                <w:szCs w:val="22"/>
              </w:rPr>
            </w:pPr>
          </w:p>
          <w:p w14:paraId="11A87E2D" w14:textId="52834CF2" w:rsidR="00A605F2" w:rsidRPr="0066682F" w:rsidRDefault="00A605F2" w:rsidP="00A605F2">
            <w:pPr>
              <w:pBdr>
                <w:bottom w:val="double" w:sz="6" w:space="1" w:color="auto"/>
              </w:pBdr>
              <w:spacing w:line="360" w:lineRule="exact"/>
              <w:ind w:left="72" w:hanging="72"/>
              <w:jc w:val="right"/>
              <w:rPr>
                <w:rFonts w:ascii="Calibri" w:hAnsi="Calibri" w:cs="Calibri"/>
                <w:sz w:val="22"/>
                <w:szCs w:val="22"/>
              </w:rPr>
            </w:pPr>
            <w:r w:rsidRPr="0066682F">
              <w:rPr>
                <w:rFonts w:ascii="Calibri" w:hAnsi="Calibri" w:cs="Calibri"/>
                <w:sz w:val="22"/>
                <w:szCs w:val="22"/>
              </w:rPr>
              <w:t>1,2</w:t>
            </w:r>
            <w:r w:rsidR="00B226C9">
              <w:rPr>
                <w:rFonts w:ascii="Calibri" w:hAnsi="Calibri" w:cs="Calibri"/>
                <w:sz w:val="22"/>
                <w:szCs w:val="22"/>
              </w:rPr>
              <w:t>61</w:t>
            </w:r>
            <w:r w:rsidRPr="0066682F">
              <w:rPr>
                <w:rFonts w:ascii="Calibri" w:hAnsi="Calibri" w:cs="Calibri"/>
                <w:sz w:val="22"/>
                <w:szCs w:val="22"/>
              </w:rPr>
              <w:t>,</w:t>
            </w:r>
            <w:r w:rsidR="00B226C9">
              <w:rPr>
                <w:rFonts w:ascii="Calibri" w:hAnsi="Calibri" w:cs="Calibri"/>
                <w:sz w:val="22"/>
                <w:szCs w:val="22"/>
              </w:rPr>
              <w:t>826</w:t>
            </w:r>
          </w:p>
        </w:tc>
        <w:tc>
          <w:tcPr>
            <w:tcW w:w="1440" w:type="dxa"/>
            <w:gridSpan w:val="2"/>
            <w:vAlign w:val="bottom"/>
          </w:tcPr>
          <w:p w14:paraId="5B19256F" w14:textId="77777777" w:rsidR="001B69DB" w:rsidRDefault="001B69DB" w:rsidP="00A605F2">
            <w:pPr>
              <w:pBdr>
                <w:bottom w:val="double" w:sz="6" w:space="1" w:color="auto"/>
              </w:pBdr>
              <w:spacing w:line="360" w:lineRule="exact"/>
              <w:ind w:left="72" w:hanging="72"/>
              <w:jc w:val="right"/>
              <w:rPr>
                <w:rFonts w:ascii="Calibri" w:hAnsi="Calibri" w:cs="Calibri"/>
                <w:sz w:val="22"/>
                <w:szCs w:val="22"/>
              </w:rPr>
            </w:pPr>
          </w:p>
          <w:p w14:paraId="7172A390" w14:textId="77777777" w:rsidR="001B69DB" w:rsidRDefault="001B69DB" w:rsidP="00A605F2">
            <w:pPr>
              <w:pBdr>
                <w:bottom w:val="double" w:sz="6" w:space="1" w:color="auto"/>
              </w:pBdr>
              <w:spacing w:line="360" w:lineRule="exact"/>
              <w:ind w:left="72" w:hanging="72"/>
              <w:jc w:val="right"/>
              <w:rPr>
                <w:rFonts w:ascii="Calibri" w:hAnsi="Calibri" w:cs="Calibri"/>
                <w:sz w:val="22"/>
                <w:szCs w:val="22"/>
              </w:rPr>
            </w:pPr>
          </w:p>
          <w:p w14:paraId="07FD33DB" w14:textId="32CCAF6C" w:rsidR="00A605F2" w:rsidRPr="0066682F" w:rsidRDefault="00A605F2" w:rsidP="00A605F2">
            <w:pPr>
              <w:pBdr>
                <w:bottom w:val="double" w:sz="6" w:space="1" w:color="auto"/>
              </w:pBdr>
              <w:spacing w:line="360" w:lineRule="exact"/>
              <w:ind w:left="72" w:hanging="72"/>
              <w:jc w:val="right"/>
              <w:rPr>
                <w:rFonts w:ascii="Calibri" w:hAnsi="Calibri" w:cs="Calibri"/>
                <w:sz w:val="22"/>
                <w:szCs w:val="22"/>
              </w:rPr>
            </w:pPr>
            <w:r w:rsidRPr="0066682F">
              <w:rPr>
                <w:rFonts w:ascii="Calibri" w:hAnsi="Calibri" w:cs="Calibri"/>
                <w:sz w:val="22"/>
                <w:szCs w:val="22"/>
              </w:rPr>
              <w:t>1,7</w:t>
            </w:r>
            <w:r w:rsidR="00B226C9">
              <w:rPr>
                <w:rFonts w:ascii="Calibri" w:hAnsi="Calibri" w:cs="Calibri"/>
                <w:sz w:val="22"/>
                <w:szCs w:val="22"/>
              </w:rPr>
              <w:t>36</w:t>
            </w:r>
            <w:r w:rsidRPr="0066682F">
              <w:rPr>
                <w:rFonts w:ascii="Calibri" w:hAnsi="Calibri" w:cs="Calibri"/>
                <w:sz w:val="22"/>
                <w:szCs w:val="22"/>
              </w:rPr>
              <w:t>,</w:t>
            </w:r>
            <w:r w:rsidR="00B226C9">
              <w:rPr>
                <w:rFonts w:ascii="Calibri" w:hAnsi="Calibri" w:cs="Calibri"/>
                <w:sz w:val="22"/>
                <w:szCs w:val="22"/>
              </w:rPr>
              <w:t>601</w:t>
            </w:r>
          </w:p>
        </w:tc>
        <w:tc>
          <w:tcPr>
            <w:tcW w:w="1260" w:type="dxa"/>
            <w:gridSpan w:val="2"/>
            <w:vAlign w:val="bottom"/>
          </w:tcPr>
          <w:p w14:paraId="6B232E86" w14:textId="77777777" w:rsidR="001B69DB" w:rsidRDefault="001B69DB" w:rsidP="00A605F2">
            <w:pPr>
              <w:pBdr>
                <w:bottom w:val="double" w:sz="6" w:space="1" w:color="auto"/>
              </w:pBdr>
              <w:spacing w:line="360" w:lineRule="exact"/>
              <w:ind w:left="72" w:hanging="72"/>
              <w:jc w:val="right"/>
              <w:rPr>
                <w:rFonts w:ascii="Calibri" w:hAnsi="Calibri" w:cs="Calibri"/>
                <w:sz w:val="22"/>
                <w:szCs w:val="22"/>
              </w:rPr>
            </w:pPr>
          </w:p>
          <w:p w14:paraId="6AB97C01" w14:textId="77777777" w:rsidR="001B69DB" w:rsidRDefault="001B69DB" w:rsidP="00A605F2">
            <w:pPr>
              <w:pBdr>
                <w:bottom w:val="double" w:sz="6" w:space="1" w:color="auto"/>
              </w:pBdr>
              <w:spacing w:line="360" w:lineRule="exact"/>
              <w:ind w:left="72" w:hanging="72"/>
              <w:jc w:val="right"/>
              <w:rPr>
                <w:rFonts w:ascii="Calibri" w:hAnsi="Calibri" w:cs="Calibri"/>
                <w:sz w:val="22"/>
                <w:szCs w:val="22"/>
              </w:rPr>
            </w:pPr>
          </w:p>
          <w:p w14:paraId="17BB122E" w14:textId="55F9C9A4" w:rsidR="00A605F2" w:rsidRPr="0066682F" w:rsidRDefault="00B226C9" w:rsidP="00A605F2">
            <w:pPr>
              <w:pBdr>
                <w:bottom w:val="double" w:sz="6" w:space="1" w:color="auto"/>
              </w:pBdr>
              <w:spacing w:line="360" w:lineRule="exact"/>
              <w:ind w:left="72" w:hanging="72"/>
              <w:jc w:val="right"/>
              <w:rPr>
                <w:rFonts w:ascii="Calibri" w:hAnsi="Calibri" w:cs="Calibri"/>
                <w:sz w:val="22"/>
                <w:szCs w:val="22"/>
              </w:rPr>
            </w:pPr>
            <w:r>
              <w:rPr>
                <w:rFonts w:ascii="Calibri" w:hAnsi="Calibri" w:cs="Calibri"/>
                <w:sz w:val="22"/>
                <w:szCs w:val="22"/>
              </w:rPr>
              <w:t>51</w:t>
            </w:r>
            <w:r w:rsidR="00A605F2" w:rsidRPr="0066682F">
              <w:rPr>
                <w:rFonts w:ascii="Calibri" w:hAnsi="Calibri" w:cs="Calibri"/>
                <w:sz w:val="22"/>
                <w:szCs w:val="22"/>
              </w:rPr>
              <w:t>,</w:t>
            </w:r>
            <w:r>
              <w:rPr>
                <w:rFonts w:ascii="Calibri" w:hAnsi="Calibri" w:cs="Calibri"/>
                <w:sz w:val="22"/>
                <w:szCs w:val="22"/>
              </w:rPr>
              <w:t>096</w:t>
            </w:r>
          </w:p>
        </w:tc>
        <w:tc>
          <w:tcPr>
            <w:tcW w:w="1260" w:type="dxa"/>
            <w:gridSpan w:val="2"/>
            <w:vAlign w:val="bottom"/>
          </w:tcPr>
          <w:p w14:paraId="7D95AF1C" w14:textId="77777777" w:rsidR="001B69DB" w:rsidRDefault="001B69DB" w:rsidP="00A605F2">
            <w:pPr>
              <w:pBdr>
                <w:bottom w:val="double" w:sz="6" w:space="1" w:color="auto"/>
              </w:pBdr>
              <w:spacing w:line="360" w:lineRule="exact"/>
              <w:ind w:left="72" w:hanging="72"/>
              <w:jc w:val="right"/>
              <w:rPr>
                <w:rFonts w:ascii="Calibri" w:hAnsi="Calibri" w:cs="Calibri"/>
                <w:sz w:val="22"/>
                <w:szCs w:val="22"/>
              </w:rPr>
            </w:pPr>
          </w:p>
          <w:p w14:paraId="22F253E4" w14:textId="77777777" w:rsidR="001B69DB" w:rsidRDefault="001B69DB" w:rsidP="00A605F2">
            <w:pPr>
              <w:pBdr>
                <w:bottom w:val="double" w:sz="6" w:space="1" w:color="auto"/>
              </w:pBdr>
              <w:spacing w:line="360" w:lineRule="exact"/>
              <w:ind w:left="72" w:hanging="72"/>
              <w:jc w:val="right"/>
              <w:rPr>
                <w:rFonts w:ascii="Calibri" w:hAnsi="Calibri" w:cs="Calibri"/>
                <w:sz w:val="22"/>
                <w:szCs w:val="22"/>
              </w:rPr>
            </w:pPr>
          </w:p>
          <w:p w14:paraId="7EB53C55" w14:textId="68D733FD" w:rsidR="00A605F2" w:rsidRPr="0066682F" w:rsidRDefault="00A605F2" w:rsidP="00A605F2">
            <w:pPr>
              <w:pBdr>
                <w:bottom w:val="double" w:sz="6" w:space="1" w:color="auto"/>
              </w:pBdr>
              <w:spacing w:line="360" w:lineRule="exact"/>
              <w:ind w:left="72" w:hanging="72"/>
              <w:jc w:val="right"/>
              <w:rPr>
                <w:rFonts w:ascii="Calibri" w:hAnsi="Calibri" w:cs="Calibri"/>
                <w:sz w:val="22"/>
                <w:szCs w:val="22"/>
              </w:rPr>
            </w:pPr>
            <w:r w:rsidRPr="0066682F">
              <w:rPr>
                <w:rFonts w:ascii="Calibri" w:hAnsi="Calibri" w:cs="Calibri"/>
                <w:sz w:val="22"/>
                <w:szCs w:val="22"/>
              </w:rPr>
              <w:t>1</w:t>
            </w:r>
            <w:r w:rsidR="00B226C9">
              <w:rPr>
                <w:rFonts w:ascii="Calibri" w:hAnsi="Calibri" w:cs="Calibri"/>
                <w:sz w:val="22"/>
                <w:szCs w:val="22"/>
              </w:rPr>
              <w:t>81</w:t>
            </w:r>
            <w:r w:rsidRPr="0066682F">
              <w:rPr>
                <w:rFonts w:ascii="Calibri" w:hAnsi="Calibri" w:cs="Calibri"/>
                <w:sz w:val="22"/>
                <w:szCs w:val="22"/>
              </w:rPr>
              <w:t>,</w:t>
            </w:r>
            <w:r w:rsidR="00B226C9">
              <w:rPr>
                <w:rFonts w:ascii="Calibri" w:hAnsi="Calibri" w:cs="Calibri"/>
                <w:sz w:val="22"/>
                <w:szCs w:val="22"/>
              </w:rPr>
              <w:t>680</w:t>
            </w:r>
          </w:p>
        </w:tc>
        <w:tc>
          <w:tcPr>
            <w:tcW w:w="1440" w:type="dxa"/>
            <w:gridSpan w:val="2"/>
            <w:vAlign w:val="bottom"/>
          </w:tcPr>
          <w:p w14:paraId="2EFB18AC" w14:textId="77777777" w:rsidR="001B69DB" w:rsidRDefault="001B69DB" w:rsidP="00A605F2">
            <w:pPr>
              <w:pBdr>
                <w:bottom w:val="double" w:sz="6" w:space="1" w:color="auto"/>
              </w:pBdr>
              <w:spacing w:line="360" w:lineRule="exact"/>
              <w:ind w:left="72" w:hanging="72"/>
              <w:jc w:val="right"/>
              <w:rPr>
                <w:rFonts w:ascii="Calibri" w:hAnsi="Calibri" w:cs="Calibri"/>
                <w:sz w:val="22"/>
                <w:szCs w:val="22"/>
              </w:rPr>
            </w:pPr>
          </w:p>
          <w:p w14:paraId="3A0F7449" w14:textId="77777777" w:rsidR="001B69DB" w:rsidRDefault="001B69DB" w:rsidP="00A605F2">
            <w:pPr>
              <w:pBdr>
                <w:bottom w:val="double" w:sz="6" w:space="1" w:color="auto"/>
              </w:pBdr>
              <w:spacing w:line="360" w:lineRule="exact"/>
              <w:ind w:left="72" w:hanging="72"/>
              <w:jc w:val="right"/>
              <w:rPr>
                <w:rFonts w:ascii="Calibri" w:hAnsi="Calibri" w:cs="Calibri"/>
                <w:sz w:val="22"/>
                <w:szCs w:val="22"/>
              </w:rPr>
            </w:pPr>
          </w:p>
          <w:p w14:paraId="09D88FFA" w14:textId="458929A5" w:rsidR="00A605F2" w:rsidRPr="0066682F" w:rsidRDefault="00A605F2" w:rsidP="00A605F2">
            <w:pPr>
              <w:pBdr>
                <w:bottom w:val="double" w:sz="6" w:space="1" w:color="auto"/>
              </w:pBdr>
              <w:spacing w:line="360" w:lineRule="exact"/>
              <w:ind w:left="72" w:hanging="72"/>
              <w:jc w:val="right"/>
              <w:rPr>
                <w:rFonts w:ascii="Calibri" w:hAnsi="Calibri" w:cs="Calibri"/>
                <w:sz w:val="22"/>
                <w:szCs w:val="22"/>
              </w:rPr>
            </w:pPr>
            <w:r w:rsidRPr="0066682F">
              <w:rPr>
                <w:rFonts w:ascii="Calibri" w:hAnsi="Calibri" w:cs="Calibri"/>
                <w:sz w:val="22"/>
                <w:szCs w:val="22"/>
              </w:rPr>
              <w:t>135,667</w:t>
            </w:r>
          </w:p>
        </w:tc>
        <w:tc>
          <w:tcPr>
            <w:tcW w:w="1260" w:type="dxa"/>
            <w:vAlign w:val="bottom"/>
          </w:tcPr>
          <w:p w14:paraId="6C254D2F" w14:textId="77777777" w:rsidR="001B69DB" w:rsidRDefault="001B69DB" w:rsidP="00A605F2">
            <w:pPr>
              <w:pBdr>
                <w:bottom w:val="double" w:sz="6" w:space="1" w:color="auto"/>
              </w:pBdr>
              <w:spacing w:line="360" w:lineRule="exact"/>
              <w:ind w:left="72" w:hanging="72"/>
              <w:jc w:val="right"/>
              <w:rPr>
                <w:rFonts w:ascii="Calibri" w:hAnsi="Calibri" w:cs="Calibri"/>
                <w:sz w:val="22"/>
                <w:szCs w:val="22"/>
              </w:rPr>
            </w:pPr>
          </w:p>
          <w:p w14:paraId="04DD3878" w14:textId="77777777" w:rsidR="001B69DB" w:rsidRDefault="001B69DB" w:rsidP="00A605F2">
            <w:pPr>
              <w:pBdr>
                <w:bottom w:val="double" w:sz="6" w:space="1" w:color="auto"/>
              </w:pBdr>
              <w:spacing w:line="360" w:lineRule="exact"/>
              <w:ind w:left="72" w:hanging="72"/>
              <w:jc w:val="right"/>
              <w:rPr>
                <w:rFonts w:ascii="Calibri" w:hAnsi="Calibri" w:cs="Calibri"/>
                <w:sz w:val="22"/>
                <w:szCs w:val="22"/>
              </w:rPr>
            </w:pPr>
          </w:p>
          <w:p w14:paraId="5418307A" w14:textId="7DECEA16" w:rsidR="00A605F2" w:rsidRPr="0066682F" w:rsidRDefault="00A605F2" w:rsidP="00A605F2">
            <w:pPr>
              <w:pBdr>
                <w:bottom w:val="double" w:sz="6" w:space="1" w:color="auto"/>
              </w:pBdr>
              <w:spacing w:line="360" w:lineRule="exact"/>
              <w:ind w:left="72" w:hanging="72"/>
              <w:jc w:val="right"/>
              <w:rPr>
                <w:rFonts w:ascii="Calibri" w:hAnsi="Calibri" w:cs="Calibri"/>
                <w:sz w:val="22"/>
                <w:szCs w:val="22"/>
              </w:rPr>
            </w:pPr>
            <w:r w:rsidRPr="0066682F">
              <w:rPr>
                <w:rFonts w:ascii="Calibri" w:hAnsi="Calibri" w:cs="Calibri"/>
                <w:sz w:val="22"/>
                <w:szCs w:val="22"/>
              </w:rPr>
              <w:t>3,5</w:t>
            </w:r>
            <w:r w:rsidR="00B226C9">
              <w:rPr>
                <w:rFonts w:ascii="Calibri" w:hAnsi="Calibri" w:cs="Calibri"/>
                <w:sz w:val="22"/>
                <w:szCs w:val="22"/>
              </w:rPr>
              <w:t>96</w:t>
            </w:r>
            <w:r w:rsidRPr="0066682F">
              <w:rPr>
                <w:rFonts w:ascii="Calibri" w:hAnsi="Calibri" w:cs="Calibri"/>
                <w:sz w:val="22"/>
                <w:szCs w:val="22"/>
              </w:rPr>
              <w:t>,</w:t>
            </w:r>
            <w:r w:rsidR="00B226C9">
              <w:rPr>
                <w:rFonts w:ascii="Calibri" w:hAnsi="Calibri" w:cs="Calibri"/>
                <w:sz w:val="22"/>
                <w:szCs w:val="22"/>
              </w:rPr>
              <w:t>336</w:t>
            </w:r>
          </w:p>
        </w:tc>
      </w:tr>
      <w:tr w:rsidR="00A605F2" w:rsidRPr="00E920D0" w14:paraId="7F2ADFE9" w14:textId="77777777" w:rsidTr="004700A1">
        <w:trPr>
          <w:trHeight w:val="399"/>
        </w:trPr>
        <w:tc>
          <w:tcPr>
            <w:tcW w:w="3960" w:type="dxa"/>
          </w:tcPr>
          <w:p w14:paraId="48828D8E" w14:textId="77777777" w:rsidR="00A605F2" w:rsidRPr="0066682F" w:rsidRDefault="00A605F2" w:rsidP="00A605F2">
            <w:pPr>
              <w:spacing w:line="360" w:lineRule="exact"/>
              <w:ind w:left="72" w:hanging="72"/>
              <w:rPr>
                <w:rFonts w:ascii="Calibri" w:hAnsi="Calibri" w:cs="Calibri"/>
                <w:sz w:val="22"/>
                <w:szCs w:val="22"/>
              </w:rPr>
            </w:pPr>
            <w:r w:rsidRPr="0066682F">
              <w:rPr>
                <w:rFonts w:ascii="Calibri" w:hAnsi="Calibri" w:cs="Calibri"/>
                <w:sz w:val="22"/>
                <w:szCs w:val="22"/>
              </w:rPr>
              <w:lastRenderedPageBreak/>
              <w:t>31 December 2020</w:t>
            </w:r>
          </w:p>
        </w:tc>
        <w:tc>
          <w:tcPr>
            <w:tcW w:w="720" w:type="dxa"/>
          </w:tcPr>
          <w:p w14:paraId="537D61FE" w14:textId="77777777" w:rsidR="00A605F2" w:rsidRPr="0066682F" w:rsidRDefault="00A605F2" w:rsidP="00A605F2">
            <w:pPr>
              <w:spacing w:line="360" w:lineRule="exact"/>
              <w:ind w:left="72" w:hanging="72"/>
              <w:jc w:val="right"/>
              <w:rPr>
                <w:rFonts w:ascii="Calibri" w:hAnsi="Calibri" w:cs="Calibri"/>
                <w:sz w:val="22"/>
                <w:szCs w:val="22"/>
              </w:rPr>
            </w:pPr>
          </w:p>
        </w:tc>
        <w:tc>
          <w:tcPr>
            <w:tcW w:w="1080" w:type="dxa"/>
            <w:vAlign w:val="center"/>
          </w:tcPr>
          <w:p w14:paraId="0C252C36" w14:textId="77777777" w:rsidR="00A605F2" w:rsidRPr="0066682F" w:rsidRDefault="00DA13B1" w:rsidP="00EA5876">
            <w:pPr>
              <w:pBdr>
                <w:bottom w:val="double" w:sz="6" w:space="1" w:color="auto"/>
              </w:pBdr>
              <w:spacing w:line="360" w:lineRule="exact"/>
              <w:ind w:left="72" w:hanging="72"/>
              <w:jc w:val="right"/>
              <w:rPr>
                <w:rFonts w:ascii="Calibri" w:hAnsi="Calibri" w:cs="Calibri"/>
                <w:sz w:val="22"/>
                <w:szCs w:val="22"/>
              </w:rPr>
            </w:pPr>
            <w:r>
              <w:rPr>
                <w:rFonts w:ascii="Calibri" w:hAnsi="Calibri" w:cs="Calibri"/>
                <w:sz w:val="22"/>
                <w:szCs w:val="22"/>
              </w:rPr>
              <w:t>178,777</w:t>
            </w:r>
          </w:p>
        </w:tc>
        <w:tc>
          <w:tcPr>
            <w:tcW w:w="1440" w:type="dxa"/>
            <w:gridSpan w:val="2"/>
            <w:vAlign w:val="center"/>
          </w:tcPr>
          <w:p w14:paraId="091DCC6B" w14:textId="77777777" w:rsidR="00A605F2" w:rsidRPr="0066682F" w:rsidRDefault="00DA13B1" w:rsidP="00EA5876">
            <w:pPr>
              <w:pBdr>
                <w:bottom w:val="double" w:sz="6" w:space="1" w:color="auto"/>
              </w:pBdr>
              <w:spacing w:line="360" w:lineRule="exact"/>
              <w:ind w:left="72" w:hanging="72"/>
              <w:jc w:val="right"/>
              <w:rPr>
                <w:rFonts w:ascii="Calibri" w:hAnsi="Calibri" w:cs="Calibri"/>
                <w:sz w:val="22"/>
                <w:szCs w:val="22"/>
              </w:rPr>
            </w:pPr>
            <w:r>
              <w:rPr>
                <w:rFonts w:ascii="Calibri" w:hAnsi="Calibri" w:cs="Calibri"/>
                <w:sz w:val="22"/>
                <w:szCs w:val="22"/>
              </w:rPr>
              <w:t>47,172</w:t>
            </w:r>
          </w:p>
        </w:tc>
        <w:tc>
          <w:tcPr>
            <w:tcW w:w="1440" w:type="dxa"/>
            <w:gridSpan w:val="2"/>
            <w:vAlign w:val="center"/>
          </w:tcPr>
          <w:p w14:paraId="5737CC35" w14:textId="25325CA5" w:rsidR="00A605F2" w:rsidRPr="0066682F" w:rsidRDefault="00DA13B1" w:rsidP="00EA5876">
            <w:pPr>
              <w:pBdr>
                <w:bottom w:val="double" w:sz="6" w:space="1" w:color="auto"/>
              </w:pBdr>
              <w:spacing w:line="360" w:lineRule="exact"/>
              <w:ind w:left="72" w:hanging="72"/>
              <w:jc w:val="right"/>
              <w:rPr>
                <w:rFonts w:ascii="Calibri" w:hAnsi="Calibri" w:cs="Calibri"/>
                <w:sz w:val="22"/>
                <w:szCs w:val="22"/>
              </w:rPr>
            </w:pPr>
            <w:r>
              <w:rPr>
                <w:rFonts w:ascii="Calibri" w:hAnsi="Calibri" w:cs="Calibri"/>
                <w:sz w:val="22"/>
                <w:szCs w:val="22"/>
              </w:rPr>
              <w:t>1,3</w:t>
            </w:r>
            <w:r w:rsidR="00B226C9">
              <w:rPr>
                <w:rFonts w:ascii="Calibri" w:hAnsi="Calibri" w:cs="Calibri"/>
                <w:sz w:val="22"/>
                <w:szCs w:val="22"/>
              </w:rPr>
              <w:t>44</w:t>
            </w:r>
            <w:r>
              <w:rPr>
                <w:rFonts w:ascii="Calibri" w:hAnsi="Calibri" w:cs="Calibri"/>
                <w:sz w:val="22"/>
                <w:szCs w:val="22"/>
              </w:rPr>
              <w:t>,</w:t>
            </w:r>
            <w:r w:rsidR="00B226C9">
              <w:rPr>
                <w:rFonts w:ascii="Calibri" w:hAnsi="Calibri" w:cs="Calibri"/>
                <w:sz w:val="22"/>
                <w:szCs w:val="22"/>
              </w:rPr>
              <w:t>426</w:t>
            </w:r>
          </w:p>
        </w:tc>
        <w:tc>
          <w:tcPr>
            <w:tcW w:w="1440" w:type="dxa"/>
            <w:gridSpan w:val="2"/>
            <w:vAlign w:val="center"/>
          </w:tcPr>
          <w:p w14:paraId="12A1F4F5" w14:textId="581D0C1D" w:rsidR="00A605F2" w:rsidRPr="0066682F" w:rsidRDefault="00DA13B1" w:rsidP="00EA5876">
            <w:pPr>
              <w:pBdr>
                <w:bottom w:val="double" w:sz="6" w:space="1" w:color="auto"/>
              </w:pBdr>
              <w:spacing w:line="360" w:lineRule="exact"/>
              <w:ind w:left="72" w:hanging="72"/>
              <w:jc w:val="right"/>
              <w:rPr>
                <w:rFonts w:ascii="Calibri" w:hAnsi="Calibri" w:cs="Calibri"/>
                <w:sz w:val="22"/>
                <w:szCs w:val="22"/>
              </w:rPr>
            </w:pPr>
            <w:r>
              <w:rPr>
                <w:rFonts w:ascii="Calibri" w:hAnsi="Calibri" w:cs="Calibri"/>
                <w:sz w:val="22"/>
                <w:szCs w:val="22"/>
              </w:rPr>
              <w:t>1,7</w:t>
            </w:r>
            <w:r w:rsidR="00B226C9">
              <w:rPr>
                <w:rFonts w:ascii="Calibri" w:hAnsi="Calibri" w:cs="Calibri"/>
                <w:sz w:val="22"/>
                <w:szCs w:val="22"/>
              </w:rPr>
              <w:t>17</w:t>
            </w:r>
            <w:r>
              <w:rPr>
                <w:rFonts w:ascii="Calibri" w:hAnsi="Calibri" w:cs="Calibri"/>
                <w:sz w:val="22"/>
                <w:szCs w:val="22"/>
              </w:rPr>
              <w:t>,</w:t>
            </w:r>
            <w:r w:rsidR="00B226C9">
              <w:rPr>
                <w:rFonts w:ascii="Calibri" w:hAnsi="Calibri" w:cs="Calibri"/>
                <w:sz w:val="22"/>
                <w:szCs w:val="22"/>
              </w:rPr>
              <w:t>060</w:t>
            </w:r>
          </w:p>
        </w:tc>
        <w:tc>
          <w:tcPr>
            <w:tcW w:w="1260" w:type="dxa"/>
            <w:gridSpan w:val="2"/>
            <w:vAlign w:val="center"/>
          </w:tcPr>
          <w:p w14:paraId="6A3F1D77" w14:textId="0430B094" w:rsidR="00A605F2" w:rsidRPr="0066682F" w:rsidRDefault="00DA13B1" w:rsidP="00EA5876">
            <w:pPr>
              <w:pBdr>
                <w:bottom w:val="double" w:sz="6" w:space="1" w:color="auto"/>
              </w:pBdr>
              <w:spacing w:line="360" w:lineRule="exact"/>
              <w:ind w:left="72" w:hanging="72"/>
              <w:jc w:val="right"/>
              <w:rPr>
                <w:rFonts w:ascii="Calibri" w:hAnsi="Calibri" w:cs="Calibri"/>
                <w:sz w:val="22"/>
                <w:szCs w:val="22"/>
              </w:rPr>
            </w:pPr>
            <w:r>
              <w:rPr>
                <w:rFonts w:ascii="Calibri" w:hAnsi="Calibri" w:cs="Calibri"/>
                <w:sz w:val="22"/>
                <w:szCs w:val="22"/>
              </w:rPr>
              <w:t>4</w:t>
            </w:r>
            <w:r w:rsidR="00B226C9">
              <w:rPr>
                <w:rFonts w:ascii="Calibri" w:hAnsi="Calibri" w:cs="Calibri"/>
                <w:sz w:val="22"/>
                <w:szCs w:val="22"/>
              </w:rPr>
              <w:t>5</w:t>
            </w:r>
            <w:r>
              <w:rPr>
                <w:rFonts w:ascii="Calibri" w:hAnsi="Calibri" w:cs="Calibri"/>
                <w:sz w:val="22"/>
                <w:szCs w:val="22"/>
              </w:rPr>
              <w:t>,</w:t>
            </w:r>
            <w:r w:rsidR="00B226C9">
              <w:rPr>
                <w:rFonts w:ascii="Calibri" w:hAnsi="Calibri" w:cs="Calibri"/>
                <w:sz w:val="22"/>
                <w:szCs w:val="22"/>
              </w:rPr>
              <w:t>113</w:t>
            </w:r>
          </w:p>
        </w:tc>
        <w:tc>
          <w:tcPr>
            <w:tcW w:w="1260" w:type="dxa"/>
            <w:gridSpan w:val="2"/>
            <w:vAlign w:val="center"/>
          </w:tcPr>
          <w:p w14:paraId="125A3C7E" w14:textId="78704B87" w:rsidR="00A605F2" w:rsidRPr="0066682F" w:rsidRDefault="00B226C9" w:rsidP="00EA5876">
            <w:pPr>
              <w:pBdr>
                <w:bottom w:val="double" w:sz="6" w:space="1" w:color="auto"/>
              </w:pBdr>
              <w:spacing w:line="360" w:lineRule="exact"/>
              <w:ind w:left="72" w:hanging="72"/>
              <w:jc w:val="right"/>
              <w:rPr>
                <w:rFonts w:ascii="Calibri" w:hAnsi="Calibri" w:cs="Calibri"/>
                <w:sz w:val="22"/>
                <w:szCs w:val="22"/>
              </w:rPr>
            </w:pPr>
            <w:r>
              <w:rPr>
                <w:rFonts w:ascii="Calibri" w:hAnsi="Calibri" w:cs="Calibri"/>
                <w:sz w:val="22"/>
                <w:szCs w:val="22"/>
              </w:rPr>
              <w:t>79</w:t>
            </w:r>
            <w:r w:rsidR="00DA13B1">
              <w:rPr>
                <w:rFonts w:ascii="Calibri" w:hAnsi="Calibri" w:cs="Calibri"/>
                <w:sz w:val="22"/>
                <w:szCs w:val="22"/>
              </w:rPr>
              <w:t>,</w:t>
            </w:r>
            <w:r>
              <w:rPr>
                <w:rFonts w:ascii="Calibri" w:hAnsi="Calibri" w:cs="Calibri"/>
                <w:sz w:val="22"/>
                <w:szCs w:val="22"/>
              </w:rPr>
              <w:t>280</w:t>
            </w:r>
          </w:p>
        </w:tc>
        <w:tc>
          <w:tcPr>
            <w:tcW w:w="1440" w:type="dxa"/>
            <w:gridSpan w:val="2"/>
            <w:vAlign w:val="center"/>
          </w:tcPr>
          <w:p w14:paraId="2ACF7495" w14:textId="77777777" w:rsidR="00A605F2" w:rsidRPr="0066682F" w:rsidRDefault="00DA13B1" w:rsidP="00EA5876">
            <w:pPr>
              <w:pBdr>
                <w:bottom w:val="double" w:sz="6" w:space="1" w:color="auto"/>
              </w:pBdr>
              <w:spacing w:line="360" w:lineRule="exact"/>
              <w:ind w:left="72" w:hanging="72"/>
              <w:jc w:val="right"/>
              <w:rPr>
                <w:rFonts w:ascii="Calibri" w:hAnsi="Calibri" w:cs="Calibri"/>
                <w:sz w:val="22"/>
                <w:szCs w:val="22"/>
              </w:rPr>
            </w:pPr>
            <w:r>
              <w:rPr>
                <w:rFonts w:ascii="Calibri" w:hAnsi="Calibri" w:cs="Calibri"/>
                <w:sz w:val="22"/>
                <w:szCs w:val="22"/>
              </w:rPr>
              <w:t>180,535</w:t>
            </w:r>
          </w:p>
        </w:tc>
        <w:tc>
          <w:tcPr>
            <w:tcW w:w="1260" w:type="dxa"/>
            <w:vAlign w:val="center"/>
          </w:tcPr>
          <w:p w14:paraId="73B8448E" w14:textId="22F7D1FB" w:rsidR="00A605F2" w:rsidRPr="0066682F" w:rsidRDefault="00DA13B1" w:rsidP="00EA5876">
            <w:pPr>
              <w:pBdr>
                <w:bottom w:val="double" w:sz="6" w:space="1" w:color="auto"/>
              </w:pBdr>
              <w:spacing w:line="360" w:lineRule="exact"/>
              <w:ind w:left="72" w:hanging="72"/>
              <w:jc w:val="right"/>
              <w:rPr>
                <w:rFonts w:ascii="Calibri" w:hAnsi="Calibri" w:cs="Calibri"/>
                <w:sz w:val="22"/>
                <w:szCs w:val="22"/>
              </w:rPr>
            </w:pPr>
            <w:r>
              <w:rPr>
                <w:rFonts w:ascii="Calibri" w:hAnsi="Calibri" w:cs="Calibri"/>
                <w:sz w:val="22"/>
                <w:szCs w:val="22"/>
              </w:rPr>
              <w:t>3,5</w:t>
            </w:r>
            <w:r w:rsidR="00B226C9">
              <w:rPr>
                <w:rFonts w:ascii="Calibri" w:hAnsi="Calibri" w:cs="Calibri"/>
                <w:sz w:val="22"/>
                <w:szCs w:val="22"/>
              </w:rPr>
              <w:t>92</w:t>
            </w:r>
            <w:r>
              <w:rPr>
                <w:rFonts w:ascii="Calibri" w:hAnsi="Calibri" w:cs="Calibri"/>
                <w:sz w:val="22"/>
                <w:szCs w:val="22"/>
              </w:rPr>
              <w:t>,</w:t>
            </w:r>
            <w:r w:rsidR="00B226C9">
              <w:rPr>
                <w:rFonts w:ascii="Calibri" w:hAnsi="Calibri" w:cs="Calibri"/>
                <w:sz w:val="22"/>
                <w:szCs w:val="22"/>
              </w:rPr>
              <w:t>363</w:t>
            </w:r>
          </w:p>
        </w:tc>
      </w:tr>
      <w:tr w:rsidR="00A605F2" w:rsidRPr="00E920D0" w14:paraId="182A9D5C" w14:textId="77777777" w:rsidTr="007471D8">
        <w:trPr>
          <w:trHeight w:val="120"/>
        </w:trPr>
        <w:tc>
          <w:tcPr>
            <w:tcW w:w="6671" w:type="dxa"/>
            <w:gridSpan w:val="4"/>
          </w:tcPr>
          <w:p w14:paraId="2ADCF63E" w14:textId="77777777" w:rsidR="00A605F2" w:rsidRPr="0066682F" w:rsidRDefault="00A605F2" w:rsidP="00A605F2">
            <w:pPr>
              <w:spacing w:line="360" w:lineRule="exact"/>
              <w:ind w:left="72" w:hanging="72"/>
              <w:rPr>
                <w:rFonts w:ascii="Calibri" w:hAnsi="Calibri" w:cs="Calibri"/>
                <w:b/>
                <w:bCs/>
                <w:sz w:val="22"/>
                <w:szCs w:val="22"/>
              </w:rPr>
            </w:pPr>
            <w:r w:rsidRPr="0066682F">
              <w:rPr>
                <w:rFonts w:ascii="Calibri" w:hAnsi="Calibri" w:cs="Calibri"/>
                <w:b/>
                <w:bCs/>
                <w:sz w:val="22"/>
                <w:szCs w:val="22"/>
              </w:rPr>
              <w:t>Depreciation for the year</w:t>
            </w:r>
          </w:p>
        </w:tc>
        <w:tc>
          <w:tcPr>
            <w:tcW w:w="1618" w:type="dxa"/>
            <w:gridSpan w:val="2"/>
            <w:vAlign w:val="bottom"/>
          </w:tcPr>
          <w:p w14:paraId="79DF6117" w14:textId="77777777" w:rsidR="00A605F2" w:rsidRPr="0066682F" w:rsidRDefault="00A605F2" w:rsidP="00A605F2">
            <w:pPr>
              <w:spacing w:line="360" w:lineRule="exact"/>
              <w:ind w:left="72" w:hanging="72"/>
              <w:rPr>
                <w:rFonts w:ascii="Calibri" w:hAnsi="Calibri" w:cs="Calibri"/>
                <w:sz w:val="22"/>
                <w:szCs w:val="22"/>
              </w:rPr>
            </w:pPr>
          </w:p>
        </w:tc>
        <w:tc>
          <w:tcPr>
            <w:tcW w:w="1384" w:type="dxa"/>
            <w:gridSpan w:val="2"/>
            <w:vAlign w:val="bottom"/>
          </w:tcPr>
          <w:p w14:paraId="099CB4E2" w14:textId="77777777" w:rsidR="00A605F2" w:rsidRPr="0066682F" w:rsidRDefault="00A605F2" w:rsidP="00A605F2">
            <w:pPr>
              <w:spacing w:line="360" w:lineRule="exact"/>
              <w:ind w:left="72" w:hanging="72"/>
              <w:rPr>
                <w:rFonts w:ascii="Calibri" w:hAnsi="Calibri" w:cs="Calibri"/>
                <w:sz w:val="22"/>
                <w:szCs w:val="22"/>
              </w:rPr>
            </w:pPr>
          </w:p>
        </w:tc>
        <w:tc>
          <w:tcPr>
            <w:tcW w:w="994" w:type="dxa"/>
            <w:gridSpan w:val="2"/>
            <w:vAlign w:val="bottom"/>
          </w:tcPr>
          <w:p w14:paraId="5BD3E996" w14:textId="77777777" w:rsidR="00A605F2" w:rsidRPr="0066682F" w:rsidRDefault="00A605F2" w:rsidP="00A605F2">
            <w:pPr>
              <w:spacing w:line="360" w:lineRule="exact"/>
              <w:ind w:left="72" w:hanging="72"/>
              <w:rPr>
                <w:rFonts w:ascii="Calibri" w:hAnsi="Calibri" w:cs="Calibri"/>
                <w:sz w:val="22"/>
                <w:szCs w:val="22"/>
              </w:rPr>
            </w:pPr>
          </w:p>
        </w:tc>
        <w:tc>
          <w:tcPr>
            <w:tcW w:w="1426" w:type="dxa"/>
            <w:gridSpan w:val="2"/>
            <w:vAlign w:val="bottom"/>
          </w:tcPr>
          <w:p w14:paraId="6BB51521" w14:textId="77777777" w:rsidR="00A605F2" w:rsidRPr="0066682F" w:rsidRDefault="00A605F2" w:rsidP="00A605F2">
            <w:pPr>
              <w:spacing w:line="360" w:lineRule="exact"/>
              <w:ind w:left="72" w:hanging="72"/>
              <w:rPr>
                <w:rFonts w:ascii="Calibri" w:hAnsi="Calibri" w:cs="Calibri"/>
                <w:sz w:val="22"/>
                <w:szCs w:val="22"/>
              </w:rPr>
            </w:pPr>
          </w:p>
        </w:tc>
        <w:tc>
          <w:tcPr>
            <w:tcW w:w="1530" w:type="dxa"/>
            <w:gridSpan w:val="2"/>
            <w:vAlign w:val="bottom"/>
          </w:tcPr>
          <w:p w14:paraId="1CF87393" w14:textId="77777777" w:rsidR="00A605F2" w:rsidRPr="0066682F" w:rsidRDefault="00A605F2" w:rsidP="00A605F2">
            <w:pPr>
              <w:spacing w:line="360" w:lineRule="exact"/>
              <w:ind w:left="72" w:hanging="72"/>
              <w:rPr>
                <w:rFonts w:ascii="Calibri" w:hAnsi="Calibri" w:cs="Calibri"/>
                <w:sz w:val="22"/>
                <w:szCs w:val="22"/>
              </w:rPr>
            </w:pPr>
          </w:p>
        </w:tc>
        <w:tc>
          <w:tcPr>
            <w:tcW w:w="1677" w:type="dxa"/>
            <w:gridSpan w:val="2"/>
            <w:vAlign w:val="bottom"/>
          </w:tcPr>
          <w:p w14:paraId="02768721" w14:textId="77777777" w:rsidR="00A605F2" w:rsidRPr="0066682F" w:rsidRDefault="00A605F2" w:rsidP="00A605F2">
            <w:pPr>
              <w:spacing w:line="360" w:lineRule="exact"/>
              <w:ind w:left="72" w:hanging="72"/>
              <w:rPr>
                <w:rFonts w:ascii="Calibri" w:hAnsi="Calibri" w:cs="Calibri"/>
                <w:sz w:val="22"/>
                <w:szCs w:val="22"/>
              </w:rPr>
            </w:pPr>
          </w:p>
        </w:tc>
      </w:tr>
      <w:tr w:rsidR="00A605F2" w:rsidRPr="00E920D0" w14:paraId="69633A84" w14:textId="77777777" w:rsidTr="007471D8">
        <w:trPr>
          <w:trHeight w:val="444"/>
        </w:trPr>
        <w:tc>
          <w:tcPr>
            <w:tcW w:w="14040" w:type="dxa"/>
            <w:gridSpan w:val="15"/>
          </w:tcPr>
          <w:p w14:paraId="35E397E2" w14:textId="1A686523" w:rsidR="00A605F2" w:rsidRPr="0066682F" w:rsidRDefault="00A605F2" w:rsidP="00A605F2">
            <w:pPr>
              <w:spacing w:line="360" w:lineRule="exact"/>
              <w:ind w:left="72" w:hanging="72"/>
              <w:rPr>
                <w:rFonts w:ascii="Calibri" w:hAnsi="Calibri" w:cs="Calibri"/>
                <w:sz w:val="22"/>
                <w:szCs w:val="22"/>
              </w:rPr>
            </w:pPr>
            <w:r w:rsidRPr="0066682F">
              <w:rPr>
                <w:rFonts w:ascii="Calibri" w:hAnsi="Calibri" w:cs="Calibri"/>
                <w:sz w:val="22"/>
                <w:szCs w:val="22"/>
              </w:rPr>
              <w:t xml:space="preserve">2019 (Baht 173 million included in cost of sales, and balance in </w:t>
            </w:r>
            <w:r w:rsidR="00F906C5">
              <w:rPr>
                <w:rFonts w:ascii="Calibri" w:hAnsi="Calibri" w:cs="Calibri"/>
                <w:sz w:val="22"/>
                <w:szCs w:val="22"/>
              </w:rPr>
              <w:t>distribution costs</w:t>
            </w:r>
            <w:r w:rsidRPr="0066682F">
              <w:rPr>
                <w:rFonts w:ascii="Calibri" w:hAnsi="Calibri" w:cs="Calibri"/>
                <w:sz w:val="22"/>
                <w:szCs w:val="22"/>
              </w:rPr>
              <w:t xml:space="preserve"> and administrative expenses)</w:t>
            </w:r>
          </w:p>
        </w:tc>
        <w:tc>
          <w:tcPr>
            <w:tcW w:w="1260" w:type="dxa"/>
            <w:vAlign w:val="center"/>
          </w:tcPr>
          <w:p w14:paraId="77469230" w14:textId="0CFDCA83" w:rsidR="00A605F2" w:rsidRPr="0066682F" w:rsidRDefault="00A605F2" w:rsidP="00A97E44">
            <w:pPr>
              <w:pBdr>
                <w:bottom w:val="double" w:sz="6" w:space="1" w:color="auto"/>
              </w:pBdr>
              <w:spacing w:line="360" w:lineRule="exact"/>
              <w:ind w:left="72" w:hanging="72"/>
              <w:jc w:val="right"/>
              <w:rPr>
                <w:rFonts w:ascii="Calibri" w:hAnsi="Calibri" w:cs="Calibri"/>
                <w:sz w:val="22"/>
                <w:szCs w:val="22"/>
              </w:rPr>
            </w:pPr>
            <w:r w:rsidRPr="0066682F">
              <w:rPr>
                <w:rFonts w:ascii="Calibri" w:hAnsi="Calibri" w:cs="Calibri"/>
                <w:sz w:val="22"/>
                <w:szCs w:val="22"/>
              </w:rPr>
              <w:t>201,</w:t>
            </w:r>
            <w:r w:rsidR="005855E7">
              <w:rPr>
                <w:rFonts w:ascii="Calibri" w:hAnsi="Calibri" w:cs="Calibri"/>
                <w:sz w:val="22"/>
                <w:szCs w:val="22"/>
              </w:rPr>
              <w:t>624</w:t>
            </w:r>
          </w:p>
        </w:tc>
      </w:tr>
      <w:tr w:rsidR="00A605F2" w:rsidRPr="00E920D0" w14:paraId="1268D2C4" w14:textId="77777777" w:rsidTr="007471D8">
        <w:trPr>
          <w:trHeight w:val="83"/>
        </w:trPr>
        <w:tc>
          <w:tcPr>
            <w:tcW w:w="14040" w:type="dxa"/>
            <w:gridSpan w:val="15"/>
          </w:tcPr>
          <w:p w14:paraId="1EC8B631" w14:textId="08C34BE5" w:rsidR="00A605F2" w:rsidRPr="0066682F" w:rsidRDefault="00A605F2" w:rsidP="00A605F2">
            <w:pPr>
              <w:spacing w:line="360" w:lineRule="exact"/>
              <w:ind w:left="72" w:hanging="72"/>
              <w:rPr>
                <w:rFonts w:ascii="Calibri" w:hAnsi="Calibri" w:cs="Calibri"/>
                <w:sz w:val="22"/>
                <w:szCs w:val="22"/>
              </w:rPr>
            </w:pPr>
            <w:r w:rsidRPr="0066682F">
              <w:rPr>
                <w:rFonts w:ascii="Calibri" w:hAnsi="Calibri" w:cs="Calibri"/>
                <w:sz w:val="22"/>
                <w:szCs w:val="22"/>
              </w:rPr>
              <w:t>20</w:t>
            </w:r>
            <w:r w:rsidR="00153FBF" w:rsidRPr="0066682F">
              <w:rPr>
                <w:rFonts w:ascii="Calibri" w:hAnsi="Calibri" w:cs="Calibri"/>
                <w:sz w:val="22"/>
                <w:szCs w:val="22"/>
              </w:rPr>
              <w:t>20</w:t>
            </w:r>
            <w:r w:rsidRPr="0066682F">
              <w:rPr>
                <w:rFonts w:ascii="Calibri" w:hAnsi="Calibri" w:cs="Calibri"/>
                <w:sz w:val="22"/>
                <w:szCs w:val="22"/>
              </w:rPr>
              <w:t xml:space="preserve"> (</w:t>
            </w:r>
            <w:r w:rsidRPr="00B226C9">
              <w:rPr>
                <w:rFonts w:ascii="Calibri" w:hAnsi="Calibri" w:cs="Calibri"/>
                <w:sz w:val="22"/>
                <w:szCs w:val="22"/>
              </w:rPr>
              <w:t xml:space="preserve">Baht </w:t>
            </w:r>
            <w:r w:rsidR="00B226C9" w:rsidRPr="00B226C9">
              <w:rPr>
                <w:rFonts w:ascii="Calibri" w:hAnsi="Calibri" w:cs="Calibri"/>
                <w:sz w:val="22"/>
                <w:szCs w:val="22"/>
              </w:rPr>
              <w:t>198</w:t>
            </w:r>
            <w:r w:rsidRPr="00B226C9">
              <w:rPr>
                <w:rFonts w:ascii="Calibri" w:hAnsi="Calibri" w:cs="Calibri"/>
                <w:sz w:val="22"/>
                <w:szCs w:val="22"/>
              </w:rPr>
              <w:t xml:space="preserve"> million</w:t>
            </w:r>
            <w:r w:rsidRPr="0066682F">
              <w:rPr>
                <w:rFonts w:ascii="Calibri" w:hAnsi="Calibri" w:cs="Calibri"/>
                <w:sz w:val="22"/>
                <w:szCs w:val="22"/>
              </w:rPr>
              <w:t xml:space="preserve"> included in cost of sales, and balance in </w:t>
            </w:r>
            <w:r w:rsidR="00F906C5">
              <w:rPr>
                <w:rFonts w:ascii="Calibri" w:hAnsi="Calibri" w:cs="Calibri"/>
                <w:sz w:val="22"/>
                <w:szCs w:val="22"/>
              </w:rPr>
              <w:t>distribution costs</w:t>
            </w:r>
            <w:r w:rsidRPr="0066682F">
              <w:rPr>
                <w:rFonts w:ascii="Calibri" w:hAnsi="Calibri" w:cs="Calibri"/>
                <w:sz w:val="22"/>
                <w:szCs w:val="22"/>
              </w:rPr>
              <w:t xml:space="preserve"> and administrative expenses)</w:t>
            </w:r>
          </w:p>
        </w:tc>
        <w:tc>
          <w:tcPr>
            <w:tcW w:w="1260" w:type="dxa"/>
            <w:vAlign w:val="bottom"/>
          </w:tcPr>
          <w:p w14:paraId="15024048" w14:textId="144D1D92" w:rsidR="00A605F2" w:rsidRPr="0066682F" w:rsidRDefault="00DA13B1" w:rsidP="00A605F2">
            <w:pPr>
              <w:pBdr>
                <w:bottom w:val="double" w:sz="6" w:space="1" w:color="auto"/>
              </w:pBdr>
              <w:spacing w:line="360" w:lineRule="exact"/>
              <w:ind w:left="72" w:hanging="72"/>
              <w:jc w:val="right"/>
              <w:rPr>
                <w:rFonts w:ascii="Calibri" w:hAnsi="Calibri" w:cs="Calibri"/>
                <w:sz w:val="22"/>
                <w:szCs w:val="22"/>
              </w:rPr>
            </w:pPr>
            <w:r>
              <w:rPr>
                <w:rFonts w:ascii="Calibri" w:hAnsi="Calibri" w:cs="Calibri"/>
                <w:sz w:val="22"/>
                <w:szCs w:val="22"/>
              </w:rPr>
              <w:t>2</w:t>
            </w:r>
            <w:r w:rsidR="00B226C9">
              <w:rPr>
                <w:rFonts w:ascii="Calibri" w:hAnsi="Calibri" w:cs="Calibri"/>
                <w:sz w:val="22"/>
                <w:szCs w:val="22"/>
              </w:rPr>
              <w:t>58</w:t>
            </w:r>
            <w:r>
              <w:rPr>
                <w:rFonts w:ascii="Calibri" w:hAnsi="Calibri" w:cs="Calibri"/>
                <w:sz w:val="22"/>
                <w:szCs w:val="22"/>
              </w:rPr>
              <w:t>,6</w:t>
            </w:r>
            <w:r w:rsidR="00B226C9">
              <w:rPr>
                <w:rFonts w:ascii="Calibri" w:hAnsi="Calibri" w:cs="Calibri"/>
                <w:sz w:val="22"/>
                <w:szCs w:val="22"/>
              </w:rPr>
              <w:t>94</w:t>
            </w:r>
          </w:p>
        </w:tc>
      </w:tr>
    </w:tbl>
    <w:p w14:paraId="5A6A5D0D" w14:textId="77777777" w:rsidR="005A1A59" w:rsidRPr="00A962ED" w:rsidRDefault="00984781" w:rsidP="00A962ED">
      <w:pPr>
        <w:spacing w:line="180" w:lineRule="exact"/>
        <w:ind w:left="72" w:hanging="72"/>
        <w:rPr>
          <w:rFonts w:ascii="Calibri" w:hAnsi="Calibri" w:cs="Calibri"/>
          <w:sz w:val="14"/>
          <w:szCs w:val="14"/>
        </w:rPr>
      </w:pPr>
      <w:r>
        <w:rPr>
          <w:rFonts w:ascii="Calibri" w:hAnsi="Calibri" w:cs="Calibri"/>
          <w:sz w:val="22"/>
          <w:szCs w:val="22"/>
        </w:rPr>
        <w:br w:type="page"/>
      </w:r>
    </w:p>
    <w:tbl>
      <w:tblPr>
        <w:tblW w:w="15001" w:type="dxa"/>
        <w:tblInd w:w="450" w:type="dxa"/>
        <w:tblLayout w:type="fixed"/>
        <w:tblLook w:val="0000" w:firstRow="0" w:lastRow="0" w:firstColumn="0" w:lastColumn="0" w:noHBand="0" w:noVBand="0"/>
      </w:tblPr>
      <w:tblGrid>
        <w:gridCol w:w="2448"/>
        <w:gridCol w:w="1421"/>
        <w:gridCol w:w="1529"/>
        <w:gridCol w:w="1529"/>
        <w:gridCol w:w="1529"/>
        <w:gridCol w:w="1642"/>
        <w:gridCol w:w="1369"/>
        <w:gridCol w:w="1894"/>
        <w:gridCol w:w="1640"/>
      </w:tblGrid>
      <w:tr w:rsidR="005A1A59" w:rsidRPr="00542D45" w14:paraId="4E908C03" w14:textId="77777777" w:rsidTr="00B226C9">
        <w:trPr>
          <w:tblHeader/>
        </w:trPr>
        <w:tc>
          <w:tcPr>
            <w:tcW w:w="2448" w:type="dxa"/>
            <w:vAlign w:val="bottom"/>
          </w:tcPr>
          <w:p w14:paraId="3D80B03D" w14:textId="77777777" w:rsidR="005A1A59" w:rsidRPr="00542D45" w:rsidRDefault="005A1A59" w:rsidP="00C12E8D">
            <w:pPr>
              <w:spacing w:line="360" w:lineRule="exact"/>
              <w:ind w:left="72" w:hanging="72"/>
              <w:rPr>
                <w:rFonts w:ascii="Calibri" w:hAnsi="Calibri" w:cs="Calibri"/>
                <w:sz w:val="22"/>
                <w:szCs w:val="22"/>
              </w:rPr>
            </w:pPr>
          </w:p>
        </w:tc>
        <w:tc>
          <w:tcPr>
            <w:tcW w:w="12553" w:type="dxa"/>
            <w:gridSpan w:val="8"/>
            <w:vAlign w:val="bottom"/>
          </w:tcPr>
          <w:p w14:paraId="0CF5D8F3" w14:textId="77777777" w:rsidR="005A1A59" w:rsidRPr="00542D45" w:rsidRDefault="005A1A59" w:rsidP="004B17A4">
            <w:pPr>
              <w:pBdr>
                <w:bottom w:val="single" w:sz="4" w:space="1" w:color="auto"/>
              </w:pBdr>
              <w:spacing w:line="360" w:lineRule="exact"/>
              <w:ind w:left="72" w:hanging="72"/>
              <w:jc w:val="center"/>
              <w:rPr>
                <w:rFonts w:ascii="Calibri" w:hAnsi="Calibri" w:cs="Calibri"/>
                <w:sz w:val="22"/>
                <w:szCs w:val="22"/>
              </w:rPr>
            </w:pPr>
            <w:r w:rsidRPr="00542D45">
              <w:rPr>
                <w:rFonts w:ascii="Calibri" w:hAnsi="Calibri" w:cs="Calibri"/>
                <w:sz w:val="22"/>
                <w:szCs w:val="22"/>
              </w:rPr>
              <w:t>Separate financial statements</w:t>
            </w:r>
          </w:p>
        </w:tc>
      </w:tr>
      <w:tr w:rsidR="00326750" w:rsidRPr="00542D45" w14:paraId="7FFA0958" w14:textId="77777777" w:rsidTr="00B226C9">
        <w:trPr>
          <w:trHeight w:val="1029"/>
          <w:tblHeader/>
        </w:trPr>
        <w:tc>
          <w:tcPr>
            <w:tcW w:w="2448" w:type="dxa"/>
            <w:vAlign w:val="bottom"/>
          </w:tcPr>
          <w:p w14:paraId="1A582F9A" w14:textId="77777777" w:rsidR="00326750" w:rsidRPr="00542D45" w:rsidRDefault="00326750" w:rsidP="00326750">
            <w:pPr>
              <w:spacing w:line="360" w:lineRule="exact"/>
              <w:ind w:left="72" w:hanging="72"/>
              <w:rPr>
                <w:rFonts w:ascii="Calibri" w:hAnsi="Calibri" w:cs="Calibri"/>
                <w:sz w:val="22"/>
                <w:szCs w:val="22"/>
              </w:rPr>
            </w:pPr>
          </w:p>
        </w:tc>
        <w:tc>
          <w:tcPr>
            <w:tcW w:w="1421" w:type="dxa"/>
            <w:vAlign w:val="bottom"/>
          </w:tcPr>
          <w:p w14:paraId="4426D89F" w14:textId="77777777" w:rsidR="00326750" w:rsidRPr="00B226C9" w:rsidRDefault="00326750" w:rsidP="00326750">
            <w:pPr>
              <w:pBdr>
                <w:bottom w:val="single" w:sz="4" w:space="1" w:color="auto"/>
              </w:pBdr>
              <w:spacing w:line="360" w:lineRule="exact"/>
              <w:ind w:left="72" w:hanging="72"/>
              <w:jc w:val="center"/>
              <w:rPr>
                <w:rFonts w:ascii="Calibri" w:hAnsi="Calibri" w:cs="Calibri"/>
                <w:sz w:val="22"/>
                <w:szCs w:val="22"/>
                <w:cs/>
              </w:rPr>
            </w:pPr>
            <w:r w:rsidRPr="00B226C9">
              <w:rPr>
                <w:rFonts w:ascii="Calibri" w:hAnsi="Calibri" w:cs="Calibri"/>
                <w:sz w:val="22"/>
                <w:szCs w:val="22"/>
              </w:rPr>
              <w:t>Land</w:t>
            </w:r>
          </w:p>
        </w:tc>
        <w:tc>
          <w:tcPr>
            <w:tcW w:w="1529" w:type="dxa"/>
            <w:vAlign w:val="bottom"/>
          </w:tcPr>
          <w:p w14:paraId="21513603" w14:textId="77777777" w:rsidR="00326750" w:rsidRPr="00B226C9" w:rsidRDefault="00326750" w:rsidP="00326750">
            <w:pPr>
              <w:pBdr>
                <w:bottom w:val="single" w:sz="4" w:space="1" w:color="auto"/>
              </w:pBdr>
              <w:spacing w:line="360" w:lineRule="exact"/>
              <w:ind w:left="72" w:hanging="72"/>
              <w:jc w:val="center"/>
              <w:rPr>
                <w:rFonts w:ascii="Calibri" w:hAnsi="Calibri" w:cs="Calibri"/>
                <w:sz w:val="22"/>
                <w:szCs w:val="22"/>
                <w:cs/>
              </w:rPr>
            </w:pPr>
            <w:r w:rsidRPr="00B226C9">
              <w:rPr>
                <w:rFonts w:ascii="Calibri" w:hAnsi="Calibri" w:cs="Calibri"/>
                <w:sz w:val="22"/>
                <w:szCs w:val="22"/>
              </w:rPr>
              <w:t>Land improvement</w:t>
            </w:r>
          </w:p>
        </w:tc>
        <w:tc>
          <w:tcPr>
            <w:tcW w:w="1529" w:type="dxa"/>
            <w:vAlign w:val="bottom"/>
          </w:tcPr>
          <w:p w14:paraId="4391DA4B" w14:textId="77777777" w:rsidR="00326750" w:rsidRPr="00B226C9" w:rsidRDefault="00326750" w:rsidP="00326750">
            <w:pPr>
              <w:pBdr>
                <w:bottom w:val="single" w:sz="4" w:space="1" w:color="auto"/>
              </w:pBdr>
              <w:spacing w:line="360" w:lineRule="exact"/>
              <w:ind w:left="72" w:hanging="72"/>
              <w:jc w:val="center"/>
              <w:rPr>
                <w:rFonts w:ascii="Calibri" w:hAnsi="Calibri" w:cs="Calibri"/>
                <w:sz w:val="22"/>
                <w:szCs w:val="22"/>
              </w:rPr>
            </w:pPr>
            <w:r w:rsidRPr="00B226C9">
              <w:rPr>
                <w:rFonts w:ascii="Calibri" w:hAnsi="Calibri" w:cs="Calibri"/>
                <w:sz w:val="22"/>
                <w:szCs w:val="22"/>
              </w:rPr>
              <w:t>Buildings</w:t>
            </w:r>
          </w:p>
          <w:p w14:paraId="4D705AD8" w14:textId="7CE8218E" w:rsidR="00326750" w:rsidRPr="00B226C9" w:rsidRDefault="00A962ED" w:rsidP="00326750">
            <w:pPr>
              <w:pBdr>
                <w:bottom w:val="single" w:sz="4" w:space="1" w:color="auto"/>
              </w:pBdr>
              <w:spacing w:line="360" w:lineRule="exact"/>
              <w:ind w:left="72" w:hanging="72"/>
              <w:jc w:val="center"/>
              <w:rPr>
                <w:rFonts w:ascii="Calibri" w:hAnsi="Calibri" w:cs="Calibri"/>
                <w:sz w:val="22"/>
                <w:szCs w:val="22"/>
              </w:rPr>
            </w:pPr>
            <w:r>
              <w:rPr>
                <w:rFonts w:ascii="Calibri" w:hAnsi="Calibri" w:cs="Calibri"/>
                <w:sz w:val="22"/>
                <w:szCs w:val="22"/>
              </w:rPr>
              <w:t>a</w:t>
            </w:r>
            <w:r w:rsidR="00326750" w:rsidRPr="00B226C9">
              <w:rPr>
                <w:rFonts w:ascii="Calibri" w:hAnsi="Calibri" w:cs="Calibri"/>
                <w:sz w:val="22"/>
                <w:szCs w:val="22"/>
              </w:rPr>
              <w:t>nd building improvement</w:t>
            </w:r>
          </w:p>
        </w:tc>
        <w:tc>
          <w:tcPr>
            <w:tcW w:w="1529" w:type="dxa"/>
            <w:vAlign w:val="bottom"/>
          </w:tcPr>
          <w:p w14:paraId="6A59E403" w14:textId="77777777" w:rsidR="00326750" w:rsidRPr="00B226C9" w:rsidRDefault="00326750" w:rsidP="00326750">
            <w:pPr>
              <w:pBdr>
                <w:bottom w:val="single" w:sz="4" w:space="1" w:color="auto"/>
              </w:pBdr>
              <w:spacing w:line="360" w:lineRule="exact"/>
              <w:ind w:left="72" w:hanging="72"/>
              <w:jc w:val="center"/>
              <w:rPr>
                <w:rFonts w:ascii="Calibri" w:hAnsi="Calibri" w:cs="Calibri"/>
                <w:sz w:val="22"/>
                <w:szCs w:val="22"/>
              </w:rPr>
            </w:pPr>
            <w:r w:rsidRPr="00B226C9">
              <w:rPr>
                <w:rFonts w:ascii="Calibri" w:hAnsi="Calibri" w:cs="Calibri"/>
                <w:sz w:val="22"/>
                <w:szCs w:val="22"/>
              </w:rPr>
              <w:t>Machinery</w:t>
            </w:r>
          </w:p>
          <w:p w14:paraId="158D353D" w14:textId="77777777" w:rsidR="00326750" w:rsidRPr="00B226C9" w:rsidRDefault="00326750" w:rsidP="00326750">
            <w:pPr>
              <w:pBdr>
                <w:bottom w:val="single" w:sz="4" w:space="1" w:color="auto"/>
              </w:pBdr>
              <w:spacing w:line="360" w:lineRule="exact"/>
              <w:ind w:left="72" w:hanging="72"/>
              <w:jc w:val="center"/>
              <w:rPr>
                <w:rFonts w:ascii="Calibri" w:hAnsi="Calibri" w:cs="Calibri"/>
                <w:sz w:val="22"/>
                <w:szCs w:val="22"/>
              </w:rPr>
            </w:pPr>
            <w:r w:rsidRPr="00B226C9">
              <w:rPr>
                <w:rFonts w:ascii="Calibri" w:hAnsi="Calibri" w:cs="Calibri"/>
                <w:sz w:val="22"/>
                <w:szCs w:val="22"/>
              </w:rPr>
              <w:t>and equipment</w:t>
            </w:r>
          </w:p>
        </w:tc>
        <w:tc>
          <w:tcPr>
            <w:tcW w:w="1642" w:type="dxa"/>
            <w:vAlign w:val="bottom"/>
          </w:tcPr>
          <w:p w14:paraId="65401915" w14:textId="77777777" w:rsidR="00326750" w:rsidRPr="00B226C9" w:rsidRDefault="00326750" w:rsidP="00326750">
            <w:pPr>
              <w:pBdr>
                <w:bottom w:val="single" w:sz="4" w:space="1" w:color="auto"/>
              </w:pBdr>
              <w:spacing w:line="360" w:lineRule="exact"/>
              <w:ind w:left="72" w:hanging="72"/>
              <w:jc w:val="center"/>
              <w:rPr>
                <w:rFonts w:ascii="Calibri" w:hAnsi="Calibri" w:cs="Calibri"/>
                <w:sz w:val="22"/>
                <w:szCs w:val="22"/>
              </w:rPr>
            </w:pPr>
            <w:r w:rsidRPr="00B226C9">
              <w:rPr>
                <w:rFonts w:ascii="Calibri" w:hAnsi="Calibri" w:cs="Calibri"/>
                <w:sz w:val="22"/>
                <w:szCs w:val="22"/>
              </w:rPr>
              <w:t>Furniture, fixtures and office equipment</w:t>
            </w:r>
          </w:p>
        </w:tc>
        <w:tc>
          <w:tcPr>
            <w:tcW w:w="1369" w:type="dxa"/>
            <w:vAlign w:val="bottom"/>
          </w:tcPr>
          <w:p w14:paraId="670F361C" w14:textId="77777777" w:rsidR="00326750" w:rsidRPr="00B226C9" w:rsidRDefault="00326750" w:rsidP="00326750">
            <w:pPr>
              <w:spacing w:line="360" w:lineRule="exact"/>
              <w:ind w:left="72" w:hanging="72"/>
              <w:jc w:val="center"/>
              <w:rPr>
                <w:rFonts w:ascii="Calibri" w:hAnsi="Calibri" w:cs="Calibri"/>
                <w:sz w:val="22"/>
                <w:szCs w:val="22"/>
              </w:rPr>
            </w:pPr>
          </w:p>
          <w:p w14:paraId="4D9BB733" w14:textId="77777777" w:rsidR="00326750" w:rsidRPr="00B226C9" w:rsidRDefault="00326750" w:rsidP="00326750">
            <w:pPr>
              <w:pBdr>
                <w:bottom w:val="single" w:sz="4" w:space="1" w:color="auto"/>
              </w:pBdr>
              <w:spacing w:line="360" w:lineRule="exact"/>
              <w:ind w:left="72" w:hanging="72"/>
              <w:jc w:val="center"/>
              <w:rPr>
                <w:rFonts w:ascii="Calibri" w:hAnsi="Calibri" w:cs="Calibri"/>
                <w:sz w:val="22"/>
                <w:szCs w:val="22"/>
              </w:rPr>
            </w:pPr>
            <w:r w:rsidRPr="00B226C9">
              <w:rPr>
                <w:rFonts w:ascii="Calibri" w:hAnsi="Calibri" w:cs="Calibri"/>
                <w:sz w:val="22"/>
                <w:szCs w:val="22"/>
              </w:rPr>
              <w:t>Motor vehicles</w:t>
            </w:r>
          </w:p>
        </w:tc>
        <w:tc>
          <w:tcPr>
            <w:tcW w:w="1894" w:type="dxa"/>
            <w:vAlign w:val="bottom"/>
          </w:tcPr>
          <w:p w14:paraId="69CFF000" w14:textId="77777777" w:rsidR="00326750" w:rsidRPr="00B226C9" w:rsidRDefault="00326750" w:rsidP="00326750">
            <w:pPr>
              <w:pBdr>
                <w:bottom w:val="single" w:sz="4" w:space="1" w:color="auto"/>
              </w:pBdr>
              <w:spacing w:line="360" w:lineRule="exact"/>
              <w:ind w:left="72" w:hanging="72"/>
              <w:jc w:val="center"/>
              <w:rPr>
                <w:rFonts w:ascii="Calibri" w:hAnsi="Calibri" w:cs="Calibri"/>
                <w:sz w:val="22"/>
                <w:szCs w:val="22"/>
              </w:rPr>
            </w:pPr>
            <w:r w:rsidRPr="00B226C9">
              <w:rPr>
                <w:rFonts w:ascii="Calibri" w:hAnsi="Calibri" w:cs="Calibri"/>
                <w:sz w:val="22"/>
                <w:szCs w:val="22"/>
              </w:rPr>
              <w:t>Assets under installation and under construction</w:t>
            </w:r>
          </w:p>
        </w:tc>
        <w:tc>
          <w:tcPr>
            <w:tcW w:w="1640" w:type="dxa"/>
            <w:vAlign w:val="bottom"/>
          </w:tcPr>
          <w:p w14:paraId="69370CFC" w14:textId="77777777" w:rsidR="00326750" w:rsidRPr="00B226C9" w:rsidRDefault="00326750" w:rsidP="00326750">
            <w:pPr>
              <w:pBdr>
                <w:bottom w:val="single" w:sz="4" w:space="1" w:color="auto"/>
              </w:pBdr>
              <w:spacing w:line="360" w:lineRule="exact"/>
              <w:ind w:left="72" w:hanging="72"/>
              <w:jc w:val="center"/>
              <w:rPr>
                <w:rFonts w:ascii="Calibri" w:hAnsi="Calibri" w:cs="Calibri"/>
                <w:sz w:val="22"/>
                <w:szCs w:val="22"/>
              </w:rPr>
            </w:pPr>
            <w:r w:rsidRPr="00B226C9">
              <w:rPr>
                <w:rFonts w:ascii="Calibri" w:hAnsi="Calibri" w:cs="Calibri"/>
                <w:sz w:val="22"/>
                <w:szCs w:val="22"/>
              </w:rPr>
              <w:t>Total</w:t>
            </w:r>
          </w:p>
        </w:tc>
      </w:tr>
      <w:tr w:rsidR="001A2C56" w:rsidRPr="00542D45" w14:paraId="0FFF0D99" w14:textId="77777777" w:rsidTr="00B226C9">
        <w:trPr>
          <w:tblHeader/>
        </w:trPr>
        <w:tc>
          <w:tcPr>
            <w:tcW w:w="2448" w:type="dxa"/>
            <w:vAlign w:val="bottom"/>
          </w:tcPr>
          <w:p w14:paraId="36456117" w14:textId="77777777" w:rsidR="001A2C56" w:rsidRPr="00542D45" w:rsidRDefault="001A2C56" w:rsidP="00C12E8D">
            <w:pPr>
              <w:spacing w:line="360" w:lineRule="exact"/>
              <w:ind w:left="72" w:hanging="72"/>
              <w:rPr>
                <w:rFonts w:ascii="Calibri" w:hAnsi="Calibri" w:cs="Calibri"/>
                <w:sz w:val="22"/>
                <w:szCs w:val="22"/>
              </w:rPr>
            </w:pPr>
          </w:p>
        </w:tc>
        <w:tc>
          <w:tcPr>
            <w:tcW w:w="12553" w:type="dxa"/>
            <w:gridSpan w:val="8"/>
            <w:vAlign w:val="bottom"/>
          </w:tcPr>
          <w:p w14:paraId="1EAA8D65" w14:textId="77777777" w:rsidR="001A2C56" w:rsidRPr="00542D45" w:rsidRDefault="001A2C56" w:rsidP="004B17A4">
            <w:pPr>
              <w:spacing w:line="360" w:lineRule="exact"/>
              <w:ind w:left="72" w:hanging="72"/>
              <w:jc w:val="center"/>
              <w:rPr>
                <w:rFonts w:ascii="Calibri" w:hAnsi="Calibri" w:cs="Calibri"/>
                <w:sz w:val="22"/>
                <w:szCs w:val="22"/>
              </w:rPr>
            </w:pPr>
            <w:r w:rsidRPr="00C12E8D">
              <w:rPr>
                <w:rFonts w:ascii="Calibri" w:hAnsi="Calibri" w:cs="Calibri"/>
                <w:sz w:val="22"/>
                <w:szCs w:val="22"/>
              </w:rPr>
              <w:t>(in thousand Baht)</w:t>
            </w:r>
          </w:p>
        </w:tc>
      </w:tr>
      <w:tr w:rsidR="005A1A59" w:rsidRPr="00542D45" w14:paraId="0EF80759" w14:textId="77777777" w:rsidTr="00B226C9">
        <w:tc>
          <w:tcPr>
            <w:tcW w:w="2448" w:type="dxa"/>
          </w:tcPr>
          <w:p w14:paraId="46B95902" w14:textId="77777777" w:rsidR="005A1A59" w:rsidRPr="004B17A4" w:rsidRDefault="005A1A59" w:rsidP="00C12E8D">
            <w:pPr>
              <w:spacing w:line="360" w:lineRule="exact"/>
              <w:ind w:left="72" w:hanging="72"/>
              <w:rPr>
                <w:rFonts w:ascii="Calibri" w:hAnsi="Calibri" w:cs="Calibri"/>
                <w:b/>
                <w:bCs/>
                <w:sz w:val="22"/>
                <w:szCs w:val="22"/>
              </w:rPr>
            </w:pPr>
            <w:r w:rsidRPr="004B17A4">
              <w:rPr>
                <w:rFonts w:ascii="Calibri" w:hAnsi="Calibri" w:cs="Calibri"/>
                <w:b/>
                <w:bCs/>
                <w:sz w:val="22"/>
                <w:szCs w:val="22"/>
              </w:rPr>
              <w:t>Cost:</w:t>
            </w:r>
          </w:p>
        </w:tc>
        <w:tc>
          <w:tcPr>
            <w:tcW w:w="1421" w:type="dxa"/>
          </w:tcPr>
          <w:p w14:paraId="4F9884EE" w14:textId="77777777" w:rsidR="005A1A59" w:rsidRPr="00542D45" w:rsidRDefault="005A1A59" w:rsidP="00C12E8D">
            <w:pPr>
              <w:spacing w:line="360" w:lineRule="exact"/>
              <w:ind w:left="72" w:hanging="72"/>
              <w:rPr>
                <w:rFonts w:ascii="Calibri" w:hAnsi="Calibri" w:cs="Calibri"/>
                <w:sz w:val="22"/>
                <w:szCs w:val="22"/>
              </w:rPr>
            </w:pPr>
          </w:p>
        </w:tc>
        <w:tc>
          <w:tcPr>
            <w:tcW w:w="1529" w:type="dxa"/>
          </w:tcPr>
          <w:p w14:paraId="29308B2F" w14:textId="77777777" w:rsidR="005A1A59" w:rsidRPr="00542D45" w:rsidRDefault="005A1A59" w:rsidP="00C12E8D">
            <w:pPr>
              <w:spacing w:line="360" w:lineRule="exact"/>
              <w:ind w:left="72" w:hanging="72"/>
              <w:rPr>
                <w:rFonts w:ascii="Calibri" w:hAnsi="Calibri" w:cs="Calibri"/>
                <w:sz w:val="22"/>
                <w:szCs w:val="22"/>
              </w:rPr>
            </w:pPr>
          </w:p>
        </w:tc>
        <w:tc>
          <w:tcPr>
            <w:tcW w:w="1529" w:type="dxa"/>
          </w:tcPr>
          <w:p w14:paraId="4658530E" w14:textId="77777777" w:rsidR="005A1A59" w:rsidRPr="00542D45" w:rsidRDefault="005A1A59" w:rsidP="00C12E8D">
            <w:pPr>
              <w:spacing w:line="360" w:lineRule="exact"/>
              <w:ind w:left="72" w:hanging="72"/>
              <w:rPr>
                <w:rFonts w:ascii="Calibri" w:hAnsi="Calibri" w:cs="Calibri"/>
                <w:sz w:val="22"/>
                <w:szCs w:val="22"/>
              </w:rPr>
            </w:pPr>
          </w:p>
        </w:tc>
        <w:tc>
          <w:tcPr>
            <w:tcW w:w="1529" w:type="dxa"/>
          </w:tcPr>
          <w:p w14:paraId="457716C7" w14:textId="77777777" w:rsidR="005A1A59" w:rsidRPr="00542D45" w:rsidRDefault="005A1A59" w:rsidP="00C12E8D">
            <w:pPr>
              <w:spacing w:line="360" w:lineRule="exact"/>
              <w:ind w:left="72" w:hanging="72"/>
              <w:rPr>
                <w:rFonts w:ascii="Calibri" w:hAnsi="Calibri" w:cs="Calibri"/>
                <w:sz w:val="22"/>
                <w:szCs w:val="22"/>
              </w:rPr>
            </w:pPr>
          </w:p>
        </w:tc>
        <w:tc>
          <w:tcPr>
            <w:tcW w:w="1642" w:type="dxa"/>
          </w:tcPr>
          <w:p w14:paraId="04B1B035" w14:textId="77777777" w:rsidR="005A1A59" w:rsidRPr="00542D45" w:rsidRDefault="005A1A59" w:rsidP="00C12E8D">
            <w:pPr>
              <w:spacing w:line="360" w:lineRule="exact"/>
              <w:ind w:left="72" w:hanging="72"/>
              <w:rPr>
                <w:rFonts w:ascii="Calibri" w:hAnsi="Calibri" w:cs="Calibri"/>
                <w:sz w:val="22"/>
                <w:szCs w:val="22"/>
              </w:rPr>
            </w:pPr>
          </w:p>
        </w:tc>
        <w:tc>
          <w:tcPr>
            <w:tcW w:w="1369" w:type="dxa"/>
          </w:tcPr>
          <w:p w14:paraId="2FC1818D" w14:textId="77777777" w:rsidR="005A1A59" w:rsidRPr="00542D45" w:rsidRDefault="005A1A59" w:rsidP="00C12E8D">
            <w:pPr>
              <w:spacing w:line="360" w:lineRule="exact"/>
              <w:ind w:left="72" w:hanging="72"/>
              <w:rPr>
                <w:rFonts w:ascii="Calibri" w:hAnsi="Calibri" w:cs="Calibri"/>
                <w:sz w:val="22"/>
                <w:szCs w:val="22"/>
              </w:rPr>
            </w:pPr>
          </w:p>
        </w:tc>
        <w:tc>
          <w:tcPr>
            <w:tcW w:w="1894" w:type="dxa"/>
          </w:tcPr>
          <w:p w14:paraId="2D93BCB7" w14:textId="77777777" w:rsidR="005A1A59" w:rsidRPr="00542D45" w:rsidRDefault="005A1A59" w:rsidP="00C12E8D">
            <w:pPr>
              <w:spacing w:line="360" w:lineRule="exact"/>
              <w:ind w:left="72" w:hanging="72"/>
              <w:rPr>
                <w:rFonts w:ascii="Calibri" w:hAnsi="Calibri" w:cs="Calibri"/>
                <w:sz w:val="22"/>
                <w:szCs w:val="22"/>
              </w:rPr>
            </w:pPr>
          </w:p>
        </w:tc>
        <w:tc>
          <w:tcPr>
            <w:tcW w:w="1640" w:type="dxa"/>
          </w:tcPr>
          <w:p w14:paraId="17BB7EB1" w14:textId="77777777" w:rsidR="005A1A59" w:rsidRPr="00542D45" w:rsidRDefault="005A1A59" w:rsidP="00C12E8D">
            <w:pPr>
              <w:spacing w:line="360" w:lineRule="exact"/>
              <w:ind w:left="72" w:hanging="72"/>
              <w:rPr>
                <w:rFonts w:ascii="Calibri" w:hAnsi="Calibri" w:cs="Calibri"/>
                <w:sz w:val="22"/>
                <w:szCs w:val="22"/>
              </w:rPr>
            </w:pPr>
          </w:p>
        </w:tc>
      </w:tr>
      <w:tr w:rsidR="00153FBF" w:rsidRPr="00542D45" w14:paraId="7E8F3613" w14:textId="77777777" w:rsidTr="00B226C9">
        <w:tc>
          <w:tcPr>
            <w:tcW w:w="2448" w:type="dxa"/>
          </w:tcPr>
          <w:p w14:paraId="5C3E99E7" w14:textId="77777777" w:rsidR="00153FBF" w:rsidRPr="00887C71" w:rsidRDefault="00153FBF" w:rsidP="00153FBF">
            <w:pPr>
              <w:spacing w:line="360" w:lineRule="exact"/>
              <w:ind w:left="72" w:hanging="72"/>
              <w:rPr>
                <w:rFonts w:ascii="Calibri" w:hAnsi="Calibri" w:cs="Calibri"/>
                <w:sz w:val="22"/>
                <w:szCs w:val="22"/>
                <w:cs/>
              </w:rPr>
            </w:pPr>
            <w:r w:rsidRPr="00887C71">
              <w:rPr>
                <w:rFonts w:ascii="Calibri" w:hAnsi="Calibri" w:cs="Calibri"/>
                <w:sz w:val="22"/>
                <w:szCs w:val="22"/>
              </w:rPr>
              <w:t>At 1 January 20</w:t>
            </w:r>
            <w:r>
              <w:rPr>
                <w:rFonts w:ascii="Calibri" w:hAnsi="Calibri" w:cs="Calibri"/>
                <w:sz w:val="22"/>
                <w:szCs w:val="22"/>
              </w:rPr>
              <w:t>19</w:t>
            </w:r>
          </w:p>
        </w:tc>
        <w:tc>
          <w:tcPr>
            <w:tcW w:w="1421" w:type="dxa"/>
            <w:vAlign w:val="bottom"/>
          </w:tcPr>
          <w:p w14:paraId="68A31213"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178,777</w:t>
            </w:r>
          </w:p>
        </w:tc>
        <w:tc>
          <w:tcPr>
            <w:tcW w:w="1529" w:type="dxa"/>
            <w:vAlign w:val="bottom"/>
          </w:tcPr>
          <w:p w14:paraId="52F956F7"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102,711</w:t>
            </w:r>
          </w:p>
        </w:tc>
        <w:tc>
          <w:tcPr>
            <w:tcW w:w="1529" w:type="dxa"/>
            <w:vAlign w:val="bottom"/>
          </w:tcPr>
          <w:p w14:paraId="428A296E"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626,833</w:t>
            </w:r>
          </w:p>
        </w:tc>
        <w:tc>
          <w:tcPr>
            <w:tcW w:w="1529" w:type="dxa"/>
            <w:vAlign w:val="bottom"/>
          </w:tcPr>
          <w:p w14:paraId="496449C9"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2,033,953</w:t>
            </w:r>
          </w:p>
        </w:tc>
        <w:tc>
          <w:tcPr>
            <w:tcW w:w="1642" w:type="dxa"/>
            <w:vAlign w:val="bottom"/>
          </w:tcPr>
          <w:p w14:paraId="276F8248"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57,857</w:t>
            </w:r>
          </w:p>
        </w:tc>
        <w:tc>
          <w:tcPr>
            <w:tcW w:w="1369" w:type="dxa"/>
            <w:vAlign w:val="bottom"/>
          </w:tcPr>
          <w:p w14:paraId="7BE5CAF6"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247,174</w:t>
            </w:r>
          </w:p>
        </w:tc>
        <w:tc>
          <w:tcPr>
            <w:tcW w:w="1894" w:type="dxa"/>
            <w:vAlign w:val="bottom"/>
          </w:tcPr>
          <w:p w14:paraId="39A83228"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304,524</w:t>
            </w:r>
          </w:p>
        </w:tc>
        <w:tc>
          <w:tcPr>
            <w:tcW w:w="1640" w:type="dxa"/>
            <w:vAlign w:val="bottom"/>
          </w:tcPr>
          <w:p w14:paraId="04990CDD"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3,551,829</w:t>
            </w:r>
          </w:p>
        </w:tc>
      </w:tr>
      <w:tr w:rsidR="00153FBF" w:rsidRPr="00542D45" w14:paraId="0CE25319" w14:textId="77777777" w:rsidTr="00B226C9">
        <w:tc>
          <w:tcPr>
            <w:tcW w:w="2448" w:type="dxa"/>
          </w:tcPr>
          <w:p w14:paraId="571A7528" w14:textId="77777777" w:rsidR="00153FBF" w:rsidRPr="00542D45" w:rsidRDefault="00153FBF" w:rsidP="00153FBF">
            <w:pPr>
              <w:spacing w:line="360" w:lineRule="exact"/>
              <w:ind w:left="72" w:hanging="72"/>
              <w:rPr>
                <w:rFonts w:ascii="Calibri" w:hAnsi="Calibri" w:cs="Calibri"/>
                <w:sz w:val="22"/>
                <w:szCs w:val="22"/>
                <w:cs/>
              </w:rPr>
            </w:pPr>
            <w:r w:rsidRPr="00542D45">
              <w:rPr>
                <w:rFonts w:ascii="Calibri" w:hAnsi="Calibri" w:cs="Calibri"/>
                <w:sz w:val="22"/>
                <w:szCs w:val="22"/>
              </w:rPr>
              <w:t>Additions</w:t>
            </w:r>
          </w:p>
        </w:tc>
        <w:tc>
          <w:tcPr>
            <w:tcW w:w="1421" w:type="dxa"/>
            <w:vAlign w:val="bottom"/>
          </w:tcPr>
          <w:p w14:paraId="2D0D5BEB"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748C1EC9"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3E85EBBF"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90</w:t>
            </w:r>
          </w:p>
        </w:tc>
        <w:tc>
          <w:tcPr>
            <w:tcW w:w="1529" w:type="dxa"/>
            <w:vAlign w:val="bottom"/>
          </w:tcPr>
          <w:p w14:paraId="32B1D96D"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23,527</w:t>
            </w:r>
          </w:p>
        </w:tc>
        <w:tc>
          <w:tcPr>
            <w:tcW w:w="1642" w:type="dxa"/>
            <w:vAlign w:val="bottom"/>
          </w:tcPr>
          <w:p w14:paraId="6BEEF8AC"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892</w:t>
            </w:r>
          </w:p>
        </w:tc>
        <w:tc>
          <w:tcPr>
            <w:tcW w:w="1369" w:type="dxa"/>
            <w:vAlign w:val="bottom"/>
          </w:tcPr>
          <w:p w14:paraId="49C6C2AA"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20,242</w:t>
            </w:r>
          </w:p>
        </w:tc>
        <w:tc>
          <w:tcPr>
            <w:tcW w:w="1894" w:type="dxa"/>
            <w:vAlign w:val="bottom"/>
          </w:tcPr>
          <w:p w14:paraId="6926C80D"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323,325</w:t>
            </w:r>
          </w:p>
        </w:tc>
        <w:tc>
          <w:tcPr>
            <w:tcW w:w="1640" w:type="dxa"/>
            <w:vAlign w:val="bottom"/>
          </w:tcPr>
          <w:p w14:paraId="0FD581D4"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368,076</w:t>
            </w:r>
          </w:p>
        </w:tc>
      </w:tr>
      <w:tr w:rsidR="00153FBF" w:rsidRPr="00542D45" w14:paraId="3DA61199" w14:textId="77777777" w:rsidTr="00B226C9">
        <w:tc>
          <w:tcPr>
            <w:tcW w:w="2448" w:type="dxa"/>
          </w:tcPr>
          <w:p w14:paraId="619A9895" w14:textId="77777777" w:rsidR="00153FBF" w:rsidRPr="00542D45" w:rsidRDefault="00153FBF" w:rsidP="00153FBF">
            <w:pPr>
              <w:spacing w:line="360" w:lineRule="exact"/>
              <w:ind w:left="72" w:hanging="72"/>
              <w:rPr>
                <w:rFonts w:ascii="Calibri" w:hAnsi="Calibri" w:cs="Calibri"/>
                <w:sz w:val="22"/>
                <w:szCs w:val="22"/>
                <w:cs/>
              </w:rPr>
            </w:pPr>
            <w:r w:rsidRPr="00542D45">
              <w:rPr>
                <w:rFonts w:ascii="Calibri" w:hAnsi="Calibri" w:cs="Calibri"/>
                <w:sz w:val="22"/>
                <w:szCs w:val="22"/>
              </w:rPr>
              <w:t xml:space="preserve">Capitalised interest </w:t>
            </w:r>
          </w:p>
        </w:tc>
        <w:tc>
          <w:tcPr>
            <w:tcW w:w="1421" w:type="dxa"/>
            <w:vAlign w:val="bottom"/>
          </w:tcPr>
          <w:p w14:paraId="02DC764E"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5EB35092"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2026E0C3"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0E895CA7"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642" w:type="dxa"/>
            <w:vAlign w:val="bottom"/>
          </w:tcPr>
          <w:p w14:paraId="46B434E8"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369" w:type="dxa"/>
            <w:vAlign w:val="bottom"/>
          </w:tcPr>
          <w:p w14:paraId="0A5E71A4"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894" w:type="dxa"/>
            <w:vAlign w:val="bottom"/>
          </w:tcPr>
          <w:p w14:paraId="643A4D62"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535</w:t>
            </w:r>
          </w:p>
        </w:tc>
        <w:tc>
          <w:tcPr>
            <w:tcW w:w="1640" w:type="dxa"/>
            <w:vAlign w:val="bottom"/>
          </w:tcPr>
          <w:p w14:paraId="2BB79A45"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535</w:t>
            </w:r>
          </w:p>
        </w:tc>
      </w:tr>
      <w:tr w:rsidR="00153FBF" w:rsidRPr="00542D45" w14:paraId="7C89FB2E" w14:textId="77777777" w:rsidTr="00B226C9">
        <w:tc>
          <w:tcPr>
            <w:tcW w:w="2448" w:type="dxa"/>
          </w:tcPr>
          <w:p w14:paraId="26FDEDD4" w14:textId="77777777" w:rsidR="00153FBF" w:rsidRPr="00542D45" w:rsidRDefault="00153FBF" w:rsidP="00153FBF">
            <w:pPr>
              <w:spacing w:line="360" w:lineRule="exact"/>
              <w:ind w:left="72" w:hanging="72"/>
              <w:rPr>
                <w:rFonts w:ascii="Calibri" w:hAnsi="Calibri" w:cs="Calibri"/>
                <w:sz w:val="22"/>
                <w:szCs w:val="22"/>
                <w:cs/>
              </w:rPr>
            </w:pPr>
            <w:r w:rsidRPr="00542D45">
              <w:rPr>
                <w:rFonts w:ascii="Calibri" w:hAnsi="Calibri" w:cs="Calibri"/>
                <w:sz w:val="22"/>
                <w:szCs w:val="22"/>
              </w:rPr>
              <w:t xml:space="preserve">Transfers </w:t>
            </w:r>
          </w:p>
        </w:tc>
        <w:tc>
          <w:tcPr>
            <w:tcW w:w="1421" w:type="dxa"/>
            <w:vAlign w:val="bottom"/>
          </w:tcPr>
          <w:p w14:paraId="7699B049"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010CCB4C"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14,574</w:t>
            </w:r>
          </w:p>
        </w:tc>
        <w:tc>
          <w:tcPr>
            <w:tcW w:w="1529" w:type="dxa"/>
            <w:vAlign w:val="bottom"/>
          </w:tcPr>
          <w:p w14:paraId="62DFCFF0"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128,796</w:t>
            </w:r>
          </w:p>
        </w:tc>
        <w:tc>
          <w:tcPr>
            <w:tcW w:w="1529" w:type="dxa"/>
            <w:vAlign w:val="bottom"/>
          </w:tcPr>
          <w:p w14:paraId="3F392645"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409,705</w:t>
            </w:r>
          </w:p>
        </w:tc>
        <w:tc>
          <w:tcPr>
            <w:tcW w:w="1642" w:type="dxa"/>
            <w:vAlign w:val="bottom"/>
          </w:tcPr>
          <w:p w14:paraId="0E7E0295"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1,93</w:t>
            </w:r>
            <w:r w:rsidRPr="001803A3">
              <w:rPr>
                <w:rFonts w:ascii="Calibri" w:hAnsi="Calibri" w:cs="Cordia New"/>
                <w:sz w:val="22"/>
                <w:szCs w:val="22"/>
              </w:rPr>
              <w:t>1</w:t>
            </w:r>
          </w:p>
        </w:tc>
        <w:tc>
          <w:tcPr>
            <w:tcW w:w="1369" w:type="dxa"/>
            <w:vAlign w:val="bottom"/>
          </w:tcPr>
          <w:p w14:paraId="1335B59F"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755</w:t>
            </w:r>
          </w:p>
        </w:tc>
        <w:tc>
          <w:tcPr>
            <w:tcW w:w="1894" w:type="dxa"/>
            <w:vAlign w:val="bottom"/>
          </w:tcPr>
          <w:p w14:paraId="0E853DAD"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(555,761)</w:t>
            </w:r>
          </w:p>
        </w:tc>
        <w:tc>
          <w:tcPr>
            <w:tcW w:w="1640" w:type="dxa"/>
            <w:vAlign w:val="bottom"/>
          </w:tcPr>
          <w:p w14:paraId="289BD012"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w:t>
            </w:r>
          </w:p>
        </w:tc>
      </w:tr>
      <w:tr w:rsidR="00153FBF" w:rsidRPr="00542D45" w14:paraId="7D52E1B2" w14:textId="77777777" w:rsidTr="00B226C9">
        <w:tc>
          <w:tcPr>
            <w:tcW w:w="2448" w:type="dxa"/>
          </w:tcPr>
          <w:p w14:paraId="54762033" w14:textId="77777777" w:rsidR="00153FBF" w:rsidRPr="00542D45" w:rsidRDefault="00153FBF" w:rsidP="00153FBF">
            <w:pPr>
              <w:spacing w:line="360" w:lineRule="exact"/>
              <w:ind w:left="72" w:hanging="72"/>
              <w:rPr>
                <w:rFonts w:ascii="Calibri" w:hAnsi="Calibri" w:cs="Calibri"/>
                <w:sz w:val="22"/>
                <w:szCs w:val="22"/>
              </w:rPr>
            </w:pPr>
            <w:r w:rsidRPr="00542D45">
              <w:rPr>
                <w:rFonts w:ascii="Calibri" w:hAnsi="Calibri" w:cs="Calibri"/>
                <w:sz w:val="22"/>
                <w:szCs w:val="22"/>
              </w:rPr>
              <w:t>Transfers</w:t>
            </w:r>
            <w:r>
              <w:rPr>
                <w:rFonts w:ascii="Calibri" w:hAnsi="Calibri" w:cs="Calibri"/>
                <w:sz w:val="22"/>
                <w:szCs w:val="22"/>
              </w:rPr>
              <w:t xml:space="preserve"> to intangible asset</w:t>
            </w:r>
          </w:p>
        </w:tc>
        <w:tc>
          <w:tcPr>
            <w:tcW w:w="1421" w:type="dxa"/>
            <w:vAlign w:val="bottom"/>
          </w:tcPr>
          <w:p w14:paraId="52BE348B"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65F2A78A"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29123A51"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3B53FF75"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642" w:type="dxa"/>
            <w:vAlign w:val="bottom"/>
          </w:tcPr>
          <w:p w14:paraId="207BF0AA"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(5,335)</w:t>
            </w:r>
          </w:p>
        </w:tc>
        <w:tc>
          <w:tcPr>
            <w:tcW w:w="1369" w:type="dxa"/>
            <w:vAlign w:val="bottom"/>
          </w:tcPr>
          <w:p w14:paraId="4DCC7656"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894" w:type="dxa"/>
            <w:vAlign w:val="bottom"/>
          </w:tcPr>
          <w:p w14:paraId="37E48D25"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(25,353)</w:t>
            </w:r>
          </w:p>
        </w:tc>
        <w:tc>
          <w:tcPr>
            <w:tcW w:w="1640" w:type="dxa"/>
            <w:vAlign w:val="bottom"/>
          </w:tcPr>
          <w:p w14:paraId="56079E5B" w14:textId="77777777" w:rsidR="00153FBF" w:rsidRPr="00542D45" w:rsidRDefault="00153FBF" w:rsidP="00153FBF">
            <w:pPr>
              <w:spacing w:line="360" w:lineRule="exact"/>
              <w:ind w:left="72" w:hanging="72"/>
              <w:jc w:val="right"/>
              <w:rPr>
                <w:rFonts w:ascii="Calibri" w:hAnsi="Calibri" w:cs="Calibri"/>
                <w:sz w:val="22"/>
                <w:szCs w:val="22"/>
              </w:rPr>
            </w:pPr>
            <w:r>
              <w:rPr>
                <w:rFonts w:ascii="Calibri" w:hAnsi="Calibri" w:cs="Calibri"/>
                <w:sz w:val="22"/>
                <w:szCs w:val="22"/>
              </w:rPr>
              <w:t>(30,688)</w:t>
            </w:r>
          </w:p>
        </w:tc>
      </w:tr>
      <w:tr w:rsidR="00153FBF" w:rsidRPr="00542D45" w14:paraId="1C269598" w14:textId="77777777" w:rsidTr="00B226C9">
        <w:tc>
          <w:tcPr>
            <w:tcW w:w="2448" w:type="dxa"/>
          </w:tcPr>
          <w:p w14:paraId="6FA9654B" w14:textId="77777777" w:rsidR="00153FBF" w:rsidRPr="00542D45" w:rsidRDefault="00153FBF" w:rsidP="00153FBF">
            <w:pPr>
              <w:spacing w:line="360" w:lineRule="exact"/>
              <w:ind w:left="72" w:hanging="72"/>
              <w:rPr>
                <w:rFonts w:ascii="Calibri" w:hAnsi="Calibri" w:cs="Calibri"/>
                <w:sz w:val="22"/>
                <w:szCs w:val="22"/>
                <w:cs/>
              </w:rPr>
            </w:pPr>
            <w:r w:rsidRPr="00542D45">
              <w:rPr>
                <w:rFonts w:ascii="Calibri" w:hAnsi="Calibri" w:cs="Calibri"/>
                <w:sz w:val="22"/>
                <w:szCs w:val="22"/>
              </w:rPr>
              <w:t>Disposals/write-off</w:t>
            </w:r>
          </w:p>
        </w:tc>
        <w:tc>
          <w:tcPr>
            <w:tcW w:w="1421" w:type="dxa"/>
            <w:vAlign w:val="bottom"/>
          </w:tcPr>
          <w:p w14:paraId="509FE35C" w14:textId="77777777" w:rsidR="00153FBF" w:rsidRPr="00542D45" w:rsidRDefault="00153FBF" w:rsidP="00153FBF">
            <w:pPr>
              <w:pBdr>
                <w:bottom w:val="single" w:sz="4" w:space="1" w:color="auto"/>
              </w:pBd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20E216AB" w14:textId="77777777" w:rsidR="00153FBF" w:rsidRPr="00542D45" w:rsidRDefault="00153FBF" w:rsidP="00153FBF">
            <w:pPr>
              <w:pBdr>
                <w:bottom w:val="single" w:sz="4" w:space="1" w:color="auto"/>
              </w:pBd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1C8C5439" w14:textId="77777777" w:rsidR="00153FBF" w:rsidRPr="00542D45" w:rsidRDefault="00153FBF" w:rsidP="00153FBF">
            <w:pPr>
              <w:pBdr>
                <w:bottom w:val="single" w:sz="4" w:space="1" w:color="auto"/>
              </w:pBdr>
              <w:spacing w:line="360" w:lineRule="exact"/>
              <w:ind w:left="72" w:hanging="72"/>
              <w:jc w:val="right"/>
              <w:rPr>
                <w:rFonts w:ascii="Calibri" w:hAnsi="Calibri" w:cs="Calibri"/>
                <w:sz w:val="22"/>
                <w:szCs w:val="22"/>
              </w:rPr>
            </w:pPr>
            <w:r>
              <w:rPr>
                <w:rFonts w:ascii="Calibri" w:hAnsi="Calibri" w:cs="Calibri"/>
                <w:sz w:val="22"/>
                <w:szCs w:val="22"/>
              </w:rPr>
              <w:t>(173)</w:t>
            </w:r>
          </w:p>
        </w:tc>
        <w:tc>
          <w:tcPr>
            <w:tcW w:w="1529" w:type="dxa"/>
            <w:vAlign w:val="bottom"/>
          </w:tcPr>
          <w:p w14:paraId="4E87C7BA" w14:textId="77777777" w:rsidR="00153FBF" w:rsidRPr="00542D45" w:rsidRDefault="00153FBF" w:rsidP="00153FBF">
            <w:pPr>
              <w:pBdr>
                <w:bottom w:val="single" w:sz="4" w:space="1" w:color="auto"/>
              </w:pBdr>
              <w:spacing w:line="360" w:lineRule="exact"/>
              <w:ind w:left="72" w:hanging="72"/>
              <w:jc w:val="right"/>
              <w:rPr>
                <w:rFonts w:ascii="Calibri" w:hAnsi="Calibri" w:cs="Calibri"/>
                <w:sz w:val="22"/>
                <w:szCs w:val="22"/>
              </w:rPr>
            </w:pPr>
            <w:r>
              <w:rPr>
                <w:rFonts w:ascii="Calibri" w:hAnsi="Calibri" w:cs="Calibri"/>
                <w:sz w:val="22"/>
                <w:szCs w:val="22"/>
              </w:rPr>
              <w:t>(28,640)</w:t>
            </w:r>
          </w:p>
        </w:tc>
        <w:tc>
          <w:tcPr>
            <w:tcW w:w="1642" w:type="dxa"/>
            <w:vAlign w:val="bottom"/>
          </w:tcPr>
          <w:p w14:paraId="4A060D2D" w14:textId="77777777" w:rsidR="00153FBF" w:rsidRPr="00542D45" w:rsidRDefault="00153FBF" w:rsidP="00153FBF">
            <w:pPr>
              <w:pBdr>
                <w:bottom w:val="single" w:sz="4" w:space="1" w:color="auto"/>
              </w:pBdr>
              <w:spacing w:line="360" w:lineRule="exact"/>
              <w:ind w:left="72" w:hanging="72"/>
              <w:jc w:val="right"/>
              <w:rPr>
                <w:rFonts w:ascii="Calibri" w:hAnsi="Calibri" w:cs="Calibri"/>
                <w:sz w:val="22"/>
                <w:szCs w:val="22"/>
              </w:rPr>
            </w:pPr>
            <w:r>
              <w:rPr>
                <w:rFonts w:ascii="Calibri" w:hAnsi="Calibri" w:cs="Calibri"/>
                <w:sz w:val="22"/>
                <w:szCs w:val="22"/>
              </w:rPr>
              <w:t>(335)</w:t>
            </w:r>
          </w:p>
        </w:tc>
        <w:tc>
          <w:tcPr>
            <w:tcW w:w="1369" w:type="dxa"/>
            <w:vAlign w:val="bottom"/>
          </w:tcPr>
          <w:p w14:paraId="653452AF" w14:textId="77777777" w:rsidR="00153FBF" w:rsidRPr="00542D45" w:rsidRDefault="00153FBF" w:rsidP="00153FBF">
            <w:pPr>
              <w:pBdr>
                <w:bottom w:val="single" w:sz="4" w:space="1" w:color="auto"/>
              </w:pBdr>
              <w:spacing w:line="360" w:lineRule="exact"/>
              <w:ind w:left="72" w:hanging="72"/>
              <w:jc w:val="right"/>
              <w:rPr>
                <w:rFonts w:ascii="Calibri" w:hAnsi="Calibri" w:cs="Calibri"/>
                <w:sz w:val="22"/>
                <w:szCs w:val="22"/>
              </w:rPr>
            </w:pPr>
            <w:r>
              <w:rPr>
                <w:rFonts w:ascii="Calibri" w:hAnsi="Calibri" w:cs="Calibri"/>
                <w:sz w:val="22"/>
                <w:szCs w:val="22"/>
              </w:rPr>
              <w:t>(4,116)</w:t>
            </w:r>
          </w:p>
        </w:tc>
        <w:tc>
          <w:tcPr>
            <w:tcW w:w="1894" w:type="dxa"/>
            <w:vAlign w:val="bottom"/>
          </w:tcPr>
          <w:p w14:paraId="2354ED86" w14:textId="77777777" w:rsidR="00153FBF" w:rsidRPr="00542D45" w:rsidRDefault="00153FBF" w:rsidP="00153FBF">
            <w:pPr>
              <w:pBdr>
                <w:bottom w:val="single" w:sz="4" w:space="1" w:color="auto"/>
              </w:pBdr>
              <w:spacing w:line="360" w:lineRule="exact"/>
              <w:ind w:left="72" w:hanging="72"/>
              <w:jc w:val="right"/>
              <w:rPr>
                <w:rFonts w:ascii="Calibri" w:hAnsi="Calibri" w:cs="Calibri"/>
                <w:sz w:val="22"/>
                <w:szCs w:val="22"/>
              </w:rPr>
            </w:pPr>
            <w:r>
              <w:rPr>
                <w:rFonts w:ascii="Calibri" w:hAnsi="Calibri" w:cs="Calibri"/>
                <w:sz w:val="22"/>
                <w:szCs w:val="22"/>
              </w:rPr>
              <w:t>-</w:t>
            </w:r>
          </w:p>
        </w:tc>
        <w:tc>
          <w:tcPr>
            <w:tcW w:w="1640" w:type="dxa"/>
            <w:vAlign w:val="bottom"/>
          </w:tcPr>
          <w:p w14:paraId="0C290161" w14:textId="77777777" w:rsidR="00153FBF" w:rsidRPr="00542D45" w:rsidRDefault="00153FBF" w:rsidP="00153FBF">
            <w:pPr>
              <w:pBdr>
                <w:bottom w:val="single" w:sz="4" w:space="1" w:color="auto"/>
              </w:pBdr>
              <w:spacing w:line="360" w:lineRule="exact"/>
              <w:ind w:left="72" w:hanging="72"/>
              <w:jc w:val="right"/>
              <w:rPr>
                <w:rFonts w:ascii="Calibri" w:hAnsi="Calibri" w:cs="Calibri"/>
                <w:sz w:val="22"/>
                <w:szCs w:val="22"/>
              </w:rPr>
            </w:pPr>
            <w:r>
              <w:rPr>
                <w:rFonts w:ascii="Calibri" w:hAnsi="Calibri" w:cs="Calibri"/>
                <w:sz w:val="22"/>
                <w:szCs w:val="22"/>
              </w:rPr>
              <w:t>(33,264)</w:t>
            </w:r>
          </w:p>
        </w:tc>
      </w:tr>
      <w:tr w:rsidR="00153FBF" w:rsidRPr="00542D45" w14:paraId="29434DC0" w14:textId="77777777" w:rsidTr="00B226C9">
        <w:tc>
          <w:tcPr>
            <w:tcW w:w="2448" w:type="dxa"/>
          </w:tcPr>
          <w:p w14:paraId="0F45BA45" w14:textId="77777777" w:rsidR="00153FBF" w:rsidRPr="006E53D4" w:rsidRDefault="00153FBF" w:rsidP="00153FBF">
            <w:pPr>
              <w:spacing w:line="360" w:lineRule="exact"/>
              <w:ind w:left="72" w:hanging="72"/>
              <w:rPr>
                <w:rFonts w:ascii="Calibri" w:hAnsi="Calibri" w:cs="Calibri"/>
                <w:b/>
                <w:bCs/>
                <w:sz w:val="22"/>
                <w:szCs w:val="22"/>
                <w:cs/>
              </w:rPr>
            </w:pPr>
            <w:r>
              <w:rPr>
                <w:rFonts w:ascii="Calibri" w:hAnsi="Calibri" w:cs="Calibri"/>
                <w:b/>
                <w:bCs/>
                <w:sz w:val="22"/>
                <w:szCs w:val="22"/>
              </w:rPr>
              <w:t xml:space="preserve">At </w:t>
            </w:r>
            <w:r w:rsidRPr="006E53D4">
              <w:rPr>
                <w:rFonts w:ascii="Calibri" w:hAnsi="Calibri" w:cs="Calibri"/>
                <w:b/>
                <w:bCs/>
                <w:sz w:val="22"/>
                <w:szCs w:val="22"/>
              </w:rPr>
              <w:t>31 December 201</w:t>
            </w:r>
            <w:r>
              <w:rPr>
                <w:rFonts w:ascii="Calibri" w:hAnsi="Calibri" w:cs="Calibri"/>
                <w:b/>
                <w:bCs/>
                <w:sz w:val="22"/>
                <w:szCs w:val="22"/>
              </w:rPr>
              <w:t>9</w:t>
            </w:r>
          </w:p>
        </w:tc>
        <w:tc>
          <w:tcPr>
            <w:tcW w:w="1421" w:type="dxa"/>
            <w:vAlign w:val="bottom"/>
          </w:tcPr>
          <w:p w14:paraId="01079893" w14:textId="77777777" w:rsidR="00153FBF" w:rsidRPr="006E53D4" w:rsidRDefault="00153FBF" w:rsidP="00153FBF">
            <w:pPr>
              <w:spacing w:line="360" w:lineRule="exact"/>
              <w:ind w:left="72" w:hanging="72"/>
              <w:jc w:val="right"/>
              <w:rPr>
                <w:rFonts w:ascii="Calibri" w:hAnsi="Calibri" w:cs="Calibri"/>
                <w:b/>
                <w:bCs/>
                <w:sz w:val="22"/>
                <w:szCs w:val="22"/>
              </w:rPr>
            </w:pPr>
            <w:r w:rsidRPr="006E53D4">
              <w:rPr>
                <w:rFonts w:ascii="Calibri" w:hAnsi="Calibri" w:cs="Calibri"/>
                <w:b/>
                <w:bCs/>
                <w:sz w:val="22"/>
                <w:szCs w:val="22"/>
              </w:rPr>
              <w:t>178,777</w:t>
            </w:r>
          </w:p>
        </w:tc>
        <w:tc>
          <w:tcPr>
            <w:tcW w:w="1529" w:type="dxa"/>
            <w:vAlign w:val="bottom"/>
          </w:tcPr>
          <w:p w14:paraId="1B74F906" w14:textId="77777777" w:rsidR="00153FBF" w:rsidRPr="006E53D4" w:rsidRDefault="00153FBF" w:rsidP="00153FBF">
            <w:pPr>
              <w:spacing w:line="360" w:lineRule="exact"/>
              <w:ind w:left="72" w:hanging="72"/>
              <w:jc w:val="right"/>
              <w:rPr>
                <w:rFonts w:ascii="Calibri" w:hAnsi="Calibri" w:cs="Calibri"/>
                <w:b/>
                <w:bCs/>
                <w:sz w:val="22"/>
                <w:szCs w:val="22"/>
              </w:rPr>
            </w:pPr>
            <w:r w:rsidRPr="006E53D4">
              <w:rPr>
                <w:rFonts w:ascii="Calibri" w:hAnsi="Calibri" w:cs="Calibri"/>
                <w:b/>
                <w:bCs/>
                <w:sz w:val="22"/>
                <w:szCs w:val="22"/>
              </w:rPr>
              <w:t>117,285</w:t>
            </w:r>
          </w:p>
        </w:tc>
        <w:tc>
          <w:tcPr>
            <w:tcW w:w="1529" w:type="dxa"/>
            <w:vAlign w:val="bottom"/>
          </w:tcPr>
          <w:p w14:paraId="718228CE" w14:textId="77777777" w:rsidR="00153FBF" w:rsidRPr="006E53D4" w:rsidRDefault="00153FBF" w:rsidP="00153FBF">
            <w:pPr>
              <w:spacing w:line="360" w:lineRule="exact"/>
              <w:ind w:left="72" w:hanging="72"/>
              <w:jc w:val="right"/>
              <w:rPr>
                <w:rFonts w:ascii="Calibri" w:hAnsi="Calibri" w:cs="Calibri"/>
                <w:b/>
                <w:bCs/>
                <w:sz w:val="22"/>
                <w:szCs w:val="22"/>
              </w:rPr>
            </w:pPr>
            <w:r w:rsidRPr="006E53D4">
              <w:rPr>
                <w:rFonts w:ascii="Calibri" w:hAnsi="Calibri" w:cs="Calibri"/>
                <w:b/>
                <w:bCs/>
                <w:sz w:val="22"/>
                <w:szCs w:val="22"/>
              </w:rPr>
              <w:t>755,546</w:t>
            </w:r>
          </w:p>
        </w:tc>
        <w:tc>
          <w:tcPr>
            <w:tcW w:w="1529" w:type="dxa"/>
            <w:vAlign w:val="bottom"/>
          </w:tcPr>
          <w:p w14:paraId="29645312" w14:textId="77777777" w:rsidR="00153FBF" w:rsidRPr="006E53D4" w:rsidRDefault="00153FBF" w:rsidP="00153FBF">
            <w:pPr>
              <w:spacing w:line="360" w:lineRule="exact"/>
              <w:ind w:left="72" w:hanging="72"/>
              <w:jc w:val="right"/>
              <w:rPr>
                <w:rFonts w:ascii="Calibri" w:hAnsi="Calibri" w:cs="Calibri"/>
                <w:b/>
                <w:bCs/>
                <w:sz w:val="22"/>
                <w:szCs w:val="22"/>
              </w:rPr>
            </w:pPr>
            <w:r w:rsidRPr="006E53D4">
              <w:rPr>
                <w:rFonts w:ascii="Calibri" w:hAnsi="Calibri" w:cs="Calibri"/>
                <w:b/>
                <w:bCs/>
                <w:sz w:val="22"/>
                <w:szCs w:val="22"/>
              </w:rPr>
              <w:t>2,438,545</w:t>
            </w:r>
          </w:p>
        </w:tc>
        <w:tc>
          <w:tcPr>
            <w:tcW w:w="1642" w:type="dxa"/>
            <w:vAlign w:val="bottom"/>
          </w:tcPr>
          <w:p w14:paraId="08D3AEE3" w14:textId="77777777" w:rsidR="00153FBF" w:rsidRPr="006E53D4" w:rsidRDefault="00153FBF" w:rsidP="00153FBF">
            <w:pPr>
              <w:spacing w:line="360" w:lineRule="exact"/>
              <w:ind w:left="72" w:hanging="72"/>
              <w:jc w:val="right"/>
              <w:rPr>
                <w:rFonts w:ascii="Calibri" w:hAnsi="Calibri" w:cs="Calibri"/>
                <w:b/>
                <w:bCs/>
                <w:sz w:val="22"/>
                <w:szCs w:val="22"/>
              </w:rPr>
            </w:pPr>
            <w:r w:rsidRPr="006E53D4">
              <w:rPr>
                <w:rFonts w:ascii="Calibri" w:hAnsi="Calibri" w:cs="Calibri"/>
                <w:b/>
                <w:bCs/>
                <w:sz w:val="22"/>
                <w:szCs w:val="22"/>
              </w:rPr>
              <w:t>55,010</w:t>
            </w:r>
          </w:p>
        </w:tc>
        <w:tc>
          <w:tcPr>
            <w:tcW w:w="1369" w:type="dxa"/>
            <w:vAlign w:val="bottom"/>
          </w:tcPr>
          <w:p w14:paraId="3BE8E9AC" w14:textId="77777777" w:rsidR="00153FBF" w:rsidRPr="006E53D4" w:rsidRDefault="00153FBF" w:rsidP="00153FBF">
            <w:pPr>
              <w:spacing w:line="360" w:lineRule="exact"/>
              <w:ind w:left="72" w:hanging="72"/>
              <w:jc w:val="right"/>
              <w:rPr>
                <w:rFonts w:ascii="Calibri" w:hAnsi="Calibri" w:cs="Calibri"/>
                <w:b/>
                <w:bCs/>
                <w:sz w:val="22"/>
                <w:szCs w:val="22"/>
              </w:rPr>
            </w:pPr>
            <w:r w:rsidRPr="006E53D4">
              <w:rPr>
                <w:rFonts w:ascii="Calibri" w:hAnsi="Calibri" w:cs="Calibri"/>
                <w:b/>
                <w:bCs/>
                <w:sz w:val="22"/>
                <w:szCs w:val="22"/>
              </w:rPr>
              <w:t>264,055</w:t>
            </w:r>
          </w:p>
        </w:tc>
        <w:tc>
          <w:tcPr>
            <w:tcW w:w="1894" w:type="dxa"/>
            <w:vAlign w:val="bottom"/>
          </w:tcPr>
          <w:p w14:paraId="71592F97" w14:textId="77777777" w:rsidR="00153FBF" w:rsidRPr="006E53D4" w:rsidRDefault="00153FBF" w:rsidP="00153FBF">
            <w:pPr>
              <w:spacing w:line="360" w:lineRule="exact"/>
              <w:ind w:left="72" w:hanging="72"/>
              <w:jc w:val="right"/>
              <w:rPr>
                <w:rFonts w:ascii="Calibri" w:hAnsi="Calibri" w:cs="Calibri"/>
                <w:b/>
                <w:bCs/>
                <w:sz w:val="22"/>
                <w:szCs w:val="22"/>
              </w:rPr>
            </w:pPr>
            <w:r w:rsidRPr="006E53D4">
              <w:rPr>
                <w:rFonts w:ascii="Calibri" w:hAnsi="Calibri" w:cs="Calibri"/>
                <w:b/>
                <w:bCs/>
                <w:sz w:val="22"/>
                <w:szCs w:val="22"/>
              </w:rPr>
              <w:t>47,270</w:t>
            </w:r>
          </w:p>
        </w:tc>
        <w:tc>
          <w:tcPr>
            <w:tcW w:w="1640" w:type="dxa"/>
            <w:vAlign w:val="bottom"/>
          </w:tcPr>
          <w:p w14:paraId="0583B855" w14:textId="77777777" w:rsidR="00153FBF" w:rsidRPr="006E53D4" w:rsidRDefault="00153FBF" w:rsidP="00153FBF">
            <w:pPr>
              <w:spacing w:line="360" w:lineRule="exact"/>
              <w:ind w:left="72" w:hanging="72"/>
              <w:jc w:val="right"/>
              <w:rPr>
                <w:rFonts w:ascii="Calibri" w:hAnsi="Calibri" w:cs="Calibri"/>
                <w:b/>
                <w:bCs/>
                <w:sz w:val="22"/>
                <w:szCs w:val="22"/>
              </w:rPr>
            </w:pPr>
            <w:r w:rsidRPr="006E53D4">
              <w:rPr>
                <w:rFonts w:ascii="Calibri" w:hAnsi="Calibri" w:cs="Calibri"/>
                <w:b/>
                <w:bCs/>
                <w:sz w:val="22"/>
                <w:szCs w:val="22"/>
              </w:rPr>
              <w:t>3,856,488</w:t>
            </w:r>
          </w:p>
        </w:tc>
      </w:tr>
      <w:tr w:rsidR="00C82280" w:rsidRPr="00542D45" w14:paraId="6AA6E8A9" w14:textId="77777777" w:rsidTr="00B226C9">
        <w:tc>
          <w:tcPr>
            <w:tcW w:w="2448" w:type="dxa"/>
          </w:tcPr>
          <w:p w14:paraId="160A936C" w14:textId="77777777" w:rsidR="00C82280" w:rsidRPr="00542D45" w:rsidRDefault="00C82280" w:rsidP="00C12E8D">
            <w:pPr>
              <w:spacing w:line="360" w:lineRule="exact"/>
              <w:ind w:left="72" w:hanging="72"/>
              <w:rPr>
                <w:rFonts w:ascii="Calibri" w:hAnsi="Calibri" w:cs="Calibri"/>
                <w:sz w:val="22"/>
                <w:szCs w:val="22"/>
                <w:cs/>
              </w:rPr>
            </w:pPr>
            <w:r w:rsidRPr="00542D45">
              <w:rPr>
                <w:rFonts w:ascii="Calibri" w:hAnsi="Calibri" w:cs="Calibri"/>
                <w:sz w:val="22"/>
                <w:szCs w:val="22"/>
              </w:rPr>
              <w:t>Additions</w:t>
            </w:r>
          </w:p>
        </w:tc>
        <w:tc>
          <w:tcPr>
            <w:tcW w:w="1421" w:type="dxa"/>
            <w:vAlign w:val="bottom"/>
          </w:tcPr>
          <w:p w14:paraId="2EC65374" w14:textId="77777777" w:rsidR="00C82280" w:rsidRPr="00542D45" w:rsidRDefault="00C4604A" w:rsidP="00AD795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097C4BFB" w14:textId="77777777" w:rsidR="00C82280" w:rsidRPr="00542D45" w:rsidRDefault="00C4604A" w:rsidP="00AD795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007B9090" w14:textId="77777777" w:rsidR="00C82280" w:rsidRPr="00542D45" w:rsidRDefault="00C4604A" w:rsidP="00AD795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1F659684" w14:textId="77777777" w:rsidR="00C82280" w:rsidRPr="00542D45" w:rsidRDefault="00C4604A" w:rsidP="00AD795A">
            <w:pPr>
              <w:spacing w:line="360" w:lineRule="exact"/>
              <w:ind w:left="72" w:hanging="72"/>
              <w:jc w:val="right"/>
              <w:rPr>
                <w:rFonts w:ascii="Calibri" w:hAnsi="Calibri" w:cs="Calibri"/>
                <w:sz w:val="22"/>
                <w:szCs w:val="22"/>
              </w:rPr>
            </w:pPr>
            <w:r w:rsidRPr="00F15F8E">
              <w:rPr>
                <w:rFonts w:ascii="Calibri" w:hAnsi="Calibri" w:cs="Calibri"/>
                <w:sz w:val="22"/>
                <w:szCs w:val="22"/>
              </w:rPr>
              <w:t>18,631</w:t>
            </w:r>
          </w:p>
        </w:tc>
        <w:tc>
          <w:tcPr>
            <w:tcW w:w="1642" w:type="dxa"/>
            <w:vAlign w:val="bottom"/>
          </w:tcPr>
          <w:p w14:paraId="174C1442" w14:textId="77777777" w:rsidR="00C82280" w:rsidRPr="00542D45" w:rsidRDefault="00C4604A" w:rsidP="00AD795A">
            <w:pPr>
              <w:spacing w:line="360" w:lineRule="exact"/>
              <w:ind w:left="72" w:hanging="72"/>
              <w:jc w:val="right"/>
              <w:rPr>
                <w:rFonts w:ascii="Calibri" w:hAnsi="Calibri" w:cs="Calibri"/>
                <w:sz w:val="22"/>
                <w:szCs w:val="22"/>
              </w:rPr>
            </w:pPr>
            <w:r>
              <w:rPr>
                <w:rFonts w:ascii="Calibri" w:hAnsi="Calibri" w:cs="Calibri"/>
                <w:sz w:val="22"/>
                <w:szCs w:val="22"/>
              </w:rPr>
              <w:t>702</w:t>
            </w:r>
          </w:p>
        </w:tc>
        <w:tc>
          <w:tcPr>
            <w:tcW w:w="1369" w:type="dxa"/>
            <w:vAlign w:val="bottom"/>
          </w:tcPr>
          <w:p w14:paraId="5CB1DFD6" w14:textId="77777777" w:rsidR="00C82280" w:rsidRPr="00542D45" w:rsidRDefault="00C4604A" w:rsidP="00AD795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894" w:type="dxa"/>
            <w:vAlign w:val="bottom"/>
          </w:tcPr>
          <w:p w14:paraId="2EE4EB40" w14:textId="77777777" w:rsidR="00C82280" w:rsidRPr="00542D45" w:rsidRDefault="00C4604A" w:rsidP="00AD795A">
            <w:pPr>
              <w:spacing w:line="360" w:lineRule="exact"/>
              <w:ind w:left="72" w:hanging="72"/>
              <w:jc w:val="right"/>
              <w:rPr>
                <w:rFonts w:ascii="Calibri" w:hAnsi="Calibri" w:cs="Calibri"/>
                <w:sz w:val="22"/>
                <w:szCs w:val="22"/>
              </w:rPr>
            </w:pPr>
            <w:r w:rsidRPr="00F15F8E">
              <w:rPr>
                <w:rFonts w:ascii="Calibri" w:hAnsi="Calibri" w:cs="Calibri"/>
                <w:sz w:val="22"/>
                <w:szCs w:val="22"/>
              </w:rPr>
              <w:t>194,113</w:t>
            </w:r>
          </w:p>
        </w:tc>
        <w:tc>
          <w:tcPr>
            <w:tcW w:w="1640" w:type="dxa"/>
            <w:vAlign w:val="bottom"/>
          </w:tcPr>
          <w:p w14:paraId="1F21B198" w14:textId="77777777" w:rsidR="00C82280" w:rsidRPr="00542D45" w:rsidRDefault="00C4604A" w:rsidP="00AD795A">
            <w:pPr>
              <w:spacing w:line="360" w:lineRule="exact"/>
              <w:ind w:left="72" w:hanging="72"/>
              <w:jc w:val="right"/>
              <w:rPr>
                <w:rFonts w:ascii="Calibri" w:hAnsi="Calibri" w:cs="Calibri"/>
                <w:sz w:val="22"/>
                <w:szCs w:val="22"/>
              </w:rPr>
            </w:pPr>
            <w:r w:rsidRPr="00F15F8E">
              <w:rPr>
                <w:rFonts w:ascii="Calibri" w:hAnsi="Calibri" w:cs="Calibri"/>
                <w:sz w:val="22"/>
                <w:szCs w:val="22"/>
              </w:rPr>
              <w:t>213,446</w:t>
            </w:r>
          </w:p>
        </w:tc>
      </w:tr>
      <w:tr w:rsidR="00C82280" w:rsidRPr="00542D45" w14:paraId="1DD673C0" w14:textId="77777777" w:rsidTr="00B226C9">
        <w:tc>
          <w:tcPr>
            <w:tcW w:w="2448" w:type="dxa"/>
          </w:tcPr>
          <w:p w14:paraId="2038906F" w14:textId="77777777" w:rsidR="00C82280" w:rsidRPr="00542D45" w:rsidRDefault="00C82280" w:rsidP="00C12E8D">
            <w:pPr>
              <w:spacing w:line="360" w:lineRule="exact"/>
              <w:ind w:left="72" w:hanging="72"/>
              <w:rPr>
                <w:rFonts w:ascii="Calibri" w:hAnsi="Calibri" w:cs="Calibri"/>
                <w:sz w:val="22"/>
                <w:szCs w:val="22"/>
              </w:rPr>
            </w:pPr>
            <w:r w:rsidRPr="00542D45">
              <w:rPr>
                <w:rFonts w:ascii="Calibri" w:hAnsi="Calibri" w:cs="Calibri"/>
                <w:sz w:val="22"/>
                <w:szCs w:val="22"/>
              </w:rPr>
              <w:t>Transfers</w:t>
            </w:r>
          </w:p>
        </w:tc>
        <w:tc>
          <w:tcPr>
            <w:tcW w:w="1421" w:type="dxa"/>
            <w:vAlign w:val="bottom"/>
          </w:tcPr>
          <w:p w14:paraId="3509C186" w14:textId="77777777" w:rsidR="00C82280" w:rsidRPr="00542D45" w:rsidRDefault="00C4604A" w:rsidP="00AD795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52520B4B" w14:textId="77777777" w:rsidR="00C82280" w:rsidRPr="00542D45" w:rsidRDefault="00C4604A" w:rsidP="00AD795A">
            <w:pPr>
              <w:spacing w:line="360" w:lineRule="exact"/>
              <w:ind w:left="72" w:hanging="72"/>
              <w:jc w:val="right"/>
              <w:rPr>
                <w:rFonts w:ascii="Calibri" w:hAnsi="Calibri" w:cs="Calibri"/>
                <w:sz w:val="22"/>
                <w:szCs w:val="22"/>
              </w:rPr>
            </w:pPr>
            <w:r w:rsidRPr="00F15F8E">
              <w:rPr>
                <w:rFonts w:ascii="Calibri" w:hAnsi="Calibri" w:cs="Calibri"/>
                <w:sz w:val="22"/>
                <w:szCs w:val="22"/>
              </w:rPr>
              <w:t>5,254</w:t>
            </w:r>
          </w:p>
        </w:tc>
        <w:tc>
          <w:tcPr>
            <w:tcW w:w="1529" w:type="dxa"/>
            <w:vAlign w:val="bottom"/>
          </w:tcPr>
          <w:p w14:paraId="30881F61" w14:textId="77777777" w:rsidR="00C82280" w:rsidRPr="00542D45" w:rsidRDefault="00C4604A" w:rsidP="00AD795A">
            <w:pPr>
              <w:spacing w:line="360" w:lineRule="exact"/>
              <w:ind w:left="72" w:hanging="72"/>
              <w:jc w:val="right"/>
              <w:rPr>
                <w:rFonts w:ascii="Calibri" w:hAnsi="Calibri" w:cs="Calibri"/>
                <w:sz w:val="22"/>
                <w:szCs w:val="22"/>
              </w:rPr>
            </w:pPr>
            <w:r w:rsidRPr="00F15F8E">
              <w:rPr>
                <w:rFonts w:ascii="Calibri" w:hAnsi="Calibri" w:cs="Calibri"/>
                <w:sz w:val="22"/>
                <w:szCs w:val="22"/>
              </w:rPr>
              <w:t>51,349</w:t>
            </w:r>
          </w:p>
        </w:tc>
        <w:tc>
          <w:tcPr>
            <w:tcW w:w="1529" w:type="dxa"/>
            <w:vAlign w:val="bottom"/>
          </w:tcPr>
          <w:p w14:paraId="71288BA0" w14:textId="77777777" w:rsidR="00C82280" w:rsidRPr="00542D45" w:rsidRDefault="00C4604A" w:rsidP="00AD795A">
            <w:pPr>
              <w:spacing w:line="360" w:lineRule="exact"/>
              <w:ind w:left="72" w:hanging="72"/>
              <w:jc w:val="right"/>
              <w:rPr>
                <w:rFonts w:ascii="Calibri" w:hAnsi="Calibri" w:cs="Calibri"/>
                <w:sz w:val="22"/>
                <w:szCs w:val="22"/>
              </w:rPr>
            </w:pPr>
            <w:r w:rsidRPr="00F15F8E">
              <w:rPr>
                <w:rFonts w:ascii="Calibri" w:hAnsi="Calibri" w:cs="Calibri"/>
                <w:sz w:val="22"/>
                <w:szCs w:val="22"/>
              </w:rPr>
              <w:t>99,080</w:t>
            </w:r>
          </w:p>
        </w:tc>
        <w:tc>
          <w:tcPr>
            <w:tcW w:w="1642" w:type="dxa"/>
            <w:vAlign w:val="bottom"/>
          </w:tcPr>
          <w:p w14:paraId="3B816C97" w14:textId="77777777" w:rsidR="00C82280" w:rsidRPr="00F15F8E" w:rsidRDefault="00C4604A" w:rsidP="00AD795A">
            <w:pPr>
              <w:spacing w:line="360" w:lineRule="exact"/>
              <w:ind w:left="72" w:hanging="72"/>
              <w:jc w:val="right"/>
              <w:rPr>
                <w:rFonts w:ascii="Calibri" w:hAnsi="Calibri" w:cs="Calibri"/>
                <w:sz w:val="22"/>
                <w:szCs w:val="22"/>
                <w:cs/>
              </w:rPr>
            </w:pPr>
            <w:r w:rsidRPr="00F15F8E">
              <w:rPr>
                <w:rFonts w:ascii="Calibri" w:hAnsi="Calibri" w:cs="Calibri"/>
                <w:sz w:val="22"/>
                <w:szCs w:val="22"/>
              </w:rPr>
              <w:t>2,254</w:t>
            </w:r>
          </w:p>
        </w:tc>
        <w:tc>
          <w:tcPr>
            <w:tcW w:w="1369" w:type="dxa"/>
            <w:vAlign w:val="bottom"/>
          </w:tcPr>
          <w:p w14:paraId="6F2FB33F" w14:textId="77777777" w:rsidR="00C82280" w:rsidRPr="00542D45" w:rsidRDefault="00C4604A" w:rsidP="00AD795A">
            <w:pPr>
              <w:spacing w:line="360" w:lineRule="exact"/>
              <w:ind w:left="72" w:hanging="72"/>
              <w:jc w:val="right"/>
              <w:rPr>
                <w:rFonts w:ascii="Calibri" w:hAnsi="Calibri" w:cs="Calibri"/>
                <w:sz w:val="22"/>
                <w:szCs w:val="22"/>
              </w:rPr>
            </w:pPr>
            <w:r>
              <w:rPr>
                <w:rFonts w:ascii="Calibri" w:hAnsi="Calibri" w:cs="Calibri"/>
                <w:sz w:val="22"/>
                <w:szCs w:val="22"/>
              </w:rPr>
              <w:t>298</w:t>
            </w:r>
          </w:p>
        </w:tc>
        <w:tc>
          <w:tcPr>
            <w:tcW w:w="1894" w:type="dxa"/>
            <w:vAlign w:val="bottom"/>
          </w:tcPr>
          <w:p w14:paraId="13FC624A" w14:textId="77777777" w:rsidR="00C82280" w:rsidRPr="00542D45" w:rsidRDefault="00C4604A" w:rsidP="00AD795A">
            <w:pPr>
              <w:spacing w:line="360" w:lineRule="exact"/>
              <w:ind w:left="72" w:hanging="72"/>
              <w:jc w:val="right"/>
              <w:rPr>
                <w:rFonts w:ascii="Calibri" w:hAnsi="Calibri" w:cs="Calibri"/>
                <w:sz w:val="22"/>
                <w:szCs w:val="22"/>
              </w:rPr>
            </w:pPr>
            <w:r w:rsidRPr="00F15F8E">
              <w:rPr>
                <w:rFonts w:ascii="Calibri" w:hAnsi="Calibri" w:cs="Calibri"/>
                <w:sz w:val="22"/>
                <w:szCs w:val="22"/>
              </w:rPr>
              <w:t>(158,235)</w:t>
            </w:r>
          </w:p>
        </w:tc>
        <w:tc>
          <w:tcPr>
            <w:tcW w:w="1640" w:type="dxa"/>
            <w:vAlign w:val="bottom"/>
          </w:tcPr>
          <w:p w14:paraId="545361A9" w14:textId="77777777" w:rsidR="00C82280" w:rsidRPr="00542D45" w:rsidRDefault="00C4604A" w:rsidP="00AD795A">
            <w:pPr>
              <w:spacing w:line="360" w:lineRule="exact"/>
              <w:ind w:left="72" w:hanging="72"/>
              <w:jc w:val="right"/>
              <w:rPr>
                <w:rFonts w:ascii="Calibri" w:hAnsi="Calibri" w:cs="Calibri"/>
                <w:sz w:val="22"/>
                <w:szCs w:val="22"/>
              </w:rPr>
            </w:pPr>
            <w:r>
              <w:rPr>
                <w:rFonts w:ascii="Calibri" w:hAnsi="Calibri" w:cs="Calibri"/>
                <w:sz w:val="22"/>
                <w:szCs w:val="22"/>
              </w:rPr>
              <w:t>-</w:t>
            </w:r>
          </w:p>
        </w:tc>
      </w:tr>
      <w:tr w:rsidR="00C4604A" w:rsidRPr="00542D45" w14:paraId="1B517F1E" w14:textId="77777777" w:rsidTr="00B226C9">
        <w:tc>
          <w:tcPr>
            <w:tcW w:w="2448" w:type="dxa"/>
          </w:tcPr>
          <w:p w14:paraId="4723610B" w14:textId="77777777" w:rsidR="00C4604A" w:rsidRPr="00542D45" w:rsidRDefault="00C4604A" w:rsidP="00C4604A">
            <w:pPr>
              <w:spacing w:line="360" w:lineRule="exact"/>
              <w:ind w:left="72" w:hanging="72"/>
              <w:rPr>
                <w:rFonts w:ascii="Calibri" w:hAnsi="Calibri" w:cs="Calibri"/>
                <w:sz w:val="22"/>
                <w:szCs w:val="22"/>
              </w:rPr>
            </w:pPr>
            <w:r w:rsidRPr="00542D45">
              <w:rPr>
                <w:rFonts w:ascii="Calibri" w:hAnsi="Calibri" w:cs="Calibri"/>
                <w:sz w:val="22"/>
                <w:szCs w:val="22"/>
              </w:rPr>
              <w:t>Transfers</w:t>
            </w:r>
            <w:r>
              <w:rPr>
                <w:rFonts w:ascii="Calibri" w:hAnsi="Calibri" w:cs="Calibri"/>
                <w:sz w:val="22"/>
                <w:szCs w:val="22"/>
              </w:rPr>
              <w:t xml:space="preserve"> to intangible asset</w:t>
            </w:r>
          </w:p>
        </w:tc>
        <w:tc>
          <w:tcPr>
            <w:tcW w:w="1421" w:type="dxa"/>
            <w:vAlign w:val="bottom"/>
          </w:tcPr>
          <w:p w14:paraId="334ECA19" w14:textId="77777777" w:rsidR="00C4604A" w:rsidRDefault="00C4604A" w:rsidP="00C4604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70ABF885" w14:textId="77777777" w:rsidR="00C4604A" w:rsidRDefault="00C4604A" w:rsidP="00C4604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106A058C" w14:textId="77777777" w:rsidR="00C4604A" w:rsidRDefault="00C4604A" w:rsidP="00C4604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4E638FD2" w14:textId="77777777" w:rsidR="00C4604A" w:rsidRPr="00542D45" w:rsidRDefault="00C4604A" w:rsidP="00C4604A">
            <w:pPr>
              <w:spacing w:line="360" w:lineRule="exact"/>
              <w:ind w:left="72" w:hanging="72"/>
              <w:jc w:val="right"/>
              <w:rPr>
                <w:rFonts w:ascii="Calibri" w:hAnsi="Calibri" w:cs="Calibri"/>
                <w:sz w:val="22"/>
                <w:szCs w:val="22"/>
              </w:rPr>
            </w:pPr>
            <w:r w:rsidRPr="00F15F8E">
              <w:rPr>
                <w:rFonts w:ascii="Calibri" w:hAnsi="Calibri" w:cs="Calibri"/>
                <w:sz w:val="22"/>
                <w:szCs w:val="22"/>
              </w:rPr>
              <w:t>(25)</w:t>
            </w:r>
          </w:p>
        </w:tc>
        <w:tc>
          <w:tcPr>
            <w:tcW w:w="1642" w:type="dxa"/>
            <w:vAlign w:val="bottom"/>
          </w:tcPr>
          <w:p w14:paraId="5C913B76" w14:textId="77777777" w:rsidR="00C4604A" w:rsidRPr="00542D45" w:rsidRDefault="00C4604A" w:rsidP="00C4604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369" w:type="dxa"/>
            <w:vAlign w:val="bottom"/>
          </w:tcPr>
          <w:p w14:paraId="4AA30558" w14:textId="77777777" w:rsidR="00C4604A" w:rsidRPr="00542D45" w:rsidRDefault="00C4604A" w:rsidP="00C4604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894" w:type="dxa"/>
            <w:vAlign w:val="bottom"/>
          </w:tcPr>
          <w:p w14:paraId="6B10D4E3" w14:textId="77777777" w:rsidR="00C4604A" w:rsidRPr="00542D45" w:rsidRDefault="00C4604A" w:rsidP="00C4604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640" w:type="dxa"/>
            <w:vAlign w:val="bottom"/>
          </w:tcPr>
          <w:p w14:paraId="7FC3F316" w14:textId="77777777" w:rsidR="00C4604A" w:rsidRPr="00542D45" w:rsidRDefault="00C4604A" w:rsidP="00C4604A">
            <w:pPr>
              <w:spacing w:line="360" w:lineRule="exact"/>
              <w:ind w:left="72" w:hanging="72"/>
              <w:jc w:val="right"/>
              <w:rPr>
                <w:rFonts w:ascii="Calibri" w:hAnsi="Calibri" w:cs="Calibri"/>
                <w:sz w:val="22"/>
                <w:szCs w:val="22"/>
              </w:rPr>
            </w:pPr>
            <w:r w:rsidRPr="00F15F8E">
              <w:rPr>
                <w:rFonts w:ascii="Calibri" w:hAnsi="Calibri" w:cs="Calibri"/>
                <w:sz w:val="22"/>
                <w:szCs w:val="22"/>
              </w:rPr>
              <w:t>(25)</w:t>
            </w:r>
          </w:p>
        </w:tc>
      </w:tr>
      <w:tr w:rsidR="00C4604A" w:rsidRPr="00542D45" w14:paraId="385BFBD7" w14:textId="77777777" w:rsidTr="00B226C9">
        <w:tc>
          <w:tcPr>
            <w:tcW w:w="2448" w:type="dxa"/>
          </w:tcPr>
          <w:p w14:paraId="20865993" w14:textId="1DA8766F" w:rsidR="00C4604A" w:rsidRPr="00542D45" w:rsidRDefault="00C4604A" w:rsidP="00C4604A">
            <w:pPr>
              <w:spacing w:line="360" w:lineRule="exact"/>
              <w:ind w:left="72" w:hanging="72"/>
              <w:rPr>
                <w:rFonts w:ascii="Calibri" w:hAnsi="Calibri" w:cs="Calibri"/>
                <w:sz w:val="22"/>
                <w:szCs w:val="22"/>
              </w:rPr>
            </w:pPr>
            <w:r w:rsidRPr="00C4604A">
              <w:rPr>
                <w:rFonts w:ascii="Calibri" w:hAnsi="Calibri" w:cs="Calibri"/>
                <w:sz w:val="22"/>
                <w:szCs w:val="22"/>
              </w:rPr>
              <w:t xml:space="preserve">Transfers to </w:t>
            </w:r>
            <w:r>
              <w:rPr>
                <w:rFonts w:ascii="Calibri" w:hAnsi="Calibri" w:cs="Calibri"/>
                <w:sz w:val="22"/>
                <w:szCs w:val="22"/>
              </w:rPr>
              <w:t>right</w:t>
            </w:r>
            <w:r w:rsidR="000D6ABD">
              <w:rPr>
                <w:rFonts w:ascii="Calibri" w:hAnsi="Calibri" w:cs="Calibri"/>
                <w:sz w:val="22"/>
                <w:szCs w:val="22"/>
              </w:rPr>
              <w:t>-</w:t>
            </w:r>
            <w:r>
              <w:rPr>
                <w:rFonts w:ascii="Calibri" w:hAnsi="Calibri" w:cs="Calibri"/>
                <w:sz w:val="22"/>
                <w:szCs w:val="22"/>
              </w:rPr>
              <w:t>of</w:t>
            </w:r>
            <w:r w:rsidR="000D6ABD">
              <w:rPr>
                <w:rFonts w:ascii="Calibri" w:hAnsi="Calibri" w:cs="Calibri"/>
                <w:sz w:val="22"/>
                <w:szCs w:val="22"/>
              </w:rPr>
              <w:t>-</w:t>
            </w:r>
            <w:r>
              <w:rPr>
                <w:rFonts w:ascii="Calibri" w:hAnsi="Calibri" w:cs="Calibri"/>
                <w:sz w:val="22"/>
                <w:szCs w:val="22"/>
              </w:rPr>
              <w:t>use</w:t>
            </w:r>
            <w:r w:rsidR="00900FE3">
              <w:rPr>
                <w:rFonts w:ascii="Calibri" w:hAnsi="Calibri" w:cs="Calibri"/>
                <w:sz w:val="22"/>
                <w:szCs w:val="22"/>
              </w:rPr>
              <w:t xml:space="preserve"> assets</w:t>
            </w:r>
          </w:p>
        </w:tc>
        <w:tc>
          <w:tcPr>
            <w:tcW w:w="1421" w:type="dxa"/>
            <w:vAlign w:val="bottom"/>
          </w:tcPr>
          <w:p w14:paraId="5D270E4E" w14:textId="77777777" w:rsidR="00C4604A" w:rsidRDefault="00C4604A" w:rsidP="00C4604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3E5C9F20" w14:textId="77777777" w:rsidR="00C4604A" w:rsidRDefault="00C4604A" w:rsidP="00C4604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025171D6" w14:textId="77777777" w:rsidR="00C4604A" w:rsidRDefault="00C4604A" w:rsidP="00C4604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0988BEBD" w14:textId="77777777" w:rsidR="00C4604A" w:rsidRPr="00542D45" w:rsidRDefault="00C4604A" w:rsidP="00C4604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642" w:type="dxa"/>
            <w:vAlign w:val="bottom"/>
          </w:tcPr>
          <w:p w14:paraId="5E0A21A4" w14:textId="77777777" w:rsidR="00C4604A" w:rsidRPr="00542D45" w:rsidRDefault="00C4604A" w:rsidP="00C4604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369" w:type="dxa"/>
            <w:vAlign w:val="bottom"/>
          </w:tcPr>
          <w:p w14:paraId="45B97E44" w14:textId="77777777" w:rsidR="00C4604A" w:rsidRPr="00542D45" w:rsidRDefault="00C4604A" w:rsidP="00C4604A">
            <w:pPr>
              <w:spacing w:line="360" w:lineRule="exact"/>
              <w:ind w:left="72" w:hanging="72"/>
              <w:jc w:val="right"/>
              <w:rPr>
                <w:rFonts w:ascii="Calibri" w:hAnsi="Calibri" w:cs="Calibri"/>
                <w:sz w:val="22"/>
                <w:szCs w:val="22"/>
              </w:rPr>
            </w:pPr>
            <w:r w:rsidRPr="00F15F8E">
              <w:rPr>
                <w:rFonts w:ascii="Calibri" w:hAnsi="Calibri" w:cs="Calibri"/>
                <w:sz w:val="22"/>
                <w:szCs w:val="22"/>
              </w:rPr>
              <w:t>(131,773)</w:t>
            </w:r>
          </w:p>
        </w:tc>
        <w:tc>
          <w:tcPr>
            <w:tcW w:w="1894" w:type="dxa"/>
            <w:vAlign w:val="bottom"/>
          </w:tcPr>
          <w:p w14:paraId="782DBE42" w14:textId="77777777" w:rsidR="00C4604A" w:rsidRPr="00542D45" w:rsidRDefault="00C4604A" w:rsidP="00C4604A">
            <w:pPr>
              <w:spacing w:line="360" w:lineRule="exact"/>
              <w:ind w:left="72" w:hanging="72"/>
              <w:jc w:val="right"/>
              <w:rPr>
                <w:rFonts w:ascii="Calibri" w:hAnsi="Calibri" w:cs="Calibri"/>
                <w:sz w:val="22"/>
                <w:szCs w:val="22"/>
              </w:rPr>
            </w:pPr>
            <w:r>
              <w:rPr>
                <w:rFonts w:ascii="Calibri" w:hAnsi="Calibri" w:cs="Calibri"/>
                <w:sz w:val="22"/>
                <w:szCs w:val="22"/>
              </w:rPr>
              <w:t>-</w:t>
            </w:r>
          </w:p>
        </w:tc>
        <w:tc>
          <w:tcPr>
            <w:tcW w:w="1640" w:type="dxa"/>
            <w:vAlign w:val="bottom"/>
          </w:tcPr>
          <w:p w14:paraId="0DE8D5BA" w14:textId="77777777" w:rsidR="00C4604A" w:rsidRPr="00542D45" w:rsidRDefault="00C4604A" w:rsidP="00C4604A">
            <w:pPr>
              <w:spacing w:line="360" w:lineRule="exact"/>
              <w:ind w:left="72" w:hanging="72"/>
              <w:jc w:val="right"/>
              <w:rPr>
                <w:rFonts w:ascii="Calibri" w:hAnsi="Calibri" w:cs="Calibri"/>
                <w:sz w:val="22"/>
                <w:szCs w:val="22"/>
              </w:rPr>
            </w:pPr>
            <w:r w:rsidRPr="00F15F8E">
              <w:rPr>
                <w:rFonts w:ascii="Calibri" w:hAnsi="Calibri" w:cs="Calibri"/>
                <w:sz w:val="22"/>
                <w:szCs w:val="22"/>
              </w:rPr>
              <w:t>(131,773)</w:t>
            </w:r>
          </w:p>
        </w:tc>
      </w:tr>
      <w:tr w:rsidR="00C4604A" w:rsidRPr="00542D45" w14:paraId="383F9F23" w14:textId="77777777" w:rsidTr="00B226C9">
        <w:tc>
          <w:tcPr>
            <w:tcW w:w="2448" w:type="dxa"/>
          </w:tcPr>
          <w:p w14:paraId="3BD93495" w14:textId="77777777" w:rsidR="00C4604A" w:rsidRPr="00542D45" w:rsidRDefault="00C4604A" w:rsidP="00C4604A">
            <w:pPr>
              <w:spacing w:line="360" w:lineRule="exact"/>
              <w:ind w:left="72" w:hanging="72"/>
              <w:rPr>
                <w:rFonts w:ascii="Calibri" w:hAnsi="Calibri" w:cs="Calibri"/>
                <w:sz w:val="22"/>
                <w:szCs w:val="22"/>
                <w:cs/>
              </w:rPr>
            </w:pPr>
            <w:r w:rsidRPr="00542D45">
              <w:rPr>
                <w:rFonts w:ascii="Calibri" w:hAnsi="Calibri" w:cs="Calibri"/>
                <w:sz w:val="22"/>
                <w:szCs w:val="22"/>
              </w:rPr>
              <w:t>Disposals/write-off</w:t>
            </w:r>
          </w:p>
        </w:tc>
        <w:tc>
          <w:tcPr>
            <w:tcW w:w="1421" w:type="dxa"/>
            <w:vAlign w:val="bottom"/>
          </w:tcPr>
          <w:p w14:paraId="16C30AED" w14:textId="77777777" w:rsidR="00C4604A" w:rsidRPr="00542D45" w:rsidRDefault="00C4604A" w:rsidP="00C4604A">
            <w:pPr>
              <w:pBdr>
                <w:bottom w:val="single" w:sz="4" w:space="1" w:color="auto"/>
              </w:pBd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5386F4EC" w14:textId="77777777" w:rsidR="00C4604A" w:rsidRPr="00542D45" w:rsidRDefault="00C4604A" w:rsidP="00C4604A">
            <w:pPr>
              <w:pBdr>
                <w:bottom w:val="single" w:sz="4" w:space="1" w:color="auto"/>
              </w:pBdr>
              <w:spacing w:line="360" w:lineRule="exact"/>
              <w:ind w:left="72" w:hanging="72"/>
              <w:jc w:val="right"/>
              <w:rPr>
                <w:rFonts w:ascii="Calibri" w:hAnsi="Calibri" w:cs="Calibri"/>
                <w:sz w:val="22"/>
                <w:szCs w:val="22"/>
              </w:rPr>
            </w:pPr>
            <w:r>
              <w:rPr>
                <w:rFonts w:ascii="Calibri" w:hAnsi="Calibri" w:cs="Calibri"/>
                <w:sz w:val="22"/>
                <w:szCs w:val="22"/>
              </w:rPr>
              <w:t>-</w:t>
            </w:r>
          </w:p>
        </w:tc>
        <w:tc>
          <w:tcPr>
            <w:tcW w:w="1529" w:type="dxa"/>
            <w:vAlign w:val="bottom"/>
          </w:tcPr>
          <w:p w14:paraId="7B6EDEDE" w14:textId="77777777" w:rsidR="00C4604A" w:rsidRPr="00542D45" w:rsidRDefault="00C4604A" w:rsidP="00C4604A">
            <w:pPr>
              <w:pBdr>
                <w:bottom w:val="single" w:sz="4" w:space="1" w:color="auto"/>
              </w:pBdr>
              <w:spacing w:line="360" w:lineRule="exact"/>
              <w:ind w:left="72" w:hanging="72"/>
              <w:jc w:val="right"/>
              <w:rPr>
                <w:rFonts w:ascii="Calibri" w:hAnsi="Calibri" w:cs="Calibri"/>
                <w:sz w:val="22"/>
                <w:szCs w:val="22"/>
              </w:rPr>
            </w:pPr>
            <w:r w:rsidRPr="00F15F8E">
              <w:rPr>
                <w:rFonts w:ascii="Calibri" w:hAnsi="Calibri" w:cs="Calibri"/>
                <w:sz w:val="22"/>
                <w:szCs w:val="22"/>
              </w:rPr>
              <w:t>(1,221)</w:t>
            </w:r>
          </w:p>
        </w:tc>
        <w:tc>
          <w:tcPr>
            <w:tcW w:w="1529" w:type="dxa"/>
            <w:vAlign w:val="bottom"/>
          </w:tcPr>
          <w:p w14:paraId="6768E262" w14:textId="77777777" w:rsidR="00C4604A" w:rsidRPr="00542D45" w:rsidRDefault="00C4604A" w:rsidP="00C4604A">
            <w:pPr>
              <w:pBdr>
                <w:bottom w:val="single" w:sz="4" w:space="1" w:color="auto"/>
              </w:pBdr>
              <w:spacing w:line="360" w:lineRule="exact"/>
              <w:ind w:left="72" w:hanging="72"/>
              <w:jc w:val="right"/>
              <w:rPr>
                <w:rFonts w:ascii="Calibri" w:hAnsi="Calibri" w:cs="Calibri"/>
                <w:sz w:val="22"/>
                <w:szCs w:val="22"/>
              </w:rPr>
            </w:pPr>
            <w:r w:rsidRPr="00F15F8E">
              <w:rPr>
                <w:rFonts w:ascii="Calibri" w:hAnsi="Calibri" w:cs="Calibri"/>
                <w:sz w:val="22"/>
                <w:szCs w:val="22"/>
              </w:rPr>
              <w:t>(37,224)</w:t>
            </w:r>
          </w:p>
        </w:tc>
        <w:tc>
          <w:tcPr>
            <w:tcW w:w="1642" w:type="dxa"/>
            <w:vAlign w:val="bottom"/>
          </w:tcPr>
          <w:p w14:paraId="3DC1ADA2" w14:textId="77777777" w:rsidR="00C4604A" w:rsidRPr="00542D45" w:rsidRDefault="00C4604A" w:rsidP="00C4604A">
            <w:pPr>
              <w:pBdr>
                <w:bottom w:val="single" w:sz="4" w:space="1" w:color="auto"/>
              </w:pBdr>
              <w:spacing w:line="360" w:lineRule="exact"/>
              <w:ind w:left="72" w:hanging="72"/>
              <w:jc w:val="right"/>
              <w:rPr>
                <w:rFonts w:ascii="Calibri" w:hAnsi="Calibri" w:cs="Calibri"/>
                <w:sz w:val="22"/>
                <w:szCs w:val="22"/>
              </w:rPr>
            </w:pPr>
            <w:r>
              <w:rPr>
                <w:rFonts w:ascii="Calibri" w:hAnsi="Calibri" w:cs="Calibri"/>
                <w:sz w:val="22"/>
                <w:szCs w:val="22"/>
              </w:rPr>
              <w:t>(636)</w:t>
            </w:r>
          </w:p>
        </w:tc>
        <w:tc>
          <w:tcPr>
            <w:tcW w:w="1369" w:type="dxa"/>
            <w:vAlign w:val="bottom"/>
          </w:tcPr>
          <w:p w14:paraId="4A2EE622" w14:textId="77777777" w:rsidR="00C4604A" w:rsidRPr="00542D45" w:rsidRDefault="00C4604A" w:rsidP="00C4604A">
            <w:pPr>
              <w:pBdr>
                <w:bottom w:val="single" w:sz="4" w:space="1" w:color="auto"/>
              </w:pBdr>
              <w:spacing w:line="360" w:lineRule="exact"/>
              <w:ind w:left="72" w:hanging="72"/>
              <w:jc w:val="right"/>
              <w:rPr>
                <w:rFonts w:ascii="Calibri" w:hAnsi="Calibri" w:cs="Calibri"/>
                <w:sz w:val="22"/>
                <w:szCs w:val="22"/>
              </w:rPr>
            </w:pPr>
            <w:r w:rsidRPr="00F15F8E">
              <w:rPr>
                <w:rFonts w:ascii="Calibri" w:hAnsi="Calibri" w:cs="Calibri"/>
                <w:sz w:val="22"/>
                <w:szCs w:val="22"/>
              </w:rPr>
              <w:t>(13,732)</w:t>
            </w:r>
          </w:p>
        </w:tc>
        <w:tc>
          <w:tcPr>
            <w:tcW w:w="1894" w:type="dxa"/>
            <w:vAlign w:val="bottom"/>
          </w:tcPr>
          <w:p w14:paraId="043F8EBB" w14:textId="77777777" w:rsidR="00C4604A" w:rsidRPr="00542D45" w:rsidRDefault="00C4604A" w:rsidP="00C4604A">
            <w:pPr>
              <w:pBdr>
                <w:bottom w:val="single" w:sz="4" w:space="1" w:color="auto"/>
              </w:pBdr>
              <w:spacing w:line="360" w:lineRule="exact"/>
              <w:ind w:left="72" w:hanging="72"/>
              <w:jc w:val="right"/>
              <w:rPr>
                <w:rFonts w:ascii="Calibri" w:hAnsi="Calibri" w:cs="Calibri"/>
                <w:sz w:val="22"/>
                <w:szCs w:val="22"/>
              </w:rPr>
            </w:pPr>
            <w:r w:rsidRPr="00F15F8E">
              <w:rPr>
                <w:rFonts w:ascii="Calibri" w:hAnsi="Calibri" w:cs="Calibri"/>
                <w:sz w:val="22"/>
                <w:szCs w:val="22"/>
              </w:rPr>
              <w:t>(12,724)</w:t>
            </w:r>
          </w:p>
        </w:tc>
        <w:tc>
          <w:tcPr>
            <w:tcW w:w="1640" w:type="dxa"/>
            <w:vAlign w:val="bottom"/>
          </w:tcPr>
          <w:p w14:paraId="15535063" w14:textId="77777777" w:rsidR="00C4604A" w:rsidRPr="00542D45" w:rsidRDefault="00C4604A" w:rsidP="00C4604A">
            <w:pPr>
              <w:pBdr>
                <w:bottom w:val="single" w:sz="4" w:space="1" w:color="auto"/>
              </w:pBdr>
              <w:spacing w:line="360" w:lineRule="exact"/>
              <w:ind w:left="72" w:hanging="72"/>
              <w:jc w:val="right"/>
              <w:rPr>
                <w:rFonts w:ascii="Calibri" w:hAnsi="Calibri" w:cs="Calibri"/>
                <w:sz w:val="22"/>
                <w:szCs w:val="22"/>
              </w:rPr>
            </w:pPr>
            <w:r w:rsidRPr="00F15F8E">
              <w:rPr>
                <w:rFonts w:ascii="Calibri" w:hAnsi="Calibri" w:cs="Calibri"/>
                <w:sz w:val="22"/>
                <w:szCs w:val="22"/>
              </w:rPr>
              <w:t>(65,53</w:t>
            </w:r>
            <w:r w:rsidR="00294E48" w:rsidRPr="00F15F8E">
              <w:rPr>
                <w:rFonts w:ascii="Calibri" w:hAnsi="Calibri" w:cs="Calibri"/>
                <w:sz w:val="22"/>
                <w:szCs w:val="22"/>
              </w:rPr>
              <w:t>7</w:t>
            </w:r>
            <w:r w:rsidRPr="00F15F8E">
              <w:rPr>
                <w:rFonts w:ascii="Calibri" w:hAnsi="Calibri" w:cs="Calibri"/>
                <w:sz w:val="22"/>
                <w:szCs w:val="22"/>
              </w:rPr>
              <w:t>)</w:t>
            </w:r>
          </w:p>
        </w:tc>
      </w:tr>
      <w:tr w:rsidR="00C4604A" w:rsidRPr="00542D45" w14:paraId="1DC59694" w14:textId="77777777" w:rsidTr="00B226C9">
        <w:trPr>
          <w:trHeight w:val="453"/>
        </w:trPr>
        <w:tc>
          <w:tcPr>
            <w:tcW w:w="2448" w:type="dxa"/>
          </w:tcPr>
          <w:p w14:paraId="7BC8CBE4" w14:textId="77777777" w:rsidR="00C4604A" w:rsidRPr="006E53D4" w:rsidRDefault="00C4604A" w:rsidP="00C4604A">
            <w:pPr>
              <w:spacing w:line="360" w:lineRule="exact"/>
              <w:ind w:left="72" w:hanging="72"/>
              <w:rPr>
                <w:rFonts w:ascii="Calibri" w:hAnsi="Calibri" w:cs="Calibri"/>
                <w:b/>
                <w:bCs/>
                <w:sz w:val="22"/>
                <w:szCs w:val="22"/>
                <w:cs/>
              </w:rPr>
            </w:pPr>
            <w:r>
              <w:rPr>
                <w:rFonts w:ascii="Calibri" w:hAnsi="Calibri" w:cs="Calibri"/>
                <w:b/>
                <w:bCs/>
                <w:sz w:val="22"/>
                <w:szCs w:val="22"/>
              </w:rPr>
              <w:t xml:space="preserve">At </w:t>
            </w:r>
            <w:r w:rsidRPr="006E53D4">
              <w:rPr>
                <w:rFonts w:ascii="Calibri" w:hAnsi="Calibri" w:cs="Calibri"/>
                <w:b/>
                <w:bCs/>
                <w:sz w:val="22"/>
                <w:szCs w:val="22"/>
              </w:rPr>
              <w:t>31 December 20</w:t>
            </w:r>
            <w:r>
              <w:rPr>
                <w:rFonts w:ascii="Calibri" w:hAnsi="Calibri" w:cs="Calibri"/>
                <w:b/>
                <w:bCs/>
                <w:sz w:val="22"/>
                <w:szCs w:val="22"/>
              </w:rPr>
              <w:t>20</w:t>
            </w:r>
          </w:p>
        </w:tc>
        <w:tc>
          <w:tcPr>
            <w:tcW w:w="1421" w:type="dxa"/>
            <w:vAlign w:val="bottom"/>
          </w:tcPr>
          <w:p w14:paraId="6142E349" w14:textId="77777777" w:rsidR="00C4604A" w:rsidRPr="006E53D4" w:rsidRDefault="00C4604A" w:rsidP="00E07D57">
            <w:pPr>
              <w:pBdr>
                <w:bottom w:val="double" w:sz="4" w:space="1" w:color="auto"/>
              </w:pBdr>
              <w:spacing w:line="360" w:lineRule="exact"/>
              <w:ind w:left="72" w:hanging="72"/>
              <w:jc w:val="right"/>
              <w:rPr>
                <w:rFonts w:ascii="Calibri" w:hAnsi="Calibri" w:cs="Calibri"/>
                <w:b/>
                <w:bCs/>
                <w:sz w:val="22"/>
                <w:szCs w:val="22"/>
              </w:rPr>
            </w:pPr>
            <w:r>
              <w:rPr>
                <w:rFonts w:ascii="Calibri" w:hAnsi="Calibri" w:cs="Calibri"/>
                <w:b/>
                <w:bCs/>
                <w:sz w:val="22"/>
                <w:szCs w:val="22"/>
              </w:rPr>
              <w:t>178,777</w:t>
            </w:r>
          </w:p>
        </w:tc>
        <w:tc>
          <w:tcPr>
            <w:tcW w:w="1529" w:type="dxa"/>
            <w:vAlign w:val="bottom"/>
          </w:tcPr>
          <w:p w14:paraId="5E16524A" w14:textId="77777777" w:rsidR="00C4604A" w:rsidRPr="006E53D4" w:rsidRDefault="00C4604A" w:rsidP="00E07D57">
            <w:pPr>
              <w:pBdr>
                <w:bottom w:val="double" w:sz="4" w:space="1" w:color="auto"/>
              </w:pBdr>
              <w:spacing w:line="360" w:lineRule="exact"/>
              <w:ind w:left="72" w:hanging="72"/>
              <w:jc w:val="right"/>
              <w:rPr>
                <w:rFonts w:ascii="Calibri" w:hAnsi="Calibri" w:cs="Calibri"/>
                <w:b/>
                <w:bCs/>
                <w:sz w:val="22"/>
                <w:szCs w:val="22"/>
              </w:rPr>
            </w:pPr>
            <w:r w:rsidRPr="00167BA2">
              <w:rPr>
                <w:rFonts w:ascii="Calibri" w:hAnsi="Calibri" w:cs="Calibri"/>
                <w:b/>
                <w:bCs/>
                <w:sz w:val="22"/>
                <w:szCs w:val="22"/>
              </w:rPr>
              <w:t>122,539</w:t>
            </w:r>
          </w:p>
        </w:tc>
        <w:tc>
          <w:tcPr>
            <w:tcW w:w="1529" w:type="dxa"/>
            <w:vAlign w:val="bottom"/>
          </w:tcPr>
          <w:p w14:paraId="195FDADE" w14:textId="77777777" w:rsidR="00C4604A" w:rsidRPr="006E53D4" w:rsidRDefault="00C4604A" w:rsidP="00E07D57">
            <w:pPr>
              <w:pBdr>
                <w:bottom w:val="double" w:sz="4" w:space="1" w:color="auto"/>
              </w:pBdr>
              <w:spacing w:line="360" w:lineRule="exact"/>
              <w:ind w:left="72" w:hanging="72"/>
              <w:jc w:val="right"/>
              <w:rPr>
                <w:rFonts w:ascii="Calibri" w:hAnsi="Calibri" w:cs="Calibri"/>
                <w:b/>
                <w:bCs/>
                <w:sz w:val="22"/>
                <w:szCs w:val="22"/>
              </w:rPr>
            </w:pPr>
            <w:r w:rsidRPr="00167BA2">
              <w:rPr>
                <w:rFonts w:ascii="Calibri" w:hAnsi="Calibri" w:cs="Calibri"/>
                <w:b/>
                <w:bCs/>
                <w:sz w:val="22"/>
                <w:szCs w:val="22"/>
              </w:rPr>
              <w:t>805,674</w:t>
            </w:r>
          </w:p>
        </w:tc>
        <w:tc>
          <w:tcPr>
            <w:tcW w:w="1529" w:type="dxa"/>
            <w:vAlign w:val="bottom"/>
          </w:tcPr>
          <w:p w14:paraId="0D5C4567" w14:textId="77777777" w:rsidR="00C4604A" w:rsidRPr="006E53D4" w:rsidRDefault="00C4604A" w:rsidP="00E07D57">
            <w:pPr>
              <w:pBdr>
                <w:bottom w:val="double" w:sz="4" w:space="1" w:color="auto"/>
              </w:pBdr>
              <w:spacing w:line="360" w:lineRule="exact"/>
              <w:ind w:left="72" w:hanging="72"/>
              <w:jc w:val="right"/>
              <w:rPr>
                <w:rFonts w:ascii="Calibri" w:hAnsi="Calibri" w:cs="Calibri"/>
                <w:b/>
                <w:bCs/>
                <w:sz w:val="22"/>
                <w:szCs w:val="22"/>
              </w:rPr>
            </w:pPr>
            <w:r w:rsidRPr="00167BA2">
              <w:rPr>
                <w:rFonts w:ascii="Calibri" w:hAnsi="Calibri" w:cs="Calibri"/>
                <w:b/>
                <w:bCs/>
                <w:sz w:val="22"/>
                <w:szCs w:val="22"/>
              </w:rPr>
              <w:t>2,519,00</w:t>
            </w:r>
            <w:r w:rsidRPr="00167BA2">
              <w:rPr>
                <w:rFonts w:ascii="Calibri" w:hAnsi="Calibri" w:cs="Calibri" w:hint="cs"/>
                <w:b/>
                <w:bCs/>
                <w:sz w:val="22"/>
                <w:szCs w:val="22"/>
                <w:cs/>
              </w:rPr>
              <w:t>7</w:t>
            </w:r>
          </w:p>
        </w:tc>
        <w:tc>
          <w:tcPr>
            <w:tcW w:w="1642" w:type="dxa"/>
            <w:vAlign w:val="bottom"/>
          </w:tcPr>
          <w:p w14:paraId="27DF3039" w14:textId="77777777" w:rsidR="00C4604A" w:rsidRPr="006E53D4" w:rsidRDefault="00C4604A" w:rsidP="00E07D57">
            <w:pPr>
              <w:pBdr>
                <w:bottom w:val="double" w:sz="4" w:space="1" w:color="auto"/>
              </w:pBdr>
              <w:spacing w:line="360" w:lineRule="exact"/>
              <w:ind w:left="72" w:hanging="72"/>
              <w:jc w:val="right"/>
              <w:rPr>
                <w:rFonts w:ascii="Calibri" w:hAnsi="Calibri" w:cs="Calibri"/>
                <w:b/>
                <w:bCs/>
                <w:sz w:val="22"/>
                <w:szCs w:val="22"/>
              </w:rPr>
            </w:pPr>
            <w:r w:rsidRPr="00167BA2">
              <w:rPr>
                <w:rFonts w:ascii="Calibri" w:hAnsi="Calibri" w:cs="Calibri"/>
                <w:b/>
                <w:bCs/>
                <w:sz w:val="22"/>
                <w:szCs w:val="22"/>
              </w:rPr>
              <w:t>57,330</w:t>
            </w:r>
          </w:p>
        </w:tc>
        <w:tc>
          <w:tcPr>
            <w:tcW w:w="1369" w:type="dxa"/>
            <w:vAlign w:val="bottom"/>
          </w:tcPr>
          <w:p w14:paraId="3849D033" w14:textId="77777777" w:rsidR="00C4604A" w:rsidRPr="006E53D4" w:rsidRDefault="00C4604A" w:rsidP="00E07D57">
            <w:pPr>
              <w:pBdr>
                <w:bottom w:val="double" w:sz="4" w:space="1" w:color="auto"/>
              </w:pBdr>
              <w:spacing w:line="360" w:lineRule="exact"/>
              <w:ind w:left="72" w:hanging="72"/>
              <w:jc w:val="right"/>
              <w:rPr>
                <w:rFonts w:ascii="Calibri" w:hAnsi="Calibri" w:cs="Calibri"/>
                <w:b/>
                <w:bCs/>
                <w:sz w:val="22"/>
                <w:szCs w:val="22"/>
              </w:rPr>
            </w:pPr>
            <w:r w:rsidRPr="00167BA2">
              <w:rPr>
                <w:rFonts w:ascii="Calibri" w:hAnsi="Calibri" w:cs="Calibri"/>
                <w:b/>
                <w:bCs/>
                <w:sz w:val="22"/>
                <w:szCs w:val="22"/>
              </w:rPr>
              <w:t>118,848</w:t>
            </w:r>
          </w:p>
        </w:tc>
        <w:tc>
          <w:tcPr>
            <w:tcW w:w="1894" w:type="dxa"/>
            <w:vAlign w:val="bottom"/>
          </w:tcPr>
          <w:p w14:paraId="02C51809" w14:textId="77777777" w:rsidR="00C4604A" w:rsidRPr="006E53D4" w:rsidRDefault="00C4604A" w:rsidP="00E07D57">
            <w:pPr>
              <w:pBdr>
                <w:bottom w:val="double" w:sz="4" w:space="1" w:color="auto"/>
              </w:pBdr>
              <w:spacing w:line="360" w:lineRule="exact"/>
              <w:ind w:left="72" w:hanging="72"/>
              <w:jc w:val="right"/>
              <w:rPr>
                <w:rFonts w:ascii="Calibri" w:hAnsi="Calibri" w:cs="Calibri"/>
                <w:b/>
                <w:bCs/>
                <w:sz w:val="22"/>
                <w:szCs w:val="22"/>
              </w:rPr>
            </w:pPr>
            <w:r w:rsidRPr="00167BA2">
              <w:rPr>
                <w:rFonts w:ascii="Calibri" w:hAnsi="Calibri" w:cs="Calibri"/>
                <w:b/>
                <w:bCs/>
                <w:sz w:val="22"/>
                <w:szCs w:val="22"/>
              </w:rPr>
              <w:t>70,424</w:t>
            </w:r>
          </w:p>
        </w:tc>
        <w:tc>
          <w:tcPr>
            <w:tcW w:w="1640" w:type="dxa"/>
            <w:vAlign w:val="bottom"/>
          </w:tcPr>
          <w:p w14:paraId="5E37CD23" w14:textId="77777777" w:rsidR="00C4604A" w:rsidRPr="006E53D4" w:rsidRDefault="00C4604A" w:rsidP="00E07D57">
            <w:pPr>
              <w:pBdr>
                <w:bottom w:val="double" w:sz="4" w:space="1" w:color="auto"/>
              </w:pBdr>
              <w:spacing w:line="360" w:lineRule="exact"/>
              <w:ind w:left="72" w:hanging="72"/>
              <w:jc w:val="right"/>
              <w:rPr>
                <w:rFonts w:ascii="Calibri" w:hAnsi="Calibri" w:cs="Calibri"/>
                <w:b/>
                <w:bCs/>
                <w:sz w:val="22"/>
                <w:szCs w:val="22"/>
              </w:rPr>
            </w:pPr>
            <w:r w:rsidRPr="00167BA2">
              <w:rPr>
                <w:rFonts w:ascii="Calibri" w:hAnsi="Calibri" w:cs="Calibri"/>
                <w:b/>
                <w:bCs/>
                <w:sz w:val="22"/>
                <w:szCs w:val="22"/>
              </w:rPr>
              <w:t>3,872,59</w:t>
            </w:r>
            <w:r w:rsidR="00410A2A" w:rsidRPr="00167BA2">
              <w:rPr>
                <w:rFonts w:ascii="Calibri" w:hAnsi="Calibri" w:cs="Calibri"/>
                <w:b/>
                <w:bCs/>
                <w:sz w:val="22"/>
                <w:szCs w:val="22"/>
              </w:rPr>
              <w:t>9</w:t>
            </w:r>
          </w:p>
        </w:tc>
      </w:tr>
    </w:tbl>
    <w:p w14:paraId="402E7499" w14:textId="77777777" w:rsidR="00AE6F66" w:rsidRDefault="00AE6F66"/>
    <w:tbl>
      <w:tblPr>
        <w:tblW w:w="14448" w:type="dxa"/>
        <w:tblInd w:w="450" w:type="dxa"/>
        <w:tblLayout w:type="fixed"/>
        <w:tblLook w:val="0000" w:firstRow="0" w:lastRow="0" w:firstColumn="0" w:lastColumn="0" w:noHBand="0" w:noVBand="0"/>
      </w:tblPr>
      <w:tblGrid>
        <w:gridCol w:w="3078"/>
        <w:gridCol w:w="1170"/>
        <w:gridCol w:w="1439"/>
        <w:gridCol w:w="1524"/>
        <w:gridCol w:w="1527"/>
        <w:gridCol w:w="1446"/>
        <w:gridCol w:w="1200"/>
        <w:gridCol w:w="1703"/>
        <w:gridCol w:w="6"/>
        <w:gridCol w:w="1355"/>
      </w:tblGrid>
      <w:tr w:rsidR="00984781" w:rsidRPr="00B226C9" w14:paraId="6651C67A" w14:textId="77777777" w:rsidTr="00B226C9">
        <w:trPr>
          <w:tblHeader/>
        </w:trPr>
        <w:tc>
          <w:tcPr>
            <w:tcW w:w="3078" w:type="dxa"/>
            <w:vAlign w:val="bottom"/>
          </w:tcPr>
          <w:p w14:paraId="0033FD66" w14:textId="77777777" w:rsidR="00984781" w:rsidRPr="00B226C9" w:rsidRDefault="00AE6F66" w:rsidP="00C12E8D">
            <w:pPr>
              <w:spacing w:line="360" w:lineRule="exact"/>
              <w:ind w:left="72" w:hanging="72"/>
              <w:rPr>
                <w:rFonts w:ascii="Calibri" w:hAnsi="Calibri" w:cs="Calibri"/>
                <w:sz w:val="22"/>
                <w:szCs w:val="22"/>
              </w:rPr>
            </w:pPr>
            <w:r w:rsidRPr="00B226C9">
              <w:rPr>
                <w:sz w:val="22"/>
                <w:szCs w:val="22"/>
              </w:rPr>
              <w:lastRenderedPageBreak/>
              <w:br w:type="page"/>
            </w:r>
            <w:r w:rsidR="00984781" w:rsidRPr="00B226C9">
              <w:rPr>
                <w:rFonts w:ascii="Calibri" w:hAnsi="Calibri" w:cs="Calibri"/>
                <w:sz w:val="22"/>
                <w:szCs w:val="22"/>
              </w:rPr>
              <w:br w:type="page"/>
            </w:r>
          </w:p>
        </w:tc>
        <w:tc>
          <w:tcPr>
            <w:tcW w:w="11370" w:type="dxa"/>
            <w:gridSpan w:val="9"/>
            <w:vAlign w:val="bottom"/>
          </w:tcPr>
          <w:p w14:paraId="658CD199" w14:textId="77777777" w:rsidR="00984781" w:rsidRPr="00B226C9" w:rsidRDefault="00984781" w:rsidP="004B17A4">
            <w:pPr>
              <w:pBdr>
                <w:bottom w:val="single" w:sz="4" w:space="1" w:color="auto"/>
              </w:pBdr>
              <w:spacing w:line="360" w:lineRule="exact"/>
              <w:ind w:left="72" w:hanging="72"/>
              <w:jc w:val="center"/>
              <w:rPr>
                <w:rFonts w:ascii="Calibri" w:hAnsi="Calibri" w:cs="Calibri"/>
                <w:sz w:val="22"/>
                <w:szCs w:val="22"/>
              </w:rPr>
            </w:pPr>
            <w:r w:rsidRPr="00B226C9">
              <w:rPr>
                <w:rFonts w:ascii="Calibri" w:hAnsi="Calibri" w:cs="Calibri"/>
                <w:sz w:val="22"/>
                <w:szCs w:val="22"/>
              </w:rPr>
              <w:t>Separate financial statements</w:t>
            </w:r>
          </w:p>
        </w:tc>
      </w:tr>
      <w:tr w:rsidR="00822DCB" w:rsidRPr="00B226C9" w14:paraId="392CCC6B" w14:textId="77777777" w:rsidTr="00B226C9">
        <w:trPr>
          <w:trHeight w:val="1029"/>
          <w:tblHeader/>
        </w:trPr>
        <w:tc>
          <w:tcPr>
            <w:tcW w:w="3078" w:type="dxa"/>
            <w:vAlign w:val="bottom"/>
          </w:tcPr>
          <w:p w14:paraId="6A38341F" w14:textId="77777777" w:rsidR="00984781" w:rsidRPr="00B226C9" w:rsidRDefault="00984781" w:rsidP="00C12E8D">
            <w:pPr>
              <w:spacing w:line="360" w:lineRule="exact"/>
              <w:ind w:left="72" w:hanging="72"/>
              <w:rPr>
                <w:rFonts w:ascii="Calibri" w:hAnsi="Calibri" w:cs="Calibri"/>
                <w:sz w:val="22"/>
                <w:szCs w:val="22"/>
              </w:rPr>
            </w:pPr>
          </w:p>
        </w:tc>
        <w:tc>
          <w:tcPr>
            <w:tcW w:w="1170" w:type="dxa"/>
            <w:vAlign w:val="bottom"/>
          </w:tcPr>
          <w:p w14:paraId="0934887E" w14:textId="77777777" w:rsidR="00984781" w:rsidRPr="00B226C9" w:rsidRDefault="00984781" w:rsidP="004B17A4">
            <w:pPr>
              <w:pBdr>
                <w:bottom w:val="single" w:sz="4" w:space="1" w:color="auto"/>
              </w:pBdr>
              <w:spacing w:line="360" w:lineRule="exact"/>
              <w:ind w:left="72" w:hanging="72"/>
              <w:jc w:val="center"/>
              <w:rPr>
                <w:rFonts w:ascii="Calibri" w:hAnsi="Calibri" w:cs="Calibri"/>
                <w:sz w:val="22"/>
                <w:szCs w:val="22"/>
                <w:cs/>
              </w:rPr>
            </w:pPr>
            <w:r w:rsidRPr="00B226C9">
              <w:rPr>
                <w:rFonts w:ascii="Calibri" w:hAnsi="Calibri" w:cs="Calibri"/>
                <w:sz w:val="22"/>
                <w:szCs w:val="22"/>
              </w:rPr>
              <w:t>Land</w:t>
            </w:r>
          </w:p>
        </w:tc>
        <w:tc>
          <w:tcPr>
            <w:tcW w:w="1439" w:type="dxa"/>
            <w:vAlign w:val="bottom"/>
          </w:tcPr>
          <w:p w14:paraId="3F650D95" w14:textId="77777777" w:rsidR="00984781" w:rsidRPr="00B226C9" w:rsidRDefault="00984781" w:rsidP="00B226C9">
            <w:pPr>
              <w:pBdr>
                <w:bottom w:val="single" w:sz="4" w:space="1" w:color="auto"/>
              </w:pBdr>
              <w:spacing w:line="360" w:lineRule="exact"/>
              <w:ind w:left="-110" w:right="-110" w:firstLine="110"/>
              <w:jc w:val="center"/>
              <w:rPr>
                <w:rFonts w:ascii="Calibri" w:hAnsi="Calibri" w:cs="Calibri"/>
                <w:sz w:val="22"/>
                <w:szCs w:val="22"/>
                <w:cs/>
              </w:rPr>
            </w:pPr>
            <w:r w:rsidRPr="00B226C9">
              <w:rPr>
                <w:rFonts w:ascii="Calibri" w:hAnsi="Calibri" w:cs="Calibri"/>
                <w:sz w:val="22"/>
                <w:szCs w:val="22"/>
              </w:rPr>
              <w:t>Land improvement</w:t>
            </w:r>
          </w:p>
        </w:tc>
        <w:tc>
          <w:tcPr>
            <w:tcW w:w="1524" w:type="dxa"/>
            <w:vAlign w:val="bottom"/>
          </w:tcPr>
          <w:p w14:paraId="22C6F5BB" w14:textId="77777777" w:rsidR="00984781" w:rsidRPr="00B226C9" w:rsidRDefault="00984781" w:rsidP="004B17A4">
            <w:pPr>
              <w:pBdr>
                <w:bottom w:val="single" w:sz="4" w:space="1" w:color="auto"/>
              </w:pBdr>
              <w:spacing w:line="360" w:lineRule="exact"/>
              <w:ind w:left="72" w:hanging="72"/>
              <w:jc w:val="center"/>
              <w:rPr>
                <w:rFonts w:ascii="Calibri" w:hAnsi="Calibri" w:cs="Calibri"/>
                <w:sz w:val="22"/>
                <w:szCs w:val="22"/>
              </w:rPr>
            </w:pPr>
            <w:r w:rsidRPr="00B226C9">
              <w:rPr>
                <w:rFonts w:ascii="Calibri" w:hAnsi="Calibri" w:cs="Calibri"/>
                <w:sz w:val="22"/>
                <w:szCs w:val="22"/>
              </w:rPr>
              <w:t>Buildings</w:t>
            </w:r>
          </w:p>
          <w:p w14:paraId="45CDD04A" w14:textId="60501565" w:rsidR="00984781" w:rsidRPr="00B226C9" w:rsidRDefault="00A962ED" w:rsidP="00326750">
            <w:pPr>
              <w:pBdr>
                <w:bottom w:val="single" w:sz="4" w:space="1" w:color="auto"/>
              </w:pBdr>
              <w:spacing w:line="360" w:lineRule="exact"/>
              <w:ind w:left="72" w:hanging="72"/>
              <w:jc w:val="center"/>
              <w:rPr>
                <w:rFonts w:ascii="Calibri" w:hAnsi="Calibri" w:cs="Calibri"/>
                <w:sz w:val="22"/>
                <w:szCs w:val="22"/>
              </w:rPr>
            </w:pPr>
            <w:r>
              <w:rPr>
                <w:rFonts w:ascii="Calibri" w:hAnsi="Calibri" w:cs="Calibri"/>
                <w:sz w:val="22"/>
                <w:szCs w:val="22"/>
              </w:rPr>
              <w:t>a</w:t>
            </w:r>
            <w:r w:rsidR="00984781" w:rsidRPr="00B226C9">
              <w:rPr>
                <w:rFonts w:ascii="Calibri" w:hAnsi="Calibri" w:cs="Calibri"/>
                <w:sz w:val="22"/>
                <w:szCs w:val="22"/>
              </w:rPr>
              <w:t>nd</w:t>
            </w:r>
            <w:r w:rsidR="00326750" w:rsidRPr="00B226C9">
              <w:rPr>
                <w:rFonts w:ascii="Calibri" w:hAnsi="Calibri" w:cs="Calibri"/>
                <w:sz w:val="22"/>
                <w:szCs w:val="22"/>
              </w:rPr>
              <w:t xml:space="preserve"> </w:t>
            </w:r>
            <w:r w:rsidR="00984781" w:rsidRPr="00B226C9">
              <w:rPr>
                <w:rFonts w:ascii="Calibri" w:hAnsi="Calibri" w:cs="Calibri"/>
                <w:sz w:val="22"/>
                <w:szCs w:val="22"/>
              </w:rPr>
              <w:t>building improvement</w:t>
            </w:r>
          </w:p>
        </w:tc>
        <w:tc>
          <w:tcPr>
            <w:tcW w:w="1527" w:type="dxa"/>
            <w:vAlign w:val="bottom"/>
          </w:tcPr>
          <w:p w14:paraId="03BC7A0F" w14:textId="77777777" w:rsidR="00984781" w:rsidRPr="00B226C9" w:rsidRDefault="00984781" w:rsidP="004B17A4">
            <w:pPr>
              <w:pBdr>
                <w:bottom w:val="single" w:sz="4" w:space="1" w:color="auto"/>
              </w:pBdr>
              <w:spacing w:line="360" w:lineRule="exact"/>
              <w:ind w:left="72" w:hanging="72"/>
              <w:jc w:val="center"/>
              <w:rPr>
                <w:rFonts w:ascii="Calibri" w:hAnsi="Calibri" w:cs="Calibri"/>
                <w:sz w:val="22"/>
                <w:szCs w:val="22"/>
              </w:rPr>
            </w:pPr>
            <w:r w:rsidRPr="00B226C9">
              <w:rPr>
                <w:rFonts w:ascii="Calibri" w:hAnsi="Calibri" w:cs="Calibri"/>
                <w:sz w:val="22"/>
                <w:szCs w:val="22"/>
              </w:rPr>
              <w:t>Machinery</w:t>
            </w:r>
          </w:p>
          <w:p w14:paraId="70A33663" w14:textId="77777777" w:rsidR="00984781" w:rsidRPr="00B226C9" w:rsidRDefault="00984781" w:rsidP="004B17A4">
            <w:pPr>
              <w:pBdr>
                <w:bottom w:val="single" w:sz="4" w:space="1" w:color="auto"/>
              </w:pBdr>
              <w:spacing w:line="360" w:lineRule="exact"/>
              <w:ind w:left="72" w:hanging="72"/>
              <w:jc w:val="center"/>
              <w:rPr>
                <w:rFonts w:ascii="Calibri" w:hAnsi="Calibri" w:cs="Calibri"/>
                <w:sz w:val="22"/>
                <w:szCs w:val="22"/>
              </w:rPr>
            </w:pPr>
            <w:r w:rsidRPr="00B226C9">
              <w:rPr>
                <w:rFonts w:ascii="Calibri" w:hAnsi="Calibri" w:cs="Calibri"/>
                <w:sz w:val="22"/>
                <w:szCs w:val="22"/>
              </w:rPr>
              <w:t>and equipment</w:t>
            </w:r>
          </w:p>
        </w:tc>
        <w:tc>
          <w:tcPr>
            <w:tcW w:w="1446" w:type="dxa"/>
            <w:vAlign w:val="bottom"/>
          </w:tcPr>
          <w:p w14:paraId="406A62DC" w14:textId="77777777" w:rsidR="00984781" w:rsidRPr="00B226C9" w:rsidRDefault="00984781" w:rsidP="00326750">
            <w:pPr>
              <w:pBdr>
                <w:bottom w:val="single" w:sz="4" w:space="1" w:color="auto"/>
              </w:pBdr>
              <w:spacing w:line="360" w:lineRule="exact"/>
              <w:ind w:left="72" w:hanging="72"/>
              <w:jc w:val="center"/>
              <w:rPr>
                <w:rFonts w:ascii="Calibri" w:hAnsi="Calibri" w:cs="Calibri"/>
                <w:sz w:val="22"/>
                <w:szCs w:val="22"/>
              </w:rPr>
            </w:pPr>
            <w:r w:rsidRPr="00B226C9">
              <w:rPr>
                <w:rFonts w:ascii="Calibri" w:hAnsi="Calibri" w:cs="Calibri"/>
                <w:sz w:val="22"/>
                <w:szCs w:val="22"/>
              </w:rPr>
              <w:t>Furniture, fixtures and</w:t>
            </w:r>
            <w:r w:rsidR="00326750" w:rsidRPr="00B226C9">
              <w:rPr>
                <w:rFonts w:ascii="Calibri" w:hAnsi="Calibri" w:cs="Calibri"/>
                <w:sz w:val="22"/>
                <w:szCs w:val="22"/>
              </w:rPr>
              <w:t xml:space="preserve"> </w:t>
            </w:r>
            <w:r w:rsidRPr="00B226C9">
              <w:rPr>
                <w:rFonts w:ascii="Calibri" w:hAnsi="Calibri" w:cs="Calibri"/>
                <w:sz w:val="22"/>
                <w:szCs w:val="22"/>
              </w:rPr>
              <w:t>office equipment</w:t>
            </w:r>
          </w:p>
        </w:tc>
        <w:tc>
          <w:tcPr>
            <w:tcW w:w="1200" w:type="dxa"/>
            <w:vAlign w:val="bottom"/>
          </w:tcPr>
          <w:p w14:paraId="4C5F652B" w14:textId="77777777" w:rsidR="00984781" w:rsidRPr="00B226C9" w:rsidRDefault="00984781" w:rsidP="004B17A4">
            <w:pPr>
              <w:spacing w:line="360" w:lineRule="exact"/>
              <w:ind w:left="72" w:hanging="72"/>
              <w:jc w:val="center"/>
              <w:rPr>
                <w:rFonts w:ascii="Calibri" w:hAnsi="Calibri" w:cs="Calibri"/>
                <w:sz w:val="22"/>
                <w:szCs w:val="22"/>
              </w:rPr>
            </w:pPr>
          </w:p>
          <w:p w14:paraId="02B8F4E5" w14:textId="77777777" w:rsidR="00984781" w:rsidRPr="00B226C9" w:rsidRDefault="00984781" w:rsidP="004B17A4">
            <w:pPr>
              <w:pBdr>
                <w:bottom w:val="single" w:sz="4" w:space="1" w:color="auto"/>
              </w:pBdr>
              <w:spacing w:line="360" w:lineRule="exact"/>
              <w:ind w:left="72" w:hanging="72"/>
              <w:jc w:val="center"/>
              <w:rPr>
                <w:rFonts w:ascii="Calibri" w:hAnsi="Calibri" w:cs="Calibri"/>
                <w:sz w:val="22"/>
                <w:szCs w:val="22"/>
              </w:rPr>
            </w:pPr>
            <w:r w:rsidRPr="00B226C9">
              <w:rPr>
                <w:rFonts w:ascii="Calibri" w:hAnsi="Calibri" w:cs="Calibri"/>
                <w:sz w:val="22"/>
                <w:szCs w:val="22"/>
              </w:rPr>
              <w:t>Motor vehicles</w:t>
            </w:r>
          </w:p>
        </w:tc>
        <w:tc>
          <w:tcPr>
            <w:tcW w:w="1709" w:type="dxa"/>
            <w:gridSpan w:val="2"/>
            <w:vAlign w:val="bottom"/>
          </w:tcPr>
          <w:p w14:paraId="0C97B99B" w14:textId="77777777" w:rsidR="00984781" w:rsidRPr="00B226C9" w:rsidRDefault="00984781" w:rsidP="004B17A4">
            <w:pPr>
              <w:pBdr>
                <w:bottom w:val="single" w:sz="4" w:space="1" w:color="auto"/>
              </w:pBdr>
              <w:spacing w:line="360" w:lineRule="exact"/>
              <w:ind w:left="72" w:hanging="72"/>
              <w:jc w:val="center"/>
              <w:rPr>
                <w:rFonts w:ascii="Calibri" w:hAnsi="Calibri" w:cs="Calibri"/>
                <w:sz w:val="22"/>
                <w:szCs w:val="22"/>
              </w:rPr>
            </w:pPr>
            <w:r w:rsidRPr="00B226C9">
              <w:rPr>
                <w:rFonts w:ascii="Calibri" w:hAnsi="Calibri" w:cs="Calibri"/>
                <w:sz w:val="22"/>
                <w:szCs w:val="22"/>
              </w:rPr>
              <w:t>Assets under installation and under construction</w:t>
            </w:r>
          </w:p>
        </w:tc>
        <w:tc>
          <w:tcPr>
            <w:tcW w:w="1355" w:type="dxa"/>
            <w:vAlign w:val="bottom"/>
          </w:tcPr>
          <w:p w14:paraId="33B81C92" w14:textId="77777777" w:rsidR="00984781" w:rsidRPr="00B226C9" w:rsidRDefault="00984781" w:rsidP="004B17A4">
            <w:pPr>
              <w:pBdr>
                <w:bottom w:val="single" w:sz="4" w:space="1" w:color="auto"/>
              </w:pBdr>
              <w:spacing w:line="360" w:lineRule="exact"/>
              <w:ind w:left="72" w:hanging="72"/>
              <w:jc w:val="center"/>
              <w:rPr>
                <w:rFonts w:ascii="Calibri" w:hAnsi="Calibri" w:cs="Calibri"/>
                <w:sz w:val="22"/>
                <w:szCs w:val="22"/>
              </w:rPr>
            </w:pPr>
            <w:r w:rsidRPr="00B226C9">
              <w:rPr>
                <w:rFonts w:ascii="Calibri" w:hAnsi="Calibri" w:cs="Calibri"/>
                <w:sz w:val="22"/>
                <w:szCs w:val="22"/>
              </w:rPr>
              <w:t>Total</w:t>
            </w:r>
          </w:p>
        </w:tc>
      </w:tr>
      <w:tr w:rsidR="00984781" w:rsidRPr="00B226C9" w14:paraId="1103C1B2" w14:textId="77777777" w:rsidTr="00B226C9">
        <w:trPr>
          <w:tblHeader/>
        </w:trPr>
        <w:tc>
          <w:tcPr>
            <w:tcW w:w="3078" w:type="dxa"/>
            <w:vAlign w:val="bottom"/>
          </w:tcPr>
          <w:p w14:paraId="06AB0917" w14:textId="77777777" w:rsidR="00984781" w:rsidRPr="00B226C9" w:rsidRDefault="00984781" w:rsidP="00C12E8D">
            <w:pPr>
              <w:spacing w:line="360" w:lineRule="exact"/>
              <w:ind w:left="72" w:hanging="72"/>
              <w:rPr>
                <w:rFonts w:ascii="Calibri" w:hAnsi="Calibri" w:cs="Calibri"/>
                <w:sz w:val="22"/>
                <w:szCs w:val="22"/>
              </w:rPr>
            </w:pPr>
          </w:p>
        </w:tc>
        <w:tc>
          <w:tcPr>
            <w:tcW w:w="11370" w:type="dxa"/>
            <w:gridSpan w:val="9"/>
            <w:vAlign w:val="bottom"/>
          </w:tcPr>
          <w:p w14:paraId="6A887BD6" w14:textId="77777777" w:rsidR="00984781" w:rsidRPr="00B226C9" w:rsidRDefault="00984781" w:rsidP="004B17A4">
            <w:pPr>
              <w:spacing w:line="360" w:lineRule="exact"/>
              <w:ind w:left="72" w:hanging="72"/>
              <w:jc w:val="center"/>
              <w:rPr>
                <w:rFonts w:ascii="Calibri" w:hAnsi="Calibri" w:cs="Calibri"/>
                <w:sz w:val="22"/>
                <w:szCs w:val="22"/>
              </w:rPr>
            </w:pPr>
            <w:r w:rsidRPr="00B226C9">
              <w:rPr>
                <w:rFonts w:ascii="Calibri" w:hAnsi="Calibri" w:cs="Calibri"/>
                <w:sz w:val="22"/>
                <w:szCs w:val="22"/>
              </w:rPr>
              <w:t>(in thousand Baht)</w:t>
            </w:r>
          </w:p>
        </w:tc>
      </w:tr>
      <w:tr w:rsidR="00282BA7" w:rsidRPr="00B226C9" w14:paraId="732E1E76" w14:textId="77777777" w:rsidTr="00B226C9">
        <w:trPr>
          <w:trHeight w:val="60"/>
        </w:trPr>
        <w:tc>
          <w:tcPr>
            <w:tcW w:w="3078" w:type="dxa"/>
          </w:tcPr>
          <w:p w14:paraId="582A944B" w14:textId="77777777" w:rsidR="00C82280" w:rsidRPr="00B226C9" w:rsidRDefault="006E53D4" w:rsidP="004B17A4">
            <w:pPr>
              <w:spacing w:line="360" w:lineRule="exact"/>
              <w:ind w:left="72" w:right="-130" w:hanging="72"/>
              <w:rPr>
                <w:rFonts w:ascii="Calibri" w:hAnsi="Calibri" w:cs="Calibri"/>
                <w:b/>
                <w:bCs/>
                <w:sz w:val="22"/>
                <w:szCs w:val="22"/>
              </w:rPr>
            </w:pPr>
            <w:r w:rsidRPr="00B226C9">
              <w:rPr>
                <w:rFonts w:ascii="Calibri" w:hAnsi="Calibri" w:cs="Calibri"/>
                <w:b/>
                <w:bCs/>
                <w:sz w:val="22"/>
                <w:szCs w:val="22"/>
              </w:rPr>
              <w:t>D</w:t>
            </w:r>
            <w:r w:rsidR="00C82280" w:rsidRPr="00B226C9">
              <w:rPr>
                <w:rFonts w:ascii="Calibri" w:hAnsi="Calibri" w:cs="Calibri"/>
                <w:b/>
                <w:bCs/>
                <w:sz w:val="22"/>
                <w:szCs w:val="22"/>
              </w:rPr>
              <w:t>epreciation:</w:t>
            </w:r>
          </w:p>
        </w:tc>
        <w:tc>
          <w:tcPr>
            <w:tcW w:w="1170" w:type="dxa"/>
            <w:vAlign w:val="bottom"/>
          </w:tcPr>
          <w:p w14:paraId="7487D7C9" w14:textId="77777777" w:rsidR="00C82280" w:rsidRPr="00B226C9" w:rsidRDefault="00C82280" w:rsidP="00C12E8D">
            <w:pPr>
              <w:spacing w:line="360" w:lineRule="exact"/>
              <w:ind w:left="72" w:hanging="72"/>
              <w:rPr>
                <w:rFonts w:ascii="Calibri" w:hAnsi="Calibri" w:cs="Calibri"/>
                <w:sz w:val="22"/>
                <w:szCs w:val="22"/>
              </w:rPr>
            </w:pPr>
          </w:p>
        </w:tc>
        <w:tc>
          <w:tcPr>
            <w:tcW w:w="1439" w:type="dxa"/>
            <w:vAlign w:val="bottom"/>
          </w:tcPr>
          <w:p w14:paraId="1A6E325B" w14:textId="77777777" w:rsidR="00C82280" w:rsidRPr="00B226C9" w:rsidRDefault="00C82280" w:rsidP="00C12E8D">
            <w:pPr>
              <w:spacing w:line="360" w:lineRule="exact"/>
              <w:ind w:left="72" w:hanging="72"/>
              <w:rPr>
                <w:rFonts w:ascii="Calibri" w:hAnsi="Calibri" w:cs="Calibri"/>
                <w:sz w:val="22"/>
                <w:szCs w:val="22"/>
              </w:rPr>
            </w:pPr>
          </w:p>
        </w:tc>
        <w:tc>
          <w:tcPr>
            <w:tcW w:w="1524" w:type="dxa"/>
            <w:vAlign w:val="bottom"/>
          </w:tcPr>
          <w:p w14:paraId="108E9C1C" w14:textId="77777777" w:rsidR="00C82280" w:rsidRPr="00B226C9" w:rsidRDefault="00C82280" w:rsidP="00C12E8D">
            <w:pPr>
              <w:spacing w:line="360" w:lineRule="exact"/>
              <w:ind w:left="72" w:hanging="72"/>
              <w:rPr>
                <w:rFonts w:ascii="Calibri" w:hAnsi="Calibri" w:cs="Calibri"/>
                <w:sz w:val="22"/>
                <w:szCs w:val="22"/>
              </w:rPr>
            </w:pPr>
          </w:p>
        </w:tc>
        <w:tc>
          <w:tcPr>
            <w:tcW w:w="1527" w:type="dxa"/>
            <w:vAlign w:val="bottom"/>
          </w:tcPr>
          <w:p w14:paraId="4A07A9D9" w14:textId="77777777" w:rsidR="00C82280" w:rsidRPr="00B226C9" w:rsidRDefault="00C82280" w:rsidP="00C12E8D">
            <w:pPr>
              <w:spacing w:line="360" w:lineRule="exact"/>
              <w:ind w:left="72" w:hanging="72"/>
              <w:rPr>
                <w:rFonts w:ascii="Calibri" w:hAnsi="Calibri" w:cs="Calibri"/>
                <w:sz w:val="22"/>
                <w:szCs w:val="22"/>
              </w:rPr>
            </w:pPr>
          </w:p>
        </w:tc>
        <w:tc>
          <w:tcPr>
            <w:tcW w:w="1446" w:type="dxa"/>
            <w:vAlign w:val="bottom"/>
          </w:tcPr>
          <w:p w14:paraId="230BD535" w14:textId="77777777" w:rsidR="00C82280" w:rsidRPr="00B226C9" w:rsidRDefault="00C82280" w:rsidP="00C12E8D">
            <w:pPr>
              <w:spacing w:line="360" w:lineRule="exact"/>
              <w:ind w:left="72" w:hanging="72"/>
              <w:rPr>
                <w:rFonts w:ascii="Calibri" w:hAnsi="Calibri" w:cs="Calibri"/>
                <w:sz w:val="22"/>
                <w:szCs w:val="22"/>
              </w:rPr>
            </w:pPr>
          </w:p>
        </w:tc>
        <w:tc>
          <w:tcPr>
            <w:tcW w:w="1200" w:type="dxa"/>
            <w:vAlign w:val="bottom"/>
          </w:tcPr>
          <w:p w14:paraId="17FF10E6" w14:textId="77777777" w:rsidR="00C82280" w:rsidRPr="00B226C9" w:rsidRDefault="00C82280" w:rsidP="00C12E8D">
            <w:pPr>
              <w:spacing w:line="360" w:lineRule="exact"/>
              <w:ind w:left="72" w:hanging="72"/>
              <w:rPr>
                <w:rFonts w:ascii="Calibri" w:hAnsi="Calibri" w:cs="Calibri"/>
                <w:sz w:val="22"/>
                <w:szCs w:val="22"/>
              </w:rPr>
            </w:pPr>
          </w:p>
        </w:tc>
        <w:tc>
          <w:tcPr>
            <w:tcW w:w="1703" w:type="dxa"/>
            <w:vAlign w:val="bottom"/>
          </w:tcPr>
          <w:p w14:paraId="2F37F556" w14:textId="77777777" w:rsidR="00C82280" w:rsidRPr="00B226C9" w:rsidRDefault="00C82280" w:rsidP="00C12E8D">
            <w:pPr>
              <w:spacing w:line="360" w:lineRule="exact"/>
              <w:ind w:left="72" w:hanging="72"/>
              <w:rPr>
                <w:rFonts w:ascii="Calibri" w:hAnsi="Calibri" w:cs="Calibri"/>
                <w:sz w:val="22"/>
                <w:szCs w:val="22"/>
              </w:rPr>
            </w:pPr>
          </w:p>
        </w:tc>
        <w:tc>
          <w:tcPr>
            <w:tcW w:w="1361" w:type="dxa"/>
            <w:gridSpan w:val="2"/>
            <w:vAlign w:val="bottom"/>
          </w:tcPr>
          <w:p w14:paraId="10CBBD69" w14:textId="77777777" w:rsidR="00C82280" w:rsidRPr="00B226C9" w:rsidRDefault="00C82280" w:rsidP="00C12E8D">
            <w:pPr>
              <w:spacing w:line="360" w:lineRule="exact"/>
              <w:ind w:left="72" w:hanging="72"/>
              <w:rPr>
                <w:rFonts w:ascii="Calibri" w:hAnsi="Calibri" w:cs="Calibri"/>
                <w:sz w:val="22"/>
                <w:szCs w:val="22"/>
              </w:rPr>
            </w:pPr>
          </w:p>
        </w:tc>
      </w:tr>
      <w:tr w:rsidR="00153FBF" w:rsidRPr="00B226C9" w14:paraId="14F76F89" w14:textId="77777777" w:rsidTr="00B226C9">
        <w:tc>
          <w:tcPr>
            <w:tcW w:w="3078" w:type="dxa"/>
          </w:tcPr>
          <w:p w14:paraId="4B539359" w14:textId="77777777" w:rsidR="00153FBF" w:rsidRPr="00B226C9" w:rsidRDefault="00153FBF" w:rsidP="00153FBF">
            <w:pPr>
              <w:spacing w:line="360" w:lineRule="exact"/>
              <w:ind w:left="72" w:hanging="72"/>
              <w:rPr>
                <w:rFonts w:ascii="Calibri" w:hAnsi="Calibri" w:cs="Calibri"/>
                <w:b/>
                <w:bCs/>
                <w:sz w:val="22"/>
                <w:szCs w:val="22"/>
                <w:cs/>
              </w:rPr>
            </w:pPr>
            <w:r w:rsidRPr="00B226C9">
              <w:rPr>
                <w:rFonts w:ascii="Calibri" w:hAnsi="Calibri" w:cs="Calibri"/>
                <w:b/>
                <w:bCs/>
                <w:sz w:val="22"/>
                <w:szCs w:val="22"/>
              </w:rPr>
              <w:t>At 1 January 2019</w:t>
            </w:r>
          </w:p>
        </w:tc>
        <w:tc>
          <w:tcPr>
            <w:tcW w:w="1170" w:type="dxa"/>
            <w:vAlign w:val="bottom"/>
          </w:tcPr>
          <w:p w14:paraId="6048882F"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b/>
                <w:bCs/>
                <w:sz w:val="22"/>
                <w:szCs w:val="22"/>
              </w:rPr>
              <w:t>-</w:t>
            </w:r>
          </w:p>
        </w:tc>
        <w:tc>
          <w:tcPr>
            <w:tcW w:w="1439" w:type="dxa"/>
            <w:vAlign w:val="bottom"/>
          </w:tcPr>
          <w:p w14:paraId="599D5E85"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b/>
                <w:bCs/>
                <w:sz w:val="22"/>
                <w:szCs w:val="22"/>
              </w:rPr>
              <w:t>59,895</w:t>
            </w:r>
          </w:p>
        </w:tc>
        <w:tc>
          <w:tcPr>
            <w:tcW w:w="1524" w:type="dxa"/>
            <w:vAlign w:val="bottom"/>
          </w:tcPr>
          <w:p w14:paraId="0540004B"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b/>
                <w:bCs/>
                <w:sz w:val="22"/>
                <w:szCs w:val="22"/>
              </w:rPr>
              <w:t>120,535</w:t>
            </w:r>
          </w:p>
        </w:tc>
        <w:tc>
          <w:tcPr>
            <w:tcW w:w="1527" w:type="dxa"/>
            <w:vAlign w:val="bottom"/>
          </w:tcPr>
          <w:p w14:paraId="0357E6E9"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b/>
                <w:bCs/>
                <w:sz w:val="22"/>
                <w:szCs w:val="22"/>
              </w:rPr>
              <w:t>664,328</w:t>
            </w:r>
          </w:p>
        </w:tc>
        <w:tc>
          <w:tcPr>
            <w:tcW w:w="1446" w:type="dxa"/>
            <w:vAlign w:val="bottom"/>
          </w:tcPr>
          <w:p w14:paraId="5E422BD2"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b/>
                <w:bCs/>
                <w:sz w:val="22"/>
                <w:szCs w:val="22"/>
              </w:rPr>
              <w:t>35,879</w:t>
            </w:r>
          </w:p>
        </w:tc>
        <w:tc>
          <w:tcPr>
            <w:tcW w:w="1200" w:type="dxa"/>
            <w:vAlign w:val="bottom"/>
          </w:tcPr>
          <w:p w14:paraId="2B97F374"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b/>
                <w:bCs/>
                <w:sz w:val="22"/>
                <w:szCs w:val="22"/>
              </w:rPr>
              <w:t>144,499</w:t>
            </w:r>
          </w:p>
        </w:tc>
        <w:tc>
          <w:tcPr>
            <w:tcW w:w="1703" w:type="dxa"/>
            <w:vAlign w:val="bottom"/>
          </w:tcPr>
          <w:p w14:paraId="7F636CA6"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b/>
                <w:bCs/>
                <w:sz w:val="22"/>
                <w:szCs w:val="22"/>
              </w:rPr>
              <w:t>-</w:t>
            </w:r>
          </w:p>
        </w:tc>
        <w:tc>
          <w:tcPr>
            <w:tcW w:w="1361" w:type="dxa"/>
            <w:gridSpan w:val="2"/>
            <w:vAlign w:val="bottom"/>
          </w:tcPr>
          <w:p w14:paraId="244C0F66"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b/>
                <w:bCs/>
                <w:sz w:val="22"/>
                <w:szCs w:val="22"/>
              </w:rPr>
              <w:t>1,025,136</w:t>
            </w:r>
          </w:p>
        </w:tc>
      </w:tr>
      <w:tr w:rsidR="00153FBF" w:rsidRPr="00B226C9" w14:paraId="10CDDCEE" w14:textId="77777777" w:rsidTr="00B226C9">
        <w:tc>
          <w:tcPr>
            <w:tcW w:w="3078" w:type="dxa"/>
          </w:tcPr>
          <w:p w14:paraId="737E8613" w14:textId="77777777" w:rsidR="00153FBF" w:rsidRPr="00B226C9" w:rsidRDefault="00153FBF" w:rsidP="00153FBF">
            <w:pPr>
              <w:spacing w:line="360" w:lineRule="exact"/>
              <w:ind w:left="72" w:hanging="72"/>
              <w:rPr>
                <w:rFonts w:ascii="Calibri" w:hAnsi="Calibri" w:cs="Calibri"/>
                <w:sz w:val="22"/>
                <w:szCs w:val="22"/>
                <w:cs/>
              </w:rPr>
            </w:pPr>
            <w:r w:rsidRPr="00B226C9">
              <w:rPr>
                <w:rFonts w:ascii="Calibri" w:hAnsi="Calibri" w:cs="Calibri"/>
                <w:sz w:val="22"/>
                <w:szCs w:val="22"/>
              </w:rPr>
              <w:t>Depreciation for the year</w:t>
            </w:r>
          </w:p>
        </w:tc>
        <w:tc>
          <w:tcPr>
            <w:tcW w:w="1170" w:type="dxa"/>
            <w:vAlign w:val="bottom"/>
          </w:tcPr>
          <w:p w14:paraId="57EA86A7"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39" w:type="dxa"/>
            <w:vAlign w:val="bottom"/>
          </w:tcPr>
          <w:p w14:paraId="5B3CA954"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6,866</w:t>
            </w:r>
          </w:p>
        </w:tc>
        <w:tc>
          <w:tcPr>
            <w:tcW w:w="1524" w:type="dxa"/>
            <w:vAlign w:val="bottom"/>
          </w:tcPr>
          <w:p w14:paraId="4138F49A"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33,916</w:t>
            </w:r>
          </w:p>
        </w:tc>
        <w:tc>
          <w:tcPr>
            <w:tcW w:w="1527" w:type="dxa"/>
            <w:vAlign w:val="bottom"/>
          </w:tcPr>
          <w:p w14:paraId="410C7FCD"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118,444</w:t>
            </w:r>
          </w:p>
        </w:tc>
        <w:tc>
          <w:tcPr>
            <w:tcW w:w="1446" w:type="dxa"/>
            <w:vAlign w:val="bottom"/>
          </w:tcPr>
          <w:p w14:paraId="178FBCBB"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7,207</w:t>
            </w:r>
          </w:p>
        </w:tc>
        <w:tc>
          <w:tcPr>
            <w:tcW w:w="1200" w:type="dxa"/>
            <w:vAlign w:val="bottom"/>
          </w:tcPr>
          <w:p w14:paraId="004822EF"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24,925</w:t>
            </w:r>
          </w:p>
        </w:tc>
        <w:tc>
          <w:tcPr>
            <w:tcW w:w="1703" w:type="dxa"/>
            <w:vAlign w:val="bottom"/>
          </w:tcPr>
          <w:p w14:paraId="6A70EBDC"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361" w:type="dxa"/>
            <w:gridSpan w:val="2"/>
            <w:vAlign w:val="bottom"/>
          </w:tcPr>
          <w:p w14:paraId="09154A3E"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191,358</w:t>
            </w:r>
          </w:p>
        </w:tc>
      </w:tr>
      <w:tr w:rsidR="00153FBF" w:rsidRPr="00B226C9" w14:paraId="608FA9BD" w14:textId="77777777" w:rsidTr="00B226C9">
        <w:tc>
          <w:tcPr>
            <w:tcW w:w="3078" w:type="dxa"/>
          </w:tcPr>
          <w:p w14:paraId="44A156F9" w14:textId="77777777" w:rsidR="00153FBF" w:rsidRPr="00B226C9" w:rsidRDefault="00153FBF" w:rsidP="00153FBF">
            <w:pPr>
              <w:spacing w:line="360" w:lineRule="exact"/>
              <w:ind w:left="72" w:hanging="72"/>
              <w:rPr>
                <w:rFonts w:ascii="Calibri" w:hAnsi="Calibri" w:cs="Calibri"/>
                <w:sz w:val="22"/>
                <w:szCs w:val="22"/>
              </w:rPr>
            </w:pPr>
            <w:r w:rsidRPr="00B226C9">
              <w:rPr>
                <w:rFonts w:ascii="Calibri" w:hAnsi="Calibri" w:cs="Calibri"/>
                <w:sz w:val="22"/>
                <w:szCs w:val="22"/>
              </w:rPr>
              <w:t>Accumulated depreciation transfers to intangible assets</w:t>
            </w:r>
          </w:p>
        </w:tc>
        <w:tc>
          <w:tcPr>
            <w:tcW w:w="1170" w:type="dxa"/>
            <w:vAlign w:val="bottom"/>
          </w:tcPr>
          <w:p w14:paraId="7C92775A"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39" w:type="dxa"/>
            <w:vAlign w:val="bottom"/>
          </w:tcPr>
          <w:p w14:paraId="19F9C34A"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524" w:type="dxa"/>
            <w:vAlign w:val="bottom"/>
          </w:tcPr>
          <w:p w14:paraId="1DC5B0A5"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527" w:type="dxa"/>
            <w:vAlign w:val="bottom"/>
          </w:tcPr>
          <w:p w14:paraId="44167DB6"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46" w:type="dxa"/>
            <w:vAlign w:val="bottom"/>
          </w:tcPr>
          <w:p w14:paraId="2DE18BCE"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(4,909)</w:t>
            </w:r>
          </w:p>
        </w:tc>
        <w:tc>
          <w:tcPr>
            <w:tcW w:w="1200" w:type="dxa"/>
            <w:vAlign w:val="bottom"/>
          </w:tcPr>
          <w:p w14:paraId="40BD2BC3"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703" w:type="dxa"/>
            <w:vAlign w:val="bottom"/>
          </w:tcPr>
          <w:p w14:paraId="3444AE15"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361" w:type="dxa"/>
            <w:gridSpan w:val="2"/>
            <w:vAlign w:val="bottom"/>
          </w:tcPr>
          <w:p w14:paraId="49D73817" w14:textId="77777777" w:rsidR="00153FBF" w:rsidRPr="00B226C9" w:rsidRDefault="00153FBF" w:rsidP="00153FBF">
            <w:pPr>
              <w:spacing w:line="360" w:lineRule="exact"/>
              <w:ind w:left="72" w:hanging="72"/>
              <w:jc w:val="right"/>
              <w:rPr>
                <w:rFonts w:ascii="Calibri" w:hAnsi="Calibri" w:cs="Calibri"/>
                <w:sz w:val="22"/>
                <w:szCs w:val="22"/>
              </w:rPr>
            </w:pPr>
            <w:r w:rsidRPr="00B226C9">
              <w:rPr>
                <w:rFonts w:ascii="Calibri" w:hAnsi="Calibri" w:cs="Calibri"/>
                <w:sz w:val="22"/>
                <w:szCs w:val="22"/>
              </w:rPr>
              <w:t>(4,909)</w:t>
            </w:r>
          </w:p>
        </w:tc>
      </w:tr>
      <w:tr w:rsidR="00153FBF" w:rsidRPr="00B226C9" w14:paraId="04C06ACB" w14:textId="77777777" w:rsidTr="00B226C9">
        <w:tc>
          <w:tcPr>
            <w:tcW w:w="3078" w:type="dxa"/>
          </w:tcPr>
          <w:p w14:paraId="026F9A45" w14:textId="07C2A6C9" w:rsidR="00153FBF" w:rsidRPr="00B226C9" w:rsidRDefault="00B2264B" w:rsidP="00153FBF">
            <w:pPr>
              <w:spacing w:line="360" w:lineRule="exact"/>
              <w:ind w:left="72" w:hanging="72"/>
              <w:rPr>
                <w:rFonts w:ascii="Calibri" w:hAnsi="Calibri" w:cs="Cordia New"/>
                <w:sz w:val="22"/>
                <w:szCs w:val="22"/>
                <w:cs/>
              </w:rPr>
            </w:pPr>
            <w:r w:rsidRPr="00B226C9">
              <w:rPr>
                <w:rFonts w:ascii="Calibri" w:hAnsi="Calibri" w:cs="Cordia New"/>
                <w:sz w:val="22"/>
                <w:szCs w:val="22"/>
              </w:rPr>
              <w:t xml:space="preserve">Depreciation </w:t>
            </w:r>
            <w:r w:rsidR="00F906C5">
              <w:rPr>
                <w:rFonts w:ascii="Calibri" w:hAnsi="Calibri" w:cs="Cordia New"/>
                <w:sz w:val="22"/>
                <w:szCs w:val="22"/>
              </w:rPr>
              <w:t>on disposals</w:t>
            </w:r>
          </w:p>
        </w:tc>
        <w:tc>
          <w:tcPr>
            <w:tcW w:w="1170" w:type="dxa"/>
            <w:vAlign w:val="bottom"/>
          </w:tcPr>
          <w:p w14:paraId="0E7DFE0B" w14:textId="77777777" w:rsidR="00153FBF" w:rsidRPr="00B226C9" w:rsidRDefault="00153FBF" w:rsidP="00153FBF">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39" w:type="dxa"/>
            <w:vAlign w:val="bottom"/>
          </w:tcPr>
          <w:p w14:paraId="1287AF96" w14:textId="77777777" w:rsidR="00153FBF" w:rsidRPr="00B226C9" w:rsidRDefault="00153FBF" w:rsidP="00153FBF">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524" w:type="dxa"/>
            <w:vAlign w:val="bottom"/>
          </w:tcPr>
          <w:p w14:paraId="7A67D1D3" w14:textId="77777777" w:rsidR="00153FBF" w:rsidRPr="00B226C9" w:rsidRDefault="00153FBF" w:rsidP="00153FBF">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(71)</w:t>
            </w:r>
          </w:p>
        </w:tc>
        <w:tc>
          <w:tcPr>
            <w:tcW w:w="1527" w:type="dxa"/>
            <w:vAlign w:val="bottom"/>
          </w:tcPr>
          <w:p w14:paraId="7BE97EAA" w14:textId="77777777" w:rsidR="00153FBF" w:rsidRPr="00B226C9" w:rsidRDefault="00153FBF" w:rsidP="00153FBF">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(2,332)</w:t>
            </w:r>
          </w:p>
        </w:tc>
        <w:tc>
          <w:tcPr>
            <w:tcW w:w="1446" w:type="dxa"/>
            <w:vAlign w:val="bottom"/>
          </w:tcPr>
          <w:p w14:paraId="47AD3911" w14:textId="77777777" w:rsidR="00153FBF" w:rsidRPr="00B226C9" w:rsidRDefault="00153FBF" w:rsidP="00153FBF">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(322)</w:t>
            </w:r>
          </w:p>
        </w:tc>
        <w:tc>
          <w:tcPr>
            <w:tcW w:w="1200" w:type="dxa"/>
            <w:vAlign w:val="bottom"/>
          </w:tcPr>
          <w:p w14:paraId="5B731E03" w14:textId="77777777" w:rsidR="00153FBF" w:rsidRPr="00B226C9" w:rsidRDefault="00153FBF" w:rsidP="00153FBF">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(1,593)</w:t>
            </w:r>
          </w:p>
        </w:tc>
        <w:tc>
          <w:tcPr>
            <w:tcW w:w="1703" w:type="dxa"/>
            <w:vAlign w:val="bottom"/>
          </w:tcPr>
          <w:p w14:paraId="6A5334F3" w14:textId="77777777" w:rsidR="00153FBF" w:rsidRPr="00B226C9" w:rsidRDefault="00153FBF" w:rsidP="00153FBF">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361" w:type="dxa"/>
            <w:gridSpan w:val="2"/>
            <w:vAlign w:val="bottom"/>
          </w:tcPr>
          <w:p w14:paraId="152342A5" w14:textId="77777777" w:rsidR="00153FBF" w:rsidRPr="00B226C9" w:rsidRDefault="00153FBF" w:rsidP="00153FBF">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(4,318)</w:t>
            </w:r>
          </w:p>
        </w:tc>
      </w:tr>
      <w:tr w:rsidR="00153FBF" w:rsidRPr="00B226C9" w14:paraId="3A46EC13" w14:textId="77777777" w:rsidTr="00B226C9">
        <w:tc>
          <w:tcPr>
            <w:tcW w:w="3078" w:type="dxa"/>
          </w:tcPr>
          <w:p w14:paraId="64CD9FB9" w14:textId="77777777" w:rsidR="00153FBF" w:rsidRPr="00B226C9" w:rsidRDefault="00153FBF" w:rsidP="00153FBF">
            <w:pPr>
              <w:spacing w:line="360" w:lineRule="exact"/>
              <w:ind w:left="72" w:hanging="72"/>
              <w:rPr>
                <w:rFonts w:ascii="Calibri" w:hAnsi="Calibri" w:cs="Calibri"/>
                <w:b/>
                <w:bCs/>
                <w:sz w:val="22"/>
                <w:szCs w:val="22"/>
                <w:cs/>
              </w:rPr>
            </w:pPr>
            <w:r w:rsidRPr="00B226C9">
              <w:rPr>
                <w:rFonts w:ascii="Calibri" w:hAnsi="Calibri" w:cs="Calibri"/>
                <w:b/>
                <w:bCs/>
                <w:sz w:val="22"/>
                <w:szCs w:val="22"/>
              </w:rPr>
              <w:t xml:space="preserve">At 31 December 2019 </w:t>
            </w:r>
          </w:p>
        </w:tc>
        <w:tc>
          <w:tcPr>
            <w:tcW w:w="1170" w:type="dxa"/>
            <w:vAlign w:val="bottom"/>
          </w:tcPr>
          <w:p w14:paraId="3F755BF7" w14:textId="77777777" w:rsidR="00153FBF" w:rsidRPr="00B226C9" w:rsidRDefault="00153FBF" w:rsidP="00153FBF">
            <w:pPr>
              <w:spacing w:line="360" w:lineRule="exact"/>
              <w:ind w:left="72" w:hanging="72"/>
              <w:jc w:val="right"/>
              <w:rPr>
                <w:rFonts w:ascii="Calibri" w:hAnsi="Calibri" w:cs="Calibri"/>
                <w:b/>
                <w:bCs/>
                <w:sz w:val="22"/>
                <w:szCs w:val="22"/>
              </w:rPr>
            </w:pPr>
            <w:r w:rsidRPr="00B226C9">
              <w:rPr>
                <w:rFonts w:ascii="Calibri" w:hAnsi="Calibri" w:cs="Calibri"/>
                <w:b/>
                <w:bCs/>
                <w:sz w:val="22"/>
                <w:szCs w:val="22"/>
              </w:rPr>
              <w:t>-</w:t>
            </w:r>
          </w:p>
        </w:tc>
        <w:tc>
          <w:tcPr>
            <w:tcW w:w="1439" w:type="dxa"/>
            <w:vAlign w:val="bottom"/>
          </w:tcPr>
          <w:p w14:paraId="1455F1D1" w14:textId="77777777" w:rsidR="00153FBF" w:rsidRPr="00B226C9" w:rsidRDefault="00153FBF" w:rsidP="00153FBF">
            <w:pPr>
              <w:spacing w:line="360" w:lineRule="exact"/>
              <w:ind w:left="72" w:hanging="72"/>
              <w:jc w:val="right"/>
              <w:rPr>
                <w:rFonts w:ascii="Calibri" w:hAnsi="Calibri" w:cs="Calibri"/>
                <w:b/>
                <w:bCs/>
                <w:sz w:val="22"/>
                <w:szCs w:val="22"/>
              </w:rPr>
            </w:pPr>
            <w:r w:rsidRPr="00B226C9">
              <w:rPr>
                <w:rFonts w:ascii="Calibri" w:hAnsi="Calibri" w:cs="Calibri"/>
                <w:b/>
                <w:bCs/>
                <w:sz w:val="22"/>
                <w:szCs w:val="22"/>
              </w:rPr>
              <w:t>66,761</w:t>
            </w:r>
          </w:p>
        </w:tc>
        <w:tc>
          <w:tcPr>
            <w:tcW w:w="1524" w:type="dxa"/>
            <w:vAlign w:val="bottom"/>
          </w:tcPr>
          <w:p w14:paraId="402AA5A9" w14:textId="77777777" w:rsidR="00153FBF" w:rsidRPr="00B226C9" w:rsidRDefault="00153FBF" w:rsidP="00153FBF">
            <w:pPr>
              <w:spacing w:line="360" w:lineRule="exact"/>
              <w:ind w:left="72" w:hanging="72"/>
              <w:jc w:val="right"/>
              <w:rPr>
                <w:rFonts w:ascii="Calibri" w:hAnsi="Calibri" w:cs="Calibri"/>
                <w:b/>
                <w:bCs/>
                <w:sz w:val="22"/>
                <w:szCs w:val="22"/>
              </w:rPr>
            </w:pPr>
            <w:r w:rsidRPr="00B226C9">
              <w:rPr>
                <w:rFonts w:ascii="Calibri" w:hAnsi="Calibri" w:cs="Calibri"/>
                <w:b/>
                <w:bCs/>
                <w:sz w:val="22"/>
                <w:szCs w:val="22"/>
              </w:rPr>
              <w:t>154,380</w:t>
            </w:r>
          </w:p>
        </w:tc>
        <w:tc>
          <w:tcPr>
            <w:tcW w:w="1527" w:type="dxa"/>
            <w:vAlign w:val="bottom"/>
          </w:tcPr>
          <w:p w14:paraId="3F2209DA" w14:textId="77777777" w:rsidR="00153FBF" w:rsidRPr="00B226C9" w:rsidRDefault="00153FBF" w:rsidP="00153FBF">
            <w:pPr>
              <w:spacing w:line="360" w:lineRule="exact"/>
              <w:ind w:left="72" w:hanging="72"/>
              <w:jc w:val="right"/>
              <w:rPr>
                <w:rFonts w:ascii="Calibri" w:hAnsi="Calibri" w:cs="Calibri"/>
                <w:b/>
                <w:bCs/>
                <w:sz w:val="22"/>
                <w:szCs w:val="22"/>
              </w:rPr>
            </w:pPr>
            <w:r w:rsidRPr="00B226C9">
              <w:rPr>
                <w:rFonts w:ascii="Calibri" w:hAnsi="Calibri" w:cs="Calibri"/>
                <w:b/>
                <w:bCs/>
                <w:sz w:val="22"/>
                <w:szCs w:val="22"/>
              </w:rPr>
              <w:t>780,440</w:t>
            </w:r>
          </w:p>
        </w:tc>
        <w:tc>
          <w:tcPr>
            <w:tcW w:w="1446" w:type="dxa"/>
            <w:vAlign w:val="bottom"/>
          </w:tcPr>
          <w:p w14:paraId="17E0D8A6" w14:textId="77777777" w:rsidR="00153FBF" w:rsidRPr="00B226C9" w:rsidRDefault="00153FBF" w:rsidP="00153FBF">
            <w:pPr>
              <w:spacing w:line="360" w:lineRule="exact"/>
              <w:ind w:left="72" w:hanging="72"/>
              <w:jc w:val="right"/>
              <w:rPr>
                <w:rFonts w:ascii="Calibri" w:hAnsi="Calibri" w:cs="Calibri"/>
                <w:b/>
                <w:bCs/>
                <w:sz w:val="22"/>
                <w:szCs w:val="22"/>
              </w:rPr>
            </w:pPr>
            <w:r w:rsidRPr="00B226C9">
              <w:rPr>
                <w:rFonts w:ascii="Calibri" w:hAnsi="Calibri" w:cs="Calibri"/>
                <w:b/>
                <w:bCs/>
                <w:sz w:val="22"/>
                <w:szCs w:val="22"/>
              </w:rPr>
              <w:t>37,855</w:t>
            </w:r>
          </w:p>
        </w:tc>
        <w:tc>
          <w:tcPr>
            <w:tcW w:w="1200" w:type="dxa"/>
            <w:vAlign w:val="bottom"/>
          </w:tcPr>
          <w:p w14:paraId="27E413BA" w14:textId="77777777" w:rsidR="00153FBF" w:rsidRPr="00B226C9" w:rsidRDefault="00153FBF" w:rsidP="00153FBF">
            <w:pPr>
              <w:spacing w:line="360" w:lineRule="exact"/>
              <w:ind w:left="72" w:hanging="72"/>
              <w:jc w:val="right"/>
              <w:rPr>
                <w:rFonts w:ascii="Calibri" w:hAnsi="Calibri" w:cs="Calibri"/>
                <w:b/>
                <w:bCs/>
                <w:sz w:val="22"/>
                <w:szCs w:val="22"/>
              </w:rPr>
            </w:pPr>
            <w:r w:rsidRPr="00B226C9">
              <w:rPr>
                <w:rFonts w:ascii="Calibri" w:hAnsi="Calibri" w:cs="Calibri"/>
                <w:b/>
                <w:bCs/>
                <w:sz w:val="22"/>
                <w:szCs w:val="22"/>
              </w:rPr>
              <w:t>167,831</w:t>
            </w:r>
          </w:p>
        </w:tc>
        <w:tc>
          <w:tcPr>
            <w:tcW w:w="1703" w:type="dxa"/>
            <w:vAlign w:val="bottom"/>
          </w:tcPr>
          <w:p w14:paraId="73D57B9E" w14:textId="77777777" w:rsidR="00153FBF" w:rsidRPr="00B226C9" w:rsidRDefault="00153FBF" w:rsidP="00153FBF">
            <w:pPr>
              <w:spacing w:line="360" w:lineRule="exact"/>
              <w:ind w:left="72" w:hanging="72"/>
              <w:jc w:val="right"/>
              <w:rPr>
                <w:rFonts w:ascii="Calibri" w:hAnsi="Calibri" w:cs="Calibri"/>
                <w:b/>
                <w:bCs/>
                <w:sz w:val="22"/>
                <w:szCs w:val="22"/>
              </w:rPr>
            </w:pPr>
            <w:r w:rsidRPr="00B226C9">
              <w:rPr>
                <w:rFonts w:ascii="Calibri" w:hAnsi="Calibri" w:cs="Calibri"/>
                <w:b/>
                <w:bCs/>
                <w:sz w:val="22"/>
                <w:szCs w:val="22"/>
              </w:rPr>
              <w:t>-</w:t>
            </w:r>
          </w:p>
        </w:tc>
        <w:tc>
          <w:tcPr>
            <w:tcW w:w="1361" w:type="dxa"/>
            <w:gridSpan w:val="2"/>
            <w:vAlign w:val="bottom"/>
          </w:tcPr>
          <w:p w14:paraId="5FF44D50" w14:textId="77777777" w:rsidR="00153FBF" w:rsidRPr="00B226C9" w:rsidRDefault="00153FBF" w:rsidP="00153FBF">
            <w:pPr>
              <w:spacing w:line="360" w:lineRule="exact"/>
              <w:ind w:left="72" w:hanging="72"/>
              <w:jc w:val="right"/>
              <w:rPr>
                <w:rFonts w:ascii="Calibri" w:hAnsi="Calibri" w:cs="Calibri"/>
                <w:b/>
                <w:bCs/>
                <w:sz w:val="22"/>
                <w:szCs w:val="22"/>
              </w:rPr>
            </w:pPr>
            <w:r w:rsidRPr="00B226C9">
              <w:rPr>
                <w:rFonts w:ascii="Calibri" w:hAnsi="Calibri" w:cs="Calibri"/>
                <w:b/>
                <w:bCs/>
                <w:sz w:val="22"/>
                <w:szCs w:val="22"/>
              </w:rPr>
              <w:t>1,207,267</w:t>
            </w:r>
          </w:p>
        </w:tc>
      </w:tr>
      <w:tr w:rsidR="00282BA7" w:rsidRPr="00B226C9" w14:paraId="20998FE5" w14:textId="77777777" w:rsidTr="00B226C9">
        <w:tc>
          <w:tcPr>
            <w:tcW w:w="3078" w:type="dxa"/>
          </w:tcPr>
          <w:p w14:paraId="4DDB71F6" w14:textId="77777777" w:rsidR="00C82280" w:rsidRPr="00B226C9" w:rsidRDefault="00C82280" w:rsidP="00C12E8D">
            <w:pPr>
              <w:spacing w:line="360" w:lineRule="exact"/>
              <w:ind w:left="72" w:hanging="72"/>
              <w:rPr>
                <w:rFonts w:ascii="Calibri" w:hAnsi="Calibri" w:cs="Calibri"/>
                <w:sz w:val="22"/>
                <w:szCs w:val="22"/>
                <w:cs/>
              </w:rPr>
            </w:pPr>
            <w:r w:rsidRPr="00B226C9">
              <w:rPr>
                <w:rFonts w:ascii="Calibri" w:hAnsi="Calibri" w:cs="Calibri"/>
                <w:sz w:val="22"/>
                <w:szCs w:val="22"/>
              </w:rPr>
              <w:t>Depreciation for the year</w:t>
            </w:r>
          </w:p>
        </w:tc>
        <w:tc>
          <w:tcPr>
            <w:tcW w:w="1170" w:type="dxa"/>
            <w:vAlign w:val="bottom"/>
          </w:tcPr>
          <w:p w14:paraId="76AFDB22" w14:textId="77777777" w:rsidR="00C82280" w:rsidRPr="00B226C9" w:rsidRDefault="00410A2A" w:rsidP="004B17A4">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39" w:type="dxa"/>
            <w:vAlign w:val="bottom"/>
          </w:tcPr>
          <w:p w14:paraId="53768F5A" w14:textId="6442A7DF" w:rsidR="00C82280" w:rsidRPr="00B226C9" w:rsidRDefault="00537280" w:rsidP="004B17A4">
            <w:pPr>
              <w:spacing w:line="360" w:lineRule="exact"/>
              <w:ind w:left="72" w:hanging="72"/>
              <w:jc w:val="right"/>
              <w:rPr>
                <w:rFonts w:ascii="Calibri" w:hAnsi="Calibri" w:cs="Calibri"/>
                <w:sz w:val="22"/>
                <w:szCs w:val="22"/>
              </w:rPr>
            </w:pPr>
            <w:r w:rsidRPr="00B226C9">
              <w:rPr>
                <w:rFonts w:ascii="Calibri" w:hAnsi="Calibri" w:cs="Calibri"/>
                <w:sz w:val="22"/>
                <w:szCs w:val="22"/>
              </w:rPr>
              <w:t>8,</w:t>
            </w:r>
            <w:r w:rsidR="00D62D88">
              <w:rPr>
                <w:rFonts w:ascii="Calibri" w:hAnsi="Calibri" w:cs="Calibri"/>
                <w:sz w:val="22"/>
                <w:szCs w:val="22"/>
              </w:rPr>
              <w:t>653</w:t>
            </w:r>
          </w:p>
        </w:tc>
        <w:tc>
          <w:tcPr>
            <w:tcW w:w="1524" w:type="dxa"/>
            <w:vAlign w:val="bottom"/>
          </w:tcPr>
          <w:p w14:paraId="06664E09" w14:textId="77777777" w:rsidR="00C82280" w:rsidRPr="00B226C9" w:rsidRDefault="00537280" w:rsidP="004B17A4">
            <w:pPr>
              <w:spacing w:line="360" w:lineRule="exact"/>
              <w:ind w:left="72" w:hanging="72"/>
              <w:jc w:val="right"/>
              <w:rPr>
                <w:rFonts w:ascii="Calibri" w:hAnsi="Calibri" w:cs="Calibri"/>
                <w:sz w:val="22"/>
                <w:szCs w:val="22"/>
              </w:rPr>
            </w:pPr>
            <w:r w:rsidRPr="00B226C9">
              <w:rPr>
                <w:rFonts w:ascii="Calibri" w:hAnsi="Calibri" w:cs="Calibri"/>
                <w:sz w:val="22"/>
                <w:szCs w:val="22"/>
              </w:rPr>
              <w:t>37,928</w:t>
            </w:r>
          </w:p>
        </w:tc>
        <w:tc>
          <w:tcPr>
            <w:tcW w:w="1527" w:type="dxa"/>
            <w:vAlign w:val="bottom"/>
          </w:tcPr>
          <w:p w14:paraId="1DCC56AF" w14:textId="77777777" w:rsidR="00C82280" w:rsidRPr="00B226C9" w:rsidRDefault="00537280" w:rsidP="004B17A4">
            <w:pPr>
              <w:spacing w:line="360" w:lineRule="exact"/>
              <w:ind w:left="72" w:hanging="72"/>
              <w:jc w:val="right"/>
              <w:rPr>
                <w:rFonts w:ascii="Calibri" w:hAnsi="Calibri" w:cs="Calibri"/>
                <w:sz w:val="22"/>
                <w:szCs w:val="22"/>
              </w:rPr>
            </w:pPr>
            <w:r w:rsidRPr="00B226C9">
              <w:rPr>
                <w:rFonts w:ascii="Calibri" w:hAnsi="Calibri" w:cs="Calibri"/>
                <w:sz w:val="22"/>
                <w:szCs w:val="22"/>
              </w:rPr>
              <w:t>123,986</w:t>
            </w:r>
          </w:p>
        </w:tc>
        <w:tc>
          <w:tcPr>
            <w:tcW w:w="1446" w:type="dxa"/>
            <w:vAlign w:val="bottom"/>
          </w:tcPr>
          <w:p w14:paraId="43263FE1" w14:textId="77777777" w:rsidR="00C82280" w:rsidRPr="00B226C9" w:rsidRDefault="00537280" w:rsidP="004B17A4">
            <w:pPr>
              <w:spacing w:line="360" w:lineRule="exact"/>
              <w:ind w:left="72" w:hanging="72"/>
              <w:jc w:val="right"/>
              <w:rPr>
                <w:rFonts w:ascii="Calibri" w:hAnsi="Calibri" w:cs="Calibri"/>
                <w:sz w:val="22"/>
                <w:szCs w:val="22"/>
              </w:rPr>
            </w:pPr>
            <w:r w:rsidRPr="00B226C9">
              <w:rPr>
                <w:rFonts w:ascii="Calibri" w:hAnsi="Calibri" w:cs="Calibri"/>
                <w:sz w:val="22"/>
                <w:szCs w:val="22"/>
              </w:rPr>
              <w:t>7,080</w:t>
            </w:r>
          </w:p>
        </w:tc>
        <w:tc>
          <w:tcPr>
            <w:tcW w:w="1200" w:type="dxa"/>
            <w:vAlign w:val="bottom"/>
          </w:tcPr>
          <w:p w14:paraId="2D6D7F72" w14:textId="77777777" w:rsidR="00C82280" w:rsidRPr="00B226C9" w:rsidRDefault="00537280" w:rsidP="004B17A4">
            <w:pPr>
              <w:spacing w:line="360" w:lineRule="exact"/>
              <w:ind w:left="72" w:hanging="72"/>
              <w:jc w:val="right"/>
              <w:rPr>
                <w:rFonts w:ascii="Calibri" w:hAnsi="Calibri" w:cs="Calibri"/>
                <w:sz w:val="22"/>
                <w:szCs w:val="22"/>
              </w:rPr>
            </w:pPr>
            <w:r w:rsidRPr="00B226C9">
              <w:rPr>
                <w:rFonts w:ascii="Calibri" w:hAnsi="Calibri" w:cs="Calibri"/>
                <w:sz w:val="22"/>
                <w:szCs w:val="22"/>
              </w:rPr>
              <w:t>5,926</w:t>
            </w:r>
          </w:p>
        </w:tc>
        <w:tc>
          <w:tcPr>
            <w:tcW w:w="1703" w:type="dxa"/>
            <w:vAlign w:val="bottom"/>
          </w:tcPr>
          <w:p w14:paraId="5CBEF0AF" w14:textId="77777777" w:rsidR="00C82280" w:rsidRPr="00B226C9" w:rsidRDefault="00537280" w:rsidP="004B17A4">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361" w:type="dxa"/>
            <w:gridSpan w:val="2"/>
            <w:vAlign w:val="bottom"/>
          </w:tcPr>
          <w:p w14:paraId="2424533A" w14:textId="77777777" w:rsidR="00C82280" w:rsidRPr="00B226C9" w:rsidRDefault="00537280" w:rsidP="004B17A4">
            <w:pPr>
              <w:spacing w:line="360" w:lineRule="exact"/>
              <w:ind w:left="72" w:hanging="72"/>
              <w:jc w:val="right"/>
              <w:rPr>
                <w:rFonts w:ascii="Calibri" w:hAnsi="Calibri" w:cs="Calibri"/>
                <w:sz w:val="22"/>
                <w:szCs w:val="22"/>
              </w:rPr>
            </w:pPr>
            <w:r w:rsidRPr="00B226C9">
              <w:rPr>
                <w:rFonts w:ascii="Calibri" w:hAnsi="Calibri" w:cs="Calibri"/>
                <w:sz w:val="22"/>
                <w:szCs w:val="22"/>
              </w:rPr>
              <w:t>183,573</w:t>
            </w:r>
          </w:p>
        </w:tc>
      </w:tr>
      <w:tr w:rsidR="00282BA7" w:rsidRPr="00B226C9" w14:paraId="4BD5959D" w14:textId="77777777" w:rsidTr="00B226C9">
        <w:tc>
          <w:tcPr>
            <w:tcW w:w="3078" w:type="dxa"/>
          </w:tcPr>
          <w:p w14:paraId="3E320408" w14:textId="77777777" w:rsidR="000C5011" w:rsidRPr="00B226C9" w:rsidRDefault="006E53D4" w:rsidP="00C12E8D">
            <w:pPr>
              <w:spacing w:line="360" w:lineRule="exact"/>
              <w:ind w:left="72" w:hanging="72"/>
              <w:rPr>
                <w:rFonts w:ascii="Calibri" w:hAnsi="Calibri" w:cs="Calibri"/>
                <w:sz w:val="22"/>
                <w:szCs w:val="22"/>
              </w:rPr>
            </w:pPr>
            <w:r w:rsidRPr="00B226C9">
              <w:rPr>
                <w:rFonts w:ascii="Calibri" w:hAnsi="Calibri" w:cs="Calibri"/>
                <w:sz w:val="22"/>
                <w:szCs w:val="22"/>
              </w:rPr>
              <w:t>Accumulated depreciation transfers to intangible assets</w:t>
            </w:r>
          </w:p>
        </w:tc>
        <w:tc>
          <w:tcPr>
            <w:tcW w:w="1170" w:type="dxa"/>
            <w:vAlign w:val="bottom"/>
          </w:tcPr>
          <w:p w14:paraId="1FD17775" w14:textId="77777777" w:rsidR="000C5011" w:rsidRPr="00B226C9" w:rsidRDefault="00410A2A" w:rsidP="004B17A4">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39" w:type="dxa"/>
            <w:vAlign w:val="bottom"/>
          </w:tcPr>
          <w:p w14:paraId="41E08118" w14:textId="77777777" w:rsidR="000C5011" w:rsidRPr="00B226C9" w:rsidRDefault="00537280" w:rsidP="004B17A4">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524" w:type="dxa"/>
            <w:vAlign w:val="bottom"/>
          </w:tcPr>
          <w:p w14:paraId="5CC55B65" w14:textId="77777777" w:rsidR="000C5011" w:rsidRPr="00B226C9" w:rsidRDefault="00537280" w:rsidP="004B17A4">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527" w:type="dxa"/>
            <w:vAlign w:val="bottom"/>
          </w:tcPr>
          <w:p w14:paraId="1A501E31" w14:textId="6C8D98B1" w:rsidR="000C5011" w:rsidRPr="00B226C9" w:rsidRDefault="007B6D0D" w:rsidP="004B17A4">
            <w:pPr>
              <w:spacing w:line="360" w:lineRule="exact"/>
              <w:ind w:left="72" w:hanging="72"/>
              <w:jc w:val="right"/>
              <w:rPr>
                <w:rFonts w:ascii="Calibri" w:hAnsi="Calibri" w:cs="Calibri"/>
                <w:sz w:val="22"/>
                <w:szCs w:val="22"/>
              </w:rPr>
            </w:pPr>
            <w:r>
              <w:rPr>
                <w:rFonts w:ascii="Calibri" w:hAnsi="Calibri" w:cs="Calibri"/>
                <w:sz w:val="22"/>
                <w:szCs w:val="22"/>
              </w:rPr>
              <w:t>(1)</w:t>
            </w:r>
          </w:p>
        </w:tc>
        <w:tc>
          <w:tcPr>
            <w:tcW w:w="1446" w:type="dxa"/>
            <w:vAlign w:val="bottom"/>
          </w:tcPr>
          <w:p w14:paraId="0EA2F1E1" w14:textId="77777777" w:rsidR="000C5011" w:rsidRPr="00B226C9" w:rsidRDefault="00537280" w:rsidP="004B17A4">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200" w:type="dxa"/>
            <w:vAlign w:val="bottom"/>
          </w:tcPr>
          <w:p w14:paraId="1C26016F" w14:textId="77777777" w:rsidR="000C5011" w:rsidRPr="00B226C9" w:rsidRDefault="00537280" w:rsidP="004B17A4">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703" w:type="dxa"/>
            <w:vAlign w:val="bottom"/>
          </w:tcPr>
          <w:p w14:paraId="7911B7BE" w14:textId="77777777" w:rsidR="000C5011" w:rsidRPr="00B226C9" w:rsidRDefault="00537280" w:rsidP="004B17A4">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361" w:type="dxa"/>
            <w:gridSpan w:val="2"/>
            <w:vAlign w:val="bottom"/>
          </w:tcPr>
          <w:p w14:paraId="37C2EB9C" w14:textId="301EABBC" w:rsidR="000C5011" w:rsidRPr="00B226C9" w:rsidRDefault="007B6D0D" w:rsidP="004B17A4">
            <w:pPr>
              <w:spacing w:line="360" w:lineRule="exact"/>
              <w:ind w:left="72" w:hanging="72"/>
              <w:jc w:val="right"/>
              <w:rPr>
                <w:rFonts w:ascii="Calibri" w:hAnsi="Calibri" w:cs="Calibri"/>
                <w:sz w:val="22"/>
                <w:szCs w:val="22"/>
              </w:rPr>
            </w:pPr>
            <w:r>
              <w:rPr>
                <w:rFonts w:ascii="Calibri" w:hAnsi="Calibri" w:cs="Calibri"/>
                <w:sz w:val="22"/>
                <w:szCs w:val="22"/>
              </w:rPr>
              <w:t>(1)</w:t>
            </w:r>
          </w:p>
        </w:tc>
      </w:tr>
      <w:tr w:rsidR="00537280" w:rsidRPr="00B226C9" w14:paraId="0C53661F" w14:textId="77777777" w:rsidTr="00B226C9">
        <w:tc>
          <w:tcPr>
            <w:tcW w:w="3078" w:type="dxa"/>
          </w:tcPr>
          <w:p w14:paraId="5BD98EFC" w14:textId="1EBF6889" w:rsidR="00537280" w:rsidRPr="00B226C9" w:rsidRDefault="00537280" w:rsidP="00537280">
            <w:pPr>
              <w:spacing w:line="360" w:lineRule="exact"/>
              <w:ind w:left="72" w:hanging="72"/>
              <w:rPr>
                <w:rFonts w:ascii="Calibri" w:hAnsi="Calibri" w:cs="Calibri"/>
                <w:sz w:val="22"/>
                <w:szCs w:val="22"/>
              </w:rPr>
            </w:pPr>
            <w:r w:rsidRPr="00B226C9">
              <w:rPr>
                <w:rFonts w:ascii="Calibri" w:hAnsi="Calibri" w:cs="Calibri"/>
                <w:sz w:val="22"/>
                <w:szCs w:val="22"/>
              </w:rPr>
              <w:t>Accumulated depreciation transfers to right of use asset</w:t>
            </w:r>
            <w:r w:rsidR="00900FE3">
              <w:rPr>
                <w:rFonts w:ascii="Calibri" w:hAnsi="Calibri" w:cs="Calibri"/>
                <w:sz w:val="22"/>
                <w:szCs w:val="22"/>
              </w:rPr>
              <w:t>s</w:t>
            </w:r>
          </w:p>
        </w:tc>
        <w:tc>
          <w:tcPr>
            <w:tcW w:w="1170" w:type="dxa"/>
            <w:vAlign w:val="bottom"/>
          </w:tcPr>
          <w:p w14:paraId="444F496A" w14:textId="77777777" w:rsidR="00537280" w:rsidRPr="00B226C9" w:rsidRDefault="00537280" w:rsidP="00537280">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39" w:type="dxa"/>
            <w:vAlign w:val="bottom"/>
          </w:tcPr>
          <w:p w14:paraId="30C0489E" w14:textId="77777777" w:rsidR="00537280" w:rsidRPr="00B226C9" w:rsidRDefault="00537280" w:rsidP="00537280">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524" w:type="dxa"/>
            <w:vAlign w:val="bottom"/>
          </w:tcPr>
          <w:p w14:paraId="5BAE9875" w14:textId="77777777" w:rsidR="00537280" w:rsidRPr="00B226C9" w:rsidRDefault="00537280" w:rsidP="00537280">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527" w:type="dxa"/>
            <w:vAlign w:val="bottom"/>
          </w:tcPr>
          <w:p w14:paraId="541BB025" w14:textId="6E875D64" w:rsidR="00537280" w:rsidRPr="00B226C9" w:rsidRDefault="007377C9" w:rsidP="00537280">
            <w:pPr>
              <w:spacing w:line="360" w:lineRule="exact"/>
              <w:ind w:left="72" w:hanging="72"/>
              <w:jc w:val="right"/>
              <w:rPr>
                <w:rFonts w:ascii="Calibri" w:hAnsi="Calibri" w:cs="Calibri"/>
                <w:sz w:val="22"/>
                <w:szCs w:val="22"/>
              </w:rPr>
            </w:pPr>
            <w:r>
              <w:rPr>
                <w:rFonts w:ascii="Calibri" w:hAnsi="Calibri" w:cs="Calibri"/>
                <w:sz w:val="22"/>
                <w:szCs w:val="22"/>
              </w:rPr>
              <w:t>(179)</w:t>
            </w:r>
          </w:p>
        </w:tc>
        <w:tc>
          <w:tcPr>
            <w:tcW w:w="1446" w:type="dxa"/>
            <w:vAlign w:val="bottom"/>
          </w:tcPr>
          <w:p w14:paraId="45416E02" w14:textId="77777777" w:rsidR="00537280" w:rsidRPr="00B226C9" w:rsidRDefault="00537280" w:rsidP="00537280">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200" w:type="dxa"/>
            <w:vAlign w:val="bottom"/>
          </w:tcPr>
          <w:p w14:paraId="7A261226" w14:textId="77777777" w:rsidR="00537280" w:rsidRPr="00B226C9" w:rsidRDefault="00537280" w:rsidP="00537280">
            <w:pPr>
              <w:spacing w:line="360" w:lineRule="exact"/>
              <w:ind w:left="72" w:hanging="72"/>
              <w:jc w:val="right"/>
              <w:rPr>
                <w:rFonts w:ascii="Calibri" w:hAnsi="Calibri" w:cs="Calibri"/>
                <w:sz w:val="22"/>
                <w:szCs w:val="22"/>
              </w:rPr>
            </w:pPr>
            <w:r w:rsidRPr="00B226C9">
              <w:rPr>
                <w:rFonts w:ascii="Calibri" w:hAnsi="Calibri" w:cs="Calibri"/>
                <w:sz w:val="22"/>
                <w:szCs w:val="22"/>
              </w:rPr>
              <w:t>(48,191)</w:t>
            </w:r>
          </w:p>
        </w:tc>
        <w:tc>
          <w:tcPr>
            <w:tcW w:w="1703" w:type="dxa"/>
            <w:vAlign w:val="bottom"/>
          </w:tcPr>
          <w:p w14:paraId="21932A53" w14:textId="77777777" w:rsidR="00537280" w:rsidRPr="00B226C9" w:rsidRDefault="00537280" w:rsidP="00537280">
            <w:pP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361" w:type="dxa"/>
            <w:gridSpan w:val="2"/>
            <w:vAlign w:val="bottom"/>
          </w:tcPr>
          <w:p w14:paraId="25CB88FF" w14:textId="52438B4C" w:rsidR="00537280" w:rsidRPr="00B226C9" w:rsidRDefault="00537280" w:rsidP="00537280">
            <w:pPr>
              <w:spacing w:line="360" w:lineRule="exact"/>
              <w:ind w:left="72" w:hanging="72"/>
              <w:jc w:val="right"/>
              <w:rPr>
                <w:rFonts w:ascii="Calibri" w:hAnsi="Calibri" w:cs="Calibri"/>
                <w:sz w:val="22"/>
                <w:szCs w:val="22"/>
              </w:rPr>
            </w:pPr>
            <w:r w:rsidRPr="00B226C9">
              <w:rPr>
                <w:rFonts w:ascii="Calibri" w:hAnsi="Calibri" w:cs="Calibri"/>
                <w:sz w:val="22"/>
                <w:szCs w:val="22"/>
              </w:rPr>
              <w:t>(48,</w:t>
            </w:r>
            <w:r w:rsidR="007377C9">
              <w:rPr>
                <w:rFonts w:ascii="Calibri" w:hAnsi="Calibri" w:cs="Calibri"/>
                <w:sz w:val="22"/>
                <w:szCs w:val="22"/>
              </w:rPr>
              <w:t>370</w:t>
            </w:r>
            <w:r w:rsidRPr="00B226C9">
              <w:rPr>
                <w:rFonts w:ascii="Calibri" w:hAnsi="Calibri" w:cs="Calibri"/>
                <w:sz w:val="22"/>
                <w:szCs w:val="22"/>
              </w:rPr>
              <w:t>)</w:t>
            </w:r>
          </w:p>
        </w:tc>
      </w:tr>
      <w:tr w:rsidR="00537280" w:rsidRPr="00B226C9" w14:paraId="60875472" w14:textId="77777777" w:rsidTr="00B226C9">
        <w:tc>
          <w:tcPr>
            <w:tcW w:w="3078" w:type="dxa"/>
          </w:tcPr>
          <w:p w14:paraId="768171AD" w14:textId="77777777" w:rsidR="00537280" w:rsidRPr="00B226C9" w:rsidRDefault="00537280" w:rsidP="00537280">
            <w:pPr>
              <w:spacing w:line="360" w:lineRule="exact"/>
              <w:ind w:left="72" w:hanging="72"/>
              <w:rPr>
                <w:rFonts w:ascii="Calibri" w:hAnsi="Calibri" w:cs="Calibri"/>
                <w:sz w:val="22"/>
                <w:szCs w:val="22"/>
                <w:cs/>
              </w:rPr>
            </w:pPr>
            <w:r w:rsidRPr="00B226C9">
              <w:rPr>
                <w:rFonts w:ascii="Calibri" w:hAnsi="Calibri" w:cs="Calibri"/>
                <w:sz w:val="22"/>
                <w:szCs w:val="22"/>
              </w:rPr>
              <w:t>Depreciation on disposals</w:t>
            </w:r>
          </w:p>
        </w:tc>
        <w:tc>
          <w:tcPr>
            <w:tcW w:w="1170" w:type="dxa"/>
            <w:vAlign w:val="bottom"/>
          </w:tcPr>
          <w:p w14:paraId="5EF2DF73" w14:textId="77777777" w:rsidR="00537280" w:rsidRPr="00B226C9" w:rsidRDefault="00537280" w:rsidP="008B780B">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439" w:type="dxa"/>
            <w:vAlign w:val="bottom"/>
          </w:tcPr>
          <w:p w14:paraId="2673244F" w14:textId="77777777" w:rsidR="00537280" w:rsidRPr="00B226C9" w:rsidRDefault="00537280" w:rsidP="008B780B">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524" w:type="dxa"/>
            <w:vAlign w:val="bottom"/>
          </w:tcPr>
          <w:p w14:paraId="2A44A2E6" w14:textId="77777777" w:rsidR="00537280" w:rsidRPr="00B226C9" w:rsidRDefault="00537280" w:rsidP="008B780B">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(187)</w:t>
            </w:r>
          </w:p>
        </w:tc>
        <w:tc>
          <w:tcPr>
            <w:tcW w:w="1527" w:type="dxa"/>
            <w:vAlign w:val="bottom"/>
          </w:tcPr>
          <w:p w14:paraId="262A0DE0" w14:textId="7F12773B" w:rsidR="00537280" w:rsidRPr="00B226C9" w:rsidRDefault="00537280" w:rsidP="008B780B">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(14,99</w:t>
            </w:r>
            <w:r w:rsidR="007B6D0D">
              <w:rPr>
                <w:rFonts w:ascii="Calibri" w:hAnsi="Calibri" w:cs="Calibri"/>
                <w:sz w:val="22"/>
                <w:szCs w:val="22"/>
              </w:rPr>
              <w:t>5</w:t>
            </w:r>
            <w:r w:rsidRPr="00B226C9">
              <w:rPr>
                <w:rFonts w:ascii="Calibri" w:hAnsi="Calibri" w:cs="Calibri"/>
                <w:sz w:val="22"/>
                <w:szCs w:val="22"/>
              </w:rPr>
              <w:t>)</w:t>
            </w:r>
          </w:p>
        </w:tc>
        <w:tc>
          <w:tcPr>
            <w:tcW w:w="1446" w:type="dxa"/>
            <w:vAlign w:val="bottom"/>
          </w:tcPr>
          <w:p w14:paraId="36630652" w14:textId="77777777" w:rsidR="00537280" w:rsidRPr="00B226C9" w:rsidRDefault="00537280" w:rsidP="008B780B">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(595)</w:t>
            </w:r>
          </w:p>
        </w:tc>
        <w:tc>
          <w:tcPr>
            <w:tcW w:w="1200" w:type="dxa"/>
            <w:vAlign w:val="bottom"/>
          </w:tcPr>
          <w:p w14:paraId="0FF63742" w14:textId="77777777" w:rsidR="00537280" w:rsidRPr="00B226C9" w:rsidRDefault="00537280" w:rsidP="008B780B">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(12,120)</w:t>
            </w:r>
          </w:p>
        </w:tc>
        <w:tc>
          <w:tcPr>
            <w:tcW w:w="1703" w:type="dxa"/>
            <w:vAlign w:val="bottom"/>
          </w:tcPr>
          <w:p w14:paraId="73B28CAE" w14:textId="77777777" w:rsidR="00537280" w:rsidRPr="00B226C9" w:rsidRDefault="00537280" w:rsidP="008B780B">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w:t>
            </w:r>
          </w:p>
        </w:tc>
        <w:tc>
          <w:tcPr>
            <w:tcW w:w="1361" w:type="dxa"/>
            <w:gridSpan w:val="2"/>
            <w:vAlign w:val="bottom"/>
          </w:tcPr>
          <w:p w14:paraId="23CBE7C6" w14:textId="10338CC5" w:rsidR="00537280" w:rsidRPr="00B226C9" w:rsidRDefault="00537280" w:rsidP="008B780B">
            <w:pPr>
              <w:pBdr>
                <w:bottom w:val="single" w:sz="4"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(27,89</w:t>
            </w:r>
            <w:r w:rsidR="007B6D0D">
              <w:rPr>
                <w:rFonts w:ascii="Calibri" w:hAnsi="Calibri" w:cs="Calibri"/>
                <w:sz w:val="22"/>
                <w:szCs w:val="22"/>
              </w:rPr>
              <w:t>7</w:t>
            </w:r>
            <w:r w:rsidRPr="00B226C9">
              <w:rPr>
                <w:rFonts w:ascii="Calibri" w:hAnsi="Calibri" w:cs="Calibri"/>
                <w:sz w:val="22"/>
                <w:szCs w:val="22"/>
              </w:rPr>
              <w:t>)</w:t>
            </w:r>
          </w:p>
        </w:tc>
      </w:tr>
      <w:tr w:rsidR="00537280" w:rsidRPr="00B226C9" w14:paraId="5BF4D869" w14:textId="77777777" w:rsidTr="00B226C9">
        <w:trPr>
          <w:trHeight w:val="453"/>
        </w:trPr>
        <w:tc>
          <w:tcPr>
            <w:tcW w:w="3078" w:type="dxa"/>
          </w:tcPr>
          <w:p w14:paraId="42BF7820" w14:textId="77777777" w:rsidR="00537280" w:rsidRPr="00B226C9" w:rsidRDefault="00537280" w:rsidP="00EA5876">
            <w:pPr>
              <w:spacing w:line="360" w:lineRule="exact"/>
              <w:ind w:left="72" w:hanging="72"/>
              <w:rPr>
                <w:rFonts w:ascii="Calibri" w:hAnsi="Calibri" w:cs="Calibri"/>
                <w:b/>
                <w:bCs/>
                <w:sz w:val="22"/>
                <w:szCs w:val="22"/>
                <w:cs/>
              </w:rPr>
            </w:pPr>
            <w:r w:rsidRPr="00B226C9">
              <w:rPr>
                <w:rFonts w:ascii="Calibri" w:hAnsi="Calibri" w:cs="Calibri"/>
                <w:b/>
                <w:bCs/>
                <w:sz w:val="22"/>
                <w:szCs w:val="22"/>
              </w:rPr>
              <w:t>31 December 2020</w:t>
            </w:r>
          </w:p>
        </w:tc>
        <w:tc>
          <w:tcPr>
            <w:tcW w:w="1170" w:type="dxa"/>
          </w:tcPr>
          <w:p w14:paraId="46702DE1" w14:textId="77777777" w:rsidR="00537280" w:rsidRPr="00B226C9" w:rsidRDefault="00537280" w:rsidP="00EA5876">
            <w:pPr>
              <w:pBdr>
                <w:bottom w:val="double" w:sz="4" w:space="1" w:color="auto"/>
              </w:pBdr>
              <w:spacing w:line="360" w:lineRule="exact"/>
              <w:ind w:left="72" w:hanging="72"/>
              <w:jc w:val="right"/>
              <w:rPr>
                <w:rFonts w:ascii="Calibri" w:hAnsi="Calibri" w:cs="Calibri"/>
                <w:b/>
                <w:bCs/>
                <w:sz w:val="22"/>
                <w:szCs w:val="22"/>
              </w:rPr>
            </w:pPr>
            <w:r w:rsidRPr="00B226C9">
              <w:rPr>
                <w:rFonts w:ascii="Calibri" w:hAnsi="Calibri" w:cs="Calibri"/>
                <w:b/>
                <w:bCs/>
                <w:sz w:val="22"/>
                <w:szCs w:val="22"/>
              </w:rPr>
              <w:t>-</w:t>
            </w:r>
          </w:p>
        </w:tc>
        <w:tc>
          <w:tcPr>
            <w:tcW w:w="1439" w:type="dxa"/>
          </w:tcPr>
          <w:p w14:paraId="589CEACD" w14:textId="77777777" w:rsidR="00537280" w:rsidRPr="00B226C9" w:rsidRDefault="00537280" w:rsidP="00EA5876">
            <w:pPr>
              <w:pBdr>
                <w:bottom w:val="double" w:sz="4" w:space="1" w:color="auto"/>
              </w:pBdr>
              <w:spacing w:line="360" w:lineRule="exact"/>
              <w:ind w:left="72" w:hanging="72"/>
              <w:jc w:val="right"/>
              <w:rPr>
                <w:rFonts w:ascii="Calibri" w:hAnsi="Calibri" w:cs="Calibri"/>
                <w:b/>
                <w:bCs/>
                <w:sz w:val="22"/>
                <w:szCs w:val="22"/>
              </w:rPr>
            </w:pPr>
            <w:r w:rsidRPr="00B226C9">
              <w:rPr>
                <w:rFonts w:ascii="Calibri" w:hAnsi="Calibri" w:cs="Calibri"/>
                <w:b/>
                <w:bCs/>
                <w:sz w:val="22"/>
                <w:szCs w:val="22"/>
              </w:rPr>
              <w:t>75,414</w:t>
            </w:r>
          </w:p>
        </w:tc>
        <w:tc>
          <w:tcPr>
            <w:tcW w:w="1524" w:type="dxa"/>
          </w:tcPr>
          <w:p w14:paraId="16E8A10D" w14:textId="77777777" w:rsidR="00537280" w:rsidRPr="00B226C9" w:rsidRDefault="00537280" w:rsidP="00EA5876">
            <w:pPr>
              <w:pBdr>
                <w:bottom w:val="double" w:sz="4" w:space="1" w:color="auto"/>
              </w:pBdr>
              <w:spacing w:line="360" w:lineRule="exact"/>
              <w:ind w:left="72" w:hanging="72"/>
              <w:jc w:val="right"/>
              <w:rPr>
                <w:rFonts w:ascii="Calibri" w:hAnsi="Calibri" w:cs="Calibri"/>
                <w:b/>
                <w:bCs/>
                <w:sz w:val="22"/>
                <w:szCs w:val="22"/>
              </w:rPr>
            </w:pPr>
            <w:r w:rsidRPr="00B226C9">
              <w:rPr>
                <w:rFonts w:ascii="Calibri" w:hAnsi="Calibri" w:cs="Calibri"/>
                <w:b/>
                <w:bCs/>
                <w:sz w:val="22"/>
                <w:szCs w:val="22"/>
              </w:rPr>
              <w:t>192,121</w:t>
            </w:r>
          </w:p>
        </w:tc>
        <w:tc>
          <w:tcPr>
            <w:tcW w:w="1527" w:type="dxa"/>
          </w:tcPr>
          <w:p w14:paraId="75773CBF" w14:textId="77777777" w:rsidR="00537280" w:rsidRPr="00B226C9" w:rsidRDefault="00537280" w:rsidP="00EA5876">
            <w:pPr>
              <w:pBdr>
                <w:bottom w:val="double" w:sz="4" w:space="1" w:color="auto"/>
              </w:pBdr>
              <w:spacing w:line="360" w:lineRule="exact"/>
              <w:ind w:left="72" w:hanging="72"/>
              <w:jc w:val="right"/>
              <w:rPr>
                <w:rFonts w:ascii="Calibri" w:hAnsi="Calibri" w:cs="Calibri"/>
                <w:b/>
                <w:bCs/>
                <w:sz w:val="22"/>
                <w:szCs w:val="22"/>
              </w:rPr>
            </w:pPr>
            <w:r w:rsidRPr="00B226C9">
              <w:rPr>
                <w:rFonts w:ascii="Calibri" w:hAnsi="Calibri" w:cs="Calibri"/>
                <w:b/>
                <w:bCs/>
                <w:sz w:val="22"/>
                <w:szCs w:val="22"/>
              </w:rPr>
              <w:t>889,251</w:t>
            </w:r>
          </w:p>
        </w:tc>
        <w:tc>
          <w:tcPr>
            <w:tcW w:w="1446" w:type="dxa"/>
          </w:tcPr>
          <w:p w14:paraId="7A626119" w14:textId="77777777" w:rsidR="00537280" w:rsidRPr="00B226C9" w:rsidRDefault="00537280" w:rsidP="00EA5876">
            <w:pPr>
              <w:pBdr>
                <w:bottom w:val="double" w:sz="4" w:space="1" w:color="auto"/>
              </w:pBdr>
              <w:spacing w:line="360" w:lineRule="exact"/>
              <w:ind w:left="72" w:hanging="72"/>
              <w:jc w:val="right"/>
              <w:rPr>
                <w:rFonts w:ascii="Calibri" w:hAnsi="Calibri" w:cs="Calibri"/>
                <w:b/>
                <w:bCs/>
                <w:sz w:val="22"/>
                <w:szCs w:val="22"/>
              </w:rPr>
            </w:pPr>
            <w:r w:rsidRPr="00B226C9">
              <w:rPr>
                <w:rFonts w:ascii="Calibri" w:hAnsi="Calibri" w:cs="Calibri"/>
                <w:b/>
                <w:bCs/>
                <w:sz w:val="22"/>
                <w:szCs w:val="22"/>
              </w:rPr>
              <w:t>44,340</w:t>
            </w:r>
          </w:p>
        </w:tc>
        <w:tc>
          <w:tcPr>
            <w:tcW w:w="1200" w:type="dxa"/>
          </w:tcPr>
          <w:p w14:paraId="2B33E3B6" w14:textId="77777777" w:rsidR="00537280" w:rsidRPr="00B226C9" w:rsidRDefault="00537280" w:rsidP="00EA5876">
            <w:pPr>
              <w:pBdr>
                <w:bottom w:val="double" w:sz="4" w:space="1" w:color="auto"/>
              </w:pBdr>
              <w:spacing w:line="360" w:lineRule="exact"/>
              <w:ind w:left="72" w:hanging="72"/>
              <w:jc w:val="right"/>
              <w:rPr>
                <w:rFonts w:ascii="Calibri" w:hAnsi="Calibri" w:cs="Calibri"/>
                <w:b/>
                <w:bCs/>
                <w:sz w:val="22"/>
                <w:szCs w:val="22"/>
              </w:rPr>
            </w:pPr>
            <w:r w:rsidRPr="00B226C9">
              <w:rPr>
                <w:rFonts w:ascii="Calibri" w:hAnsi="Calibri" w:cs="Calibri"/>
                <w:b/>
                <w:bCs/>
                <w:sz w:val="22"/>
                <w:szCs w:val="22"/>
              </w:rPr>
              <w:t>113,446</w:t>
            </w:r>
          </w:p>
        </w:tc>
        <w:tc>
          <w:tcPr>
            <w:tcW w:w="1703" w:type="dxa"/>
          </w:tcPr>
          <w:p w14:paraId="00B378B0" w14:textId="77777777" w:rsidR="00537280" w:rsidRPr="00B226C9" w:rsidRDefault="00537280" w:rsidP="00EA5876">
            <w:pPr>
              <w:pBdr>
                <w:bottom w:val="double" w:sz="4" w:space="1" w:color="auto"/>
              </w:pBdr>
              <w:spacing w:line="360" w:lineRule="exact"/>
              <w:ind w:left="72" w:hanging="72"/>
              <w:jc w:val="right"/>
              <w:rPr>
                <w:rFonts w:ascii="Calibri" w:hAnsi="Calibri" w:cs="Calibri"/>
                <w:b/>
                <w:bCs/>
                <w:sz w:val="22"/>
                <w:szCs w:val="22"/>
              </w:rPr>
            </w:pPr>
            <w:r w:rsidRPr="00B226C9">
              <w:rPr>
                <w:rFonts w:ascii="Calibri" w:hAnsi="Calibri" w:cs="Calibri"/>
                <w:b/>
                <w:bCs/>
                <w:sz w:val="22"/>
                <w:szCs w:val="22"/>
              </w:rPr>
              <w:t>-</w:t>
            </w:r>
          </w:p>
        </w:tc>
        <w:tc>
          <w:tcPr>
            <w:tcW w:w="1361" w:type="dxa"/>
            <w:gridSpan w:val="2"/>
          </w:tcPr>
          <w:p w14:paraId="0029BAED" w14:textId="77777777" w:rsidR="00537280" w:rsidRPr="00B226C9" w:rsidRDefault="00537280" w:rsidP="00EA5876">
            <w:pPr>
              <w:pBdr>
                <w:bottom w:val="double" w:sz="4" w:space="1" w:color="auto"/>
              </w:pBdr>
              <w:spacing w:line="360" w:lineRule="exact"/>
              <w:ind w:left="72" w:hanging="72"/>
              <w:jc w:val="right"/>
              <w:rPr>
                <w:rFonts w:ascii="Calibri" w:hAnsi="Calibri" w:cs="Calibri"/>
                <w:b/>
                <w:bCs/>
                <w:sz w:val="22"/>
                <w:szCs w:val="22"/>
              </w:rPr>
            </w:pPr>
            <w:r w:rsidRPr="00B226C9">
              <w:rPr>
                <w:rFonts w:ascii="Calibri" w:hAnsi="Calibri" w:cs="Calibri"/>
                <w:b/>
                <w:bCs/>
                <w:sz w:val="22"/>
                <w:szCs w:val="22"/>
              </w:rPr>
              <w:t>1,314,572</w:t>
            </w:r>
          </w:p>
        </w:tc>
      </w:tr>
      <w:tr w:rsidR="00537280" w:rsidRPr="00B226C9" w14:paraId="1D45D8A1" w14:textId="77777777" w:rsidTr="00B226C9">
        <w:trPr>
          <w:trHeight w:val="147"/>
        </w:trPr>
        <w:tc>
          <w:tcPr>
            <w:tcW w:w="3078" w:type="dxa"/>
          </w:tcPr>
          <w:p w14:paraId="5B1F0FF7" w14:textId="7B51AD0A" w:rsidR="00D34A4D" w:rsidRDefault="00D34A4D" w:rsidP="00537280">
            <w:pPr>
              <w:spacing w:line="360" w:lineRule="exact"/>
              <w:ind w:left="72" w:hanging="72"/>
              <w:rPr>
                <w:rFonts w:ascii="Calibri" w:hAnsi="Calibri" w:cs="Calibri"/>
                <w:b/>
                <w:bCs/>
                <w:sz w:val="22"/>
                <w:szCs w:val="22"/>
              </w:rPr>
            </w:pPr>
          </w:p>
          <w:p w14:paraId="07684150" w14:textId="77777777" w:rsidR="00A962ED" w:rsidRPr="00B226C9" w:rsidRDefault="00A962ED" w:rsidP="00537280">
            <w:pPr>
              <w:spacing w:line="360" w:lineRule="exact"/>
              <w:ind w:left="72" w:hanging="72"/>
              <w:rPr>
                <w:rFonts w:ascii="Calibri" w:hAnsi="Calibri" w:cs="Calibri"/>
                <w:b/>
                <w:bCs/>
                <w:sz w:val="22"/>
                <w:szCs w:val="22"/>
              </w:rPr>
            </w:pPr>
          </w:p>
          <w:p w14:paraId="51B466AC" w14:textId="77777777" w:rsidR="00D34A4D" w:rsidRPr="00B226C9" w:rsidRDefault="00D34A4D" w:rsidP="00537280">
            <w:pPr>
              <w:spacing w:line="360" w:lineRule="exact"/>
              <w:ind w:left="72" w:hanging="72"/>
              <w:rPr>
                <w:rFonts w:ascii="Calibri" w:hAnsi="Calibri" w:cs="Calibri"/>
                <w:b/>
                <w:bCs/>
                <w:sz w:val="22"/>
                <w:szCs w:val="22"/>
              </w:rPr>
            </w:pPr>
          </w:p>
          <w:p w14:paraId="5AEB4A44" w14:textId="77777777" w:rsidR="00537280" w:rsidRPr="00B226C9" w:rsidRDefault="00537280" w:rsidP="00537280">
            <w:pPr>
              <w:spacing w:line="360" w:lineRule="exact"/>
              <w:ind w:left="72" w:hanging="72"/>
              <w:rPr>
                <w:rFonts w:ascii="Calibri" w:hAnsi="Calibri" w:cs="Calibri"/>
                <w:b/>
                <w:bCs/>
                <w:sz w:val="22"/>
                <w:szCs w:val="22"/>
              </w:rPr>
            </w:pPr>
            <w:r w:rsidRPr="00B226C9">
              <w:rPr>
                <w:rFonts w:ascii="Calibri" w:hAnsi="Calibri" w:cs="Calibri"/>
                <w:b/>
                <w:bCs/>
                <w:sz w:val="22"/>
                <w:szCs w:val="22"/>
              </w:rPr>
              <w:lastRenderedPageBreak/>
              <w:t>Net book value:</w:t>
            </w:r>
          </w:p>
        </w:tc>
        <w:tc>
          <w:tcPr>
            <w:tcW w:w="1170" w:type="dxa"/>
            <w:vAlign w:val="bottom"/>
          </w:tcPr>
          <w:p w14:paraId="0F8D01C0" w14:textId="77777777" w:rsidR="00537280" w:rsidRPr="00B226C9" w:rsidRDefault="00537280" w:rsidP="00537280">
            <w:pPr>
              <w:spacing w:line="360" w:lineRule="exact"/>
              <w:ind w:left="72" w:hanging="72"/>
              <w:jc w:val="right"/>
              <w:rPr>
                <w:rFonts w:ascii="Calibri" w:hAnsi="Calibri" w:cs="Calibri"/>
                <w:sz w:val="22"/>
                <w:szCs w:val="22"/>
              </w:rPr>
            </w:pPr>
          </w:p>
        </w:tc>
        <w:tc>
          <w:tcPr>
            <w:tcW w:w="1439" w:type="dxa"/>
            <w:vAlign w:val="bottom"/>
          </w:tcPr>
          <w:p w14:paraId="2F88DD92" w14:textId="77777777" w:rsidR="00537280" w:rsidRPr="00B226C9" w:rsidRDefault="00537280" w:rsidP="00537280">
            <w:pPr>
              <w:spacing w:line="360" w:lineRule="exact"/>
              <w:ind w:left="72" w:hanging="72"/>
              <w:jc w:val="right"/>
              <w:rPr>
                <w:rFonts w:ascii="Calibri" w:hAnsi="Calibri" w:cs="Calibri"/>
                <w:sz w:val="22"/>
                <w:szCs w:val="22"/>
              </w:rPr>
            </w:pPr>
          </w:p>
        </w:tc>
        <w:tc>
          <w:tcPr>
            <w:tcW w:w="1524" w:type="dxa"/>
            <w:vAlign w:val="bottom"/>
          </w:tcPr>
          <w:p w14:paraId="30A8F412" w14:textId="77777777" w:rsidR="00537280" w:rsidRPr="00B226C9" w:rsidRDefault="00537280" w:rsidP="00537280">
            <w:pPr>
              <w:spacing w:line="360" w:lineRule="exact"/>
              <w:ind w:left="72" w:hanging="72"/>
              <w:jc w:val="right"/>
              <w:rPr>
                <w:rFonts w:ascii="Calibri" w:hAnsi="Calibri" w:cs="Calibri"/>
                <w:sz w:val="22"/>
                <w:szCs w:val="22"/>
              </w:rPr>
            </w:pPr>
          </w:p>
        </w:tc>
        <w:tc>
          <w:tcPr>
            <w:tcW w:w="1527" w:type="dxa"/>
            <w:vAlign w:val="bottom"/>
          </w:tcPr>
          <w:p w14:paraId="5CA81BB2" w14:textId="77777777" w:rsidR="00537280" w:rsidRPr="00B226C9" w:rsidRDefault="00537280" w:rsidP="00537280">
            <w:pPr>
              <w:spacing w:line="360" w:lineRule="exact"/>
              <w:ind w:left="72" w:hanging="72"/>
              <w:jc w:val="right"/>
              <w:rPr>
                <w:rFonts w:ascii="Calibri" w:hAnsi="Calibri" w:cs="Calibri"/>
                <w:sz w:val="22"/>
                <w:szCs w:val="22"/>
              </w:rPr>
            </w:pPr>
          </w:p>
        </w:tc>
        <w:tc>
          <w:tcPr>
            <w:tcW w:w="1446" w:type="dxa"/>
            <w:vAlign w:val="bottom"/>
          </w:tcPr>
          <w:p w14:paraId="383B6E9B" w14:textId="77777777" w:rsidR="00537280" w:rsidRPr="00B226C9" w:rsidRDefault="00537280" w:rsidP="00537280">
            <w:pPr>
              <w:spacing w:line="360" w:lineRule="exact"/>
              <w:ind w:left="72" w:hanging="72"/>
              <w:jc w:val="right"/>
              <w:rPr>
                <w:rFonts w:ascii="Calibri" w:hAnsi="Calibri" w:cs="Calibri"/>
                <w:sz w:val="22"/>
                <w:szCs w:val="22"/>
              </w:rPr>
            </w:pPr>
          </w:p>
        </w:tc>
        <w:tc>
          <w:tcPr>
            <w:tcW w:w="1200" w:type="dxa"/>
            <w:vAlign w:val="bottom"/>
          </w:tcPr>
          <w:p w14:paraId="5B0EFC36" w14:textId="77777777" w:rsidR="00537280" w:rsidRPr="00B226C9" w:rsidRDefault="00537280" w:rsidP="00537280">
            <w:pPr>
              <w:spacing w:line="360" w:lineRule="exact"/>
              <w:ind w:left="72" w:hanging="72"/>
              <w:jc w:val="right"/>
              <w:rPr>
                <w:rFonts w:ascii="Calibri" w:hAnsi="Calibri" w:cs="Calibri"/>
                <w:sz w:val="22"/>
                <w:szCs w:val="22"/>
              </w:rPr>
            </w:pPr>
          </w:p>
        </w:tc>
        <w:tc>
          <w:tcPr>
            <w:tcW w:w="1703" w:type="dxa"/>
            <w:vAlign w:val="bottom"/>
          </w:tcPr>
          <w:p w14:paraId="68EE7D87" w14:textId="77777777" w:rsidR="00537280" w:rsidRPr="00B226C9" w:rsidRDefault="00537280" w:rsidP="00537280">
            <w:pPr>
              <w:spacing w:line="360" w:lineRule="exact"/>
              <w:ind w:left="72" w:hanging="72"/>
              <w:jc w:val="right"/>
              <w:rPr>
                <w:rFonts w:ascii="Calibri" w:hAnsi="Calibri" w:cs="Calibri"/>
                <w:sz w:val="22"/>
                <w:szCs w:val="22"/>
              </w:rPr>
            </w:pPr>
          </w:p>
        </w:tc>
        <w:tc>
          <w:tcPr>
            <w:tcW w:w="1361" w:type="dxa"/>
            <w:gridSpan w:val="2"/>
            <w:vAlign w:val="bottom"/>
          </w:tcPr>
          <w:p w14:paraId="2052A30C" w14:textId="77777777" w:rsidR="00537280" w:rsidRPr="00B226C9" w:rsidRDefault="00537280" w:rsidP="00537280">
            <w:pPr>
              <w:spacing w:line="360" w:lineRule="exact"/>
              <w:ind w:left="72" w:hanging="72"/>
              <w:jc w:val="right"/>
              <w:rPr>
                <w:rFonts w:ascii="Calibri" w:hAnsi="Calibri" w:cs="Calibri"/>
                <w:sz w:val="22"/>
                <w:szCs w:val="22"/>
              </w:rPr>
            </w:pPr>
          </w:p>
        </w:tc>
      </w:tr>
      <w:tr w:rsidR="00537280" w:rsidRPr="00B226C9" w14:paraId="234E3862" w14:textId="77777777" w:rsidTr="00B226C9">
        <w:trPr>
          <w:trHeight w:val="432"/>
        </w:trPr>
        <w:tc>
          <w:tcPr>
            <w:tcW w:w="3078" w:type="dxa"/>
          </w:tcPr>
          <w:p w14:paraId="1B946717" w14:textId="77777777" w:rsidR="00537280" w:rsidRPr="00B226C9" w:rsidRDefault="00537280" w:rsidP="00537280">
            <w:pPr>
              <w:spacing w:line="360" w:lineRule="exact"/>
              <w:ind w:left="72" w:hanging="72"/>
              <w:rPr>
                <w:rFonts w:ascii="Calibri" w:hAnsi="Calibri" w:cs="Calibri"/>
                <w:sz w:val="22"/>
                <w:szCs w:val="22"/>
              </w:rPr>
            </w:pPr>
            <w:r w:rsidRPr="00B226C9">
              <w:rPr>
                <w:rFonts w:ascii="Calibri" w:hAnsi="Calibri" w:cs="Calibri"/>
                <w:sz w:val="22"/>
                <w:szCs w:val="22"/>
              </w:rPr>
              <w:t>31 December 2019</w:t>
            </w:r>
          </w:p>
        </w:tc>
        <w:tc>
          <w:tcPr>
            <w:tcW w:w="1170" w:type="dxa"/>
          </w:tcPr>
          <w:p w14:paraId="2743A597" w14:textId="77777777" w:rsidR="00537280" w:rsidRPr="00B226C9" w:rsidRDefault="00537280" w:rsidP="00A97E44">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178,777</w:t>
            </w:r>
          </w:p>
        </w:tc>
        <w:tc>
          <w:tcPr>
            <w:tcW w:w="1439" w:type="dxa"/>
          </w:tcPr>
          <w:p w14:paraId="6934493A" w14:textId="77777777" w:rsidR="00537280" w:rsidRPr="00B226C9" w:rsidRDefault="00537280" w:rsidP="00A97E44">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50,524</w:t>
            </w:r>
          </w:p>
        </w:tc>
        <w:tc>
          <w:tcPr>
            <w:tcW w:w="1524" w:type="dxa"/>
          </w:tcPr>
          <w:p w14:paraId="15EA18D4" w14:textId="77777777" w:rsidR="00537280" w:rsidRPr="00B226C9" w:rsidRDefault="00537280" w:rsidP="00A97E44">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601,166</w:t>
            </w:r>
          </w:p>
        </w:tc>
        <w:tc>
          <w:tcPr>
            <w:tcW w:w="1527" w:type="dxa"/>
          </w:tcPr>
          <w:p w14:paraId="50C73FED" w14:textId="77777777" w:rsidR="00537280" w:rsidRPr="00B226C9" w:rsidRDefault="00537280" w:rsidP="00A97E44">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1,658,105</w:t>
            </w:r>
          </w:p>
        </w:tc>
        <w:tc>
          <w:tcPr>
            <w:tcW w:w="1446" w:type="dxa"/>
          </w:tcPr>
          <w:p w14:paraId="06EC48CF" w14:textId="77777777" w:rsidR="00537280" w:rsidRPr="00B226C9" w:rsidRDefault="00537280" w:rsidP="00A97E44">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17,155</w:t>
            </w:r>
          </w:p>
        </w:tc>
        <w:tc>
          <w:tcPr>
            <w:tcW w:w="1200" w:type="dxa"/>
          </w:tcPr>
          <w:p w14:paraId="31B1DB48" w14:textId="77777777" w:rsidR="00537280" w:rsidRPr="00B226C9" w:rsidRDefault="00537280" w:rsidP="00A97E44">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96,224</w:t>
            </w:r>
          </w:p>
        </w:tc>
        <w:tc>
          <w:tcPr>
            <w:tcW w:w="1703" w:type="dxa"/>
          </w:tcPr>
          <w:p w14:paraId="0F3627D6" w14:textId="77777777" w:rsidR="00537280" w:rsidRPr="00B226C9" w:rsidRDefault="00537280" w:rsidP="00A97E44">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47,270</w:t>
            </w:r>
          </w:p>
        </w:tc>
        <w:tc>
          <w:tcPr>
            <w:tcW w:w="1361" w:type="dxa"/>
            <w:gridSpan w:val="2"/>
          </w:tcPr>
          <w:p w14:paraId="2BA2E594" w14:textId="77777777" w:rsidR="00537280" w:rsidRPr="00B226C9" w:rsidRDefault="00537280" w:rsidP="00A97E44">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2,649,221</w:t>
            </w:r>
          </w:p>
        </w:tc>
      </w:tr>
      <w:tr w:rsidR="00537280" w:rsidRPr="00B226C9" w14:paraId="117A38CD" w14:textId="77777777" w:rsidTr="00B226C9">
        <w:trPr>
          <w:trHeight w:val="432"/>
        </w:trPr>
        <w:tc>
          <w:tcPr>
            <w:tcW w:w="3078" w:type="dxa"/>
            <w:vAlign w:val="center"/>
          </w:tcPr>
          <w:p w14:paraId="0AD5C45F" w14:textId="77777777" w:rsidR="00537280" w:rsidRPr="00B226C9" w:rsidRDefault="00537280" w:rsidP="005353D1">
            <w:pPr>
              <w:spacing w:line="360" w:lineRule="exact"/>
              <w:ind w:left="72" w:hanging="72"/>
              <w:rPr>
                <w:rFonts w:ascii="Calibri" w:hAnsi="Calibri" w:cs="Calibri"/>
                <w:sz w:val="22"/>
                <w:szCs w:val="22"/>
              </w:rPr>
            </w:pPr>
            <w:r w:rsidRPr="00B226C9">
              <w:rPr>
                <w:rFonts w:ascii="Calibri" w:hAnsi="Calibri" w:cs="Calibri"/>
                <w:sz w:val="22"/>
                <w:szCs w:val="22"/>
              </w:rPr>
              <w:t>31 December 2020</w:t>
            </w:r>
          </w:p>
        </w:tc>
        <w:tc>
          <w:tcPr>
            <w:tcW w:w="1170" w:type="dxa"/>
            <w:vAlign w:val="center"/>
          </w:tcPr>
          <w:p w14:paraId="45DB2FE7" w14:textId="77777777" w:rsidR="00537280" w:rsidRPr="00B226C9" w:rsidRDefault="00537280" w:rsidP="005353D1">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178,777</w:t>
            </w:r>
          </w:p>
        </w:tc>
        <w:tc>
          <w:tcPr>
            <w:tcW w:w="1439" w:type="dxa"/>
            <w:vAlign w:val="center"/>
          </w:tcPr>
          <w:p w14:paraId="04C97E06" w14:textId="77777777" w:rsidR="00537280" w:rsidRPr="00B226C9" w:rsidRDefault="00537280" w:rsidP="005353D1">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47,12</w:t>
            </w:r>
            <w:r w:rsidR="00D40996" w:rsidRPr="00B226C9">
              <w:rPr>
                <w:rFonts w:ascii="Calibri" w:hAnsi="Calibri" w:cs="Calibri" w:hint="cs"/>
                <w:sz w:val="22"/>
                <w:szCs w:val="22"/>
                <w:cs/>
              </w:rPr>
              <w:t>5</w:t>
            </w:r>
          </w:p>
        </w:tc>
        <w:tc>
          <w:tcPr>
            <w:tcW w:w="1524" w:type="dxa"/>
            <w:vAlign w:val="center"/>
          </w:tcPr>
          <w:p w14:paraId="40F45C22" w14:textId="77777777" w:rsidR="00537280" w:rsidRPr="00B226C9" w:rsidRDefault="00537280" w:rsidP="005353D1">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613,553</w:t>
            </w:r>
          </w:p>
        </w:tc>
        <w:tc>
          <w:tcPr>
            <w:tcW w:w="1527" w:type="dxa"/>
            <w:vAlign w:val="center"/>
          </w:tcPr>
          <w:p w14:paraId="797F67C7" w14:textId="77777777" w:rsidR="00537280" w:rsidRPr="00B226C9" w:rsidRDefault="00537280" w:rsidP="005353D1">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1,629,75</w:t>
            </w:r>
            <w:r w:rsidR="00D40996" w:rsidRPr="00B226C9">
              <w:rPr>
                <w:rFonts w:ascii="Calibri" w:hAnsi="Calibri" w:cs="Calibri" w:hint="cs"/>
                <w:sz w:val="22"/>
                <w:szCs w:val="22"/>
                <w:cs/>
              </w:rPr>
              <w:t>6</w:t>
            </w:r>
          </w:p>
        </w:tc>
        <w:tc>
          <w:tcPr>
            <w:tcW w:w="1446" w:type="dxa"/>
            <w:vAlign w:val="center"/>
          </w:tcPr>
          <w:p w14:paraId="27BD3EEC" w14:textId="77777777" w:rsidR="00537280" w:rsidRPr="00B226C9" w:rsidRDefault="00537280" w:rsidP="005353D1">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12,990</w:t>
            </w:r>
          </w:p>
        </w:tc>
        <w:tc>
          <w:tcPr>
            <w:tcW w:w="1200" w:type="dxa"/>
            <w:vAlign w:val="center"/>
          </w:tcPr>
          <w:p w14:paraId="2223A081" w14:textId="77777777" w:rsidR="00537280" w:rsidRPr="00B226C9" w:rsidRDefault="00537280" w:rsidP="005353D1">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5,40</w:t>
            </w:r>
            <w:r w:rsidR="00D40996" w:rsidRPr="00B226C9">
              <w:rPr>
                <w:rFonts w:ascii="Calibri" w:hAnsi="Calibri" w:cs="Calibri" w:hint="cs"/>
                <w:sz w:val="22"/>
                <w:szCs w:val="22"/>
                <w:cs/>
              </w:rPr>
              <w:t>2</w:t>
            </w:r>
          </w:p>
        </w:tc>
        <w:tc>
          <w:tcPr>
            <w:tcW w:w="1703" w:type="dxa"/>
            <w:vAlign w:val="center"/>
          </w:tcPr>
          <w:p w14:paraId="4BD13441" w14:textId="77777777" w:rsidR="00537280" w:rsidRPr="00B226C9" w:rsidRDefault="00537280" w:rsidP="005353D1">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70,424</w:t>
            </w:r>
          </w:p>
        </w:tc>
        <w:tc>
          <w:tcPr>
            <w:tcW w:w="1361" w:type="dxa"/>
            <w:gridSpan w:val="2"/>
            <w:vAlign w:val="center"/>
          </w:tcPr>
          <w:p w14:paraId="33CE6EB7" w14:textId="77777777" w:rsidR="00537280" w:rsidRPr="00B226C9" w:rsidRDefault="00537280" w:rsidP="005353D1">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2,558,027</w:t>
            </w:r>
          </w:p>
        </w:tc>
      </w:tr>
      <w:tr w:rsidR="00537280" w:rsidRPr="00B226C9" w14:paraId="4B4A8741" w14:textId="77777777" w:rsidTr="00B226C9">
        <w:tc>
          <w:tcPr>
            <w:tcW w:w="3078" w:type="dxa"/>
          </w:tcPr>
          <w:p w14:paraId="18E1CD8B" w14:textId="77777777" w:rsidR="00537280" w:rsidRPr="00B226C9" w:rsidRDefault="00537280" w:rsidP="00537280">
            <w:pPr>
              <w:spacing w:line="360" w:lineRule="exact"/>
              <w:ind w:left="72" w:hanging="72"/>
              <w:rPr>
                <w:rFonts w:ascii="Calibri" w:hAnsi="Calibri" w:cs="Calibri"/>
                <w:b/>
                <w:bCs/>
                <w:sz w:val="22"/>
                <w:szCs w:val="22"/>
              </w:rPr>
            </w:pPr>
            <w:r w:rsidRPr="00B226C9">
              <w:rPr>
                <w:rFonts w:ascii="Calibri" w:hAnsi="Calibri" w:cs="Calibri"/>
                <w:b/>
                <w:bCs/>
                <w:sz w:val="22"/>
                <w:szCs w:val="22"/>
              </w:rPr>
              <w:t>Depreciation for the year</w:t>
            </w:r>
          </w:p>
        </w:tc>
        <w:tc>
          <w:tcPr>
            <w:tcW w:w="1170" w:type="dxa"/>
            <w:vAlign w:val="bottom"/>
          </w:tcPr>
          <w:p w14:paraId="29970266" w14:textId="77777777" w:rsidR="00537280" w:rsidRPr="00B226C9" w:rsidRDefault="00537280" w:rsidP="00537280">
            <w:pPr>
              <w:spacing w:line="360" w:lineRule="exact"/>
              <w:ind w:left="72" w:hanging="72"/>
              <w:rPr>
                <w:rFonts w:ascii="Calibri" w:hAnsi="Calibri" w:cs="Calibri"/>
                <w:sz w:val="22"/>
                <w:szCs w:val="22"/>
              </w:rPr>
            </w:pPr>
          </w:p>
        </w:tc>
        <w:tc>
          <w:tcPr>
            <w:tcW w:w="1439" w:type="dxa"/>
            <w:vAlign w:val="bottom"/>
          </w:tcPr>
          <w:p w14:paraId="2143BFAD" w14:textId="77777777" w:rsidR="00537280" w:rsidRPr="00B226C9" w:rsidRDefault="00537280" w:rsidP="00537280">
            <w:pPr>
              <w:spacing w:line="360" w:lineRule="exact"/>
              <w:ind w:left="72" w:hanging="72"/>
              <w:rPr>
                <w:rFonts w:ascii="Calibri" w:hAnsi="Calibri" w:cs="Calibri"/>
                <w:sz w:val="22"/>
                <w:szCs w:val="22"/>
              </w:rPr>
            </w:pPr>
          </w:p>
        </w:tc>
        <w:tc>
          <w:tcPr>
            <w:tcW w:w="1524" w:type="dxa"/>
            <w:vAlign w:val="bottom"/>
          </w:tcPr>
          <w:p w14:paraId="3F1D014D" w14:textId="77777777" w:rsidR="00537280" w:rsidRPr="00B226C9" w:rsidRDefault="00537280" w:rsidP="00537280">
            <w:pPr>
              <w:spacing w:line="360" w:lineRule="exact"/>
              <w:ind w:left="72" w:hanging="72"/>
              <w:rPr>
                <w:rFonts w:ascii="Calibri" w:hAnsi="Calibri" w:cs="Calibri"/>
                <w:sz w:val="22"/>
                <w:szCs w:val="22"/>
              </w:rPr>
            </w:pPr>
          </w:p>
        </w:tc>
        <w:tc>
          <w:tcPr>
            <w:tcW w:w="1527" w:type="dxa"/>
            <w:vAlign w:val="bottom"/>
          </w:tcPr>
          <w:p w14:paraId="56C7BC51" w14:textId="77777777" w:rsidR="00537280" w:rsidRPr="00B226C9" w:rsidRDefault="00537280" w:rsidP="00537280">
            <w:pPr>
              <w:spacing w:line="360" w:lineRule="exact"/>
              <w:ind w:left="72" w:hanging="72"/>
              <w:rPr>
                <w:rFonts w:ascii="Calibri" w:hAnsi="Calibri" w:cs="Calibri"/>
                <w:sz w:val="22"/>
                <w:szCs w:val="22"/>
              </w:rPr>
            </w:pPr>
          </w:p>
        </w:tc>
        <w:tc>
          <w:tcPr>
            <w:tcW w:w="1446" w:type="dxa"/>
            <w:vAlign w:val="bottom"/>
          </w:tcPr>
          <w:p w14:paraId="479044FE" w14:textId="77777777" w:rsidR="00537280" w:rsidRPr="00B226C9" w:rsidRDefault="00537280" w:rsidP="00537280">
            <w:pPr>
              <w:spacing w:line="360" w:lineRule="exact"/>
              <w:ind w:left="72" w:hanging="72"/>
              <w:rPr>
                <w:rFonts w:ascii="Calibri" w:hAnsi="Calibri" w:cs="Calibri"/>
                <w:sz w:val="22"/>
                <w:szCs w:val="22"/>
              </w:rPr>
            </w:pPr>
          </w:p>
        </w:tc>
        <w:tc>
          <w:tcPr>
            <w:tcW w:w="1200" w:type="dxa"/>
            <w:vAlign w:val="bottom"/>
          </w:tcPr>
          <w:p w14:paraId="04B3AEC0" w14:textId="77777777" w:rsidR="00537280" w:rsidRPr="00B226C9" w:rsidRDefault="00537280" w:rsidP="00537280">
            <w:pPr>
              <w:spacing w:line="360" w:lineRule="exact"/>
              <w:ind w:left="72" w:hanging="72"/>
              <w:rPr>
                <w:rFonts w:ascii="Calibri" w:hAnsi="Calibri" w:cs="Calibri"/>
                <w:sz w:val="22"/>
                <w:szCs w:val="22"/>
              </w:rPr>
            </w:pPr>
          </w:p>
        </w:tc>
        <w:tc>
          <w:tcPr>
            <w:tcW w:w="1703" w:type="dxa"/>
            <w:vAlign w:val="bottom"/>
          </w:tcPr>
          <w:p w14:paraId="7C43B37E" w14:textId="77777777" w:rsidR="00537280" w:rsidRPr="00B226C9" w:rsidRDefault="00537280" w:rsidP="00537280">
            <w:pPr>
              <w:spacing w:line="360" w:lineRule="exact"/>
              <w:ind w:left="72" w:hanging="72"/>
              <w:rPr>
                <w:rFonts w:ascii="Calibri" w:hAnsi="Calibri" w:cs="Calibri"/>
                <w:sz w:val="22"/>
                <w:szCs w:val="22"/>
              </w:rPr>
            </w:pPr>
          </w:p>
        </w:tc>
        <w:tc>
          <w:tcPr>
            <w:tcW w:w="1361" w:type="dxa"/>
            <w:gridSpan w:val="2"/>
            <w:vAlign w:val="bottom"/>
          </w:tcPr>
          <w:p w14:paraId="4C49EE5F" w14:textId="77777777" w:rsidR="00537280" w:rsidRPr="00B226C9" w:rsidRDefault="00537280" w:rsidP="00537280">
            <w:pPr>
              <w:spacing w:line="360" w:lineRule="exact"/>
              <w:ind w:left="72" w:hanging="72"/>
              <w:rPr>
                <w:rFonts w:ascii="Calibri" w:hAnsi="Calibri" w:cs="Calibri"/>
                <w:sz w:val="22"/>
                <w:szCs w:val="22"/>
              </w:rPr>
            </w:pPr>
          </w:p>
        </w:tc>
      </w:tr>
      <w:tr w:rsidR="00537280" w:rsidRPr="00B226C9" w14:paraId="7C2FE514" w14:textId="77777777" w:rsidTr="00B226C9">
        <w:tc>
          <w:tcPr>
            <w:tcW w:w="11384" w:type="dxa"/>
            <w:gridSpan w:val="7"/>
          </w:tcPr>
          <w:p w14:paraId="0533B32A" w14:textId="78546DA4" w:rsidR="00537280" w:rsidRPr="00B226C9" w:rsidRDefault="00537280" w:rsidP="00537280">
            <w:pPr>
              <w:spacing w:line="360" w:lineRule="exact"/>
              <w:ind w:left="72" w:hanging="72"/>
              <w:rPr>
                <w:rFonts w:ascii="Calibri" w:hAnsi="Calibri" w:cs="Calibri"/>
                <w:sz w:val="22"/>
                <w:szCs w:val="22"/>
              </w:rPr>
            </w:pPr>
            <w:r w:rsidRPr="00B226C9">
              <w:rPr>
                <w:rFonts w:ascii="Calibri" w:hAnsi="Calibri" w:cs="Calibri"/>
                <w:sz w:val="22"/>
                <w:szCs w:val="22"/>
              </w:rPr>
              <w:t xml:space="preserve">2019 (Baht 168 million included in cost of sales, and balance in </w:t>
            </w:r>
            <w:r w:rsidR="00F906C5">
              <w:rPr>
                <w:rFonts w:ascii="Calibri" w:hAnsi="Calibri" w:cs="Calibri"/>
                <w:sz w:val="22"/>
                <w:szCs w:val="22"/>
              </w:rPr>
              <w:t>distribution costs</w:t>
            </w:r>
            <w:r w:rsidRPr="00B226C9">
              <w:rPr>
                <w:rFonts w:ascii="Calibri" w:hAnsi="Calibri" w:cs="Calibri"/>
                <w:sz w:val="22"/>
                <w:szCs w:val="22"/>
              </w:rPr>
              <w:t xml:space="preserve"> and administrative expenses)</w:t>
            </w:r>
          </w:p>
        </w:tc>
        <w:tc>
          <w:tcPr>
            <w:tcW w:w="1709" w:type="dxa"/>
            <w:gridSpan w:val="2"/>
          </w:tcPr>
          <w:p w14:paraId="2B6D10F9" w14:textId="77777777" w:rsidR="00537280" w:rsidRPr="00B226C9" w:rsidRDefault="00537280" w:rsidP="00537280">
            <w:pPr>
              <w:spacing w:line="360" w:lineRule="exact"/>
              <w:ind w:left="72" w:hanging="72"/>
              <w:rPr>
                <w:rFonts w:ascii="Calibri" w:hAnsi="Calibri" w:cs="Calibri"/>
                <w:sz w:val="22"/>
                <w:szCs w:val="22"/>
              </w:rPr>
            </w:pPr>
          </w:p>
        </w:tc>
        <w:tc>
          <w:tcPr>
            <w:tcW w:w="1355" w:type="dxa"/>
            <w:vAlign w:val="bottom"/>
          </w:tcPr>
          <w:p w14:paraId="1230FB93" w14:textId="77777777" w:rsidR="00537280" w:rsidRPr="00B226C9" w:rsidRDefault="00537280" w:rsidP="00537280">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191,358</w:t>
            </w:r>
          </w:p>
        </w:tc>
      </w:tr>
      <w:tr w:rsidR="00537280" w:rsidRPr="00B226C9" w14:paraId="2F3947C3" w14:textId="77777777" w:rsidTr="00B226C9">
        <w:trPr>
          <w:trHeight w:val="453"/>
        </w:trPr>
        <w:tc>
          <w:tcPr>
            <w:tcW w:w="13093" w:type="dxa"/>
            <w:gridSpan w:val="9"/>
          </w:tcPr>
          <w:p w14:paraId="547436B0" w14:textId="05A66DDB" w:rsidR="00537280" w:rsidRPr="00B226C9" w:rsidRDefault="00537280" w:rsidP="00537280">
            <w:pPr>
              <w:spacing w:line="360" w:lineRule="exact"/>
              <w:ind w:left="72" w:hanging="72"/>
              <w:rPr>
                <w:rFonts w:ascii="Calibri" w:hAnsi="Calibri" w:cs="Calibri"/>
                <w:sz w:val="22"/>
                <w:szCs w:val="22"/>
              </w:rPr>
            </w:pPr>
            <w:r w:rsidRPr="00B226C9">
              <w:rPr>
                <w:rFonts w:ascii="Calibri" w:hAnsi="Calibri" w:cs="Calibri"/>
                <w:sz w:val="22"/>
                <w:szCs w:val="22"/>
              </w:rPr>
              <w:t>2020 (Baht 1</w:t>
            </w:r>
            <w:r w:rsidR="00A24BE9">
              <w:rPr>
                <w:rFonts w:ascii="Calibri" w:hAnsi="Calibri" w:cs="Calibri"/>
                <w:sz w:val="22"/>
                <w:szCs w:val="22"/>
              </w:rPr>
              <w:t>39</w:t>
            </w:r>
            <w:r w:rsidRPr="00B226C9">
              <w:rPr>
                <w:rFonts w:ascii="Calibri" w:hAnsi="Calibri" w:cs="Calibri"/>
                <w:sz w:val="22"/>
                <w:szCs w:val="22"/>
              </w:rPr>
              <w:t xml:space="preserve"> million included in cost of sales, and balance in </w:t>
            </w:r>
            <w:r w:rsidR="00F906C5">
              <w:rPr>
                <w:rFonts w:ascii="Calibri" w:hAnsi="Calibri" w:cs="Calibri"/>
                <w:sz w:val="22"/>
                <w:szCs w:val="22"/>
              </w:rPr>
              <w:t>distribution costs</w:t>
            </w:r>
            <w:r w:rsidRPr="00B226C9">
              <w:rPr>
                <w:rFonts w:ascii="Calibri" w:hAnsi="Calibri" w:cs="Calibri"/>
                <w:sz w:val="22"/>
                <w:szCs w:val="22"/>
              </w:rPr>
              <w:t xml:space="preserve"> and administrative expenses)</w:t>
            </w:r>
          </w:p>
        </w:tc>
        <w:tc>
          <w:tcPr>
            <w:tcW w:w="1355" w:type="dxa"/>
          </w:tcPr>
          <w:p w14:paraId="0962D2AF" w14:textId="77777777" w:rsidR="00537280" w:rsidRPr="00B226C9" w:rsidRDefault="00537280" w:rsidP="00EA5876">
            <w:pPr>
              <w:pBdr>
                <w:bottom w:val="double" w:sz="6" w:space="1" w:color="auto"/>
              </w:pBdr>
              <w:spacing w:line="360" w:lineRule="exact"/>
              <w:ind w:left="72" w:hanging="72"/>
              <w:jc w:val="right"/>
              <w:rPr>
                <w:rFonts w:ascii="Calibri" w:hAnsi="Calibri" w:cs="Calibri"/>
                <w:sz w:val="22"/>
                <w:szCs w:val="22"/>
              </w:rPr>
            </w:pPr>
            <w:r w:rsidRPr="00B226C9">
              <w:rPr>
                <w:rFonts w:ascii="Calibri" w:hAnsi="Calibri" w:cs="Calibri"/>
                <w:sz w:val="22"/>
                <w:szCs w:val="22"/>
              </w:rPr>
              <w:t>183,573</w:t>
            </w:r>
          </w:p>
        </w:tc>
      </w:tr>
    </w:tbl>
    <w:p w14:paraId="4382C28E" w14:textId="77777777" w:rsidR="00F30786" w:rsidRPr="00542D45" w:rsidRDefault="00F30786" w:rsidP="009366DF">
      <w:pPr>
        <w:spacing w:before="240" w:after="120" w:line="380" w:lineRule="exact"/>
        <w:ind w:left="600"/>
        <w:jc w:val="thaiDistribute"/>
        <w:rPr>
          <w:rFonts w:ascii="Calibri" w:hAnsi="Calibri" w:cs="Calibri"/>
          <w:sz w:val="22"/>
          <w:szCs w:val="22"/>
        </w:rPr>
        <w:sectPr w:rsidR="00F30786" w:rsidRPr="00542D45" w:rsidSect="003575B3">
          <w:pgSz w:w="16834" w:h="11909" w:orient="landscape" w:code="9"/>
          <w:pgMar w:top="1797" w:right="1298" w:bottom="993" w:left="1077" w:header="709" w:footer="709" w:gutter="0"/>
          <w:cols w:space="720"/>
          <w:docGrid w:linePitch="360"/>
        </w:sectPr>
      </w:pPr>
    </w:p>
    <w:p w14:paraId="0A6E9CB4" w14:textId="5311DB8A" w:rsidR="00213151" w:rsidRPr="00542D45" w:rsidRDefault="00507C50" w:rsidP="00D34A4D">
      <w:pPr>
        <w:tabs>
          <w:tab w:val="left" w:pos="900"/>
        </w:tabs>
        <w:spacing w:before="120" w:after="120" w:line="360" w:lineRule="exact"/>
        <w:ind w:left="448" w:hanging="544"/>
        <w:jc w:val="thaiDistribute"/>
        <w:rPr>
          <w:rFonts w:ascii="Calibri" w:hAnsi="Calibri" w:cs="Calibri"/>
          <w:sz w:val="22"/>
          <w:szCs w:val="22"/>
        </w:rPr>
      </w:pPr>
      <w:r w:rsidRPr="00542D45">
        <w:rPr>
          <w:rFonts w:ascii="Calibri" w:hAnsi="Calibri" w:cs="Calibri"/>
          <w:sz w:val="22"/>
          <w:szCs w:val="22"/>
        </w:rPr>
        <w:lastRenderedPageBreak/>
        <w:tab/>
      </w:r>
      <w:r w:rsidR="00213151" w:rsidRPr="00542D45">
        <w:rPr>
          <w:rFonts w:ascii="Calibri" w:hAnsi="Calibri" w:cs="Calibri"/>
          <w:sz w:val="22"/>
          <w:szCs w:val="22"/>
        </w:rPr>
        <w:t>As at 31 December 20</w:t>
      </w:r>
      <w:r w:rsidR="00153FBF">
        <w:rPr>
          <w:rFonts w:ascii="Calibri" w:hAnsi="Calibri" w:cs="Calibri"/>
          <w:sz w:val="22"/>
          <w:szCs w:val="22"/>
        </w:rPr>
        <w:t>20</w:t>
      </w:r>
      <w:r w:rsidR="00213151" w:rsidRPr="00542D45">
        <w:rPr>
          <w:rFonts w:ascii="Calibri" w:hAnsi="Calibri" w:cs="Calibri"/>
          <w:sz w:val="22"/>
          <w:szCs w:val="22"/>
        </w:rPr>
        <w:t xml:space="preserve">, certain items of plant and equipment were fully depreciated </w:t>
      </w:r>
      <w:r w:rsidR="00213151" w:rsidRPr="00542D45">
        <w:rPr>
          <w:rFonts w:ascii="Calibri" w:hAnsi="Calibri" w:cs="Calibri"/>
          <w:spacing w:val="-4"/>
          <w:sz w:val="22"/>
          <w:szCs w:val="22"/>
        </w:rPr>
        <w:t>but are still in use. The gross carrying amount before deducting accumulated depreciation</w:t>
      </w:r>
      <w:r w:rsidR="00213151" w:rsidRPr="00542D45">
        <w:rPr>
          <w:rFonts w:ascii="Calibri" w:hAnsi="Calibri" w:cs="Calibri"/>
          <w:sz w:val="22"/>
          <w:szCs w:val="22"/>
        </w:rPr>
        <w:t xml:space="preserve"> of those assets amounted to </w:t>
      </w:r>
      <w:r w:rsidR="00213151" w:rsidRPr="00C03DE2">
        <w:rPr>
          <w:rFonts w:ascii="Calibri" w:hAnsi="Calibri" w:cs="Calibri"/>
          <w:sz w:val="22"/>
          <w:szCs w:val="22"/>
        </w:rPr>
        <w:t xml:space="preserve">approximately Baht </w:t>
      </w:r>
      <w:r w:rsidR="00C03DE2" w:rsidRPr="00C03DE2">
        <w:rPr>
          <w:rFonts w:ascii="Calibri" w:hAnsi="Calibri" w:cs="Calibri"/>
          <w:sz w:val="22"/>
          <w:szCs w:val="22"/>
        </w:rPr>
        <w:t>407</w:t>
      </w:r>
      <w:r w:rsidR="00213151" w:rsidRPr="00C03DE2">
        <w:rPr>
          <w:rFonts w:ascii="Calibri" w:hAnsi="Calibri" w:cs="Calibri"/>
          <w:sz w:val="22"/>
          <w:szCs w:val="22"/>
        </w:rPr>
        <w:t xml:space="preserve"> million</w:t>
      </w:r>
      <w:r w:rsidR="00213151" w:rsidRPr="00542D45">
        <w:rPr>
          <w:rFonts w:ascii="Calibri" w:hAnsi="Calibri" w:cs="Calibri"/>
          <w:sz w:val="22"/>
          <w:szCs w:val="22"/>
        </w:rPr>
        <w:t xml:space="preserve"> (201</w:t>
      </w:r>
      <w:r w:rsidR="00153FBF">
        <w:rPr>
          <w:rFonts w:ascii="Calibri" w:hAnsi="Calibri" w:cs="Calibri"/>
          <w:sz w:val="22"/>
          <w:szCs w:val="22"/>
        </w:rPr>
        <w:t>9</w:t>
      </w:r>
      <w:r w:rsidR="00213151" w:rsidRPr="00542D45">
        <w:rPr>
          <w:rFonts w:ascii="Calibri" w:hAnsi="Calibri" w:cs="Calibri"/>
          <w:sz w:val="22"/>
          <w:szCs w:val="22"/>
        </w:rPr>
        <w:t xml:space="preserve">: Baht </w:t>
      </w:r>
      <w:r w:rsidR="00153FBF">
        <w:rPr>
          <w:rFonts w:ascii="Calibri" w:hAnsi="Calibri" w:cs="Calibri"/>
          <w:sz w:val="22"/>
          <w:szCs w:val="22"/>
        </w:rPr>
        <w:t>358</w:t>
      </w:r>
      <w:r w:rsidR="00213151" w:rsidRPr="00542D45">
        <w:rPr>
          <w:rFonts w:ascii="Calibri" w:hAnsi="Calibri" w:cs="Calibri"/>
          <w:sz w:val="22"/>
          <w:szCs w:val="22"/>
        </w:rPr>
        <w:t xml:space="preserve"> million) </w:t>
      </w:r>
      <w:r w:rsidR="000511ED" w:rsidRPr="00AC7E5E">
        <w:rPr>
          <w:rFonts w:ascii="Calibri" w:hAnsi="Calibri" w:cs="Calibri"/>
          <w:sz w:val="22"/>
          <w:szCs w:val="22"/>
        </w:rPr>
        <w:t xml:space="preserve">and </w:t>
      </w:r>
      <w:r w:rsidR="00981F0F">
        <w:rPr>
          <w:rFonts w:ascii="Calibri" w:hAnsi="Calibri" w:cs="Calibri"/>
          <w:sz w:val="22"/>
          <w:szCs w:val="22"/>
        </w:rPr>
        <w:t>t</w:t>
      </w:r>
      <w:r w:rsidR="00213151" w:rsidRPr="00AC7E5E">
        <w:rPr>
          <w:rFonts w:ascii="Calibri" w:hAnsi="Calibri" w:cs="Calibri"/>
          <w:sz w:val="22"/>
          <w:szCs w:val="22"/>
        </w:rPr>
        <w:t>he</w:t>
      </w:r>
      <w:r w:rsidR="00213151" w:rsidRPr="00542D45">
        <w:rPr>
          <w:rFonts w:ascii="Calibri" w:hAnsi="Calibri" w:cs="Calibri"/>
          <w:sz w:val="22"/>
          <w:szCs w:val="22"/>
        </w:rPr>
        <w:t xml:space="preserve"> Company only: </w:t>
      </w:r>
      <w:r w:rsidR="00213151" w:rsidRPr="00474848">
        <w:rPr>
          <w:rFonts w:ascii="Calibri" w:hAnsi="Calibri" w:cs="Calibri"/>
          <w:sz w:val="22"/>
          <w:szCs w:val="22"/>
        </w:rPr>
        <w:t xml:space="preserve">Baht </w:t>
      </w:r>
      <w:r w:rsidR="00474848" w:rsidRPr="00474848">
        <w:rPr>
          <w:rFonts w:ascii="Calibri" w:hAnsi="Calibri" w:cs="Calibri"/>
          <w:sz w:val="22"/>
          <w:szCs w:val="22"/>
        </w:rPr>
        <w:t>383</w:t>
      </w:r>
      <w:r w:rsidR="004B216F" w:rsidRPr="00474848">
        <w:rPr>
          <w:rFonts w:ascii="Calibri" w:hAnsi="Calibri" w:cs="Calibri"/>
          <w:sz w:val="22"/>
          <w:szCs w:val="22"/>
        </w:rPr>
        <w:t xml:space="preserve"> </w:t>
      </w:r>
      <w:r w:rsidR="00213151" w:rsidRPr="00474848">
        <w:rPr>
          <w:rFonts w:ascii="Calibri" w:hAnsi="Calibri" w:cs="Calibri"/>
          <w:sz w:val="22"/>
          <w:szCs w:val="22"/>
        </w:rPr>
        <w:t xml:space="preserve">million </w:t>
      </w:r>
      <w:r w:rsidR="00060078" w:rsidRPr="00474848">
        <w:rPr>
          <w:rFonts w:ascii="Calibri" w:hAnsi="Calibri" w:cs="Calibri"/>
          <w:sz w:val="22"/>
          <w:szCs w:val="22"/>
        </w:rPr>
        <w:t>(</w:t>
      </w:r>
      <w:r w:rsidR="00213151" w:rsidRPr="00474848">
        <w:rPr>
          <w:rFonts w:ascii="Calibri" w:hAnsi="Calibri" w:cs="Calibri"/>
          <w:sz w:val="22"/>
          <w:szCs w:val="22"/>
        </w:rPr>
        <w:t>201</w:t>
      </w:r>
      <w:r w:rsidR="00153FBF" w:rsidRPr="00474848">
        <w:rPr>
          <w:rFonts w:ascii="Calibri" w:hAnsi="Calibri" w:cs="Calibri"/>
          <w:sz w:val="22"/>
          <w:szCs w:val="22"/>
        </w:rPr>
        <w:t>9</w:t>
      </w:r>
      <w:r w:rsidR="00213151" w:rsidRPr="00542D45">
        <w:rPr>
          <w:rFonts w:ascii="Calibri" w:hAnsi="Calibri" w:cs="Calibri"/>
          <w:sz w:val="22"/>
          <w:szCs w:val="22"/>
        </w:rPr>
        <w:t xml:space="preserve">: Baht </w:t>
      </w:r>
      <w:r w:rsidR="00153FBF">
        <w:rPr>
          <w:rFonts w:ascii="Calibri" w:hAnsi="Calibri" w:cs="Calibri"/>
          <w:sz w:val="22"/>
          <w:szCs w:val="22"/>
        </w:rPr>
        <w:t>353</w:t>
      </w:r>
      <w:r w:rsidR="00213151" w:rsidRPr="00542D45">
        <w:rPr>
          <w:rFonts w:ascii="Calibri" w:hAnsi="Calibri" w:cs="Calibri"/>
          <w:sz w:val="22"/>
          <w:szCs w:val="22"/>
        </w:rPr>
        <w:t xml:space="preserve"> million).</w:t>
      </w:r>
    </w:p>
    <w:p w14:paraId="262C9562" w14:textId="42CCC2A2" w:rsidR="00EA5F24" w:rsidRDefault="00EA5F24" w:rsidP="00EA5F24">
      <w:pPr>
        <w:spacing w:before="240" w:after="120" w:line="360" w:lineRule="exact"/>
        <w:ind w:left="448"/>
        <w:jc w:val="thaiDistribute"/>
        <w:rPr>
          <w:rFonts w:ascii="Calibri" w:hAnsi="Calibri" w:cs="Calibri"/>
          <w:sz w:val="22"/>
          <w:szCs w:val="22"/>
        </w:rPr>
      </w:pPr>
      <w:r w:rsidRPr="00542D45">
        <w:rPr>
          <w:rFonts w:ascii="Calibri" w:hAnsi="Calibri" w:cs="Calibri"/>
          <w:sz w:val="22"/>
          <w:szCs w:val="22"/>
        </w:rPr>
        <w:t>As at 31 December 20</w:t>
      </w:r>
      <w:r>
        <w:rPr>
          <w:rFonts w:ascii="Calibri" w:hAnsi="Calibri" w:cs="Calibri"/>
          <w:sz w:val="22"/>
          <w:szCs w:val="22"/>
        </w:rPr>
        <w:t>20</w:t>
      </w:r>
      <w:r w:rsidRPr="00542D45">
        <w:rPr>
          <w:rFonts w:ascii="Calibri" w:hAnsi="Calibri" w:cs="Calibri"/>
          <w:sz w:val="22"/>
          <w:szCs w:val="22"/>
        </w:rPr>
        <w:t xml:space="preserve">, </w:t>
      </w:r>
      <w:r w:rsidRPr="00F20BD0">
        <w:rPr>
          <w:rFonts w:ascii="Calibri" w:hAnsi="Calibri" w:cs="Calibri"/>
          <w:sz w:val="22"/>
          <w:szCs w:val="22"/>
        </w:rPr>
        <w:t>Ha Long QN Lime Company Limited</w:t>
      </w:r>
      <w:r>
        <w:rPr>
          <w:rFonts w:ascii="Calibri" w:hAnsi="Calibri" w:cs="Calibri"/>
          <w:sz w:val="22"/>
          <w:szCs w:val="22"/>
        </w:rPr>
        <w:t>,</w:t>
      </w:r>
      <w:r w:rsidRPr="00F20BD0">
        <w:rPr>
          <w:rFonts w:ascii="Calibri" w:hAnsi="Calibri" w:cs="Calibri"/>
          <w:sz w:val="22"/>
          <w:szCs w:val="22"/>
        </w:rPr>
        <w:t xml:space="preserve"> a</w:t>
      </w:r>
      <w:r>
        <w:rPr>
          <w:rFonts w:ascii="Calibri" w:hAnsi="Calibri" w:cs="Calibri"/>
          <w:sz w:val="22"/>
          <w:szCs w:val="22"/>
        </w:rPr>
        <w:t>n</w:t>
      </w:r>
      <w:r w:rsidRPr="00F20BD0">
        <w:rPr>
          <w:rFonts w:ascii="Calibri" w:hAnsi="Calibri" w:cs="Calibri"/>
          <w:sz w:val="22"/>
          <w:szCs w:val="22"/>
        </w:rPr>
        <w:t xml:space="preserve"> </w:t>
      </w:r>
      <w:r>
        <w:rPr>
          <w:rFonts w:ascii="Calibri" w:hAnsi="Calibri" w:cs="Calibri"/>
          <w:sz w:val="22"/>
          <w:szCs w:val="22"/>
        </w:rPr>
        <w:t>in</w:t>
      </w:r>
      <w:r w:rsidRPr="00F20BD0">
        <w:rPr>
          <w:rFonts w:ascii="Calibri" w:hAnsi="Calibri" w:cs="Calibri"/>
          <w:sz w:val="22"/>
          <w:szCs w:val="22"/>
        </w:rPr>
        <w:t xml:space="preserve">direct subsidiary in Vietnam </w:t>
      </w:r>
      <w:r w:rsidRPr="004700A1">
        <w:rPr>
          <w:rFonts w:ascii="Calibri" w:hAnsi="Calibri" w:cs="Calibri"/>
          <w:sz w:val="22"/>
          <w:szCs w:val="22"/>
        </w:rPr>
        <w:t xml:space="preserve">has mortgaged its </w:t>
      </w:r>
      <w:bookmarkStart w:id="6" w:name="_Hlk33626201"/>
      <w:r w:rsidRPr="004700A1">
        <w:rPr>
          <w:rFonts w:ascii="Calibri" w:hAnsi="Calibri" w:cs="Calibri"/>
          <w:sz w:val="22"/>
          <w:szCs w:val="22"/>
        </w:rPr>
        <w:t>machinery, equipment and buildings</w:t>
      </w:r>
      <w:bookmarkEnd w:id="6"/>
      <w:r w:rsidRPr="004700A1">
        <w:rPr>
          <w:rFonts w:ascii="Calibri" w:hAnsi="Calibri" w:cs="Calibri"/>
          <w:sz w:val="22"/>
          <w:szCs w:val="22"/>
        </w:rPr>
        <w:t xml:space="preserve"> with net book value of approximately VND </w:t>
      </w:r>
      <w:r w:rsidR="009430BB">
        <w:rPr>
          <w:rFonts w:ascii="Calibri" w:hAnsi="Calibri" w:cs="Calibri"/>
          <w:sz w:val="22"/>
          <w:szCs w:val="22"/>
        </w:rPr>
        <w:t>216,109</w:t>
      </w:r>
      <w:r w:rsidRPr="004700A1">
        <w:rPr>
          <w:rFonts w:ascii="Calibri" w:hAnsi="Calibri" w:cs="Calibri"/>
          <w:sz w:val="22"/>
          <w:szCs w:val="22"/>
        </w:rPr>
        <w:t xml:space="preserve"> million or Baht </w:t>
      </w:r>
      <w:r w:rsidR="009430BB">
        <w:rPr>
          <w:rFonts w:ascii="Calibri" w:hAnsi="Calibri" w:cs="Calibri"/>
          <w:sz w:val="22"/>
          <w:szCs w:val="22"/>
        </w:rPr>
        <w:t>280.73</w:t>
      </w:r>
      <w:r w:rsidRPr="004700A1">
        <w:rPr>
          <w:rFonts w:ascii="Calibri" w:hAnsi="Calibri" w:cs="Calibri"/>
          <w:sz w:val="22"/>
          <w:szCs w:val="22"/>
        </w:rPr>
        <w:t xml:space="preserve"> million (2019: VND </w:t>
      </w:r>
      <w:r w:rsidR="004700A1" w:rsidRPr="004700A1">
        <w:rPr>
          <w:rFonts w:ascii="Calibri" w:hAnsi="Calibri" w:cs="Calibri"/>
          <w:sz w:val="22"/>
          <w:szCs w:val="22"/>
        </w:rPr>
        <w:t>229,129</w:t>
      </w:r>
      <w:r w:rsidRPr="004700A1">
        <w:rPr>
          <w:rFonts w:ascii="Calibri" w:hAnsi="Calibri" w:cs="Calibri"/>
          <w:sz w:val="22"/>
          <w:szCs w:val="22"/>
        </w:rPr>
        <w:t xml:space="preserve"> million or Baht </w:t>
      </w:r>
      <w:r w:rsidR="004700A1" w:rsidRPr="004700A1">
        <w:rPr>
          <w:rFonts w:ascii="Calibri" w:hAnsi="Calibri" w:cs="Calibri"/>
          <w:sz w:val="22"/>
          <w:szCs w:val="22"/>
        </w:rPr>
        <w:t>298</w:t>
      </w:r>
      <w:r w:rsidRPr="004700A1">
        <w:rPr>
          <w:rFonts w:ascii="Calibri" w:hAnsi="Calibri" w:cs="Calibri"/>
          <w:sz w:val="22"/>
          <w:szCs w:val="22"/>
        </w:rPr>
        <w:t xml:space="preserve"> million) as collateral against credit facilities received from financial institution.</w:t>
      </w:r>
    </w:p>
    <w:p w14:paraId="507E5412" w14:textId="77777777" w:rsidR="00D77793" w:rsidRDefault="00F401A2" w:rsidP="00D34A4D">
      <w:pPr>
        <w:spacing w:before="240" w:after="120" w:line="360" w:lineRule="exact"/>
        <w:ind w:left="448"/>
        <w:jc w:val="thaiDistribute"/>
        <w:rPr>
          <w:rFonts w:ascii="Calibri" w:hAnsi="Calibri" w:cs="Calibri"/>
          <w:sz w:val="22"/>
          <w:szCs w:val="22"/>
        </w:rPr>
      </w:pPr>
      <w:r w:rsidRPr="00542D45">
        <w:rPr>
          <w:rFonts w:ascii="Calibri" w:hAnsi="Calibri" w:cs="Calibri"/>
          <w:sz w:val="22"/>
          <w:szCs w:val="22"/>
        </w:rPr>
        <w:t xml:space="preserve">As at 31 December </w:t>
      </w:r>
      <w:r w:rsidR="0002356C" w:rsidRPr="00542D45">
        <w:rPr>
          <w:rFonts w:ascii="Calibri" w:hAnsi="Calibri" w:cs="Calibri"/>
          <w:sz w:val="22"/>
          <w:szCs w:val="22"/>
        </w:rPr>
        <w:t>20</w:t>
      </w:r>
      <w:r w:rsidR="00153FBF">
        <w:rPr>
          <w:rFonts w:ascii="Calibri" w:hAnsi="Calibri" w:cs="Calibri"/>
          <w:sz w:val="22"/>
          <w:szCs w:val="22"/>
        </w:rPr>
        <w:t>20</w:t>
      </w:r>
      <w:r w:rsidRPr="00542D45">
        <w:rPr>
          <w:rFonts w:ascii="Calibri" w:hAnsi="Calibri" w:cs="Calibri"/>
          <w:sz w:val="22"/>
          <w:szCs w:val="22"/>
        </w:rPr>
        <w:t>, t</w:t>
      </w:r>
      <w:r w:rsidR="00D77793" w:rsidRPr="00542D45">
        <w:rPr>
          <w:rFonts w:ascii="Calibri" w:hAnsi="Calibri" w:cs="Calibri"/>
          <w:sz w:val="22"/>
          <w:szCs w:val="22"/>
        </w:rPr>
        <w:t xml:space="preserve">he Company has </w:t>
      </w:r>
      <w:r w:rsidR="009366DF" w:rsidRPr="00542D45">
        <w:rPr>
          <w:rFonts w:ascii="Calibri" w:hAnsi="Calibri" w:cs="Calibri"/>
          <w:sz w:val="22"/>
          <w:szCs w:val="22"/>
        </w:rPr>
        <w:t>mortgaged</w:t>
      </w:r>
      <w:r w:rsidR="00D77793" w:rsidRPr="00542D45">
        <w:rPr>
          <w:rFonts w:ascii="Calibri" w:hAnsi="Calibri" w:cs="Calibri"/>
          <w:sz w:val="22"/>
          <w:szCs w:val="22"/>
        </w:rPr>
        <w:t xml:space="preserve"> its land and structures thereon and </w:t>
      </w:r>
      <w:r w:rsidR="00141416" w:rsidRPr="00542D45">
        <w:rPr>
          <w:rFonts w:ascii="Calibri" w:hAnsi="Calibri" w:cs="Calibri"/>
          <w:sz w:val="22"/>
          <w:szCs w:val="22"/>
        </w:rPr>
        <w:t xml:space="preserve">machinery </w:t>
      </w:r>
      <w:r w:rsidR="008E6F0F" w:rsidRPr="00542D45">
        <w:rPr>
          <w:rFonts w:ascii="Calibri" w:hAnsi="Calibri" w:cs="Calibri"/>
          <w:sz w:val="22"/>
          <w:szCs w:val="22"/>
        </w:rPr>
        <w:t xml:space="preserve">with net book </w:t>
      </w:r>
      <w:r w:rsidR="008E6F0F" w:rsidRPr="0063388D">
        <w:rPr>
          <w:rFonts w:ascii="Calibri" w:hAnsi="Calibri" w:cs="Calibri"/>
          <w:sz w:val="22"/>
          <w:szCs w:val="22"/>
        </w:rPr>
        <w:t xml:space="preserve">value </w:t>
      </w:r>
      <w:r w:rsidR="00141416" w:rsidRPr="0063388D">
        <w:rPr>
          <w:rFonts w:ascii="Calibri" w:hAnsi="Calibri" w:cs="Calibri"/>
          <w:sz w:val="22"/>
          <w:szCs w:val="22"/>
        </w:rPr>
        <w:t>of</w:t>
      </w:r>
      <w:r w:rsidR="008E6F0F" w:rsidRPr="0063388D">
        <w:rPr>
          <w:rFonts w:ascii="Calibri" w:hAnsi="Calibri" w:cs="Calibri"/>
          <w:sz w:val="22"/>
          <w:szCs w:val="22"/>
        </w:rPr>
        <w:t xml:space="preserve"> approximately Baht </w:t>
      </w:r>
      <w:r w:rsidR="0063388D" w:rsidRPr="0063388D">
        <w:rPr>
          <w:rFonts w:ascii="Calibri" w:hAnsi="Calibri" w:cs="Calibri"/>
          <w:sz w:val="22"/>
          <w:szCs w:val="22"/>
        </w:rPr>
        <w:t>1,079</w:t>
      </w:r>
      <w:r w:rsidR="0002356C" w:rsidRPr="0063388D">
        <w:rPr>
          <w:rFonts w:ascii="Calibri" w:hAnsi="Calibri" w:cs="Calibri"/>
          <w:sz w:val="22"/>
          <w:szCs w:val="22"/>
        </w:rPr>
        <w:t xml:space="preserve"> </w:t>
      </w:r>
      <w:r w:rsidR="008E6F0F" w:rsidRPr="0063388D">
        <w:rPr>
          <w:rFonts w:ascii="Calibri" w:hAnsi="Calibri" w:cs="Calibri"/>
          <w:sz w:val="22"/>
          <w:szCs w:val="22"/>
        </w:rPr>
        <w:t>million (</w:t>
      </w:r>
      <w:r w:rsidR="0002356C" w:rsidRPr="0063388D">
        <w:rPr>
          <w:rFonts w:ascii="Calibri" w:hAnsi="Calibri" w:cs="Calibri"/>
          <w:sz w:val="22"/>
          <w:szCs w:val="22"/>
        </w:rPr>
        <w:t>201</w:t>
      </w:r>
      <w:r w:rsidR="00153FBF" w:rsidRPr="0063388D">
        <w:rPr>
          <w:rFonts w:ascii="Calibri" w:hAnsi="Calibri" w:cs="Calibri"/>
          <w:sz w:val="22"/>
          <w:szCs w:val="22"/>
        </w:rPr>
        <w:t>9</w:t>
      </w:r>
      <w:r w:rsidR="008E6F0F" w:rsidRPr="00542D45">
        <w:rPr>
          <w:rFonts w:ascii="Calibri" w:hAnsi="Calibri" w:cs="Calibri"/>
          <w:sz w:val="22"/>
          <w:szCs w:val="22"/>
        </w:rPr>
        <w:t xml:space="preserve">: Baht </w:t>
      </w:r>
      <w:r w:rsidR="00153FBF">
        <w:rPr>
          <w:rFonts w:ascii="Calibri" w:hAnsi="Calibri" w:cs="Calibri"/>
          <w:sz w:val="22"/>
          <w:szCs w:val="22"/>
        </w:rPr>
        <w:t>1,232</w:t>
      </w:r>
      <w:r w:rsidR="00153FBF" w:rsidRPr="00542D45">
        <w:rPr>
          <w:rFonts w:ascii="Calibri" w:hAnsi="Calibri" w:cs="Calibri"/>
          <w:sz w:val="22"/>
          <w:szCs w:val="22"/>
        </w:rPr>
        <w:t xml:space="preserve"> </w:t>
      </w:r>
      <w:r w:rsidR="008E6F0F" w:rsidRPr="00542D45">
        <w:rPr>
          <w:rFonts w:ascii="Calibri" w:hAnsi="Calibri" w:cs="Calibri"/>
          <w:sz w:val="22"/>
          <w:szCs w:val="22"/>
        </w:rPr>
        <w:t>million)</w:t>
      </w:r>
      <w:r w:rsidR="009366DF" w:rsidRPr="00542D45">
        <w:rPr>
          <w:rFonts w:ascii="Calibri" w:hAnsi="Calibri" w:cs="Calibri"/>
          <w:sz w:val="22"/>
          <w:szCs w:val="22"/>
        </w:rPr>
        <w:t xml:space="preserve"> </w:t>
      </w:r>
      <w:r w:rsidR="00D77793" w:rsidRPr="00542D45">
        <w:rPr>
          <w:rFonts w:ascii="Calibri" w:hAnsi="Calibri" w:cs="Calibri"/>
          <w:sz w:val="22"/>
          <w:szCs w:val="22"/>
        </w:rPr>
        <w:t>as collateral against credit facilities received from financial institution.</w:t>
      </w:r>
    </w:p>
    <w:p w14:paraId="62ABC02D" w14:textId="666CD17F" w:rsidR="00D34A4D" w:rsidRPr="00D34A4D" w:rsidRDefault="00D34A4D" w:rsidP="00D34A4D">
      <w:pPr>
        <w:spacing w:before="240" w:after="120" w:line="360" w:lineRule="exact"/>
        <w:ind w:left="448"/>
        <w:jc w:val="thaiDistribute"/>
        <w:rPr>
          <w:rFonts w:ascii="Calibri" w:hAnsi="Calibri" w:cs="Calibri"/>
          <w:sz w:val="22"/>
          <w:szCs w:val="22"/>
        </w:rPr>
      </w:pPr>
      <w:r w:rsidRPr="00D34A4D">
        <w:rPr>
          <w:rFonts w:ascii="Calibri" w:hAnsi="Calibri" w:cs="Calibri"/>
          <w:sz w:val="22"/>
          <w:szCs w:val="22"/>
        </w:rPr>
        <w:t>During the year ended 31 December 2019, the Company capitalised interest amounting to Baht 0.53 million to the costs of plant, machinery and equipment construction. These borrowing costs arose on loans obtained for general purpose and used in these projects</w:t>
      </w:r>
      <w:r w:rsidRPr="00D34A4D">
        <w:rPr>
          <w:rFonts w:ascii="Calibri" w:hAnsi="Calibri" w:cs="Calibri" w:hint="cs"/>
          <w:sz w:val="22"/>
          <w:szCs w:val="22"/>
          <w:cs/>
        </w:rPr>
        <w:t xml:space="preserve"> </w:t>
      </w:r>
      <w:r w:rsidRPr="00D34A4D">
        <w:rPr>
          <w:rFonts w:ascii="Calibri" w:hAnsi="Calibri" w:cs="Calibri"/>
          <w:sz w:val="22"/>
          <w:szCs w:val="22"/>
        </w:rPr>
        <w:t>and</w:t>
      </w:r>
      <w:r w:rsidRPr="00D34A4D">
        <w:rPr>
          <w:rFonts w:ascii="Calibri" w:hAnsi="Calibri" w:cs="Calibri" w:hint="cs"/>
          <w:sz w:val="22"/>
          <w:szCs w:val="22"/>
          <w:cs/>
        </w:rPr>
        <w:t xml:space="preserve"> </w:t>
      </w:r>
      <w:r w:rsidRPr="00D34A4D">
        <w:rPr>
          <w:rFonts w:ascii="Calibri" w:hAnsi="Calibri" w:cs="Calibri"/>
          <w:sz w:val="22"/>
          <w:szCs w:val="22"/>
        </w:rPr>
        <w:t>were determined based on the weighted average interest rates of these loans, at 2.90% to 2.</w:t>
      </w:r>
      <w:r w:rsidR="0066136C">
        <w:rPr>
          <w:rFonts w:ascii="Calibri" w:hAnsi="Calibri" w:cs="Calibri"/>
          <w:sz w:val="22"/>
          <w:szCs w:val="22"/>
        </w:rPr>
        <w:t>96</w:t>
      </w:r>
      <w:r w:rsidRPr="00D34A4D">
        <w:rPr>
          <w:rFonts w:ascii="Calibri" w:hAnsi="Calibri" w:cs="Calibri"/>
          <w:sz w:val="22"/>
          <w:szCs w:val="22"/>
        </w:rPr>
        <w:t>% per annum</w:t>
      </w:r>
      <w:r>
        <w:rPr>
          <w:rFonts w:ascii="Calibri" w:hAnsi="Calibri" w:cs="Calibri"/>
          <w:sz w:val="22"/>
          <w:szCs w:val="22"/>
        </w:rPr>
        <w:t>.</w:t>
      </w:r>
    </w:p>
    <w:p w14:paraId="71F85AF5" w14:textId="77777777" w:rsidR="009A0914" w:rsidRDefault="009A0914" w:rsidP="00375468">
      <w:pPr>
        <w:numPr>
          <w:ilvl w:val="0"/>
          <w:numId w:val="28"/>
        </w:numPr>
        <w:tabs>
          <w:tab w:val="left" w:pos="450"/>
        </w:tabs>
        <w:spacing w:before="240" w:line="200" w:lineRule="exact"/>
        <w:ind w:left="720" w:hanging="720"/>
        <w:jc w:val="thaiDistribute"/>
        <w:outlineLvl w:val="0"/>
        <w:rPr>
          <w:rFonts w:ascii="Calibri" w:hAnsi="Calibri" w:cs="Calibri"/>
          <w:b/>
          <w:bCs/>
          <w:sz w:val="22"/>
          <w:szCs w:val="22"/>
        </w:rPr>
      </w:pPr>
      <w:r w:rsidRPr="009A0914">
        <w:rPr>
          <w:rFonts w:ascii="Calibri" w:hAnsi="Calibri" w:cs="Calibri"/>
          <w:b/>
          <w:bCs/>
          <w:sz w:val="22"/>
          <w:szCs w:val="22"/>
        </w:rPr>
        <w:t>Right-of-use assets</w:t>
      </w:r>
    </w:p>
    <w:p w14:paraId="5FC65653" w14:textId="62AD3BD2" w:rsidR="00D950B8" w:rsidRPr="00F337C6" w:rsidRDefault="00D950B8" w:rsidP="00375468">
      <w:pPr>
        <w:spacing w:before="240" w:line="200" w:lineRule="exact"/>
        <w:ind w:left="450"/>
        <w:jc w:val="thaiDistribute"/>
        <w:outlineLvl w:val="0"/>
        <w:rPr>
          <w:rFonts w:ascii="Calibri" w:hAnsi="Calibri" w:cs="Browallia New"/>
          <w:sz w:val="22"/>
          <w:szCs w:val="28"/>
        </w:rPr>
      </w:pPr>
      <w:r w:rsidRPr="00D950B8">
        <w:rPr>
          <w:rFonts w:ascii="Calibri" w:hAnsi="Calibri" w:cs="Calibri"/>
          <w:sz w:val="22"/>
          <w:szCs w:val="22"/>
        </w:rPr>
        <w:t>As a le</w:t>
      </w:r>
      <w:r w:rsidR="00F337C6">
        <w:rPr>
          <w:rFonts w:ascii="Calibri" w:hAnsi="Calibri" w:cs="Calibri"/>
          <w:sz w:val="22"/>
          <w:szCs w:val="22"/>
        </w:rPr>
        <w:t>s</w:t>
      </w:r>
      <w:r>
        <w:rPr>
          <w:rFonts w:ascii="Calibri" w:hAnsi="Calibri" w:cs="Calibri"/>
          <w:sz w:val="22"/>
          <w:szCs w:val="22"/>
        </w:rPr>
        <w:t>se</w:t>
      </w:r>
      <w:r w:rsidR="00F337C6">
        <w:rPr>
          <w:rFonts w:ascii="Calibri" w:hAnsi="Calibri" w:cs="Browallia New"/>
          <w:sz w:val="22"/>
          <w:szCs w:val="28"/>
        </w:rPr>
        <w:t>e</w:t>
      </w:r>
    </w:p>
    <w:tbl>
      <w:tblPr>
        <w:tblW w:w="9000" w:type="dxa"/>
        <w:tblInd w:w="360" w:type="dxa"/>
        <w:tblLayout w:type="fixed"/>
        <w:tblLook w:val="0000" w:firstRow="0" w:lastRow="0" w:firstColumn="0" w:lastColumn="0" w:noHBand="0" w:noVBand="0"/>
      </w:tblPr>
      <w:tblGrid>
        <w:gridCol w:w="4500"/>
        <w:gridCol w:w="2250"/>
        <w:gridCol w:w="2250"/>
      </w:tblGrid>
      <w:tr w:rsidR="009A0914" w:rsidRPr="005662D5" w14:paraId="5BBCD542" w14:textId="77777777" w:rsidTr="00375468">
        <w:trPr>
          <w:cantSplit/>
        </w:trPr>
        <w:tc>
          <w:tcPr>
            <w:tcW w:w="4500" w:type="dxa"/>
            <w:vAlign w:val="bottom"/>
          </w:tcPr>
          <w:p w14:paraId="56EA8897" w14:textId="77777777" w:rsidR="009A0914" w:rsidRPr="005662D5" w:rsidRDefault="009A0914" w:rsidP="002A0ABC">
            <w:pPr>
              <w:pStyle w:val="BodyText2"/>
              <w:spacing w:after="0" w:line="380" w:lineRule="exact"/>
              <w:ind w:left="32"/>
              <w:rPr>
                <w:rFonts w:ascii="Calibri" w:hAnsi="Calibri" w:cs="Calibri"/>
                <w:sz w:val="22"/>
                <w:szCs w:val="22"/>
              </w:rPr>
            </w:pPr>
          </w:p>
        </w:tc>
        <w:tc>
          <w:tcPr>
            <w:tcW w:w="2250" w:type="dxa"/>
          </w:tcPr>
          <w:p w14:paraId="7E86EBE8" w14:textId="77777777" w:rsidR="009A0914" w:rsidRPr="005662D5" w:rsidRDefault="009A0914" w:rsidP="002A0ABC">
            <w:pPr>
              <w:pStyle w:val="BodyText2"/>
              <w:spacing w:after="0" w:line="380" w:lineRule="exact"/>
              <w:jc w:val="right"/>
              <w:rPr>
                <w:rFonts w:ascii="Calibri" w:hAnsi="Calibri" w:cs="Calibri"/>
                <w:sz w:val="22"/>
                <w:szCs w:val="22"/>
                <w:u w:val="single"/>
              </w:rPr>
            </w:pPr>
          </w:p>
        </w:tc>
        <w:tc>
          <w:tcPr>
            <w:tcW w:w="2250" w:type="dxa"/>
            <w:vAlign w:val="bottom"/>
          </w:tcPr>
          <w:p w14:paraId="1915286E" w14:textId="77777777" w:rsidR="009A0914" w:rsidRPr="005662D5" w:rsidRDefault="009A0914" w:rsidP="002A0ABC">
            <w:pPr>
              <w:pStyle w:val="BodyText2"/>
              <w:spacing w:after="0" w:line="380" w:lineRule="exact"/>
              <w:jc w:val="right"/>
              <w:rPr>
                <w:rFonts w:ascii="Calibri" w:hAnsi="Calibri" w:cs="Calibri"/>
                <w:sz w:val="22"/>
                <w:szCs w:val="22"/>
                <w:u w:val="single"/>
              </w:rPr>
            </w:pPr>
          </w:p>
        </w:tc>
      </w:tr>
      <w:tr w:rsidR="009A0914" w:rsidRPr="005662D5" w14:paraId="6745D5DD" w14:textId="77777777" w:rsidTr="00375468">
        <w:trPr>
          <w:cantSplit/>
        </w:trPr>
        <w:tc>
          <w:tcPr>
            <w:tcW w:w="4500" w:type="dxa"/>
            <w:vAlign w:val="bottom"/>
          </w:tcPr>
          <w:p w14:paraId="764E21E2" w14:textId="79BA60E7" w:rsidR="009A0914" w:rsidRPr="006E312A" w:rsidRDefault="006E312A" w:rsidP="006E312A">
            <w:pPr>
              <w:pStyle w:val="BodyText2"/>
              <w:spacing w:after="0" w:line="380" w:lineRule="exact"/>
              <w:ind w:left="32"/>
              <w:rPr>
                <w:rFonts w:ascii="Calibri" w:hAnsi="Calibri" w:cs="Calibri"/>
                <w:b/>
                <w:bCs/>
                <w:i/>
                <w:iCs/>
                <w:sz w:val="22"/>
                <w:szCs w:val="22"/>
              </w:rPr>
            </w:pPr>
            <w:r w:rsidRPr="006A0C38">
              <w:rPr>
                <w:rFonts w:ascii="Calibri" w:hAnsi="Calibri" w:cs="Calibri"/>
                <w:b/>
                <w:bCs/>
                <w:i/>
                <w:iCs/>
                <w:sz w:val="22"/>
                <w:szCs w:val="22"/>
              </w:rPr>
              <w:t>As at 31 December 2020</w:t>
            </w:r>
          </w:p>
        </w:tc>
        <w:tc>
          <w:tcPr>
            <w:tcW w:w="2250" w:type="dxa"/>
          </w:tcPr>
          <w:p w14:paraId="2E76E44C" w14:textId="77777777" w:rsidR="009A0914" w:rsidRPr="00B2264B" w:rsidRDefault="009A0914" w:rsidP="002A0ABC">
            <w:pPr>
              <w:pStyle w:val="BodyText2"/>
              <w:pBdr>
                <w:bottom w:val="single" w:sz="4" w:space="1" w:color="auto"/>
              </w:pBdr>
              <w:spacing w:after="0" w:line="380" w:lineRule="exact"/>
              <w:ind w:left="-18" w:right="-63"/>
              <w:jc w:val="center"/>
              <w:rPr>
                <w:rFonts w:ascii="Calibri" w:hAnsi="Calibri" w:cs="Calibri"/>
                <w:b/>
                <w:bCs/>
                <w:sz w:val="22"/>
                <w:szCs w:val="22"/>
              </w:rPr>
            </w:pPr>
            <w:r w:rsidRPr="00B2264B">
              <w:rPr>
                <w:rFonts w:ascii="Calibri" w:hAnsi="Calibri" w:cs="Calibri"/>
                <w:b/>
                <w:bCs/>
                <w:sz w:val="22"/>
                <w:szCs w:val="22"/>
              </w:rPr>
              <w:t xml:space="preserve">Consolidated </w:t>
            </w:r>
            <w:r w:rsidRPr="00B2264B">
              <w:rPr>
                <w:rFonts w:ascii="Calibri" w:hAnsi="Calibri" w:cs="Calibri"/>
                <w:b/>
                <w:bCs/>
                <w:sz w:val="22"/>
                <w:szCs w:val="22"/>
              </w:rPr>
              <w:br/>
              <w:t>financial statements</w:t>
            </w:r>
          </w:p>
        </w:tc>
        <w:tc>
          <w:tcPr>
            <w:tcW w:w="2250" w:type="dxa"/>
            <w:vAlign w:val="bottom"/>
          </w:tcPr>
          <w:p w14:paraId="22210191" w14:textId="77777777" w:rsidR="009A0914" w:rsidRPr="00B2264B" w:rsidRDefault="009A0914" w:rsidP="002A0ABC">
            <w:pPr>
              <w:pStyle w:val="BodyText2"/>
              <w:pBdr>
                <w:bottom w:val="single" w:sz="4" w:space="1" w:color="auto"/>
              </w:pBdr>
              <w:spacing w:after="0" w:line="380" w:lineRule="exact"/>
              <w:ind w:left="-18" w:right="-63"/>
              <w:jc w:val="center"/>
              <w:rPr>
                <w:rFonts w:ascii="Calibri" w:hAnsi="Calibri" w:cs="Calibri"/>
                <w:b/>
                <w:bCs/>
                <w:sz w:val="22"/>
                <w:szCs w:val="22"/>
              </w:rPr>
            </w:pPr>
            <w:r w:rsidRPr="00B2264B">
              <w:rPr>
                <w:rFonts w:ascii="Calibri" w:hAnsi="Calibri" w:cs="Calibri"/>
                <w:b/>
                <w:bCs/>
                <w:sz w:val="22"/>
                <w:szCs w:val="22"/>
              </w:rPr>
              <w:t>Separate</w:t>
            </w:r>
            <w:r w:rsidRPr="00B2264B">
              <w:rPr>
                <w:rFonts w:ascii="Calibri" w:hAnsi="Calibri" w:cs="Calibri"/>
                <w:b/>
                <w:bCs/>
                <w:sz w:val="22"/>
                <w:szCs w:val="22"/>
              </w:rPr>
              <w:br/>
              <w:t>financial statements</w:t>
            </w:r>
          </w:p>
        </w:tc>
      </w:tr>
      <w:tr w:rsidR="009A0914" w:rsidRPr="005662D5" w14:paraId="7E06785B" w14:textId="77777777" w:rsidTr="00375468">
        <w:tc>
          <w:tcPr>
            <w:tcW w:w="4500" w:type="dxa"/>
            <w:vAlign w:val="bottom"/>
          </w:tcPr>
          <w:p w14:paraId="7D2A7658" w14:textId="77777777" w:rsidR="009A0914" w:rsidRPr="005662D5" w:rsidRDefault="009A0914" w:rsidP="002A0ABC">
            <w:pPr>
              <w:pStyle w:val="Footer"/>
              <w:spacing w:line="380" w:lineRule="exact"/>
              <w:ind w:left="-18"/>
              <w:rPr>
                <w:rFonts w:ascii="Calibri" w:hAnsi="Calibri" w:cs="Calibri"/>
                <w:sz w:val="22"/>
                <w:szCs w:val="22"/>
              </w:rPr>
            </w:pPr>
          </w:p>
        </w:tc>
        <w:tc>
          <w:tcPr>
            <w:tcW w:w="4500" w:type="dxa"/>
            <w:gridSpan w:val="2"/>
          </w:tcPr>
          <w:p w14:paraId="610AFFDC" w14:textId="77777777" w:rsidR="009A0914" w:rsidRPr="005662D5" w:rsidRDefault="009A0914" w:rsidP="002A0ABC">
            <w:pPr>
              <w:spacing w:line="380" w:lineRule="exact"/>
              <w:ind w:left="-18" w:right="-63"/>
              <w:jc w:val="center"/>
              <w:rPr>
                <w:rFonts w:ascii="Calibri" w:hAnsi="Calibri" w:cs="Calibri"/>
                <w:sz w:val="22"/>
                <w:szCs w:val="22"/>
              </w:rPr>
            </w:pPr>
            <w:r w:rsidRPr="005662D5">
              <w:rPr>
                <w:rFonts w:ascii="Calibri" w:hAnsi="Calibri" w:cs="Calibri"/>
                <w:i/>
                <w:iCs/>
                <w:sz w:val="22"/>
                <w:szCs w:val="22"/>
              </w:rPr>
              <w:t>(in thousand Baht)</w:t>
            </w:r>
          </w:p>
        </w:tc>
      </w:tr>
      <w:tr w:rsidR="009A0914" w:rsidRPr="005662D5" w14:paraId="79294C63" w14:textId="77777777" w:rsidTr="00375468">
        <w:tc>
          <w:tcPr>
            <w:tcW w:w="4500" w:type="dxa"/>
            <w:vAlign w:val="bottom"/>
          </w:tcPr>
          <w:p w14:paraId="5944284E" w14:textId="77777777" w:rsidR="009A0914" w:rsidRPr="00B2264B" w:rsidRDefault="00C9154F" w:rsidP="002A0ABC">
            <w:pPr>
              <w:pStyle w:val="Footer"/>
              <w:tabs>
                <w:tab w:val="clear" w:pos="4153"/>
              </w:tabs>
              <w:spacing w:line="380" w:lineRule="exact"/>
              <w:ind w:left="-18" w:right="-200"/>
              <w:rPr>
                <w:rFonts w:ascii="Calibri" w:hAnsi="Calibri" w:cs="Calibri"/>
                <w:b/>
                <w:bCs/>
                <w:sz w:val="22"/>
                <w:szCs w:val="22"/>
              </w:rPr>
            </w:pPr>
            <w:r w:rsidRPr="00B2264B">
              <w:rPr>
                <w:rFonts w:ascii="Calibri" w:hAnsi="Calibri" w:cs="Calibri"/>
                <w:b/>
                <w:bCs/>
                <w:sz w:val="22"/>
                <w:szCs w:val="22"/>
              </w:rPr>
              <w:t>Right-of-use assets</w:t>
            </w:r>
          </w:p>
        </w:tc>
        <w:tc>
          <w:tcPr>
            <w:tcW w:w="2250" w:type="dxa"/>
            <w:shd w:val="clear" w:color="auto" w:fill="auto"/>
          </w:tcPr>
          <w:p w14:paraId="26CB0BE2" w14:textId="77777777" w:rsidR="009A0914" w:rsidRPr="009A0914" w:rsidRDefault="009A0914" w:rsidP="002A0ABC">
            <w:pPr>
              <w:tabs>
                <w:tab w:val="decimal" w:pos="1875"/>
              </w:tabs>
              <w:spacing w:line="380" w:lineRule="exact"/>
              <w:ind w:left="-18" w:right="-63"/>
              <w:rPr>
                <w:rFonts w:ascii="Calibri" w:hAnsi="Calibri" w:cs="Calibri"/>
                <w:sz w:val="22"/>
                <w:szCs w:val="22"/>
              </w:rPr>
            </w:pPr>
          </w:p>
        </w:tc>
        <w:tc>
          <w:tcPr>
            <w:tcW w:w="2250" w:type="dxa"/>
            <w:shd w:val="clear" w:color="auto" w:fill="auto"/>
            <w:vAlign w:val="bottom"/>
          </w:tcPr>
          <w:p w14:paraId="5693A4E2" w14:textId="77777777" w:rsidR="009A0914" w:rsidRPr="009A0914" w:rsidRDefault="009A0914" w:rsidP="002A0ABC">
            <w:pPr>
              <w:tabs>
                <w:tab w:val="decimal" w:pos="1875"/>
              </w:tabs>
              <w:spacing w:line="380" w:lineRule="exact"/>
              <w:ind w:left="-18" w:right="-63"/>
              <w:rPr>
                <w:rFonts w:ascii="Calibri" w:hAnsi="Calibri" w:cs="Calibri"/>
                <w:sz w:val="22"/>
                <w:szCs w:val="22"/>
              </w:rPr>
            </w:pPr>
          </w:p>
        </w:tc>
      </w:tr>
      <w:tr w:rsidR="00DE3D4C" w:rsidRPr="005662D5" w14:paraId="5EFE51AA" w14:textId="77777777" w:rsidTr="00375468">
        <w:tc>
          <w:tcPr>
            <w:tcW w:w="4500" w:type="dxa"/>
            <w:vAlign w:val="bottom"/>
          </w:tcPr>
          <w:p w14:paraId="40646D72" w14:textId="77777777" w:rsidR="00DE3D4C" w:rsidRPr="00C9154F" w:rsidRDefault="00DE3D4C" w:rsidP="002A0ABC">
            <w:pPr>
              <w:pStyle w:val="Footer"/>
              <w:tabs>
                <w:tab w:val="clear" w:pos="4153"/>
              </w:tabs>
              <w:spacing w:line="380" w:lineRule="exact"/>
              <w:ind w:left="-18" w:right="-200"/>
              <w:rPr>
                <w:rFonts w:ascii="Calibri" w:hAnsi="Calibri" w:cs="Calibri"/>
                <w:sz w:val="22"/>
                <w:szCs w:val="22"/>
              </w:rPr>
            </w:pPr>
            <w:r>
              <w:rPr>
                <w:rFonts w:ascii="Calibri" w:hAnsi="Calibri" w:cs="Calibri"/>
                <w:sz w:val="22"/>
                <w:szCs w:val="22"/>
              </w:rPr>
              <w:t>Land</w:t>
            </w:r>
          </w:p>
        </w:tc>
        <w:tc>
          <w:tcPr>
            <w:tcW w:w="2250" w:type="dxa"/>
            <w:shd w:val="clear" w:color="auto" w:fill="auto"/>
          </w:tcPr>
          <w:p w14:paraId="67C79570" w14:textId="77777777" w:rsidR="00DE3D4C" w:rsidRPr="009A0914" w:rsidRDefault="00DE3D4C" w:rsidP="002A0ABC">
            <w:pPr>
              <w:tabs>
                <w:tab w:val="decimal" w:pos="1875"/>
              </w:tabs>
              <w:spacing w:line="380" w:lineRule="exact"/>
              <w:ind w:left="-18" w:right="-63"/>
              <w:rPr>
                <w:rFonts w:ascii="Calibri" w:hAnsi="Calibri" w:cs="Calibri"/>
                <w:sz w:val="22"/>
                <w:szCs w:val="22"/>
              </w:rPr>
            </w:pPr>
            <w:r>
              <w:rPr>
                <w:rFonts w:ascii="Calibri" w:hAnsi="Calibri" w:cs="Calibri"/>
                <w:sz w:val="22"/>
                <w:szCs w:val="22"/>
              </w:rPr>
              <w:t>1</w:t>
            </w:r>
            <w:r w:rsidR="002945BF">
              <w:rPr>
                <w:rFonts w:ascii="Calibri" w:hAnsi="Calibri" w:cs="Calibri"/>
                <w:sz w:val="22"/>
                <w:szCs w:val="22"/>
              </w:rPr>
              <w:t>5,949</w:t>
            </w:r>
          </w:p>
        </w:tc>
        <w:tc>
          <w:tcPr>
            <w:tcW w:w="2250" w:type="dxa"/>
            <w:shd w:val="clear" w:color="auto" w:fill="auto"/>
            <w:vAlign w:val="bottom"/>
          </w:tcPr>
          <w:p w14:paraId="6EBCE085" w14:textId="77777777" w:rsidR="00DE3D4C" w:rsidRPr="009A0914" w:rsidRDefault="00DE3D4C" w:rsidP="002A0ABC">
            <w:pPr>
              <w:tabs>
                <w:tab w:val="decimal" w:pos="1875"/>
              </w:tabs>
              <w:spacing w:line="380" w:lineRule="exact"/>
              <w:ind w:left="-18" w:right="-63"/>
              <w:rPr>
                <w:rFonts w:ascii="Calibri" w:hAnsi="Calibri" w:cs="Calibri"/>
                <w:sz w:val="22"/>
                <w:szCs w:val="22"/>
              </w:rPr>
            </w:pPr>
            <w:r>
              <w:rPr>
                <w:rFonts w:ascii="Calibri" w:hAnsi="Calibri" w:cs="Calibri"/>
                <w:sz w:val="22"/>
                <w:szCs w:val="22"/>
              </w:rPr>
              <w:t>-</w:t>
            </w:r>
          </w:p>
        </w:tc>
      </w:tr>
      <w:tr w:rsidR="00C9154F" w:rsidRPr="005662D5" w14:paraId="2459920F" w14:textId="77777777" w:rsidTr="00375468">
        <w:tc>
          <w:tcPr>
            <w:tcW w:w="4500" w:type="dxa"/>
          </w:tcPr>
          <w:p w14:paraId="5D8FD0A1" w14:textId="77777777" w:rsidR="00C9154F" w:rsidRPr="005662D5" w:rsidRDefault="00C9154F" w:rsidP="00C9154F">
            <w:pPr>
              <w:pStyle w:val="Footer"/>
              <w:tabs>
                <w:tab w:val="clear" w:pos="4153"/>
              </w:tabs>
              <w:spacing w:line="380" w:lineRule="exact"/>
              <w:ind w:left="156" w:right="-200" w:hanging="174"/>
              <w:rPr>
                <w:rFonts w:ascii="Calibri" w:hAnsi="Calibri" w:cs="Calibri"/>
                <w:sz w:val="22"/>
                <w:szCs w:val="22"/>
              </w:rPr>
            </w:pPr>
            <w:r w:rsidRPr="00C9154F">
              <w:rPr>
                <w:rFonts w:ascii="Calibri" w:hAnsi="Calibri" w:cs="Calibri"/>
                <w:sz w:val="22"/>
                <w:szCs w:val="22"/>
              </w:rPr>
              <w:t>Buildings</w:t>
            </w:r>
          </w:p>
        </w:tc>
        <w:tc>
          <w:tcPr>
            <w:tcW w:w="2250" w:type="dxa"/>
            <w:shd w:val="clear" w:color="auto" w:fill="auto"/>
          </w:tcPr>
          <w:p w14:paraId="7143A393" w14:textId="77777777" w:rsidR="00C9154F" w:rsidRPr="009A0914" w:rsidRDefault="00DE3D4C" w:rsidP="00C9154F">
            <w:pPr>
              <w:tabs>
                <w:tab w:val="decimal" w:pos="1875"/>
              </w:tabs>
              <w:spacing w:line="380" w:lineRule="exact"/>
              <w:ind w:left="-18" w:right="-63"/>
              <w:rPr>
                <w:rFonts w:ascii="Calibri" w:hAnsi="Calibri" w:cs="Calibri"/>
                <w:sz w:val="22"/>
                <w:szCs w:val="22"/>
              </w:rPr>
            </w:pPr>
            <w:r>
              <w:rPr>
                <w:rFonts w:ascii="Calibri" w:hAnsi="Calibri" w:cs="Calibri"/>
                <w:sz w:val="22"/>
                <w:szCs w:val="22"/>
              </w:rPr>
              <w:t>4,764</w:t>
            </w:r>
          </w:p>
        </w:tc>
        <w:tc>
          <w:tcPr>
            <w:tcW w:w="2250" w:type="dxa"/>
            <w:shd w:val="clear" w:color="auto" w:fill="auto"/>
            <w:vAlign w:val="bottom"/>
          </w:tcPr>
          <w:p w14:paraId="4AE73E9B" w14:textId="77777777" w:rsidR="00C9154F" w:rsidRPr="00F9070F" w:rsidRDefault="008B780B" w:rsidP="008B780B">
            <w:pPr>
              <w:tabs>
                <w:tab w:val="decimal" w:pos="1875"/>
              </w:tabs>
              <w:spacing w:line="380" w:lineRule="exact"/>
              <w:ind w:right="-63"/>
              <w:rPr>
                <w:rFonts w:ascii="Calibri" w:hAnsi="Calibri" w:cs="Cordia New"/>
                <w:sz w:val="22"/>
                <w:szCs w:val="22"/>
              </w:rPr>
            </w:pPr>
            <w:r w:rsidRPr="00F9070F">
              <w:rPr>
                <w:rFonts w:ascii="Calibri" w:hAnsi="Calibri" w:cs="Cordia New"/>
                <w:sz w:val="22"/>
                <w:szCs w:val="22"/>
              </w:rPr>
              <w:t>4,764</w:t>
            </w:r>
          </w:p>
        </w:tc>
      </w:tr>
      <w:tr w:rsidR="00C9154F" w:rsidRPr="005662D5" w14:paraId="766595DE" w14:textId="77777777" w:rsidTr="00375468">
        <w:tc>
          <w:tcPr>
            <w:tcW w:w="4500" w:type="dxa"/>
          </w:tcPr>
          <w:p w14:paraId="1B450372" w14:textId="77777777" w:rsidR="00C9154F" w:rsidRPr="005662D5" w:rsidRDefault="00C9154F" w:rsidP="00C9154F">
            <w:pPr>
              <w:pStyle w:val="Footer"/>
              <w:spacing w:line="380" w:lineRule="exact"/>
              <w:ind w:left="-18"/>
              <w:rPr>
                <w:rFonts w:ascii="Calibri" w:hAnsi="Calibri" w:cs="Calibri"/>
                <w:sz w:val="22"/>
                <w:szCs w:val="22"/>
              </w:rPr>
            </w:pPr>
            <w:r w:rsidRPr="00C9154F">
              <w:rPr>
                <w:rFonts w:ascii="Calibri" w:hAnsi="Calibri" w:cs="Calibri"/>
                <w:sz w:val="22"/>
                <w:szCs w:val="22"/>
              </w:rPr>
              <w:t>Equipment</w:t>
            </w:r>
          </w:p>
        </w:tc>
        <w:tc>
          <w:tcPr>
            <w:tcW w:w="2250" w:type="dxa"/>
            <w:shd w:val="clear" w:color="auto" w:fill="auto"/>
          </w:tcPr>
          <w:p w14:paraId="41A1F685" w14:textId="77777777" w:rsidR="00C9154F" w:rsidRPr="009A0914" w:rsidRDefault="00DE3D4C" w:rsidP="00C9154F">
            <w:pPr>
              <w:tabs>
                <w:tab w:val="decimal" w:pos="1875"/>
              </w:tabs>
              <w:spacing w:line="380" w:lineRule="exact"/>
              <w:ind w:left="-18" w:right="-63"/>
              <w:rPr>
                <w:rFonts w:ascii="Calibri" w:hAnsi="Calibri" w:cs="Calibri"/>
                <w:sz w:val="22"/>
                <w:szCs w:val="22"/>
              </w:rPr>
            </w:pPr>
            <w:r>
              <w:rPr>
                <w:rFonts w:ascii="Calibri" w:hAnsi="Calibri" w:cs="Calibri"/>
                <w:sz w:val="22"/>
                <w:szCs w:val="22"/>
              </w:rPr>
              <w:t>25,366</w:t>
            </w:r>
          </w:p>
        </w:tc>
        <w:tc>
          <w:tcPr>
            <w:tcW w:w="2250" w:type="dxa"/>
            <w:shd w:val="clear" w:color="auto" w:fill="auto"/>
            <w:vAlign w:val="bottom"/>
          </w:tcPr>
          <w:p w14:paraId="7D7B1871" w14:textId="77777777" w:rsidR="00C9154F" w:rsidRPr="009A0914" w:rsidRDefault="008B780B" w:rsidP="008B780B">
            <w:pPr>
              <w:tabs>
                <w:tab w:val="decimal" w:pos="1875"/>
              </w:tabs>
              <w:spacing w:line="380" w:lineRule="exact"/>
              <w:ind w:right="-63"/>
              <w:rPr>
                <w:rFonts w:ascii="Calibri" w:hAnsi="Calibri" w:cs="Calibri"/>
                <w:sz w:val="22"/>
                <w:szCs w:val="22"/>
              </w:rPr>
            </w:pPr>
            <w:r>
              <w:rPr>
                <w:rFonts w:ascii="Calibri" w:hAnsi="Calibri" w:cs="Calibri"/>
                <w:sz w:val="22"/>
                <w:szCs w:val="22"/>
              </w:rPr>
              <w:t>25,366</w:t>
            </w:r>
          </w:p>
        </w:tc>
      </w:tr>
      <w:tr w:rsidR="00C9154F" w:rsidRPr="005662D5" w14:paraId="400C8E67" w14:textId="77777777" w:rsidTr="00375468">
        <w:tc>
          <w:tcPr>
            <w:tcW w:w="4500" w:type="dxa"/>
          </w:tcPr>
          <w:p w14:paraId="3233585D" w14:textId="77777777" w:rsidR="00C9154F" w:rsidRPr="005662D5" w:rsidRDefault="00C9154F" w:rsidP="00C9154F">
            <w:pPr>
              <w:pStyle w:val="Footer"/>
              <w:spacing w:line="380" w:lineRule="exact"/>
              <w:ind w:left="-18"/>
              <w:rPr>
                <w:rFonts w:ascii="Calibri" w:hAnsi="Calibri" w:cs="Calibri"/>
                <w:sz w:val="22"/>
                <w:szCs w:val="22"/>
              </w:rPr>
            </w:pPr>
            <w:r w:rsidRPr="00C9154F">
              <w:rPr>
                <w:rFonts w:ascii="Calibri" w:hAnsi="Calibri" w:cs="Calibri"/>
                <w:sz w:val="22"/>
                <w:szCs w:val="22"/>
              </w:rPr>
              <w:t>Vehicles</w:t>
            </w:r>
          </w:p>
        </w:tc>
        <w:tc>
          <w:tcPr>
            <w:tcW w:w="2250" w:type="dxa"/>
            <w:shd w:val="clear" w:color="auto" w:fill="auto"/>
          </w:tcPr>
          <w:p w14:paraId="76D1C538" w14:textId="77777777" w:rsidR="00C9154F" w:rsidRPr="009A0914" w:rsidRDefault="00DE3D4C" w:rsidP="00B2264B">
            <w:pPr>
              <w:pBdr>
                <w:bottom w:val="single" w:sz="4" w:space="1" w:color="auto"/>
              </w:pBdr>
              <w:tabs>
                <w:tab w:val="decimal" w:pos="1875"/>
              </w:tabs>
              <w:spacing w:line="380" w:lineRule="exact"/>
              <w:ind w:left="-18" w:right="-63"/>
              <w:rPr>
                <w:rFonts w:ascii="Calibri" w:hAnsi="Calibri" w:cs="Calibri"/>
                <w:sz w:val="22"/>
                <w:szCs w:val="22"/>
              </w:rPr>
            </w:pPr>
            <w:r>
              <w:rPr>
                <w:rFonts w:ascii="Calibri" w:hAnsi="Calibri" w:cs="Calibri"/>
                <w:sz w:val="22"/>
                <w:szCs w:val="22"/>
              </w:rPr>
              <w:t>82,</w:t>
            </w:r>
            <w:r w:rsidR="002945BF">
              <w:rPr>
                <w:rFonts w:ascii="Calibri" w:hAnsi="Calibri" w:cs="Calibri"/>
                <w:sz w:val="22"/>
                <w:szCs w:val="22"/>
              </w:rPr>
              <w:t>035</w:t>
            </w:r>
          </w:p>
        </w:tc>
        <w:tc>
          <w:tcPr>
            <w:tcW w:w="2250" w:type="dxa"/>
            <w:shd w:val="clear" w:color="auto" w:fill="auto"/>
            <w:vAlign w:val="bottom"/>
          </w:tcPr>
          <w:p w14:paraId="6887E296" w14:textId="77777777" w:rsidR="00C9154F" w:rsidRPr="009A0914" w:rsidRDefault="008B780B" w:rsidP="00B2264B">
            <w:pPr>
              <w:pBdr>
                <w:bottom w:val="single" w:sz="4" w:space="1" w:color="auto"/>
              </w:pBdr>
              <w:tabs>
                <w:tab w:val="decimal" w:pos="1875"/>
              </w:tabs>
              <w:spacing w:line="380" w:lineRule="exact"/>
              <w:ind w:left="-18" w:right="-63"/>
              <w:rPr>
                <w:rFonts w:ascii="Calibri" w:hAnsi="Calibri" w:cs="Calibri"/>
                <w:sz w:val="22"/>
                <w:szCs w:val="22"/>
              </w:rPr>
            </w:pPr>
            <w:r>
              <w:rPr>
                <w:rFonts w:ascii="Calibri" w:hAnsi="Calibri" w:cs="Calibri"/>
                <w:sz w:val="22"/>
                <w:szCs w:val="22"/>
              </w:rPr>
              <w:t>80,933</w:t>
            </w:r>
          </w:p>
        </w:tc>
      </w:tr>
      <w:tr w:rsidR="00C9154F" w:rsidRPr="005662D5" w14:paraId="6CE6A705" w14:textId="77777777" w:rsidTr="00375468">
        <w:tc>
          <w:tcPr>
            <w:tcW w:w="4500" w:type="dxa"/>
          </w:tcPr>
          <w:p w14:paraId="3CBFCD33" w14:textId="77777777" w:rsidR="00C9154F" w:rsidRPr="00EA5F24" w:rsidRDefault="00C9154F" w:rsidP="00C9154F">
            <w:pPr>
              <w:pStyle w:val="Footer"/>
              <w:spacing w:line="380" w:lineRule="exact"/>
              <w:ind w:left="-18"/>
              <w:rPr>
                <w:rFonts w:ascii="Calibri" w:hAnsi="Calibri" w:cs="Calibri"/>
                <w:b/>
                <w:bCs/>
                <w:sz w:val="22"/>
                <w:szCs w:val="22"/>
              </w:rPr>
            </w:pPr>
            <w:r w:rsidRPr="00EA5F24">
              <w:rPr>
                <w:rFonts w:ascii="Calibri" w:hAnsi="Calibri" w:cs="Calibri"/>
                <w:b/>
                <w:bCs/>
                <w:sz w:val="22"/>
                <w:szCs w:val="22"/>
              </w:rPr>
              <w:t xml:space="preserve">Total </w:t>
            </w:r>
          </w:p>
        </w:tc>
        <w:tc>
          <w:tcPr>
            <w:tcW w:w="2250" w:type="dxa"/>
            <w:shd w:val="clear" w:color="auto" w:fill="auto"/>
          </w:tcPr>
          <w:p w14:paraId="252FF7D1" w14:textId="77777777" w:rsidR="00C9154F" w:rsidRPr="009A0914" w:rsidRDefault="00DE3D4C" w:rsidP="00C9154F">
            <w:pPr>
              <w:pBdr>
                <w:bottom w:val="double" w:sz="4" w:space="1" w:color="auto"/>
              </w:pBdr>
              <w:tabs>
                <w:tab w:val="decimal" w:pos="1875"/>
              </w:tabs>
              <w:spacing w:line="380" w:lineRule="exact"/>
              <w:ind w:left="-18" w:right="-63"/>
              <w:rPr>
                <w:rFonts w:ascii="Calibri" w:hAnsi="Calibri" w:cs="Calibri"/>
                <w:b/>
                <w:bCs/>
                <w:sz w:val="22"/>
                <w:szCs w:val="22"/>
              </w:rPr>
            </w:pPr>
            <w:r>
              <w:rPr>
                <w:rFonts w:ascii="Calibri" w:hAnsi="Calibri" w:cs="Calibri"/>
                <w:b/>
                <w:bCs/>
                <w:sz w:val="22"/>
                <w:szCs w:val="22"/>
              </w:rPr>
              <w:t>1</w:t>
            </w:r>
            <w:r w:rsidR="002945BF">
              <w:rPr>
                <w:rFonts w:ascii="Calibri" w:hAnsi="Calibri" w:cs="Calibri"/>
                <w:b/>
                <w:bCs/>
                <w:sz w:val="22"/>
                <w:szCs w:val="22"/>
              </w:rPr>
              <w:t>28,114</w:t>
            </w:r>
          </w:p>
        </w:tc>
        <w:tc>
          <w:tcPr>
            <w:tcW w:w="2250" w:type="dxa"/>
            <w:shd w:val="clear" w:color="auto" w:fill="auto"/>
            <w:vAlign w:val="bottom"/>
          </w:tcPr>
          <w:p w14:paraId="3C42E20B" w14:textId="77777777" w:rsidR="00C9154F" w:rsidRPr="009A0914" w:rsidRDefault="008B780B" w:rsidP="00C9154F">
            <w:pPr>
              <w:pBdr>
                <w:bottom w:val="double" w:sz="4" w:space="1" w:color="auto"/>
              </w:pBdr>
              <w:tabs>
                <w:tab w:val="decimal" w:pos="1875"/>
              </w:tabs>
              <w:spacing w:line="380" w:lineRule="exact"/>
              <w:ind w:left="-18" w:right="-63"/>
              <w:rPr>
                <w:rFonts w:ascii="Calibri" w:hAnsi="Calibri" w:cs="Calibri"/>
                <w:b/>
                <w:bCs/>
                <w:sz w:val="22"/>
                <w:szCs w:val="22"/>
              </w:rPr>
            </w:pPr>
            <w:r>
              <w:rPr>
                <w:rFonts w:ascii="Calibri" w:hAnsi="Calibri" w:cs="Calibri"/>
                <w:b/>
                <w:bCs/>
                <w:sz w:val="22"/>
                <w:szCs w:val="22"/>
              </w:rPr>
              <w:t>111,063</w:t>
            </w:r>
          </w:p>
        </w:tc>
      </w:tr>
    </w:tbl>
    <w:p w14:paraId="67A261A7" w14:textId="77777777" w:rsidR="00C9154F" w:rsidRDefault="00C9154F" w:rsidP="00C9154F">
      <w:pPr>
        <w:ind w:left="540"/>
        <w:jc w:val="both"/>
        <w:rPr>
          <w:sz w:val="20"/>
          <w:szCs w:val="18"/>
          <w:highlight w:val="cyan"/>
        </w:rPr>
      </w:pPr>
    </w:p>
    <w:p w14:paraId="5B8920CD" w14:textId="1EC8A839" w:rsidR="00C9154F" w:rsidRPr="00C9154F" w:rsidRDefault="00C9154F" w:rsidP="00EA5F24">
      <w:pPr>
        <w:spacing w:after="120" w:line="380" w:lineRule="exact"/>
        <w:ind w:left="450"/>
        <w:jc w:val="thaiDistribute"/>
        <w:rPr>
          <w:rFonts w:ascii="Calibri" w:hAnsi="Calibri" w:cs="Calibri"/>
          <w:sz w:val="22"/>
          <w:szCs w:val="22"/>
        </w:rPr>
      </w:pPr>
      <w:r w:rsidRPr="00C9154F">
        <w:rPr>
          <w:rFonts w:ascii="Calibri" w:hAnsi="Calibri" w:cs="Calibri"/>
          <w:sz w:val="22"/>
          <w:szCs w:val="22"/>
        </w:rPr>
        <w:t xml:space="preserve">In 2020, </w:t>
      </w:r>
      <w:r w:rsidRPr="0063388D">
        <w:rPr>
          <w:rFonts w:ascii="Calibri" w:hAnsi="Calibri" w:cs="Calibri"/>
          <w:sz w:val="22"/>
          <w:szCs w:val="22"/>
        </w:rPr>
        <w:t>additions to the right-of-use assets of the</w:t>
      </w:r>
      <w:r w:rsidR="006460F8" w:rsidRPr="0063388D">
        <w:rPr>
          <w:rFonts w:ascii="Calibri" w:hAnsi="Calibri" w:cs="Calibri"/>
          <w:sz w:val="22"/>
          <w:szCs w:val="22"/>
        </w:rPr>
        <w:t xml:space="preserve"> </w:t>
      </w:r>
      <w:r w:rsidR="00C0033E">
        <w:rPr>
          <w:rFonts w:ascii="Calibri" w:hAnsi="Calibri" w:cs="Calibri"/>
          <w:sz w:val="22"/>
          <w:szCs w:val="22"/>
        </w:rPr>
        <w:t xml:space="preserve">Group and the </w:t>
      </w:r>
      <w:r w:rsidRPr="0063388D">
        <w:rPr>
          <w:rFonts w:ascii="Calibri" w:hAnsi="Calibri" w:cs="Calibri"/>
          <w:sz w:val="22"/>
          <w:szCs w:val="22"/>
        </w:rPr>
        <w:t xml:space="preserve">Company were Baht </w:t>
      </w:r>
      <w:r w:rsidR="0063388D" w:rsidRPr="0063388D">
        <w:rPr>
          <w:rFonts w:ascii="Calibri" w:hAnsi="Calibri" w:cs="Calibri"/>
          <w:sz w:val="22"/>
          <w:szCs w:val="22"/>
        </w:rPr>
        <w:t>165.98</w:t>
      </w:r>
      <w:r w:rsidRPr="0063388D">
        <w:rPr>
          <w:rFonts w:ascii="Calibri" w:hAnsi="Calibri" w:cs="Calibri"/>
          <w:sz w:val="22"/>
          <w:szCs w:val="22"/>
        </w:rPr>
        <w:t xml:space="preserve"> million and Baht </w:t>
      </w:r>
      <w:r w:rsidR="00617C10" w:rsidRPr="0063388D">
        <w:rPr>
          <w:rFonts w:ascii="Calibri" w:hAnsi="Calibri" w:cs="Calibri"/>
          <w:sz w:val="22"/>
          <w:szCs w:val="22"/>
        </w:rPr>
        <w:t>144.60</w:t>
      </w:r>
      <w:r w:rsidR="006460F8" w:rsidRPr="0063388D">
        <w:rPr>
          <w:rFonts w:ascii="Calibri" w:hAnsi="Calibri" w:cs="Calibri"/>
          <w:sz w:val="22"/>
          <w:szCs w:val="22"/>
        </w:rPr>
        <w:t xml:space="preserve"> </w:t>
      </w:r>
      <w:r w:rsidRPr="0063388D">
        <w:rPr>
          <w:rFonts w:ascii="Calibri" w:hAnsi="Calibri" w:cs="Calibri"/>
          <w:sz w:val="22"/>
          <w:szCs w:val="22"/>
        </w:rPr>
        <w:t>million,</w:t>
      </w:r>
      <w:r w:rsidRPr="00C9154F">
        <w:rPr>
          <w:rFonts w:ascii="Calibri" w:hAnsi="Calibri" w:cs="Calibri"/>
          <w:sz w:val="22"/>
          <w:szCs w:val="22"/>
        </w:rPr>
        <w:t xml:space="preserve"> respectively. </w:t>
      </w:r>
    </w:p>
    <w:p w14:paraId="36BC5035" w14:textId="3E4419CD" w:rsidR="00C9154F" w:rsidRPr="00C9154F" w:rsidRDefault="00C9154F" w:rsidP="00EA35D7">
      <w:pPr>
        <w:spacing w:before="240" w:after="120" w:line="380" w:lineRule="exact"/>
        <w:ind w:left="450"/>
        <w:jc w:val="thaiDistribute"/>
        <w:rPr>
          <w:rFonts w:ascii="Calibri" w:hAnsi="Calibri" w:cs="Calibri"/>
          <w:sz w:val="22"/>
          <w:szCs w:val="22"/>
        </w:rPr>
      </w:pPr>
      <w:r w:rsidRPr="00C9154F">
        <w:rPr>
          <w:rFonts w:ascii="Calibri" w:hAnsi="Calibri" w:cs="Calibri"/>
          <w:sz w:val="22"/>
          <w:szCs w:val="22"/>
        </w:rPr>
        <w:t xml:space="preserve">The </w:t>
      </w:r>
      <w:r w:rsidR="00C0033E">
        <w:rPr>
          <w:rFonts w:ascii="Calibri" w:hAnsi="Calibri" w:cs="Calibri"/>
          <w:sz w:val="22"/>
          <w:szCs w:val="22"/>
        </w:rPr>
        <w:t>Group</w:t>
      </w:r>
      <w:r w:rsidRPr="00C9154F">
        <w:rPr>
          <w:rFonts w:ascii="Calibri" w:hAnsi="Calibri" w:cs="Calibri"/>
          <w:sz w:val="22"/>
          <w:szCs w:val="22"/>
        </w:rPr>
        <w:t xml:space="preserve"> leases </w:t>
      </w:r>
      <w:r w:rsidR="00C0033E">
        <w:rPr>
          <w:rFonts w:ascii="Calibri" w:hAnsi="Calibri" w:cs="Calibri"/>
          <w:sz w:val="22"/>
          <w:szCs w:val="22"/>
        </w:rPr>
        <w:t xml:space="preserve">lands and building </w:t>
      </w:r>
      <w:r w:rsidRPr="00A20660">
        <w:rPr>
          <w:rFonts w:ascii="Calibri" w:hAnsi="Calibri" w:cs="Calibri"/>
          <w:sz w:val="22"/>
          <w:szCs w:val="22"/>
        </w:rPr>
        <w:t>for</w:t>
      </w:r>
      <w:r w:rsidR="00EA35D7" w:rsidRPr="00A20660">
        <w:rPr>
          <w:rFonts w:ascii="Calibri" w:hAnsi="Calibri" w:cs="Calibri"/>
          <w:sz w:val="22"/>
          <w:szCs w:val="22"/>
        </w:rPr>
        <w:t xml:space="preserve"> </w:t>
      </w:r>
      <w:r w:rsidR="00C0033E">
        <w:rPr>
          <w:rFonts w:ascii="Calibri" w:hAnsi="Calibri" w:cs="Calibri"/>
          <w:sz w:val="22"/>
          <w:szCs w:val="22"/>
        </w:rPr>
        <w:t xml:space="preserve">3 </w:t>
      </w:r>
      <w:r w:rsidR="00617C10" w:rsidRPr="00A20660">
        <w:rPr>
          <w:rFonts w:ascii="Calibri" w:hAnsi="Calibri" w:cs="Calibri"/>
          <w:sz w:val="22"/>
          <w:szCs w:val="22"/>
        </w:rPr>
        <w:t>-</w:t>
      </w:r>
      <w:r w:rsidR="00C0033E">
        <w:rPr>
          <w:rFonts w:ascii="Calibri" w:hAnsi="Calibri" w:cs="Calibri"/>
          <w:sz w:val="22"/>
          <w:szCs w:val="22"/>
        </w:rPr>
        <w:t xml:space="preserve"> </w:t>
      </w:r>
      <w:r w:rsidR="00617C10" w:rsidRPr="00A20660">
        <w:rPr>
          <w:rFonts w:ascii="Calibri" w:hAnsi="Calibri" w:cs="Calibri"/>
          <w:sz w:val="22"/>
          <w:szCs w:val="22"/>
        </w:rPr>
        <w:t>4</w:t>
      </w:r>
      <w:r w:rsidR="00EA35D7" w:rsidRPr="00A20660">
        <w:rPr>
          <w:rFonts w:ascii="Calibri" w:hAnsi="Calibri" w:cs="Calibri"/>
          <w:sz w:val="22"/>
          <w:szCs w:val="22"/>
        </w:rPr>
        <w:t>5</w:t>
      </w:r>
      <w:r w:rsidR="00617C10" w:rsidRPr="00A20660">
        <w:rPr>
          <w:rFonts w:ascii="Calibri" w:hAnsi="Calibri" w:cs="Calibri"/>
          <w:sz w:val="22"/>
          <w:szCs w:val="22"/>
        </w:rPr>
        <w:t xml:space="preserve"> years</w:t>
      </w:r>
      <w:r w:rsidR="00C0033E">
        <w:rPr>
          <w:rFonts w:ascii="Calibri" w:hAnsi="Calibri" w:cs="Calibri"/>
          <w:sz w:val="22"/>
          <w:szCs w:val="22"/>
        </w:rPr>
        <w:t xml:space="preserve"> and leases equipment and vehicles for 3 - 4 years</w:t>
      </w:r>
      <w:r w:rsidRPr="00A20660">
        <w:rPr>
          <w:rFonts w:ascii="Calibri" w:hAnsi="Calibri" w:cs="Calibri"/>
          <w:sz w:val="22"/>
          <w:szCs w:val="22"/>
        </w:rPr>
        <w:t xml:space="preserve"> with extension options at the end of lease term</w:t>
      </w:r>
      <w:r w:rsidRPr="00C9154F">
        <w:rPr>
          <w:rFonts w:ascii="Calibri" w:hAnsi="Calibri" w:cs="Calibri"/>
          <w:sz w:val="22"/>
          <w:szCs w:val="22"/>
        </w:rPr>
        <w:t xml:space="preserve">. The rental is payable monthly as specified in the contract. </w:t>
      </w:r>
    </w:p>
    <w:tbl>
      <w:tblPr>
        <w:tblW w:w="8748" w:type="dxa"/>
        <w:tblInd w:w="360" w:type="dxa"/>
        <w:tblLayout w:type="fixed"/>
        <w:tblLook w:val="0000" w:firstRow="0" w:lastRow="0" w:firstColumn="0" w:lastColumn="0" w:noHBand="0" w:noVBand="0"/>
      </w:tblPr>
      <w:tblGrid>
        <w:gridCol w:w="4248"/>
        <w:gridCol w:w="2250"/>
        <w:gridCol w:w="2250"/>
      </w:tblGrid>
      <w:tr w:rsidR="006460F8" w:rsidRPr="005662D5" w14:paraId="4B741212" w14:textId="77777777" w:rsidTr="001D465D">
        <w:trPr>
          <w:cantSplit/>
        </w:trPr>
        <w:tc>
          <w:tcPr>
            <w:tcW w:w="4248" w:type="dxa"/>
            <w:vAlign w:val="bottom"/>
          </w:tcPr>
          <w:p w14:paraId="184B90BD" w14:textId="77777777" w:rsidR="006460F8" w:rsidRPr="00C0033E" w:rsidRDefault="006460F8" w:rsidP="006460F8">
            <w:pPr>
              <w:pStyle w:val="BodyText2"/>
              <w:spacing w:after="0" w:line="380" w:lineRule="exact"/>
              <w:ind w:left="32"/>
              <w:rPr>
                <w:rFonts w:ascii="Calibri" w:hAnsi="Calibri" w:cs="Calibri"/>
                <w:b/>
                <w:bCs/>
                <w:i/>
                <w:iCs/>
                <w:sz w:val="22"/>
                <w:szCs w:val="22"/>
              </w:rPr>
            </w:pPr>
            <w:r w:rsidRPr="00C0033E">
              <w:rPr>
                <w:rFonts w:ascii="Calibri" w:hAnsi="Calibri" w:cs="Calibri"/>
                <w:b/>
                <w:bCs/>
                <w:i/>
                <w:iCs/>
                <w:sz w:val="22"/>
                <w:szCs w:val="22"/>
              </w:rPr>
              <w:lastRenderedPageBreak/>
              <w:t>Year ended 31 December 2020</w:t>
            </w:r>
          </w:p>
        </w:tc>
        <w:tc>
          <w:tcPr>
            <w:tcW w:w="2250" w:type="dxa"/>
          </w:tcPr>
          <w:p w14:paraId="25FC6FB0" w14:textId="77777777" w:rsidR="006460F8" w:rsidRPr="005662D5" w:rsidRDefault="006460F8" w:rsidP="00C0033E">
            <w:pPr>
              <w:pStyle w:val="BodyText2"/>
              <w:spacing w:after="0" w:line="380" w:lineRule="exact"/>
              <w:ind w:left="-18" w:right="-63"/>
              <w:jc w:val="center"/>
              <w:rPr>
                <w:rFonts w:ascii="Calibri" w:hAnsi="Calibri" w:cs="Calibri"/>
                <w:sz w:val="22"/>
                <w:szCs w:val="22"/>
              </w:rPr>
            </w:pPr>
            <w:r w:rsidRPr="005662D5">
              <w:rPr>
                <w:rFonts w:ascii="Calibri" w:hAnsi="Calibri" w:cs="Calibri"/>
                <w:sz w:val="22"/>
                <w:szCs w:val="22"/>
              </w:rPr>
              <w:t xml:space="preserve">Consolidated </w:t>
            </w:r>
            <w:r w:rsidRPr="005662D5">
              <w:rPr>
                <w:rFonts w:ascii="Calibri" w:hAnsi="Calibri" w:cs="Calibri"/>
                <w:sz w:val="22"/>
                <w:szCs w:val="22"/>
              </w:rPr>
              <w:br/>
              <w:t>financial statements</w:t>
            </w:r>
          </w:p>
        </w:tc>
        <w:tc>
          <w:tcPr>
            <w:tcW w:w="2250" w:type="dxa"/>
            <w:vAlign w:val="bottom"/>
          </w:tcPr>
          <w:p w14:paraId="60558249" w14:textId="77777777" w:rsidR="006460F8" w:rsidRPr="005662D5" w:rsidRDefault="006460F8" w:rsidP="00C0033E">
            <w:pPr>
              <w:pStyle w:val="BodyText2"/>
              <w:spacing w:after="0" w:line="380" w:lineRule="exact"/>
              <w:ind w:left="-18" w:right="-63"/>
              <w:jc w:val="center"/>
              <w:rPr>
                <w:rFonts w:ascii="Calibri" w:hAnsi="Calibri" w:cs="Calibri"/>
                <w:sz w:val="22"/>
                <w:szCs w:val="22"/>
              </w:rPr>
            </w:pPr>
            <w:r w:rsidRPr="005662D5">
              <w:rPr>
                <w:rFonts w:ascii="Calibri" w:hAnsi="Calibri" w:cs="Calibri"/>
                <w:sz w:val="22"/>
                <w:szCs w:val="22"/>
              </w:rPr>
              <w:t>Separate</w:t>
            </w:r>
            <w:r w:rsidRPr="005662D5">
              <w:rPr>
                <w:rFonts w:ascii="Calibri" w:hAnsi="Calibri" w:cs="Calibri"/>
                <w:sz w:val="22"/>
                <w:szCs w:val="22"/>
              </w:rPr>
              <w:br/>
              <w:t>financial statements</w:t>
            </w:r>
          </w:p>
        </w:tc>
      </w:tr>
      <w:tr w:rsidR="006460F8" w:rsidRPr="005662D5" w14:paraId="363A8681" w14:textId="77777777" w:rsidTr="001D465D">
        <w:tc>
          <w:tcPr>
            <w:tcW w:w="4248" w:type="dxa"/>
            <w:vAlign w:val="bottom"/>
          </w:tcPr>
          <w:p w14:paraId="3EE6176D" w14:textId="77777777" w:rsidR="006460F8" w:rsidRPr="005662D5" w:rsidRDefault="006460F8" w:rsidP="005F3132">
            <w:pPr>
              <w:pStyle w:val="Footer"/>
              <w:spacing w:line="380" w:lineRule="exact"/>
              <w:ind w:left="-18"/>
              <w:rPr>
                <w:rFonts w:ascii="Calibri" w:hAnsi="Calibri" w:cs="Calibri"/>
                <w:sz w:val="22"/>
                <w:szCs w:val="22"/>
              </w:rPr>
            </w:pPr>
          </w:p>
        </w:tc>
        <w:tc>
          <w:tcPr>
            <w:tcW w:w="4500" w:type="dxa"/>
            <w:gridSpan w:val="2"/>
          </w:tcPr>
          <w:p w14:paraId="1C1D971A" w14:textId="77777777" w:rsidR="006460F8" w:rsidRPr="005662D5" w:rsidRDefault="006460F8" w:rsidP="005F3132">
            <w:pPr>
              <w:spacing w:line="380" w:lineRule="exact"/>
              <w:ind w:left="-18" w:right="-63"/>
              <w:jc w:val="center"/>
              <w:rPr>
                <w:rFonts w:ascii="Calibri" w:hAnsi="Calibri" w:cs="Calibri"/>
                <w:sz w:val="22"/>
                <w:szCs w:val="22"/>
              </w:rPr>
            </w:pPr>
            <w:r w:rsidRPr="005662D5">
              <w:rPr>
                <w:rFonts w:ascii="Calibri" w:hAnsi="Calibri" w:cs="Calibri"/>
                <w:i/>
                <w:iCs/>
                <w:sz w:val="22"/>
                <w:szCs w:val="22"/>
              </w:rPr>
              <w:t>(in thousand Baht)</w:t>
            </w:r>
          </w:p>
        </w:tc>
      </w:tr>
      <w:tr w:rsidR="006460F8" w:rsidRPr="005662D5" w14:paraId="6A0469D3" w14:textId="77777777" w:rsidTr="001D465D">
        <w:trPr>
          <w:trHeight w:val="414"/>
        </w:trPr>
        <w:tc>
          <w:tcPr>
            <w:tcW w:w="4248" w:type="dxa"/>
          </w:tcPr>
          <w:p w14:paraId="7E46D654" w14:textId="77777777" w:rsidR="006460F8" w:rsidRPr="005662D5" w:rsidRDefault="006460F8" w:rsidP="006460F8">
            <w:pPr>
              <w:pStyle w:val="Footer"/>
              <w:spacing w:line="380" w:lineRule="exact"/>
              <w:ind w:left="-18"/>
              <w:rPr>
                <w:rFonts w:ascii="Calibri" w:hAnsi="Calibri" w:cs="Calibri"/>
                <w:sz w:val="22"/>
                <w:szCs w:val="22"/>
              </w:rPr>
            </w:pPr>
            <w:r w:rsidRPr="006460F8">
              <w:rPr>
                <w:rFonts w:ascii="Calibri" w:hAnsi="Calibri" w:cs="Calibri"/>
                <w:sz w:val="22"/>
                <w:szCs w:val="22"/>
              </w:rPr>
              <w:t>Fixed payments</w:t>
            </w:r>
          </w:p>
        </w:tc>
        <w:tc>
          <w:tcPr>
            <w:tcW w:w="2250" w:type="dxa"/>
            <w:shd w:val="clear" w:color="auto" w:fill="auto"/>
          </w:tcPr>
          <w:p w14:paraId="7E99620D" w14:textId="42EA8200" w:rsidR="006460F8" w:rsidRPr="009A0914" w:rsidRDefault="00056E20" w:rsidP="00B2264B">
            <w:pPr>
              <w:pBdr>
                <w:bottom w:val="single" w:sz="4" w:space="1" w:color="auto"/>
              </w:pBdr>
              <w:tabs>
                <w:tab w:val="decimal" w:pos="1875"/>
              </w:tabs>
              <w:spacing w:line="380" w:lineRule="exact"/>
              <w:ind w:left="-18" w:right="-63"/>
              <w:rPr>
                <w:rFonts w:ascii="Calibri" w:hAnsi="Calibri" w:cs="Calibri"/>
                <w:sz w:val="22"/>
                <w:szCs w:val="22"/>
              </w:rPr>
            </w:pPr>
            <w:r>
              <w:rPr>
                <w:rFonts w:ascii="Calibri" w:hAnsi="Calibri" w:cs="Calibri"/>
                <w:sz w:val="22"/>
                <w:szCs w:val="22"/>
              </w:rPr>
              <w:t>42</w:t>
            </w:r>
            <w:r w:rsidR="00F2773E">
              <w:rPr>
                <w:rFonts w:ascii="Calibri" w:hAnsi="Calibri" w:cs="Calibri"/>
                <w:sz w:val="22"/>
                <w:szCs w:val="22"/>
              </w:rPr>
              <w:t>,</w:t>
            </w:r>
            <w:r>
              <w:rPr>
                <w:rFonts w:ascii="Calibri" w:hAnsi="Calibri" w:cs="Calibri"/>
                <w:sz w:val="22"/>
                <w:szCs w:val="22"/>
              </w:rPr>
              <w:t>2</w:t>
            </w:r>
            <w:r w:rsidR="00730BB5">
              <w:rPr>
                <w:rFonts w:ascii="Calibri" w:hAnsi="Calibri" w:cs="Calibri"/>
                <w:sz w:val="22"/>
                <w:szCs w:val="22"/>
              </w:rPr>
              <w:t>3</w:t>
            </w:r>
            <w:r w:rsidR="007C3ABE">
              <w:rPr>
                <w:rFonts w:ascii="Calibri" w:hAnsi="Calibri" w:cs="Calibri"/>
                <w:sz w:val="22"/>
                <w:szCs w:val="22"/>
              </w:rPr>
              <w:t>0</w:t>
            </w:r>
          </w:p>
        </w:tc>
        <w:tc>
          <w:tcPr>
            <w:tcW w:w="2250" w:type="dxa"/>
            <w:shd w:val="clear" w:color="auto" w:fill="auto"/>
            <w:vAlign w:val="center"/>
          </w:tcPr>
          <w:p w14:paraId="5D539192" w14:textId="0965792B" w:rsidR="006460F8" w:rsidRPr="009A0914" w:rsidRDefault="00056E20" w:rsidP="00B2264B">
            <w:pPr>
              <w:pBdr>
                <w:bottom w:val="single" w:sz="4" w:space="1" w:color="auto"/>
              </w:pBdr>
              <w:tabs>
                <w:tab w:val="decimal" w:pos="1875"/>
              </w:tabs>
              <w:spacing w:line="380" w:lineRule="exact"/>
              <w:ind w:left="-18" w:right="-63"/>
              <w:rPr>
                <w:rFonts w:ascii="Calibri" w:hAnsi="Calibri" w:cs="Calibri"/>
                <w:sz w:val="22"/>
                <w:szCs w:val="22"/>
              </w:rPr>
            </w:pPr>
            <w:r>
              <w:rPr>
                <w:rFonts w:ascii="Calibri" w:hAnsi="Calibri" w:cs="Calibri"/>
                <w:sz w:val="22"/>
                <w:szCs w:val="22"/>
              </w:rPr>
              <w:t>38,043</w:t>
            </w:r>
          </w:p>
        </w:tc>
      </w:tr>
      <w:tr w:rsidR="006460F8" w:rsidRPr="005662D5" w14:paraId="24AE8423" w14:textId="77777777" w:rsidTr="001D465D">
        <w:tc>
          <w:tcPr>
            <w:tcW w:w="4248" w:type="dxa"/>
          </w:tcPr>
          <w:p w14:paraId="465CB10C" w14:textId="77777777" w:rsidR="006460F8" w:rsidRPr="00C0033E" w:rsidRDefault="006460F8" w:rsidP="006460F8">
            <w:pPr>
              <w:pStyle w:val="Footer"/>
              <w:spacing w:line="380" w:lineRule="exact"/>
              <w:ind w:left="-18"/>
              <w:rPr>
                <w:rFonts w:ascii="Calibri" w:hAnsi="Calibri" w:cs="Calibri"/>
                <w:b/>
                <w:bCs/>
                <w:sz w:val="22"/>
                <w:szCs w:val="22"/>
              </w:rPr>
            </w:pPr>
            <w:r w:rsidRPr="00C0033E">
              <w:rPr>
                <w:rFonts w:ascii="Calibri" w:hAnsi="Calibri" w:cs="Calibri"/>
                <w:b/>
                <w:bCs/>
                <w:sz w:val="22"/>
                <w:szCs w:val="22"/>
              </w:rPr>
              <w:t xml:space="preserve">Total </w:t>
            </w:r>
          </w:p>
        </w:tc>
        <w:tc>
          <w:tcPr>
            <w:tcW w:w="2250" w:type="dxa"/>
            <w:shd w:val="clear" w:color="auto" w:fill="auto"/>
          </w:tcPr>
          <w:p w14:paraId="6D00FAB0" w14:textId="78F9D1F3" w:rsidR="006460F8" w:rsidRPr="009A0914" w:rsidRDefault="00056E20" w:rsidP="006460F8">
            <w:pPr>
              <w:pBdr>
                <w:bottom w:val="double" w:sz="4" w:space="1" w:color="auto"/>
              </w:pBdr>
              <w:tabs>
                <w:tab w:val="decimal" w:pos="1875"/>
              </w:tabs>
              <w:spacing w:line="380" w:lineRule="exact"/>
              <w:ind w:left="-18" w:right="-63"/>
              <w:rPr>
                <w:rFonts w:ascii="Calibri" w:hAnsi="Calibri" w:cs="Calibri"/>
                <w:b/>
                <w:bCs/>
                <w:sz w:val="22"/>
                <w:szCs w:val="22"/>
              </w:rPr>
            </w:pPr>
            <w:r>
              <w:rPr>
                <w:rFonts w:ascii="Calibri" w:hAnsi="Calibri" w:cs="Calibri"/>
                <w:b/>
                <w:bCs/>
                <w:sz w:val="22"/>
                <w:szCs w:val="22"/>
              </w:rPr>
              <w:t>42,</w:t>
            </w:r>
            <w:r w:rsidR="00730BB5">
              <w:rPr>
                <w:rFonts w:ascii="Calibri" w:hAnsi="Calibri" w:cs="Calibri"/>
                <w:b/>
                <w:bCs/>
                <w:sz w:val="22"/>
                <w:szCs w:val="22"/>
              </w:rPr>
              <w:t>23</w:t>
            </w:r>
            <w:r w:rsidR="007C3ABE">
              <w:rPr>
                <w:rFonts w:ascii="Calibri" w:hAnsi="Calibri" w:cs="Calibri"/>
                <w:b/>
                <w:bCs/>
                <w:sz w:val="22"/>
                <w:szCs w:val="22"/>
              </w:rPr>
              <w:t>0</w:t>
            </w:r>
          </w:p>
        </w:tc>
        <w:tc>
          <w:tcPr>
            <w:tcW w:w="2250" w:type="dxa"/>
            <w:shd w:val="clear" w:color="auto" w:fill="auto"/>
            <w:vAlign w:val="bottom"/>
          </w:tcPr>
          <w:p w14:paraId="599E3044" w14:textId="4F3ABD24" w:rsidR="006460F8" w:rsidRPr="009A0914" w:rsidRDefault="00056E20" w:rsidP="006460F8">
            <w:pPr>
              <w:pBdr>
                <w:bottom w:val="double" w:sz="4" w:space="1" w:color="auto"/>
              </w:pBdr>
              <w:tabs>
                <w:tab w:val="decimal" w:pos="1875"/>
              </w:tabs>
              <w:spacing w:line="380" w:lineRule="exact"/>
              <w:ind w:left="-18" w:right="-63"/>
              <w:rPr>
                <w:rFonts w:ascii="Calibri" w:hAnsi="Calibri" w:cs="Calibri"/>
                <w:b/>
                <w:bCs/>
                <w:sz w:val="22"/>
                <w:szCs w:val="22"/>
              </w:rPr>
            </w:pPr>
            <w:r>
              <w:rPr>
                <w:rFonts w:ascii="Calibri" w:hAnsi="Calibri" w:cs="Calibri"/>
                <w:b/>
                <w:bCs/>
                <w:sz w:val="22"/>
                <w:szCs w:val="22"/>
              </w:rPr>
              <w:t>38,043</w:t>
            </w:r>
          </w:p>
        </w:tc>
      </w:tr>
    </w:tbl>
    <w:p w14:paraId="560FE79D" w14:textId="77777777" w:rsidR="006460F8" w:rsidRDefault="006460F8" w:rsidP="006460F8">
      <w:pPr>
        <w:pStyle w:val="BodyText"/>
        <w:spacing w:after="0"/>
        <w:ind w:left="540"/>
        <w:jc w:val="both"/>
        <w:rPr>
          <w:sz w:val="20"/>
          <w:highlight w:val="cyan"/>
        </w:rPr>
      </w:pPr>
    </w:p>
    <w:p w14:paraId="3B355504" w14:textId="77777777" w:rsidR="006460F8" w:rsidRPr="006460F8" w:rsidRDefault="006460F8" w:rsidP="00CE4DCC">
      <w:pPr>
        <w:spacing w:after="120" w:line="380" w:lineRule="exact"/>
        <w:ind w:left="450"/>
        <w:jc w:val="thaiDistribute"/>
        <w:rPr>
          <w:rFonts w:ascii="Calibri" w:hAnsi="Calibri" w:cs="Calibri"/>
          <w:sz w:val="22"/>
          <w:szCs w:val="22"/>
        </w:rPr>
      </w:pPr>
      <w:r w:rsidRPr="006460F8">
        <w:rPr>
          <w:rFonts w:ascii="Calibri" w:hAnsi="Calibri" w:cs="Calibri"/>
          <w:sz w:val="22"/>
          <w:szCs w:val="22"/>
        </w:rPr>
        <w:t>Extension options</w:t>
      </w:r>
    </w:p>
    <w:p w14:paraId="080B5246" w14:textId="77777777" w:rsidR="006460F8" w:rsidRPr="002E38CF" w:rsidRDefault="006460F8" w:rsidP="00CE4DCC">
      <w:pPr>
        <w:spacing w:after="120" w:line="380" w:lineRule="exact"/>
        <w:ind w:left="450"/>
        <w:jc w:val="thaiDistribute"/>
        <w:rPr>
          <w:rFonts w:ascii="Calibri" w:hAnsi="Calibri" w:cs="Cordia New"/>
          <w:sz w:val="22"/>
          <w:szCs w:val="22"/>
        </w:rPr>
      </w:pPr>
      <w:r w:rsidRPr="006460F8">
        <w:rPr>
          <w:rFonts w:ascii="Calibri" w:hAnsi="Calibri" w:cs="Calibri"/>
          <w:sz w:val="22"/>
          <w:szCs w:val="22"/>
        </w:rPr>
        <w:t>Some property leases contain extension options exercisable by the Company up to one year before the end of the non-cancellable contract period. Where practicable, the Company seeks to include extension options in new leases to provide operational flexibility. The extension options held are exercisable only by the Company and not by the lessors. The Company assesses at lease commencement date whether it is reasonably certain to exercise the extension options. The Company reassesses whether it is reasonably certain to exercise the options if there is a significant event or significant changes in circumstances within its control.</w:t>
      </w:r>
    </w:p>
    <w:tbl>
      <w:tblPr>
        <w:tblW w:w="9180" w:type="dxa"/>
        <w:tblInd w:w="36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69"/>
        <w:gridCol w:w="191"/>
        <w:gridCol w:w="1080"/>
      </w:tblGrid>
      <w:tr w:rsidR="006460F8" w:rsidRPr="00D72C85" w14:paraId="3FB9FFA2" w14:textId="77777777" w:rsidTr="001D465D">
        <w:trPr>
          <w:cantSplit/>
          <w:tblHeader/>
        </w:trPr>
        <w:tc>
          <w:tcPr>
            <w:tcW w:w="4320" w:type="dxa"/>
            <w:vMerge w:val="restart"/>
            <w:vAlign w:val="bottom"/>
          </w:tcPr>
          <w:p w14:paraId="355FF669" w14:textId="77777777" w:rsidR="006460F8" w:rsidRPr="00C0033E" w:rsidRDefault="006460F8" w:rsidP="005F3132">
            <w:pPr>
              <w:tabs>
                <w:tab w:val="left" w:pos="195"/>
              </w:tabs>
              <w:ind w:left="190" w:right="-80" w:hanging="190"/>
              <w:rPr>
                <w:rFonts w:ascii="Calibri" w:hAnsi="Calibri" w:cs="Calibri"/>
                <w:b/>
                <w:bCs/>
                <w:i/>
                <w:iCs/>
                <w:sz w:val="22"/>
                <w:szCs w:val="22"/>
              </w:rPr>
            </w:pPr>
            <w:r w:rsidRPr="00C0033E">
              <w:rPr>
                <w:rFonts w:ascii="Calibri" w:hAnsi="Calibri" w:cs="Calibri"/>
                <w:b/>
                <w:bCs/>
                <w:i/>
                <w:iCs/>
                <w:sz w:val="22"/>
                <w:szCs w:val="22"/>
              </w:rPr>
              <w:t xml:space="preserve">For the year ended 31 December </w:t>
            </w:r>
          </w:p>
        </w:tc>
        <w:tc>
          <w:tcPr>
            <w:tcW w:w="2340" w:type="dxa"/>
            <w:gridSpan w:val="3"/>
          </w:tcPr>
          <w:p w14:paraId="3D7CEFB7" w14:textId="77777777" w:rsidR="006460F8" w:rsidRPr="004F21D1" w:rsidRDefault="006460F8" w:rsidP="007E4492">
            <w:pPr>
              <w:pStyle w:val="BodyText2"/>
              <w:pBdr>
                <w:bottom w:val="single" w:sz="4" w:space="1" w:color="auto"/>
              </w:pBdr>
              <w:spacing w:after="0" w:line="380" w:lineRule="exact"/>
              <w:ind w:left="-18" w:right="-63"/>
              <w:jc w:val="center"/>
              <w:rPr>
                <w:rFonts w:ascii="Calibri" w:hAnsi="Calibri" w:cs="Calibri"/>
                <w:sz w:val="22"/>
                <w:szCs w:val="22"/>
              </w:rPr>
            </w:pPr>
            <w:r w:rsidRPr="004F21D1">
              <w:rPr>
                <w:rFonts w:ascii="Calibri" w:hAnsi="Calibri" w:cs="Calibri"/>
                <w:sz w:val="22"/>
                <w:szCs w:val="22"/>
              </w:rPr>
              <w:t xml:space="preserve">Consolidated </w:t>
            </w:r>
          </w:p>
          <w:p w14:paraId="7D050396" w14:textId="77777777" w:rsidR="006460F8" w:rsidRPr="004F21D1" w:rsidRDefault="006460F8" w:rsidP="007E4492">
            <w:pPr>
              <w:pStyle w:val="BodyText2"/>
              <w:pBdr>
                <w:bottom w:val="single" w:sz="4" w:space="1" w:color="auto"/>
              </w:pBdr>
              <w:spacing w:after="0" w:line="380" w:lineRule="exact"/>
              <w:ind w:left="-18" w:right="-63"/>
              <w:jc w:val="center"/>
              <w:rPr>
                <w:rFonts w:ascii="Calibri" w:hAnsi="Calibri" w:cs="Calibri"/>
                <w:sz w:val="22"/>
                <w:szCs w:val="22"/>
              </w:rPr>
            </w:pPr>
            <w:r w:rsidRPr="004F21D1">
              <w:rPr>
                <w:rFonts w:ascii="Calibri" w:hAnsi="Calibri" w:cs="Calibri"/>
                <w:sz w:val="22"/>
                <w:szCs w:val="22"/>
              </w:rPr>
              <w:t xml:space="preserve">financial statements </w:t>
            </w:r>
          </w:p>
        </w:tc>
        <w:tc>
          <w:tcPr>
            <w:tcW w:w="180" w:type="dxa"/>
          </w:tcPr>
          <w:p w14:paraId="446795F7"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p>
        </w:tc>
        <w:tc>
          <w:tcPr>
            <w:tcW w:w="2340" w:type="dxa"/>
            <w:gridSpan w:val="3"/>
            <w:tcBorders>
              <w:bottom w:val="single" w:sz="4" w:space="0" w:color="auto"/>
            </w:tcBorders>
          </w:tcPr>
          <w:p w14:paraId="54F103F7"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 xml:space="preserve">Separate </w:t>
            </w:r>
          </w:p>
          <w:p w14:paraId="3D31EF66"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 xml:space="preserve">financial statements </w:t>
            </w:r>
          </w:p>
        </w:tc>
      </w:tr>
      <w:tr w:rsidR="006460F8" w:rsidRPr="00D72C85" w14:paraId="5D53C4C2" w14:textId="77777777" w:rsidTr="001D465D">
        <w:trPr>
          <w:cantSplit/>
          <w:tblHeader/>
        </w:trPr>
        <w:tc>
          <w:tcPr>
            <w:tcW w:w="4320" w:type="dxa"/>
            <w:vMerge/>
          </w:tcPr>
          <w:p w14:paraId="5D90D30D" w14:textId="77777777" w:rsidR="006460F8" w:rsidRPr="004F21D1" w:rsidRDefault="006460F8" w:rsidP="005F3132">
            <w:pPr>
              <w:ind w:firstLine="11"/>
              <w:rPr>
                <w:rFonts w:ascii="Calibri" w:hAnsi="Calibri" w:cs="Calibri"/>
                <w:b/>
                <w:bCs/>
                <w:i/>
                <w:iCs/>
                <w:sz w:val="22"/>
                <w:szCs w:val="22"/>
              </w:rPr>
            </w:pPr>
          </w:p>
        </w:tc>
        <w:tc>
          <w:tcPr>
            <w:tcW w:w="1080" w:type="dxa"/>
            <w:tcBorders>
              <w:bottom w:val="single" w:sz="4" w:space="0" w:color="auto"/>
            </w:tcBorders>
            <w:shd w:val="clear" w:color="auto" w:fill="auto"/>
          </w:tcPr>
          <w:p w14:paraId="17FD7477"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2020</w:t>
            </w:r>
          </w:p>
        </w:tc>
        <w:tc>
          <w:tcPr>
            <w:tcW w:w="180" w:type="dxa"/>
            <w:shd w:val="clear" w:color="auto" w:fill="auto"/>
          </w:tcPr>
          <w:p w14:paraId="7169AB6E"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p>
        </w:tc>
        <w:tc>
          <w:tcPr>
            <w:tcW w:w="1080" w:type="dxa"/>
            <w:tcBorders>
              <w:bottom w:val="single" w:sz="4" w:space="0" w:color="auto"/>
            </w:tcBorders>
            <w:shd w:val="clear" w:color="auto" w:fill="auto"/>
          </w:tcPr>
          <w:p w14:paraId="7DE28F9F"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2019</w:t>
            </w:r>
          </w:p>
        </w:tc>
        <w:tc>
          <w:tcPr>
            <w:tcW w:w="180" w:type="dxa"/>
            <w:shd w:val="clear" w:color="auto" w:fill="auto"/>
          </w:tcPr>
          <w:p w14:paraId="77ACBFEB"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p>
        </w:tc>
        <w:tc>
          <w:tcPr>
            <w:tcW w:w="1069" w:type="dxa"/>
            <w:tcBorders>
              <w:top w:val="single" w:sz="4" w:space="0" w:color="auto"/>
              <w:bottom w:val="single" w:sz="4" w:space="0" w:color="auto"/>
            </w:tcBorders>
            <w:shd w:val="clear" w:color="auto" w:fill="auto"/>
          </w:tcPr>
          <w:p w14:paraId="394B8FA2"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2020</w:t>
            </w:r>
          </w:p>
        </w:tc>
        <w:tc>
          <w:tcPr>
            <w:tcW w:w="191" w:type="dxa"/>
            <w:tcBorders>
              <w:top w:val="single" w:sz="4" w:space="0" w:color="auto"/>
            </w:tcBorders>
            <w:shd w:val="clear" w:color="auto" w:fill="auto"/>
          </w:tcPr>
          <w:p w14:paraId="22D21E08"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p>
        </w:tc>
        <w:tc>
          <w:tcPr>
            <w:tcW w:w="1080" w:type="dxa"/>
            <w:tcBorders>
              <w:top w:val="single" w:sz="4" w:space="0" w:color="auto"/>
              <w:bottom w:val="single" w:sz="4" w:space="0" w:color="auto"/>
            </w:tcBorders>
            <w:shd w:val="clear" w:color="auto" w:fill="auto"/>
          </w:tcPr>
          <w:p w14:paraId="71D6ED1F" w14:textId="77777777" w:rsidR="006460F8" w:rsidRPr="004F21D1" w:rsidRDefault="006460F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sz w:val="22"/>
                <w:szCs w:val="22"/>
              </w:rPr>
              <w:t>2019</w:t>
            </w:r>
          </w:p>
        </w:tc>
      </w:tr>
      <w:tr w:rsidR="006460F8" w:rsidRPr="00D72C85" w14:paraId="2902A700" w14:textId="77777777" w:rsidTr="001D465D">
        <w:trPr>
          <w:cantSplit/>
          <w:tblHeader/>
        </w:trPr>
        <w:tc>
          <w:tcPr>
            <w:tcW w:w="4320" w:type="dxa"/>
          </w:tcPr>
          <w:p w14:paraId="71B0221C" w14:textId="77777777" w:rsidR="006460F8" w:rsidRPr="004F21D1" w:rsidRDefault="006460F8" w:rsidP="005F3132">
            <w:pPr>
              <w:ind w:firstLine="11"/>
              <w:rPr>
                <w:rFonts w:ascii="Calibri" w:hAnsi="Calibri" w:cs="Calibri"/>
                <w:sz w:val="22"/>
                <w:szCs w:val="22"/>
              </w:rPr>
            </w:pPr>
          </w:p>
        </w:tc>
        <w:tc>
          <w:tcPr>
            <w:tcW w:w="4860" w:type="dxa"/>
            <w:gridSpan w:val="7"/>
          </w:tcPr>
          <w:p w14:paraId="0D1991FF" w14:textId="77777777" w:rsidR="006460F8" w:rsidRPr="004F21D1" w:rsidRDefault="00D950B8" w:rsidP="006460F8">
            <w:pPr>
              <w:pStyle w:val="BodyText2"/>
              <w:spacing w:after="0" w:line="380" w:lineRule="exact"/>
              <w:ind w:left="-18" w:right="-63"/>
              <w:jc w:val="center"/>
              <w:rPr>
                <w:rFonts w:ascii="Calibri" w:hAnsi="Calibri" w:cs="Calibri"/>
                <w:sz w:val="22"/>
                <w:szCs w:val="22"/>
              </w:rPr>
            </w:pPr>
            <w:r w:rsidRPr="004F21D1">
              <w:rPr>
                <w:rFonts w:ascii="Calibri" w:hAnsi="Calibri" w:cs="Calibri"/>
                <w:i/>
                <w:iCs/>
                <w:sz w:val="22"/>
                <w:szCs w:val="22"/>
              </w:rPr>
              <w:t>(in thousand Baht)</w:t>
            </w:r>
          </w:p>
        </w:tc>
      </w:tr>
      <w:tr w:rsidR="006460F8" w:rsidRPr="00D72C85" w14:paraId="391FAAA0" w14:textId="77777777" w:rsidTr="001D465D">
        <w:trPr>
          <w:cantSplit/>
          <w:trHeight w:val="387"/>
        </w:trPr>
        <w:tc>
          <w:tcPr>
            <w:tcW w:w="4320" w:type="dxa"/>
          </w:tcPr>
          <w:p w14:paraId="65CD69CA" w14:textId="77777777" w:rsidR="006460F8" w:rsidRPr="004F21D1" w:rsidRDefault="006460F8" w:rsidP="00CE4DCC">
            <w:pPr>
              <w:spacing w:before="120" w:after="120" w:line="190" w:lineRule="exact"/>
              <w:ind w:left="195" w:hanging="184"/>
              <w:rPr>
                <w:rFonts w:ascii="Calibri" w:hAnsi="Calibri" w:cs="Calibri"/>
                <w:sz w:val="22"/>
                <w:szCs w:val="22"/>
              </w:rPr>
            </w:pPr>
            <w:r w:rsidRPr="004F21D1">
              <w:rPr>
                <w:rFonts w:ascii="Calibri" w:hAnsi="Calibri" w:cs="Calibri"/>
                <w:sz w:val="22"/>
                <w:szCs w:val="22"/>
              </w:rPr>
              <w:t xml:space="preserve">Amounts recognised in profit or loss </w:t>
            </w:r>
          </w:p>
        </w:tc>
        <w:tc>
          <w:tcPr>
            <w:tcW w:w="1080" w:type="dxa"/>
            <w:vAlign w:val="bottom"/>
          </w:tcPr>
          <w:p w14:paraId="14604C78" w14:textId="77777777" w:rsidR="006460F8" w:rsidRPr="004F21D1" w:rsidRDefault="006460F8" w:rsidP="00CE4DCC">
            <w:pPr>
              <w:pStyle w:val="acctfourfigures"/>
              <w:tabs>
                <w:tab w:val="clear" w:pos="765"/>
                <w:tab w:val="decimal" w:pos="731"/>
              </w:tabs>
              <w:spacing w:before="120" w:after="120" w:line="190" w:lineRule="exact"/>
              <w:ind w:right="11" w:firstLine="136"/>
              <w:rPr>
                <w:rFonts w:ascii="Calibri" w:hAnsi="Calibri" w:cs="Calibri"/>
                <w:szCs w:val="22"/>
              </w:rPr>
            </w:pPr>
          </w:p>
        </w:tc>
        <w:tc>
          <w:tcPr>
            <w:tcW w:w="180" w:type="dxa"/>
            <w:vAlign w:val="bottom"/>
          </w:tcPr>
          <w:p w14:paraId="4D624227" w14:textId="77777777" w:rsidR="006460F8" w:rsidRPr="004F21D1" w:rsidRDefault="006460F8" w:rsidP="00CE4DCC">
            <w:pPr>
              <w:pStyle w:val="acctfourfigures"/>
              <w:spacing w:before="120" w:after="120" w:line="190" w:lineRule="exact"/>
              <w:ind w:firstLine="136"/>
              <w:rPr>
                <w:rFonts w:ascii="Calibri" w:hAnsi="Calibri" w:cs="Calibri"/>
                <w:szCs w:val="22"/>
              </w:rPr>
            </w:pPr>
          </w:p>
        </w:tc>
        <w:tc>
          <w:tcPr>
            <w:tcW w:w="1080" w:type="dxa"/>
            <w:vAlign w:val="bottom"/>
          </w:tcPr>
          <w:p w14:paraId="4D90B29A" w14:textId="77777777" w:rsidR="006460F8" w:rsidRPr="004F21D1" w:rsidRDefault="006460F8" w:rsidP="00CE4DCC">
            <w:pPr>
              <w:pStyle w:val="acctfourfigures"/>
              <w:tabs>
                <w:tab w:val="clear" w:pos="765"/>
                <w:tab w:val="decimal" w:pos="731"/>
              </w:tabs>
              <w:spacing w:before="120" w:after="120" w:line="190" w:lineRule="exact"/>
              <w:ind w:right="11" w:firstLine="136"/>
              <w:rPr>
                <w:rFonts w:ascii="Calibri" w:hAnsi="Calibri" w:cs="Calibri"/>
                <w:szCs w:val="22"/>
              </w:rPr>
            </w:pPr>
          </w:p>
        </w:tc>
        <w:tc>
          <w:tcPr>
            <w:tcW w:w="180" w:type="dxa"/>
            <w:vAlign w:val="bottom"/>
          </w:tcPr>
          <w:p w14:paraId="43208F05" w14:textId="77777777" w:rsidR="006460F8" w:rsidRPr="004F21D1" w:rsidRDefault="006460F8" w:rsidP="00CE4DCC">
            <w:pPr>
              <w:pStyle w:val="acctfourfigures"/>
              <w:spacing w:before="120" w:after="120" w:line="190" w:lineRule="exact"/>
              <w:ind w:firstLine="136"/>
              <w:rPr>
                <w:rFonts w:ascii="Calibri" w:hAnsi="Calibri" w:cs="Calibri"/>
                <w:szCs w:val="22"/>
              </w:rPr>
            </w:pPr>
          </w:p>
        </w:tc>
        <w:tc>
          <w:tcPr>
            <w:tcW w:w="1069" w:type="dxa"/>
            <w:vAlign w:val="bottom"/>
          </w:tcPr>
          <w:p w14:paraId="531B7AD2" w14:textId="77777777"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91" w:type="dxa"/>
            <w:vAlign w:val="bottom"/>
          </w:tcPr>
          <w:p w14:paraId="6043B97B" w14:textId="77777777" w:rsidR="006460F8" w:rsidRPr="004F21D1" w:rsidRDefault="006460F8" w:rsidP="00CE4DCC">
            <w:pPr>
              <w:pStyle w:val="acctfourfigures"/>
              <w:spacing w:before="120" w:after="120" w:line="190" w:lineRule="exact"/>
              <w:ind w:firstLine="136"/>
              <w:rPr>
                <w:rFonts w:ascii="Calibri" w:hAnsi="Calibri" w:cs="Calibri"/>
                <w:szCs w:val="22"/>
              </w:rPr>
            </w:pPr>
          </w:p>
        </w:tc>
        <w:tc>
          <w:tcPr>
            <w:tcW w:w="1080" w:type="dxa"/>
            <w:vAlign w:val="bottom"/>
          </w:tcPr>
          <w:p w14:paraId="212F92CE" w14:textId="77777777" w:rsidR="006460F8" w:rsidRPr="004F21D1" w:rsidRDefault="006460F8" w:rsidP="00CE4DCC">
            <w:pPr>
              <w:pStyle w:val="acctfourfigures"/>
              <w:tabs>
                <w:tab w:val="clear" w:pos="765"/>
                <w:tab w:val="decimal" w:pos="731"/>
              </w:tabs>
              <w:spacing w:before="120" w:after="120" w:line="190" w:lineRule="exact"/>
              <w:ind w:right="11" w:firstLine="136"/>
              <w:rPr>
                <w:rFonts w:ascii="Calibri" w:hAnsi="Calibri" w:cs="Calibri"/>
                <w:szCs w:val="22"/>
              </w:rPr>
            </w:pPr>
          </w:p>
        </w:tc>
      </w:tr>
      <w:tr w:rsidR="006460F8" w:rsidRPr="00D72C85" w14:paraId="2430F973" w14:textId="77777777" w:rsidTr="001D465D">
        <w:trPr>
          <w:cantSplit/>
        </w:trPr>
        <w:tc>
          <w:tcPr>
            <w:tcW w:w="4320" w:type="dxa"/>
          </w:tcPr>
          <w:p w14:paraId="0EE18209" w14:textId="77777777" w:rsidR="006460F8" w:rsidRPr="004F21D1" w:rsidRDefault="006460F8" w:rsidP="00CE4DCC">
            <w:pPr>
              <w:spacing w:before="120" w:after="120" w:line="190" w:lineRule="exact"/>
              <w:ind w:left="195" w:hanging="184"/>
              <w:rPr>
                <w:rFonts w:ascii="Calibri" w:hAnsi="Calibri" w:cs="Calibri"/>
                <w:sz w:val="22"/>
                <w:szCs w:val="22"/>
              </w:rPr>
            </w:pPr>
            <w:r w:rsidRPr="004F21D1">
              <w:rPr>
                <w:rFonts w:ascii="Calibri" w:hAnsi="Calibri" w:cs="Calibri"/>
                <w:sz w:val="22"/>
                <w:szCs w:val="22"/>
              </w:rPr>
              <w:t>Depreciation of right-of-use assets:</w:t>
            </w:r>
          </w:p>
        </w:tc>
        <w:tc>
          <w:tcPr>
            <w:tcW w:w="1080" w:type="dxa"/>
            <w:vAlign w:val="bottom"/>
          </w:tcPr>
          <w:p w14:paraId="7C4658CD" w14:textId="3DE2F423"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p>
        </w:tc>
        <w:tc>
          <w:tcPr>
            <w:tcW w:w="180" w:type="dxa"/>
            <w:vAlign w:val="bottom"/>
          </w:tcPr>
          <w:p w14:paraId="31C99FE4"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80" w:type="dxa"/>
          </w:tcPr>
          <w:p w14:paraId="1F07CB91" w14:textId="1C673181"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p>
        </w:tc>
        <w:tc>
          <w:tcPr>
            <w:tcW w:w="180" w:type="dxa"/>
            <w:vAlign w:val="bottom"/>
          </w:tcPr>
          <w:p w14:paraId="09193612"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69" w:type="dxa"/>
            <w:vAlign w:val="bottom"/>
          </w:tcPr>
          <w:p w14:paraId="273C1374" w14:textId="0CDD2F2B"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91" w:type="dxa"/>
            <w:vAlign w:val="bottom"/>
          </w:tcPr>
          <w:p w14:paraId="46C3047C" w14:textId="77777777"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080" w:type="dxa"/>
          </w:tcPr>
          <w:p w14:paraId="428FDD7E" w14:textId="6C44221A"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p>
        </w:tc>
      </w:tr>
      <w:tr w:rsidR="00DE3D4C" w:rsidRPr="00D72C85" w14:paraId="335BCA80" w14:textId="77777777" w:rsidTr="001D465D">
        <w:trPr>
          <w:cantSplit/>
        </w:trPr>
        <w:tc>
          <w:tcPr>
            <w:tcW w:w="4320" w:type="dxa"/>
          </w:tcPr>
          <w:p w14:paraId="05DE7FFB" w14:textId="77777777" w:rsidR="00DE3D4C" w:rsidRPr="004F21D1" w:rsidRDefault="00DE3D4C" w:rsidP="00CE4DCC">
            <w:pPr>
              <w:pStyle w:val="ListParagraph"/>
              <w:numPr>
                <w:ilvl w:val="0"/>
                <w:numId w:val="31"/>
              </w:numPr>
              <w:overflowPunct/>
              <w:autoSpaceDE/>
              <w:autoSpaceDN/>
              <w:adjustRightInd/>
              <w:spacing w:before="120" w:after="120" w:line="190" w:lineRule="exact"/>
              <w:ind w:left="263" w:hanging="142"/>
              <w:textAlignment w:val="auto"/>
              <w:rPr>
                <w:rFonts w:ascii="Calibri" w:hAnsi="Calibri" w:cs="Calibri"/>
                <w:sz w:val="22"/>
                <w:szCs w:val="22"/>
              </w:rPr>
            </w:pPr>
            <w:r w:rsidRPr="004F21D1">
              <w:rPr>
                <w:rFonts w:ascii="Calibri" w:hAnsi="Calibri" w:cs="Calibri"/>
                <w:sz w:val="22"/>
                <w:szCs w:val="22"/>
              </w:rPr>
              <w:t>Land</w:t>
            </w:r>
          </w:p>
        </w:tc>
        <w:tc>
          <w:tcPr>
            <w:tcW w:w="1080" w:type="dxa"/>
            <w:vAlign w:val="bottom"/>
          </w:tcPr>
          <w:p w14:paraId="43E0736F" w14:textId="77777777" w:rsidR="00DE3D4C" w:rsidRPr="002E38CF" w:rsidRDefault="00617C10" w:rsidP="00CE4DCC">
            <w:pPr>
              <w:pStyle w:val="acctfourfigures"/>
              <w:tabs>
                <w:tab w:val="clear" w:pos="765"/>
                <w:tab w:val="decimal" w:pos="731"/>
              </w:tabs>
              <w:spacing w:before="120" w:after="120" w:line="190" w:lineRule="exact"/>
              <w:ind w:right="11" w:firstLine="136"/>
              <w:jc w:val="right"/>
              <w:rPr>
                <w:rFonts w:ascii="Calibri" w:hAnsi="Calibri" w:cs="Cordia New"/>
                <w:szCs w:val="28"/>
                <w:lang w:val="en-US" w:bidi="th-TH"/>
              </w:rPr>
            </w:pPr>
            <w:r w:rsidRPr="002E38CF">
              <w:rPr>
                <w:rFonts w:ascii="Calibri" w:hAnsi="Calibri" w:cs="Cordia New"/>
                <w:szCs w:val="28"/>
                <w:lang w:val="en-US" w:bidi="th-TH"/>
              </w:rPr>
              <w:t>4,4</w:t>
            </w:r>
            <w:r w:rsidR="0063388D">
              <w:rPr>
                <w:rFonts w:ascii="Calibri" w:hAnsi="Calibri" w:cs="Cordia New"/>
                <w:szCs w:val="28"/>
                <w:lang w:val="en-US" w:bidi="th-TH"/>
              </w:rPr>
              <w:t>6</w:t>
            </w:r>
            <w:r w:rsidRPr="002E38CF">
              <w:rPr>
                <w:rFonts w:ascii="Calibri" w:hAnsi="Calibri" w:cs="Cordia New"/>
                <w:szCs w:val="28"/>
                <w:lang w:val="en-US" w:bidi="th-TH"/>
              </w:rPr>
              <w:t>6</w:t>
            </w:r>
          </w:p>
        </w:tc>
        <w:tc>
          <w:tcPr>
            <w:tcW w:w="180" w:type="dxa"/>
            <w:vAlign w:val="bottom"/>
          </w:tcPr>
          <w:p w14:paraId="14B94C75" w14:textId="77777777" w:rsidR="00DE3D4C" w:rsidRPr="004F21D1" w:rsidRDefault="00DE3D4C" w:rsidP="00CE4DCC">
            <w:pPr>
              <w:pStyle w:val="acctfourfigures"/>
              <w:spacing w:before="120" w:after="120" w:line="190" w:lineRule="exact"/>
              <w:ind w:firstLine="136"/>
              <w:jc w:val="right"/>
              <w:rPr>
                <w:rFonts w:ascii="Calibri" w:hAnsi="Calibri" w:cs="Calibri"/>
                <w:szCs w:val="22"/>
              </w:rPr>
            </w:pPr>
          </w:p>
        </w:tc>
        <w:tc>
          <w:tcPr>
            <w:tcW w:w="1080" w:type="dxa"/>
          </w:tcPr>
          <w:p w14:paraId="23B6E3E5" w14:textId="77777777" w:rsidR="00DE3D4C" w:rsidRPr="004F21D1" w:rsidRDefault="00997641"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Pr>
                <w:rFonts w:ascii="Calibri" w:hAnsi="Calibri" w:cs="Calibri"/>
                <w:szCs w:val="22"/>
                <w:lang w:val="en-US"/>
              </w:rPr>
              <w:t>-</w:t>
            </w:r>
          </w:p>
        </w:tc>
        <w:tc>
          <w:tcPr>
            <w:tcW w:w="180" w:type="dxa"/>
            <w:vAlign w:val="bottom"/>
          </w:tcPr>
          <w:p w14:paraId="3A51954B" w14:textId="77777777" w:rsidR="00DE3D4C" w:rsidRPr="004F21D1" w:rsidRDefault="00DE3D4C" w:rsidP="00CE4DCC">
            <w:pPr>
              <w:pStyle w:val="acctfourfigures"/>
              <w:spacing w:before="120" w:after="120" w:line="190" w:lineRule="exact"/>
              <w:ind w:firstLine="136"/>
              <w:jc w:val="right"/>
              <w:rPr>
                <w:rFonts w:ascii="Calibri" w:hAnsi="Calibri" w:cs="Calibri"/>
                <w:szCs w:val="22"/>
              </w:rPr>
            </w:pPr>
          </w:p>
        </w:tc>
        <w:tc>
          <w:tcPr>
            <w:tcW w:w="1069" w:type="dxa"/>
            <w:vAlign w:val="bottom"/>
          </w:tcPr>
          <w:p w14:paraId="66D93490" w14:textId="77777777" w:rsidR="00DE3D4C" w:rsidRPr="004F21D1" w:rsidRDefault="006977E2"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w:t>
            </w:r>
          </w:p>
        </w:tc>
        <w:tc>
          <w:tcPr>
            <w:tcW w:w="191" w:type="dxa"/>
            <w:vAlign w:val="bottom"/>
          </w:tcPr>
          <w:p w14:paraId="35C25BBE" w14:textId="77777777" w:rsidR="00DE3D4C" w:rsidRPr="004F21D1" w:rsidRDefault="00DE3D4C"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080" w:type="dxa"/>
          </w:tcPr>
          <w:p w14:paraId="7C466348" w14:textId="77777777" w:rsidR="00DE3D4C" w:rsidRPr="004F21D1" w:rsidRDefault="00997641"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Pr>
                <w:rFonts w:ascii="Calibri" w:hAnsi="Calibri" w:cs="Calibri"/>
                <w:szCs w:val="22"/>
                <w:lang w:val="en-US"/>
              </w:rPr>
              <w:t>-</w:t>
            </w:r>
          </w:p>
        </w:tc>
      </w:tr>
      <w:tr w:rsidR="006460F8" w:rsidRPr="00D72C85" w14:paraId="3BCD9644" w14:textId="77777777" w:rsidTr="001D465D">
        <w:trPr>
          <w:cantSplit/>
        </w:trPr>
        <w:tc>
          <w:tcPr>
            <w:tcW w:w="4320" w:type="dxa"/>
          </w:tcPr>
          <w:p w14:paraId="63746864" w14:textId="77777777" w:rsidR="006460F8" w:rsidRPr="004F21D1" w:rsidRDefault="006460F8" w:rsidP="00CE4DCC">
            <w:pPr>
              <w:pStyle w:val="ListParagraph"/>
              <w:numPr>
                <w:ilvl w:val="0"/>
                <w:numId w:val="31"/>
              </w:numPr>
              <w:overflowPunct/>
              <w:autoSpaceDE/>
              <w:autoSpaceDN/>
              <w:adjustRightInd/>
              <w:spacing w:before="120" w:after="120" w:line="190" w:lineRule="exact"/>
              <w:ind w:left="263" w:hanging="142"/>
              <w:textAlignment w:val="auto"/>
              <w:rPr>
                <w:rFonts w:ascii="Calibri" w:hAnsi="Calibri" w:cs="Calibri"/>
                <w:sz w:val="22"/>
                <w:szCs w:val="22"/>
              </w:rPr>
            </w:pPr>
            <w:r w:rsidRPr="004F21D1">
              <w:rPr>
                <w:rFonts w:ascii="Calibri" w:hAnsi="Calibri" w:cs="Calibri"/>
                <w:sz w:val="22"/>
                <w:szCs w:val="22"/>
              </w:rPr>
              <w:t>Buildings</w:t>
            </w:r>
          </w:p>
        </w:tc>
        <w:tc>
          <w:tcPr>
            <w:tcW w:w="1080" w:type="dxa"/>
          </w:tcPr>
          <w:p w14:paraId="03D5A0A5" w14:textId="77777777" w:rsidR="006460F8" w:rsidRPr="004F21D1" w:rsidRDefault="00DE3D4C"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sidRPr="004F21D1">
              <w:rPr>
                <w:rFonts w:ascii="Calibri" w:hAnsi="Calibri" w:cs="Calibri"/>
                <w:szCs w:val="22"/>
                <w:lang w:val="en-US"/>
              </w:rPr>
              <w:t>4,</w:t>
            </w:r>
            <w:r w:rsidR="0063388D">
              <w:rPr>
                <w:rFonts w:ascii="Calibri" w:hAnsi="Calibri" w:cs="Calibri"/>
                <w:szCs w:val="22"/>
                <w:lang w:val="en-US"/>
              </w:rPr>
              <w:t>083</w:t>
            </w:r>
          </w:p>
        </w:tc>
        <w:tc>
          <w:tcPr>
            <w:tcW w:w="180" w:type="dxa"/>
            <w:vAlign w:val="bottom"/>
          </w:tcPr>
          <w:p w14:paraId="35808507"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80" w:type="dxa"/>
            <w:vAlign w:val="bottom"/>
          </w:tcPr>
          <w:p w14:paraId="1E7C2208" w14:textId="77777777" w:rsidR="006460F8" w:rsidRPr="004F21D1" w:rsidRDefault="008B780B"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sidRPr="004F21D1">
              <w:rPr>
                <w:rFonts w:ascii="Calibri" w:hAnsi="Calibri" w:cs="Calibri"/>
                <w:szCs w:val="22"/>
                <w:lang w:val="en-US"/>
              </w:rPr>
              <w:t>-</w:t>
            </w:r>
          </w:p>
        </w:tc>
        <w:tc>
          <w:tcPr>
            <w:tcW w:w="180" w:type="dxa"/>
            <w:vAlign w:val="bottom"/>
          </w:tcPr>
          <w:p w14:paraId="1B324122"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69" w:type="dxa"/>
            <w:vAlign w:val="bottom"/>
          </w:tcPr>
          <w:p w14:paraId="71F97FFA" w14:textId="77777777" w:rsidR="006460F8" w:rsidRPr="004F21D1" w:rsidRDefault="006977E2"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4,083</w:t>
            </w:r>
          </w:p>
        </w:tc>
        <w:tc>
          <w:tcPr>
            <w:tcW w:w="191" w:type="dxa"/>
            <w:vAlign w:val="bottom"/>
          </w:tcPr>
          <w:p w14:paraId="0BAF96BB" w14:textId="77777777" w:rsidR="006460F8" w:rsidRPr="004F21D1" w:rsidRDefault="006977E2"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8</w:t>
            </w:r>
          </w:p>
        </w:tc>
        <w:tc>
          <w:tcPr>
            <w:tcW w:w="1080" w:type="dxa"/>
            <w:vAlign w:val="bottom"/>
          </w:tcPr>
          <w:p w14:paraId="6A362F9D" w14:textId="77777777" w:rsidR="006460F8" w:rsidRPr="004F21D1" w:rsidRDefault="008B780B"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sidRPr="004F21D1">
              <w:rPr>
                <w:rFonts w:ascii="Calibri" w:hAnsi="Calibri" w:cs="Calibri"/>
                <w:szCs w:val="22"/>
                <w:lang w:val="en-US"/>
              </w:rPr>
              <w:t>-</w:t>
            </w:r>
          </w:p>
        </w:tc>
      </w:tr>
      <w:tr w:rsidR="006460F8" w:rsidRPr="00D72C85" w14:paraId="7C828634" w14:textId="77777777" w:rsidTr="001D465D">
        <w:trPr>
          <w:cantSplit/>
        </w:trPr>
        <w:tc>
          <w:tcPr>
            <w:tcW w:w="4320" w:type="dxa"/>
          </w:tcPr>
          <w:p w14:paraId="590A8EAF" w14:textId="77777777" w:rsidR="006460F8" w:rsidRPr="004F21D1" w:rsidRDefault="006460F8" w:rsidP="00CE4DCC">
            <w:pPr>
              <w:pStyle w:val="ListParagraph"/>
              <w:numPr>
                <w:ilvl w:val="0"/>
                <w:numId w:val="31"/>
              </w:numPr>
              <w:overflowPunct/>
              <w:autoSpaceDE/>
              <w:autoSpaceDN/>
              <w:adjustRightInd/>
              <w:spacing w:before="120" w:after="120" w:line="190" w:lineRule="exact"/>
              <w:ind w:left="263" w:hanging="142"/>
              <w:textAlignment w:val="auto"/>
              <w:rPr>
                <w:rFonts w:ascii="Calibri" w:hAnsi="Calibri" w:cs="Calibri"/>
                <w:sz w:val="22"/>
                <w:szCs w:val="22"/>
              </w:rPr>
            </w:pPr>
            <w:r w:rsidRPr="004F21D1">
              <w:rPr>
                <w:rFonts w:ascii="Calibri" w:hAnsi="Calibri" w:cs="Calibri"/>
                <w:sz w:val="22"/>
                <w:szCs w:val="22"/>
              </w:rPr>
              <w:t>Equipment</w:t>
            </w:r>
          </w:p>
        </w:tc>
        <w:tc>
          <w:tcPr>
            <w:tcW w:w="1080" w:type="dxa"/>
          </w:tcPr>
          <w:p w14:paraId="0510C391" w14:textId="77777777" w:rsidR="006460F8" w:rsidRPr="004F21D1" w:rsidRDefault="00DE3D4C"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sidRPr="004F21D1">
              <w:rPr>
                <w:rFonts w:ascii="Calibri" w:hAnsi="Calibri" w:cs="Calibri"/>
                <w:szCs w:val="22"/>
                <w:lang w:val="en-US"/>
              </w:rPr>
              <w:t>8,273</w:t>
            </w:r>
          </w:p>
        </w:tc>
        <w:tc>
          <w:tcPr>
            <w:tcW w:w="180" w:type="dxa"/>
            <w:vAlign w:val="bottom"/>
          </w:tcPr>
          <w:p w14:paraId="6F2B4C0B"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80" w:type="dxa"/>
            <w:vAlign w:val="bottom"/>
          </w:tcPr>
          <w:p w14:paraId="6B112EF1" w14:textId="77777777" w:rsidR="006460F8" w:rsidRPr="004F21D1" w:rsidRDefault="008B780B"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sidRPr="004F21D1">
              <w:rPr>
                <w:rFonts w:ascii="Calibri" w:hAnsi="Calibri" w:cs="Calibri"/>
                <w:szCs w:val="22"/>
                <w:lang w:val="en-US"/>
              </w:rPr>
              <w:t>-</w:t>
            </w:r>
          </w:p>
        </w:tc>
        <w:tc>
          <w:tcPr>
            <w:tcW w:w="180" w:type="dxa"/>
            <w:vAlign w:val="bottom"/>
          </w:tcPr>
          <w:p w14:paraId="0D42B197"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69" w:type="dxa"/>
            <w:vAlign w:val="bottom"/>
          </w:tcPr>
          <w:p w14:paraId="52A39FD5" w14:textId="77777777" w:rsidR="006460F8" w:rsidRPr="004F21D1" w:rsidRDefault="006977E2"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8,273</w:t>
            </w:r>
          </w:p>
        </w:tc>
        <w:tc>
          <w:tcPr>
            <w:tcW w:w="191" w:type="dxa"/>
            <w:vAlign w:val="bottom"/>
          </w:tcPr>
          <w:p w14:paraId="6A378E23" w14:textId="77777777"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080" w:type="dxa"/>
            <w:vAlign w:val="bottom"/>
          </w:tcPr>
          <w:p w14:paraId="7054B3CC" w14:textId="77777777" w:rsidR="006460F8" w:rsidRPr="004F21D1" w:rsidRDefault="008B780B"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sidRPr="004F21D1">
              <w:rPr>
                <w:rFonts w:ascii="Calibri" w:hAnsi="Calibri" w:cs="Calibri"/>
                <w:szCs w:val="22"/>
                <w:lang w:val="en-US"/>
              </w:rPr>
              <w:t>-</w:t>
            </w:r>
          </w:p>
        </w:tc>
      </w:tr>
      <w:tr w:rsidR="006460F8" w:rsidRPr="00D72C85" w14:paraId="68C01A52" w14:textId="77777777" w:rsidTr="001D465D">
        <w:trPr>
          <w:cantSplit/>
        </w:trPr>
        <w:tc>
          <w:tcPr>
            <w:tcW w:w="4320" w:type="dxa"/>
          </w:tcPr>
          <w:p w14:paraId="366364B7" w14:textId="77777777" w:rsidR="006460F8" w:rsidRPr="004F21D1" w:rsidRDefault="006460F8" w:rsidP="00CE4DCC">
            <w:pPr>
              <w:pStyle w:val="ListParagraph"/>
              <w:numPr>
                <w:ilvl w:val="0"/>
                <w:numId w:val="31"/>
              </w:numPr>
              <w:overflowPunct/>
              <w:autoSpaceDE/>
              <w:autoSpaceDN/>
              <w:adjustRightInd/>
              <w:spacing w:before="120" w:after="120" w:line="190" w:lineRule="exact"/>
              <w:ind w:left="263" w:hanging="142"/>
              <w:textAlignment w:val="auto"/>
              <w:rPr>
                <w:rFonts w:ascii="Calibri" w:hAnsi="Calibri" w:cs="Calibri"/>
                <w:sz w:val="22"/>
                <w:szCs w:val="22"/>
              </w:rPr>
            </w:pPr>
            <w:r w:rsidRPr="004F21D1">
              <w:rPr>
                <w:rFonts w:ascii="Calibri" w:hAnsi="Calibri" w:cs="Calibri"/>
                <w:sz w:val="22"/>
                <w:szCs w:val="22"/>
              </w:rPr>
              <w:t>Vehicles</w:t>
            </w:r>
          </w:p>
        </w:tc>
        <w:tc>
          <w:tcPr>
            <w:tcW w:w="1080" w:type="dxa"/>
          </w:tcPr>
          <w:p w14:paraId="1E1B82A5" w14:textId="77777777" w:rsidR="006460F8" w:rsidRPr="004F21D1" w:rsidRDefault="00DE3D4C"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sidRPr="004F21D1">
              <w:rPr>
                <w:rFonts w:ascii="Calibri" w:hAnsi="Calibri" w:cs="Calibri"/>
                <w:szCs w:val="22"/>
                <w:lang w:val="en-US"/>
              </w:rPr>
              <w:t>20,997</w:t>
            </w:r>
          </w:p>
        </w:tc>
        <w:tc>
          <w:tcPr>
            <w:tcW w:w="180" w:type="dxa"/>
            <w:vAlign w:val="bottom"/>
          </w:tcPr>
          <w:p w14:paraId="206FB655"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80" w:type="dxa"/>
            <w:vAlign w:val="bottom"/>
          </w:tcPr>
          <w:p w14:paraId="78B28BCE" w14:textId="77777777" w:rsidR="006460F8" w:rsidRPr="004F21D1" w:rsidRDefault="008B780B"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sidRPr="004F21D1">
              <w:rPr>
                <w:rFonts w:ascii="Calibri" w:hAnsi="Calibri" w:cs="Calibri"/>
                <w:szCs w:val="22"/>
                <w:lang w:val="en-US"/>
              </w:rPr>
              <w:t>-</w:t>
            </w:r>
          </w:p>
        </w:tc>
        <w:tc>
          <w:tcPr>
            <w:tcW w:w="180" w:type="dxa"/>
            <w:vAlign w:val="bottom"/>
          </w:tcPr>
          <w:p w14:paraId="74AA4F20"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69" w:type="dxa"/>
            <w:vAlign w:val="bottom"/>
          </w:tcPr>
          <w:p w14:paraId="44AA710A" w14:textId="77777777" w:rsidR="006460F8" w:rsidRPr="004F21D1" w:rsidRDefault="006977E2"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20,658</w:t>
            </w:r>
          </w:p>
        </w:tc>
        <w:tc>
          <w:tcPr>
            <w:tcW w:w="191" w:type="dxa"/>
            <w:vAlign w:val="bottom"/>
          </w:tcPr>
          <w:p w14:paraId="59BF748F" w14:textId="77777777"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080" w:type="dxa"/>
            <w:vAlign w:val="bottom"/>
          </w:tcPr>
          <w:p w14:paraId="20E76951" w14:textId="77777777" w:rsidR="006460F8" w:rsidRPr="004F21D1" w:rsidRDefault="008B780B" w:rsidP="00CE4DCC">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r w:rsidRPr="004F21D1">
              <w:rPr>
                <w:rFonts w:ascii="Calibri" w:hAnsi="Calibri" w:cs="Calibri"/>
                <w:szCs w:val="22"/>
                <w:lang w:val="en-US"/>
              </w:rPr>
              <w:t>-</w:t>
            </w:r>
          </w:p>
        </w:tc>
      </w:tr>
      <w:tr w:rsidR="006460F8" w:rsidRPr="00D72C85" w14:paraId="5F30C57C" w14:textId="77777777" w:rsidTr="001D465D">
        <w:trPr>
          <w:cantSplit/>
        </w:trPr>
        <w:tc>
          <w:tcPr>
            <w:tcW w:w="4320" w:type="dxa"/>
          </w:tcPr>
          <w:p w14:paraId="2CBEAA16" w14:textId="77777777" w:rsidR="006460F8" w:rsidRPr="00124C8C" w:rsidRDefault="006460F8" w:rsidP="00CE4DCC">
            <w:pPr>
              <w:spacing w:before="120" w:after="120" w:line="190" w:lineRule="exact"/>
              <w:ind w:left="195" w:hanging="184"/>
              <w:rPr>
                <w:rFonts w:ascii="Calibri" w:hAnsi="Calibri" w:cs="Calibri"/>
                <w:sz w:val="22"/>
                <w:szCs w:val="22"/>
              </w:rPr>
            </w:pPr>
            <w:r w:rsidRPr="00124C8C">
              <w:rPr>
                <w:rFonts w:ascii="Calibri" w:hAnsi="Calibri" w:cs="Calibri"/>
                <w:sz w:val="22"/>
                <w:szCs w:val="22"/>
              </w:rPr>
              <w:t xml:space="preserve">Interest on lease liabilities </w:t>
            </w:r>
          </w:p>
        </w:tc>
        <w:tc>
          <w:tcPr>
            <w:tcW w:w="1080" w:type="dxa"/>
          </w:tcPr>
          <w:p w14:paraId="298FCFDB" w14:textId="77777777" w:rsidR="006460F8" w:rsidRPr="004F21D1" w:rsidRDefault="006977E2"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3,777</w:t>
            </w:r>
          </w:p>
        </w:tc>
        <w:tc>
          <w:tcPr>
            <w:tcW w:w="180" w:type="dxa"/>
            <w:vAlign w:val="bottom"/>
          </w:tcPr>
          <w:p w14:paraId="0D25D170"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80" w:type="dxa"/>
            <w:vAlign w:val="bottom"/>
          </w:tcPr>
          <w:p w14:paraId="7EE07719" w14:textId="77777777" w:rsidR="006460F8" w:rsidRPr="004F21D1" w:rsidRDefault="00617C10"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2,671</w:t>
            </w:r>
          </w:p>
        </w:tc>
        <w:tc>
          <w:tcPr>
            <w:tcW w:w="180" w:type="dxa"/>
            <w:vAlign w:val="bottom"/>
          </w:tcPr>
          <w:p w14:paraId="0445E9E1"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69" w:type="dxa"/>
            <w:vAlign w:val="bottom"/>
          </w:tcPr>
          <w:p w14:paraId="092A1084" w14:textId="77777777" w:rsidR="006460F8" w:rsidRPr="004F21D1" w:rsidRDefault="00DE3D4C"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sidRPr="004F21D1">
              <w:rPr>
                <w:rFonts w:ascii="Calibri" w:hAnsi="Calibri" w:cs="Calibri"/>
                <w:szCs w:val="22"/>
              </w:rPr>
              <w:t>3,132</w:t>
            </w:r>
          </w:p>
        </w:tc>
        <w:tc>
          <w:tcPr>
            <w:tcW w:w="191" w:type="dxa"/>
            <w:vAlign w:val="bottom"/>
          </w:tcPr>
          <w:p w14:paraId="2DC85F23" w14:textId="77777777"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080" w:type="dxa"/>
            <w:vAlign w:val="bottom"/>
          </w:tcPr>
          <w:p w14:paraId="7AF68A9E" w14:textId="77777777" w:rsidR="006460F8" w:rsidRPr="004F21D1" w:rsidRDefault="00617C10"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2,630</w:t>
            </w:r>
          </w:p>
        </w:tc>
      </w:tr>
      <w:tr w:rsidR="006460F8" w:rsidRPr="00D72C85" w14:paraId="27D77DBD" w14:textId="77777777" w:rsidTr="001D465D">
        <w:trPr>
          <w:cantSplit/>
        </w:trPr>
        <w:tc>
          <w:tcPr>
            <w:tcW w:w="4320" w:type="dxa"/>
          </w:tcPr>
          <w:p w14:paraId="6D150A13" w14:textId="77777777" w:rsidR="006460F8" w:rsidRPr="00124C8C" w:rsidRDefault="006460F8" w:rsidP="00CE4DCC">
            <w:pPr>
              <w:spacing w:before="120" w:after="120" w:line="190" w:lineRule="exact"/>
              <w:ind w:left="195" w:hanging="184"/>
              <w:rPr>
                <w:rFonts w:ascii="Calibri" w:hAnsi="Calibri" w:cs="Calibri"/>
                <w:sz w:val="22"/>
                <w:szCs w:val="22"/>
              </w:rPr>
            </w:pPr>
            <w:r w:rsidRPr="00124C8C">
              <w:rPr>
                <w:rFonts w:ascii="Calibri" w:hAnsi="Calibri" w:cs="Calibri"/>
                <w:sz w:val="22"/>
                <w:szCs w:val="22"/>
              </w:rPr>
              <w:t xml:space="preserve">Expenses relating to short-term leases </w:t>
            </w:r>
          </w:p>
        </w:tc>
        <w:tc>
          <w:tcPr>
            <w:tcW w:w="1080" w:type="dxa"/>
          </w:tcPr>
          <w:p w14:paraId="5B30678C" w14:textId="208B0D2C" w:rsidR="006460F8" w:rsidRPr="00F2773E" w:rsidRDefault="00F2773E"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sidRPr="00F2773E">
              <w:rPr>
                <w:rFonts w:ascii="Calibri" w:hAnsi="Calibri" w:cs="Calibri"/>
                <w:szCs w:val="22"/>
              </w:rPr>
              <w:t>38,541</w:t>
            </w:r>
          </w:p>
        </w:tc>
        <w:tc>
          <w:tcPr>
            <w:tcW w:w="180" w:type="dxa"/>
            <w:vAlign w:val="bottom"/>
          </w:tcPr>
          <w:p w14:paraId="6B014E62"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80" w:type="dxa"/>
            <w:vAlign w:val="bottom"/>
          </w:tcPr>
          <w:p w14:paraId="2C28EE5A" w14:textId="44F114D9" w:rsidR="006460F8" w:rsidRPr="00132435" w:rsidRDefault="00132435"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sidRPr="00132435">
              <w:rPr>
                <w:rFonts w:ascii="Calibri" w:hAnsi="Calibri" w:cs="Calibri"/>
                <w:szCs w:val="22"/>
              </w:rPr>
              <w:t>1,265</w:t>
            </w:r>
          </w:p>
        </w:tc>
        <w:tc>
          <w:tcPr>
            <w:tcW w:w="180" w:type="dxa"/>
            <w:vAlign w:val="bottom"/>
          </w:tcPr>
          <w:p w14:paraId="394CCA23"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69" w:type="dxa"/>
            <w:vAlign w:val="bottom"/>
          </w:tcPr>
          <w:p w14:paraId="51F37994" w14:textId="77777777" w:rsidR="006460F8" w:rsidRPr="004F21D1" w:rsidRDefault="00DE3D4C"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sidRPr="004F21D1">
              <w:rPr>
                <w:rFonts w:ascii="Calibri" w:hAnsi="Calibri" w:cs="Calibri"/>
                <w:szCs w:val="22"/>
              </w:rPr>
              <w:t>2,216</w:t>
            </w:r>
          </w:p>
        </w:tc>
        <w:tc>
          <w:tcPr>
            <w:tcW w:w="191" w:type="dxa"/>
            <w:vAlign w:val="bottom"/>
          </w:tcPr>
          <w:p w14:paraId="048C0CF1" w14:textId="77777777" w:rsidR="006460F8" w:rsidRPr="004F21D1" w:rsidRDefault="006460F8"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080" w:type="dxa"/>
            <w:vAlign w:val="bottom"/>
          </w:tcPr>
          <w:p w14:paraId="0BD93BCA" w14:textId="0F6410C1" w:rsidR="006460F8" w:rsidRPr="004F21D1" w:rsidRDefault="00132435"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968</w:t>
            </w:r>
          </w:p>
        </w:tc>
      </w:tr>
      <w:tr w:rsidR="006460F8" w:rsidRPr="00D72C85" w14:paraId="3AFEF037" w14:textId="77777777" w:rsidTr="001D465D">
        <w:trPr>
          <w:cantSplit/>
        </w:trPr>
        <w:tc>
          <w:tcPr>
            <w:tcW w:w="4320" w:type="dxa"/>
          </w:tcPr>
          <w:p w14:paraId="10FF8ED5" w14:textId="77777777" w:rsidR="006460F8" w:rsidRPr="00124C8C" w:rsidRDefault="006460F8" w:rsidP="00CE4DCC">
            <w:pPr>
              <w:spacing w:before="120" w:after="120" w:line="190" w:lineRule="exact"/>
              <w:ind w:left="201" w:hanging="187"/>
              <w:rPr>
                <w:rFonts w:ascii="Calibri" w:hAnsi="Calibri" w:cs="Calibri"/>
                <w:sz w:val="22"/>
                <w:szCs w:val="22"/>
              </w:rPr>
            </w:pPr>
            <w:r w:rsidRPr="00124C8C">
              <w:rPr>
                <w:rFonts w:ascii="Calibri" w:hAnsi="Calibri" w:cs="Calibri"/>
                <w:sz w:val="22"/>
                <w:szCs w:val="22"/>
              </w:rPr>
              <w:t xml:space="preserve">Expenses relating to leases of low-value assets </w:t>
            </w:r>
          </w:p>
        </w:tc>
        <w:tc>
          <w:tcPr>
            <w:tcW w:w="1080" w:type="dxa"/>
            <w:vAlign w:val="bottom"/>
          </w:tcPr>
          <w:p w14:paraId="37174CAF" w14:textId="207B4C12" w:rsidR="006460F8" w:rsidRPr="00F2773E" w:rsidRDefault="00F2773E"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sidRPr="00F2773E">
              <w:rPr>
                <w:rFonts w:ascii="Calibri" w:hAnsi="Calibri" w:cs="Calibri"/>
                <w:szCs w:val="22"/>
              </w:rPr>
              <w:t>12,236</w:t>
            </w:r>
          </w:p>
        </w:tc>
        <w:tc>
          <w:tcPr>
            <w:tcW w:w="180" w:type="dxa"/>
            <w:vAlign w:val="bottom"/>
          </w:tcPr>
          <w:p w14:paraId="13E59E1C"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80" w:type="dxa"/>
            <w:vAlign w:val="bottom"/>
          </w:tcPr>
          <w:p w14:paraId="6AEF450D" w14:textId="09F7ABF2" w:rsidR="006460F8" w:rsidRPr="00132435" w:rsidRDefault="00132435"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sidRPr="00132435">
              <w:rPr>
                <w:rFonts w:ascii="Calibri" w:hAnsi="Calibri" w:cs="Calibri"/>
                <w:szCs w:val="22"/>
              </w:rPr>
              <w:t>4,790</w:t>
            </w:r>
          </w:p>
        </w:tc>
        <w:tc>
          <w:tcPr>
            <w:tcW w:w="180" w:type="dxa"/>
            <w:vAlign w:val="bottom"/>
          </w:tcPr>
          <w:p w14:paraId="7838FC5B"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69" w:type="dxa"/>
            <w:vAlign w:val="bottom"/>
          </w:tcPr>
          <w:p w14:paraId="3D3619FB" w14:textId="77777777" w:rsidR="006460F8" w:rsidRPr="004F21D1" w:rsidRDefault="00DE3D4C"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sidRPr="004F21D1">
              <w:rPr>
                <w:rFonts w:ascii="Calibri" w:hAnsi="Calibri" w:cs="Calibri"/>
                <w:szCs w:val="22"/>
              </w:rPr>
              <w:t>7,090</w:t>
            </w:r>
          </w:p>
        </w:tc>
        <w:tc>
          <w:tcPr>
            <w:tcW w:w="191" w:type="dxa"/>
            <w:vAlign w:val="bottom"/>
          </w:tcPr>
          <w:p w14:paraId="5F8F93D0" w14:textId="77777777" w:rsidR="006460F8" w:rsidRPr="004F21D1" w:rsidRDefault="006460F8" w:rsidP="00CE4DCC">
            <w:pPr>
              <w:pStyle w:val="acctfourfigures"/>
              <w:spacing w:before="120" w:after="120" w:line="190" w:lineRule="exact"/>
              <w:ind w:firstLine="136"/>
              <w:jc w:val="right"/>
              <w:rPr>
                <w:rFonts w:ascii="Calibri" w:hAnsi="Calibri" w:cs="Calibri"/>
                <w:szCs w:val="22"/>
              </w:rPr>
            </w:pPr>
          </w:p>
        </w:tc>
        <w:tc>
          <w:tcPr>
            <w:tcW w:w="1080" w:type="dxa"/>
            <w:vAlign w:val="bottom"/>
          </w:tcPr>
          <w:p w14:paraId="22268667" w14:textId="700E31FE" w:rsidR="006460F8" w:rsidRPr="004F21D1" w:rsidRDefault="00132435" w:rsidP="00CE4DCC">
            <w:pPr>
              <w:pStyle w:val="acctfourfigures"/>
              <w:tabs>
                <w:tab w:val="clear" w:pos="765"/>
                <w:tab w:val="decimal" w:pos="731"/>
              </w:tabs>
              <w:spacing w:before="120" w:after="120" w:line="190" w:lineRule="exact"/>
              <w:ind w:right="11" w:firstLine="136"/>
              <w:jc w:val="right"/>
              <w:rPr>
                <w:rFonts w:ascii="Calibri" w:hAnsi="Calibri" w:cs="Calibri"/>
                <w:szCs w:val="22"/>
              </w:rPr>
            </w:pPr>
            <w:r>
              <w:rPr>
                <w:rFonts w:ascii="Calibri" w:hAnsi="Calibri" w:cs="Calibri"/>
                <w:szCs w:val="22"/>
              </w:rPr>
              <w:t>3,466</w:t>
            </w:r>
          </w:p>
        </w:tc>
      </w:tr>
    </w:tbl>
    <w:p w14:paraId="1DD27D6E" w14:textId="0C0BE5F5" w:rsidR="00C0033E" w:rsidRDefault="00D950B8" w:rsidP="00A0570C">
      <w:pPr>
        <w:spacing w:after="120" w:line="360" w:lineRule="exact"/>
        <w:ind w:left="448"/>
        <w:jc w:val="thaiDistribute"/>
        <w:rPr>
          <w:rFonts w:ascii="Calibri" w:hAnsi="Calibri" w:cs="Calibri"/>
          <w:sz w:val="22"/>
          <w:szCs w:val="22"/>
        </w:rPr>
      </w:pPr>
      <w:r w:rsidRPr="00D950B8">
        <w:rPr>
          <w:rFonts w:ascii="Calibri" w:hAnsi="Calibri" w:cs="Calibri"/>
          <w:sz w:val="22"/>
          <w:szCs w:val="22"/>
        </w:rPr>
        <w:t xml:space="preserve">In 2020, total cash outflow for leases of </w:t>
      </w:r>
      <w:r w:rsidR="001D465D">
        <w:rPr>
          <w:rFonts w:ascii="Calibri" w:hAnsi="Calibri" w:cs="Calibri"/>
          <w:sz w:val="22"/>
          <w:szCs w:val="22"/>
        </w:rPr>
        <w:t>t</w:t>
      </w:r>
      <w:r w:rsidRPr="00D950B8">
        <w:rPr>
          <w:rFonts w:ascii="Calibri" w:hAnsi="Calibri" w:cs="Calibri"/>
          <w:sz w:val="22"/>
          <w:szCs w:val="22"/>
        </w:rPr>
        <w:t xml:space="preserve">he </w:t>
      </w:r>
      <w:r w:rsidRPr="00474848">
        <w:rPr>
          <w:rFonts w:ascii="Calibri" w:hAnsi="Calibri" w:cs="Calibri"/>
          <w:sz w:val="22"/>
          <w:szCs w:val="22"/>
        </w:rPr>
        <w:t xml:space="preserve">Group </w:t>
      </w:r>
      <w:r w:rsidR="001D465D">
        <w:rPr>
          <w:rFonts w:ascii="Calibri" w:hAnsi="Calibri" w:cs="Calibri"/>
          <w:sz w:val="22"/>
          <w:szCs w:val="22"/>
        </w:rPr>
        <w:t xml:space="preserve">and the Company </w:t>
      </w:r>
      <w:r w:rsidRPr="00474848">
        <w:rPr>
          <w:rFonts w:ascii="Calibri" w:hAnsi="Calibri" w:cs="Calibri"/>
          <w:sz w:val="22"/>
          <w:szCs w:val="22"/>
        </w:rPr>
        <w:t xml:space="preserve">were Baht </w:t>
      </w:r>
      <w:r w:rsidR="001F3216">
        <w:rPr>
          <w:rFonts w:ascii="Calibri" w:hAnsi="Calibri" w:cs="Calibri"/>
          <w:sz w:val="22"/>
          <w:szCs w:val="22"/>
        </w:rPr>
        <w:t>42.</w:t>
      </w:r>
      <w:r w:rsidR="00730BB5">
        <w:rPr>
          <w:rFonts w:ascii="Calibri" w:hAnsi="Calibri" w:cs="Calibri"/>
          <w:sz w:val="22"/>
          <w:szCs w:val="22"/>
        </w:rPr>
        <w:t>23</w:t>
      </w:r>
      <w:r w:rsidRPr="00474848">
        <w:rPr>
          <w:rFonts w:ascii="Calibri" w:hAnsi="Calibri" w:cs="Calibri"/>
          <w:sz w:val="22"/>
          <w:szCs w:val="22"/>
        </w:rPr>
        <w:t xml:space="preserve"> million and Baht </w:t>
      </w:r>
      <w:r w:rsidR="001F3216">
        <w:rPr>
          <w:rFonts w:ascii="Calibri" w:hAnsi="Calibri" w:cs="Calibri"/>
          <w:sz w:val="22"/>
          <w:szCs w:val="22"/>
        </w:rPr>
        <w:t>38.04</w:t>
      </w:r>
      <w:r w:rsidRPr="00474848">
        <w:rPr>
          <w:rFonts w:ascii="Calibri" w:hAnsi="Calibri" w:cs="Calibri"/>
          <w:sz w:val="22"/>
          <w:szCs w:val="22"/>
        </w:rPr>
        <w:t xml:space="preserve"> million, respectively. </w:t>
      </w:r>
    </w:p>
    <w:p w14:paraId="2F2299F0" w14:textId="03B814AB" w:rsidR="00D77793" w:rsidRPr="00474848" w:rsidRDefault="00C0033E" w:rsidP="007471D8">
      <w:pPr>
        <w:numPr>
          <w:ilvl w:val="0"/>
          <w:numId w:val="28"/>
        </w:numPr>
        <w:tabs>
          <w:tab w:val="left" w:pos="540"/>
        </w:tabs>
        <w:spacing w:before="240" w:line="200" w:lineRule="exact"/>
        <w:ind w:left="720" w:hanging="720"/>
        <w:jc w:val="thaiDistribute"/>
        <w:outlineLvl w:val="0"/>
        <w:rPr>
          <w:rFonts w:ascii="Calibri" w:hAnsi="Calibri" w:cs="Calibri"/>
          <w:b/>
          <w:bCs/>
          <w:sz w:val="22"/>
          <w:szCs w:val="22"/>
        </w:rPr>
      </w:pPr>
      <w:r>
        <w:rPr>
          <w:rFonts w:ascii="Calibri" w:hAnsi="Calibri" w:cs="Calibri"/>
          <w:sz w:val="22"/>
          <w:szCs w:val="22"/>
        </w:rPr>
        <w:br w:type="page"/>
      </w:r>
      <w:r w:rsidR="00D77793" w:rsidRPr="00474848">
        <w:rPr>
          <w:rFonts w:ascii="Calibri" w:hAnsi="Calibri" w:cs="Calibri"/>
          <w:b/>
          <w:bCs/>
          <w:sz w:val="22"/>
          <w:szCs w:val="22"/>
        </w:rPr>
        <w:lastRenderedPageBreak/>
        <w:t>Ore reserve</w:t>
      </w:r>
    </w:p>
    <w:p w14:paraId="5D784FC5" w14:textId="77777777" w:rsidR="00D77793" w:rsidRPr="00542D45" w:rsidRDefault="00D77793" w:rsidP="007471D8">
      <w:pPr>
        <w:spacing w:before="240" w:after="240" w:line="360" w:lineRule="exact"/>
        <w:ind w:left="540"/>
        <w:jc w:val="thaiDistribute"/>
        <w:rPr>
          <w:rFonts w:ascii="Calibri" w:hAnsi="Calibri" w:cs="Calibri"/>
          <w:sz w:val="22"/>
          <w:szCs w:val="22"/>
        </w:rPr>
      </w:pPr>
      <w:r w:rsidRPr="00542D45">
        <w:rPr>
          <w:rFonts w:ascii="Calibri" w:hAnsi="Calibri" w:cs="Calibri"/>
          <w:sz w:val="22"/>
          <w:szCs w:val="22"/>
        </w:rPr>
        <w:t>The balance represents the acquisition cost of the concession to operate business related to the industrial mining of limestone and related developmen</w:t>
      </w:r>
      <w:r w:rsidR="00CA28FA" w:rsidRPr="00542D45">
        <w:rPr>
          <w:rFonts w:ascii="Calibri" w:hAnsi="Calibri" w:cs="Calibri"/>
          <w:sz w:val="22"/>
          <w:szCs w:val="22"/>
        </w:rPr>
        <w:t>t costs. The balance is summari</w:t>
      </w:r>
      <w:r w:rsidRPr="00542D45">
        <w:rPr>
          <w:rFonts w:ascii="Calibri" w:hAnsi="Calibri" w:cs="Calibri"/>
          <w:sz w:val="22"/>
          <w:szCs w:val="22"/>
        </w:rPr>
        <w:t xml:space="preserve">ed </w:t>
      </w:r>
      <w:r w:rsidR="00C701DB" w:rsidRPr="00542D45">
        <w:rPr>
          <w:rFonts w:ascii="Calibri" w:hAnsi="Calibri" w:cs="Calibri"/>
          <w:sz w:val="22"/>
          <w:szCs w:val="22"/>
        </w:rPr>
        <w:t>below</w:t>
      </w:r>
      <w:r w:rsidRPr="00542D45">
        <w:rPr>
          <w:rFonts w:ascii="Calibri" w:hAnsi="Calibri" w:cs="Calibri"/>
          <w:sz w:val="22"/>
          <w:szCs w:val="22"/>
        </w:rPr>
        <w:t>:</w:t>
      </w:r>
    </w:p>
    <w:tbl>
      <w:tblPr>
        <w:tblW w:w="9670" w:type="dxa"/>
        <w:tblInd w:w="-72" w:type="dxa"/>
        <w:tblLayout w:type="fixed"/>
        <w:tblLook w:val="0000" w:firstRow="0" w:lastRow="0" w:firstColumn="0" w:lastColumn="0" w:noHBand="0" w:noVBand="0"/>
      </w:tblPr>
      <w:tblGrid>
        <w:gridCol w:w="4140"/>
        <w:gridCol w:w="720"/>
        <w:gridCol w:w="1170"/>
        <w:gridCol w:w="1260"/>
        <w:gridCol w:w="1170"/>
        <w:gridCol w:w="1210"/>
      </w:tblGrid>
      <w:tr w:rsidR="00981F0F" w:rsidRPr="00542D45" w14:paraId="71E0CE24" w14:textId="77777777" w:rsidTr="008179A9">
        <w:trPr>
          <w:trHeight w:val="621"/>
        </w:trPr>
        <w:tc>
          <w:tcPr>
            <w:tcW w:w="4140" w:type="dxa"/>
          </w:tcPr>
          <w:p w14:paraId="6B99329F" w14:textId="77777777" w:rsidR="00981F0F" w:rsidRPr="00474848" w:rsidRDefault="00981F0F" w:rsidP="00981F0F">
            <w:pPr>
              <w:spacing w:line="380" w:lineRule="exact"/>
              <w:ind w:right="491"/>
              <w:jc w:val="thaiDistribute"/>
              <w:rPr>
                <w:rFonts w:ascii="Calibri" w:hAnsi="Calibri" w:cs="Calibri"/>
                <w:sz w:val="20"/>
                <w:szCs w:val="20"/>
              </w:rPr>
            </w:pPr>
          </w:p>
        </w:tc>
        <w:tc>
          <w:tcPr>
            <w:tcW w:w="720" w:type="dxa"/>
          </w:tcPr>
          <w:p w14:paraId="6F37F9D7" w14:textId="77777777" w:rsidR="00981F0F" w:rsidRPr="00474848" w:rsidRDefault="00981F0F" w:rsidP="00FC2AE1">
            <w:pPr>
              <w:tabs>
                <w:tab w:val="left" w:pos="460"/>
              </w:tabs>
              <w:spacing w:line="380" w:lineRule="exact"/>
              <w:jc w:val="center"/>
              <w:rPr>
                <w:rFonts w:ascii="Calibri" w:hAnsi="Calibri" w:cs="Calibri"/>
                <w:sz w:val="20"/>
                <w:szCs w:val="20"/>
              </w:rPr>
            </w:pPr>
          </w:p>
        </w:tc>
        <w:tc>
          <w:tcPr>
            <w:tcW w:w="2430" w:type="dxa"/>
            <w:gridSpan w:val="2"/>
          </w:tcPr>
          <w:p w14:paraId="5178A584" w14:textId="77777777" w:rsidR="00981F0F" w:rsidRPr="00474848" w:rsidRDefault="00981F0F" w:rsidP="00800B1C">
            <w:pPr>
              <w:pBdr>
                <w:bottom w:val="single" w:sz="4" w:space="1" w:color="auto"/>
              </w:pBdr>
              <w:spacing w:line="380" w:lineRule="exact"/>
              <w:jc w:val="center"/>
              <w:rPr>
                <w:rFonts w:ascii="Calibri" w:hAnsi="Calibri" w:cs="Calibri"/>
                <w:sz w:val="20"/>
                <w:szCs w:val="20"/>
              </w:rPr>
            </w:pPr>
            <w:r w:rsidRPr="00474848">
              <w:rPr>
                <w:rFonts w:ascii="Calibri" w:hAnsi="Calibri" w:cs="Calibri"/>
                <w:sz w:val="20"/>
                <w:szCs w:val="20"/>
              </w:rPr>
              <w:t>Consolidated</w:t>
            </w:r>
            <w:r w:rsidRPr="00474848">
              <w:rPr>
                <w:rFonts w:ascii="Calibri" w:hAnsi="Calibri" w:cs="Calibri"/>
                <w:sz w:val="20"/>
                <w:szCs w:val="20"/>
              </w:rPr>
              <w:br/>
              <w:t>financial statements</w:t>
            </w:r>
          </w:p>
        </w:tc>
        <w:tc>
          <w:tcPr>
            <w:tcW w:w="2380" w:type="dxa"/>
            <w:gridSpan w:val="2"/>
          </w:tcPr>
          <w:p w14:paraId="1C728EE6" w14:textId="77777777" w:rsidR="00981F0F" w:rsidRPr="00474848" w:rsidRDefault="00981F0F" w:rsidP="001248A9">
            <w:pPr>
              <w:pBdr>
                <w:bottom w:val="single" w:sz="4" w:space="1" w:color="auto"/>
              </w:pBdr>
              <w:spacing w:line="380" w:lineRule="exact"/>
              <w:jc w:val="center"/>
              <w:rPr>
                <w:rFonts w:ascii="Calibri" w:hAnsi="Calibri" w:cs="Calibri"/>
                <w:sz w:val="20"/>
                <w:szCs w:val="20"/>
                <w:u w:val="single"/>
              </w:rPr>
            </w:pPr>
            <w:r w:rsidRPr="00474848">
              <w:rPr>
                <w:rFonts w:ascii="Calibri" w:hAnsi="Calibri" w:cs="Calibri"/>
                <w:sz w:val="20"/>
                <w:szCs w:val="20"/>
              </w:rPr>
              <w:t>Separate financial statements</w:t>
            </w:r>
          </w:p>
        </w:tc>
      </w:tr>
      <w:tr w:rsidR="00981F0F" w:rsidRPr="00542D45" w14:paraId="710EF382" w14:textId="77777777" w:rsidTr="008179A9">
        <w:trPr>
          <w:trHeight w:val="338"/>
        </w:trPr>
        <w:tc>
          <w:tcPr>
            <w:tcW w:w="4140" w:type="dxa"/>
          </w:tcPr>
          <w:p w14:paraId="58512AF2" w14:textId="77777777" w:rsidR="00981F0F" w:rsidRPr="00474848" w:rsidRDefault="00981F0F" w:rsidP="00981F0F">
            <w:pPr>
              <w:spacing w:line="380" w:lineRule="exact"/>
              <w:ind w:right="491"/>
              <w:jc w:val="thaiDistribute"/>
              <w:rPr>
                <w:rFonts w:ascii="Calibri" w:hAnsi="Calibri" w:cs="Calibri"/>
                <w:sz w:val="20"/>
                <w:szCs w:val="20"/>
              </w:rPr>
            </w:pPr>
          </w:p>
        </w:tc>
        <w:tc>
          <w:tcPr>
            <w:tcW w:w="720" w:type="dxa"/>
          </w:tcPr>
          <w:p w14:paraId="3CE96719" w14:textId="77777777" w:rsidR="00981F0F" w:rsidRPr="00474848" w:rsidRDefault="00981F0F" w:rsidP="00FC2AE1">
            <w:pPr>
              <w:tabs>
                <w:tab w:val="left" w:pos="460"/>
              </w:tabs>
              <w:spacing w:line="380" w:lineRule="exact"/>
              <w:jc w:val="center"/>
              <w:rPr>
                <w:rFonts w:ascii="Calibri" w:hAnsi="Calibri" w:cs="Cordia New"/>
                <w:i/>
                <w:iCs/>
                <w:sz w:val="20"/>
                <w:szCs w:val="20"/>
              </w:rPr>
            </w:pPr>
            <w:r w:rsidRPr="00474848">
              <w:rPr>
                <w:rFonts w:ascii="Calibri" w:hAnsi="Calibri" w:cs="Cordia New"/>
                <w:i/>
                <w:iCs/>
                <w:sz w:val="20"/>
                <w:szCs w:val="20"/>
              </w:rPr>
              <w:t>Note</w:t>
            </w:r>
          </w:p>
        </w:tc>
        <w:tc>
          <w:tcPr>
            <w:tcW w:w="1170" w:type="dxa"/>
          </w:tcPr>
          <w:p w14:paraId="6124F41C" w14:textId="77777777" w:rsidR="00981F0F" w:rsidRPr="00474848" w:rsidRDefault="00981F0F" w:rsidP="009259A8">
            <w:pPr>
              <w:pBdr>
                <w:bottom w:val="single" w:sz="4" w:space="1" w:color="auto"/>
              </w:pBdr>
              <w:spacing w:line="380" w:lineRule="exact"/>
              <w:jc w:val="center"/>
              <w:rPr>
                <w:rFonts w:ascii="Calibri" w:hAnsi="Calibri" w:cs="Calibri"/>
                <w:sz w:val="20"/>
                <w:szCs w:val="20"/>
              </w:rPr>
            </w:pPr>
            <w:r w:rsidRPr="00474848">
              <w:rPr>
                <w:rFonts w:ascii="Calibri" w:hAnsi="Calibri" w:cs="Calibri"/>
                <w:sz w:val="20"/>
                <w:szCs w:val="20"/>
              </w:rPr>
              <w:t>20</w:t>
            </w:r>
            <w:r w:rsidR="00153FBF" w:rsidRPr="00474848">
              <w:rPr>
                <w:rFonts w:ascii="Calibri" w:hAnsi="Calibri" w:cs="Calibri"/>
                <w:sz w:val="20"/>
                <w:szCs w:val="20"/>
              </w:rPr>
              <w:t>20</w:t>
            </w:r>
          </w:p>
        </w:tc>
        <w:tc>
          <w:tcPr>
            <w:tcW w:w="1260" w:type="dxa"/>
          </w:tcPr>
          <w:p w14:paraId="61B5C1B1" w14:textId="77777777" w:rsidR="00981F0F" w:rsidRPr="00474848" w:rsidRDefault="00981F0F" w:rsidP="009259A8">
            <w:pPr>
              <w:pBdr>
                <w:bottom w:val="single" w:sz="4" w:space="1" w:color="auto"/>
              </w:pBdr>
              <w:spacing w:line="380" w:lineRule="exact"/>
              <w:jc w:val="center"/>
              <w:rPr>
                <w:rFonts w:ascii="Calibri" w:hAnsi="Calibri" w:cs="Calibri"/>
                <w:sz w:val="20"/>
                <w:szCs w:val="20"/>
              </w:rPr>
            </w:pPr>
            <w:r w:rsidRPr="00474848">
              <w:rPr>
                <w:rFonts w:ascii="Calibri" w:hAnsi="Calibri" w:cs="Calibri"/>
                <w:sz w:val="20"/>
                <w:szCs w:val="20"/>
              </w:rPr>
              <w:t>201</w:t>
            </w:r>
            <w:r w:rsidR="00153FBF" w:rsidRPr="00474848">
              <w:rPr>
                <w:rFonts w:ascii="Calibri" w:hAnsi="Calibri" w:cs="Calibri"/>
                <w:sz w:val="20"/>
                <w:szCs w:val="20"/>
              </w:rPr>
              <w:t>9</w:t>
            </w:r>
          </w:p>
        </w:tc>
        <w:tc>
          <w:tcPr>
            <w:tcW w:w="1170" w:type="dxa"/>
          </w:tcPr>
          <w:p w14:paraId="14D4963E" w14:textId="77777777" w:rsidR="00981F0F" w:rsidRPr="00474848" w:rsidRDefault="00981F0F" w:rsidP="009259A8">
            <w:pPr>
              <w:pBdr>
                <w:bottom w:val="single" w:sz="4" w:space="1" w:color="auto"/>
              </w:pBdr>
              <w:spacing w:line="380" w:lineRule="exact"/>
              <w:jc w:val="center"/>
              <w:rPr>
                <w:rFonts w:ascii="Calibri" w:hAnsi="Calibri" w:cs="Calibri"/>
                <w:sz w:val="20"/>
                <w:szCs w:val="20"/>
                <w:u w:val="single"/>
              </w:rPr>
            </w:pPr>
            <w:r w:rsidRPr="00474848">
              <w:rPr>
                <w:rFonts w:ascii="Calibri" w:hAnsi="Calibri" w:cs="Calibri"/>
                <w:sz w:val="20"/>
                <w:szCs w:val="20"/>
              </w:rPr>
              <w:t>20</w:t>
            </w:r>
            <w:r w:rsidR="00153FBF" w:rsidRPr="00474848">
              <w:rPr>
                <w:rFonts w:ascii="Calibri" w:hAnsi="Calibri" w:cs="Calibri"/>
                <w:sz w:val="20"/>
                <w:szCs w:val="20"/>
              </w:rPr>
              <w:t>20</w:t>
            </w:r>
          </w:p>
        </w:tc>
        <w:tc>
          <w:tcPr>
            <w:tcW w:w="1210" w:type="dxa"/>
          </w:tcPr>
          <w:p w14:paraId="3A94946D" w14:textId="77777777" w:rsidR="00981F0F" w:rsidRPr="00474848" w:rsidRDefault="00981F0F" w:rsidP="009259A8">
            <w:pPr>
              <w:pBdr>
                <w:bottom w:val="single" w:sz="4" w:space="1" w:color="auto"/>
              </w:pBdr>
              <w:spacing w:line="380" w:lineRule="exact"/>
              <w:jc w:val="center"/>
              <w:rPr>
                <w:rFonts w:ascii="Calibri" w:hAnsi="Calibri" w:cs="Calibri"/>
                <w:sz w:val="20"/>
                <w:szCs w:val="20"/>
                <w:u w:val="single"/>
              </w:rPr>
            </w:pPr>
            <w:r w:rsidRPr="00474848">
              <w:rPr>
                <w:rFonts w:ascii="Calibri" w:hAnsi="Calibri" w:cs="Calibri"/>
                <w:sz w:val="20"/>
                <w:szCs w:val="20"/>
              </w:rPr>
              <w:t>201</w:t>
            </w:r>
            <w:r w:rsidR="00153FBF" w:rsidRPr="00474848">
              <w:rPr>
                <w:rFonts w:ascii="Calibri" w:hAnsi="Calibri" w:cs="Calibri"/>
                <w:sz w:val="20"/>
                <w:szCs w:val="20"/>
              </w:rPr>
              <w:t>9</w:t>
            </w:r>
          </w:p>
        </w:tc>
      </w:tr>
      <w:tr w:rsidR="00981F0F" w:rsidRPr="00542D45" w14:paraId="0C625E66" w14:textId="77777777" w:rsidTr="008179A9">
        <w:trPr>
          <w:trHeight w:val="310"/>
        </w:trPr>
        <w:tc>
          <w:tcPr>
            <w:tcW w:w="4140" w:type="dxa"/>
          </w:tcPr>
          <w:p w14:paraId="65A0C13A" w14:textId="77777777" w:rsidR="00981F0F" w:rsidRPr="00474848" w:rsidRDefault="00981F0F" w:rsidP="00981F0F">
            <w:pPr>
              <w:spacing w:line="380" w:lineRule="exact"/>
              <w:ind w:right="491"/>
              <w:jc w:val="thaiDistribute"/>
              <w:rPr>
                <w:rFonts w:ascii="Calibri" w:hAnsi="Calibri" w:cs="Calibri"/>
                <w:sz w:val="20"/>
                <w:szCs w:val="20"/>
              </w:rPr>
            </w:pPr>
          </w:p>
        </w:tc>
        <w:tc>
          <w:tcPr>
            <w:tcW w:w="720" w:type="dxa"/>
          </w:tcPr>
          <w:p w14:paraId="6321C9C6" w14:textId="77777777" w:rsidR="00981F0F" w:rsidRPr="00474848" w:rsidRDefault="00981F0F" w:rsidP="00FC2AE1">
            <w:pPr>
              <w:tabs>
                <w:tab w:val="left" w:pos="460"/>
              </w:tabs>
              <w:spacing w:line="380" w:lineRule="exact"/>
              <w:jc w:val="center"/>
              <w:rPr>
                <w:rFonts w:ascii="Calibri" w:hAnsi="Calibri" w:cs="Calibri"/>
                <w:i/>
                <w:iCs/>
                <w:sz w:val="20"/>
                <w:szCs w:val="20"/>
              </w:rPr>
            </w:pPr>
          </w:p>
        </w:tc>
        <w:tc>
          <w:tcPr>
            <w:tcW w:w="4810" w:type="dxa"/>
            <w:gridSpan w:val="4"/>
          </w:tcPr>
          <w:p w14:paraId="2246ACDD" w14:textId="77777777" w:rsidR="00981F0F" w:rsidRPr="00474848" w:rsidRDefault="00981F0F" w:rsidP="009259A8">
            <w:pPr>
              <w:spacing w:line="380" w:lineRule="exact"/>
              <w:jc w:val="center"/>
              <w:rPr>
                <w:rFonts w:ascii="Calibri" w:hAnsi="Calibri" w:cs="Calibri"/>
                <w:sz w:val="20"/>
                <w:szCs w:val="20"/>
              </w:rPr>
            </w:pPr>
            <w:r w:rsidRPr="00474848">
              <w:rPr>
                <w:rFonts w:ascii="Calibri" w:hAnsi="Calibri" w:cs="Calibri"/>
                <w:i/>
                <w:iCs/>
                <w:sz w:val="20"/>
                <w:szCs w:val="20"/>
              </w:rPr>
              <w:t>(in thousand Baht)</w:t>
            </w:r>
          </w:p>
        </w:tc>
      </w:tr>
      <w:tr w:rsidR="00153FBF" w:rsidRPr="00542D45" w14:paraId="5660FA17" w14:textId="77777777" w:rsidTr="008179A9">
        <w:trPr>
          <w:trHeight w:val="310"/>
        </w:trPr>
        <w:tc>
          <w:tcPr>
            <w:tcW w:w="4140" w:type="dxa"/>
          </w:tcPr>
          <w:p w14:paraId="34CC26CD" w14:textId="77777777" w:rsidR="00153FBF" w:rsidRPr="00124C8C" w:rsidRDefault="00153FBF" w:rsidP="00FA056F">
            <w:pPr>
              <w:spacing w:line="380" w:lineRule="exact"/>
              <w:ind w:left="181" w:right="491"/>
              <w:jc w:val="thaiDistribute"/>
              <w:rPr>
                <w:rFonts w:ascii="Calibri" w:hAnsi="Calibri" w:cs="Calibri"/>
                <w:sz w:val="20"/>
                <w:szCs w:val="20"/>
              </w:rPr>
            </w:pPr>
            <w:r w:rsidRPr="00124C8C">
              <w:rPr>
                <w:rFonts w:ascii="Calibri" w:hAnsi="Calibri" w:cs="Calibri"/>
                <w:sz w:val="20"/>
                <w:szCs w:val="20"/>
              </w:rPr>
              <w:t>Total costs</w:t>
            </w:r>
          </w:p>
        </w:tc>
        <w:tc>
          <w:tcPr>
            <w:tcW w:w="720" w:type="dxa"/>
          </w:tcPr>
          <w:p w14:paraId="16F965B6" w14:textId="77777777" w:rsidR="00153FBF" w:rsidRPr="00124C8C" w:rsidRDefault="00153FBF" w:rsidP="00153FBF">
            <w:pPr>
              <w:tabs>
                <w:tab w:val="left" w:pos="460"/>
                <w:tab w:val="decimal" w:pos="972"/>
              </w:tabs>
              <w:spacing w:line="380" w:lineRule="exact"/>
              <w:jc w:val="thaiDistribute"/>
              <w:rPr>
                <w:rFonts w:ascii="Calibri" w:hAnsi="Calibri" w:cs="Calibri"/>
                <w:sz w:val="20"/>
                <w:szCs w:val="20"/>
              </w:rPr>
            </w:pPr>
          </w:p>
        </w:tc>
        <w:tc>
          <w:tcPr>
            <w:tcW w:w="1170" w:type="dxa"/>
          </w:tcPr>
          <w:p w14:paraId="78BFA56B" w14:textId="77777777" w:rsidR="00153FBF" w:rsidRPr="00124C8C" w:rsidRDefault="00474848" w:rsidP="00153FBF">
            <w:pPr>
              <w:tabs>
                <w:tab w:val="decimal" w:pos="972"/>
              </w:tabs>
              <w:spacing w:line="380" w:lineRule="exact"/>
              <w:jc w:val="thaiDistribute"/>
              <w:rPr>
                <w:rFonts w:ascii="Calibri" w:hAnsi="Calibri" w:cs="Calibri"/>
                <w:sz w:val="20"/>
                <w:szCs w:val="20"/>
              </w:rPr>
            </w:pPr>
            <w:r w:rsidRPr="00124C8C">
              <w:rPr>
                <w:rFonts w:ascii="Calibri" w:hAnsi="Calibri" w:cs="Calibri"/>
                <w:sz w:val="20"/>
                <w:szCs w:val="20"/>
              </w:rPr>
              <w:t>294,970</w:t>
            </w:r>
          </w:p>
        </w:tc>
        <w:tc>
          <w:tcPr>
            <w:tcW w:w="1260" w:type="dxa"/>
          </w:tcPr>
          <w:p w14:paraId="6B3A03D0" w14:textId="77777777" w:rsidR="00153FBF" w:rsidRPr="00124C8C" w:rsidRDefault="00153FBF" w:rsidP="00153FBF">
            <w:pPr>
              <w:tabs>
                <w:tab w:val="decimal" w:pos="994"/>
              </w:tabs>
              <w:spacing w:line="380" w:lineRule="exact"/>
              <w:jc w:val="thaiDistribute"/>
              <w:rPr>
                <w:rFonts w:ascii="Calibri" w:hAnsi="Calibri" w:cs="Calibri"/>
                <w:sz w:val="20"/>
                <w:szCs w:val="20"/>
              </w:rPr>
            </w:pPr>
            <w:r w:rsidRPr="00124C8C">
              <w:rPr>
                <w:rFonts w:ascii="Calibri" w:hAnsi="Calibri" w:cs="Calibri"/>
                <w:sz w:val="20"/>
                <w:szCs w:val="20"/>
              </w:rPr>
              <w:t>165,032</w:t>
            </w:r>
          </w:p>
        </w:tc>
        <w:tc>
          <w:tcPr>
            <w:tcW w:w="1170" w:type="dxa"/>
          </w:tcPr>
          <w:p w14:paraId="2BB12BD7" w14:textId="77777777" w:rsidR="00153FBF" w:rsidRPr="00124C8C" w:rsidRDefault="00D051AD" w:rsidP="00153FBF">
            <w:pPr>
              <w:tabs>
                <w:tab w:val="decimal" w:pos="1015"/>
              </w:tabs>
              <w:spacing w:line="380" w:lineRule="exact"/>
              <w:jc w:val="thaiDistribute"/>
              <w:rPr>
                <w:rFonts w:ascii="Calibri" w:hAnsi="Calibri" w:cs="Calibri"/>
                <w:sz w:val="20"/>
                <w:szCs w:val="20"/>
              </w:rPr>
            </w:pPr>
            <w:r w:rsidRPr="00124C8C">
              <w:rPr>
                <w:rFonts w:ascii="Calibri" w:hAnsi="Calibri" w:cs="Calibri"/>
                <w:sz w:val="20"/>
                <w:szCs w:val="20"/>
              </w:rPr>
              <w:t>165,032</w:t>
            </w:r>
          </w:p>
        </w:tc>
        <w:tc>
          <w:tcPr>
            <w:tcW w:w="1210" w:type="dxa"/>
          </w:tcPr>
          <w:p w14:paraId="46EB9286" w14:textId="77777777" w:rsidR="00153FBF" w:rsidRPr="00124C8C" w:rsidRDefault="00153FBF" w:rsidP="00153FBF">
            <w:pPr>
              <w:tabs>
                <w:tab w:val="decimal" w:pos="947"/>
              </w:tabs>
              <w:spacing w:line="380" w:lineRule="exact"/>
              <w:jc w:val="thaiDistribute"/>
              <w:rPr>
                <w:rFonts w:ascii="Calibri" w:hAnsi="Calibri" w:cs="Calibri"/>
                <w:sz w:val="20"/>
                <w:szCs w:val="20"/>
              </w:rPr>
            </w:pPr>
            <w:r w:rsidRPr="00124C8C">
              <w:rPr>
                <w:rFonts w:ascii="Calibri" w:hAnsi="Calibri" w:cs="Calibri"/>
                <w:sz w:val="20"/>
                <w:szCs w:val="20"/>
              </w:rPr>
              <w:t>165,032</w:t>
            </w:r>
          </w:p>
        </w:tc>
      </w:tr>
      <w:tr w:rsidR="00153FBF" w:rsidRPr="00542D45" w14:paraId="1461AA93" w14:textId="77777777" w:rsidTr="008179A9">
        <w:trPr>
          <w:trHeight w:val="357"/>
        </w:trPr>
        <w:tc>
          <w:tcPr>
            <w:tcW w:w="4140" w:type="dxa"/>
            <w:vAlign w:val="bottom"/>
          </w:tcPr>
          <w:p w14:paraId="61673545" w14:textId="77777777" w:rsidR="00153FBF" w:rsidRPr="00124C8C" w:rsidRDefault="00153FBF" w:rsidP="00C0033E">
            <w:pPr>
              <w:spacing w:line="380" w:lineRule="exact"/>
              <w:ind w:left="181" w:right="-50"/>
              <w:rPr>
                <w:rFonts w:ascii="Calibri" w:hAnsi="Calibri" w:cs="Calibri"/>
                <w:b/>
                <w:bCs/>
                <w:sz w:val="20"/>
                <w:szCs w:val="20"/>
              </w:rPr>
            </w:pPr>
            <w:r w:rsidRPr="00C0033E">
              <w:rPr>
                <w:rFonts w:ascii="Calibri" w:hAnsi="Calibri" w:cs="Calibri"/>
                <w:sz w:val="20"/>
                <w:szCs w:val="20"/>
              </w:rPr>
              <w:t>Acquisition through business</w:t>
            </w:r>
            <w:r w:rsidR="00FA056F" w:rsidRPr="00C0033E">
              <w:rPr>
                <w:rFonts w:ascii="Calibri" w:hAnsi="Calibri" w:cs="Calibri"/>
                <w:sz w:val="20"/>
                <w:szCs w:val="20"/>
              </w:rPr>
              <w:t xml:space="preserve"> </w:t>
            </w:r>
            <w:r w:rsidR="00124C8C" w:rsidRPr="00C0033E">
              <w:rPr>
                <w:rFonts w:ascii="Calibri" w:hAnsi="Calibri" w:cs="Calibri"/>
                <w:sz w:val="20"/>
                <w:szCs w:val="20"/>
              </w:rPr>
              <w:t>c</w:t>
            </w:r>
            <w:r w:rsidRPr="00C0033E">
              <w:rPr>
                <w:rFonts w:ascii="Calibri" w:hAnsi="Calibri" w:cs="Calibri"/>
                <w:sz w:val="20"/>
                <w:szCs w:val="20"/>
              </w:rPr>
              <w:t>ombinations</w:t>
            </w:r>
          </w:p>
        </w:tc>
        <w:tc>
          <w:tcPr>
            <w:tcW w:w="720" w:type="dxa"/>
            <w:vAlign w:val="bottom"/>
          </w:tcPr>
          <w:p w14:paraId="4F738E01" w14:textId="77777777" w:rsidR="00153FBF" w:rsidRPr="00124C8C" w:rsidRDefault="00153FBF" w:rsidP="00C0033E">
            <w:pPr>
              <w:spacing w:line="380" w:lineRule="exact"/>
              <w:ind w:left="-170" w:right="-150"/>
              <w:jc w:val="center"/>
              <w:rPr>
                <w:rFonts w:ascii="Calibri" w:hAnsi="Calibri" w:cs="Calibri"/>
                <w:i/>
                <w:iCs/>
                <w:sz w:val="20"/>
                <w:szCs w:val="20"/>
              </w:rPr>
            </w:pPr>
            <w:r w:rsidRPr="00124C8C">
              <w:rPr>
                <w:rFonts w:ascii="Calibri" w:hAnsi="Calibri" w:cs="Calibri"/>
                <w:i/>
                <w:iCs/>
                <w:sz w:val="20"/>
                <w:szCs w:val="20"/>
              </w:rPr>
              <w:t>5</w:t>
            </w:r>
          </w:p>
        </w:tc>
        <w:tc>
          <w:tcPr>
            <w:tcW w:w="1170" w:type="dxa"/>
            <w:vAlign w:val="bottom"/>
          </w:tcPr>
          <w:p w14:paraId="1F1B9275" w14:textId="77777777" w:rsidR="00153FBF" w:rsidRPr="00124C8C" w:rsidRDefault="00474848" w:rsidP="00124C8C">
            <w:pPr>
              <w:tabs>
                <w:tab w:val="decimal" w:pos="972"/>
              </w:tabs>
              <w:spacing w:line="380" w:lineRule="exact"/>
              <w:rPr>
                <w:rFonts w:ascii="Calibri" w:hAnsi="Calibri" w:cs="Calibri"/>
                <w:sz w:val="20"/>
                <w:szCs w:val="20"/>
              </w:rPr>
            </w:pPr>
            <w:r w:rsidRPr="00124C8C">
              <w:rPr>
                <w:rFonts w:ascii="Calibri" w:hAnsi="Calibri" w:cs="Calibri"/>
                <w:sz w:val="20"/>
                <w:szCs w:val="20"/>
              </w:rPr>
              <w:t>-</w:t>
            </w:r>
          </w:p>
        </w:tc>
        <w:tc>
          <w:tcPr>
            <w:tcW w:w="1260" w:type="dxa"/>
            <w:vAlign w:val="bottom"/>
          </w:tcPr>
          <w:p w14:paraId="7FCE6106" w14:textId="6C1B60E3" w:rsidR="00153FBF" w:rsidRPr="00124C8C" w:rsidRDefault="00153FBF" w:rsidP="00124C8C">
            <w:pPr>
              <w:tabs>
                <w:tab w:val="decimal" w:pos="994"/>
              </w:tabs>
              <w:spacing w:line="380" w:lineRule="exact"/>
              <w:rPr>
                <w:rFonts w:ascii="Calibri" w:hAnsi="Calibri" w:cs="Calibri"/>
                <w:sz w:val="20"/>
                <w:szCs w:val="20"/>
              </w:rPr>
            </w:pPr>
            <w:r w:rsidRPr="00124C8C">
              <w:rPr>
                <w:rFonts w:ascii="Calibri" w:hAnsi="Calibri" w:cs="Calibri"/>
                <w:sz w:val="20"/>
                <w:szCs w:val="20"/>
              </w:rPr>
              <w:t>129,</w:t>
            </w:r>
            <w:r w:rsidR="00B51616">
              <w:rPr>
                <w:rFonts w:ascii="Calibri" w:hAnsi="Calibri" w:cs="Calibri"/>
                <w:sz w:val="20"/>
                <w:szCs w:val="20"/>
              </w:rPr>
              <w:t>838</w:t>
            </w:r>
          </w:p>
        </w:tc>
        <w:tc>
          <w:tcPr>
            <w:tcW w:w="1170" w:type="dxa"/>
            <w:vAlign w:val="bottom"/>
          </w:tcPr>
          <w:p w14:paraId="2B6D312C" w14:textId="77777777" w:rsidR="00153FBF" w:rsidRPr="00124C8C" w:rsidRDefault="00D051AD" w:rsidP="00124C8C">
            <w:pPr>
              <w:tabs>
                <w:tab w:val="decimal" w:pos="947"/>
              </w:tabs>
              <w:spacing w:line="380" w:lineRule="exact"/>
              <w:jc w:val="right"/>
              <w:rPr>
                <w:rFonts w:ascii="Calibri" w:hAnsi="Calibri" w:cs="Calibri"/>
                <w:sz w:val="20"/>
                <w:szCs w:val="20"/>
              </w:rPr>
            </w:pPr>
            <w:r w:rsidRPr="00124C8C">
              <w:rPr>
                <w:rFonts w:ascii="Calibri" w:hAnsi="Calibri" w:cs="Calibri"/>
                <w:sz w:val="20"/>
                <w:szCs w:val="20"/>
              </w:rPr>
              <w:t>-</w:t>
            </w:r>
          </w:p>
        </w:tc>
        <w:tc>
          <w:tcPr>
            <w:tcW w:w="1210" w:type="dxa"/>
            <w:vAlign w:val="bottom"/>
          </w:tcPr>
          <w:p w14:paraId="1704208E" w14:textId="77777777" w:rsidR="00153FBF" w:rsidRPr="00124C8C" w:rsidRDefault="00153FBF" w:rsidP="00124C8C">
            <w:pPr>
              <w:tabs>
                <w:tab w:val="decimal" w:pos="947"/>
              </w:tabs>
              <w:spacing w:line="380" w:lineRule="exact"/>
              <w:rPr>
                <w:rFonts w:ascii="Calibri" w:hAnsi="Calibri" w:cs="Calibri"/>
                <w:sz w:val="20"/>
                <w:szCs w:val="20"/>
              </w:rPr>
            </w:pPr>
            <w:r w:rsidRPr="00124C8C">
              <w:rPr>
                <w:rFonts w:ascii="Calibri" w:hAnsi="Calibri" w:cs="Calibri"/>
                <w:sz w:val="20"/>
                <w:szCs w:val="20"/>
              </w:rPr>
              <w:t>-</w:t>
            </w:r>
          </w:p>
        </w:tc>
      </w:tr>
      <w:tr w:rsidR="00474848" w:rsidRPr="00542D45" w14:paraId="62FCD720" w14:textId="77777777" w:rsidTr="008179A9">
        <w:trPr>
          <w:trHeight w:val="828"/>
        </w:trPr>
        <w:tc>
          <w:tcPr>
            <w:tcW w:w="4140" w:type="dxa"/>
            <w:vAlign w:val="bottom"/>
          </w:tcPr>
          <w:p w14:paraId="01D98BB8" w14:textId="36474F4B" w:rsidR="00474848" w:rsidRPr="00124C8C" w:rsidRDefault="00FA056F" w:rsidP="008179A9">
            <w:pPr>
              <w:spacing w:line="380" w:lineRule="exact"/>
              <w:ind w:left="340" w:right="-50" w:hanging="180"/>
              <w:rPr>
                <w:rFonts w:ascii="Calibri" w:hAnsi="Calibri" w:cs="Calibri"/>
                <w:b/>
                <w:bCs/>
                <w:sz w:val="20"/>
                <w:szCs w:val="20"/>
              </w:rPr>
            </w:pPr>
            <w:r w:rsidRPr="00C0033E">
              <w:rPr>
                <w:rFonts w:ascii="Calibri" w:hAnsi="Calibri" w:cs="Calibri"/>
                <w:sz w:val="20"/>
                <w:szCs w:val="20"/>
              </w:rPr>
              <w:t>I</w:t>
            </w:r>
            <w:r w:rsidR="00474848" w:rsidRPr="00C0033E">
              <w:rPr>
                <w:rFonts w:ascii="Calibri" w:hAnsi="Calibri" w:cs="Calibri"/>
                <w:sz w:val="20"/>
                <w:szCs w:val="20"/>
              </w:rPr>
              <w:t xml:space="preserve">mprove the value of ore </w:t>
            </w:r>
            <w:r w:rsidR="008179A9">
              <w:rPr>
                <w:rFonts w:ascii="Calibri" w:hAnsi="Calibri" w:cs="Calibri"/>
                <w:sz w:val="20"/>
                <w:szCs w:val="20"/>
              </w:rPr>
              <w:t>d</w:t>
            </w:r>
            <w:r w:rsidR="00474848" w:rsidRPr="00C0033E">
              <w:rPr>
                <w:rFonts w:ascii="Calibri" w:hAnsi="Calibri" w:cs="Calibri"/>
                <w:sz w:val="20"/>
                <w:szCs w:val="20"/>
              </w:rPr>
              <w:t>ue to a change</w:t>
            </w:r>
            <w:r w:rsidR="008179A9">
              <w:rPr>
                <w:rFonts w:ascii="Calibri" w:hAnsi="Calibri" w:cs="Calibri"/>
                <w:sz w:val="20"/>
                <w:szCs w:val="20"/>
              </w:rPr>
              <w:t xml:space="preserve"> </w:t>
            </w:r>
            <w:r w:rsidR="00474848" w:rsidRPr="00C0033E">
              <w:rPr>
                <w:rFonts w:ascii="Calibri" w:hAnsi="Calibri" w:cs="Calibri"/>
                <w:sz w:val="20"/>
                <w:szCs w:val="20"/>
              </w:rPr>
              <w:t>in the amount to be paid under the contract</w:t>
            </w:r>
          </w:p>
        </w:tc>
        <w:tc>
          <w:tcPr>
            <w:tcW w:w="720" w:type="dxa"/>
            <w:vAlign w:val="bottom"/>
          </w:tcPr>
          <w:p w14:paraId="11D1BBCF" w14:textId="77777777" w:rsidR="00474848" w:rsidRPr="00124C8C" w:rsidRDefault="00474848" w:rsidP="00FA056F">
            <w:pPr>
              <w:tabs>
                <w:tab w:val="left" w:pos="460"/>
                <w:tab w:val="decimal" w:pos="972"/>
              </w:tabs>
              <w:spacing w:line="380" w:lineRule="exact"/>
              <w:ind w:left="-102" w:hanging="102"/>
              <w:jc w:val="right"/>
              <w:rPr>
                <w:rFonts w:ascii="Calibri" w:hAnsi="Calibri" w:cs="Calibri"/>
                <w:sz w:val="20"/>
                <w:szCs w:val="20"/>
              </w:rPr>
            </w:pPr>
          </w:p>
        </w:tc>
        <w:tc>
          <w:tcPr>
            <w:tcW w:w="1170" w:type="dxa"/>
            <w:vAlign w:val="bottom"/>
          </w:tcPr>
          <w:p w14:paraId="361E9CE3" w14:textId="67B3B585" w:rsidR="00474848" w:rsidRPr="00124C8C" w:rsidRDefault="00474848" w:rsidP="00FA056F">
            <w:pPr>
              <w:tabs>
                <w:tab w:val="decimal" w:pos="972"/>
              </w:tabs>
              <w:spacing w:line="380" w:lineRule="exact"/>
              <w:jc w:val="right"/>
              <w:rPr>
                <w:rFonts w:ascii="Calibri" w:hAnsi="Calibri" w:cs="Calibri"/>
                <w:sz w:val="20"/>
                <w:szCs w:val="20"/>
              </w:rPr>
            </w:pPr>
            <w:r w:rsidRPr="00124C8C">
              <w:rPr>
                <w:rFonts w:ascii="Calibri" w:hAnsi="Calibri" w:cs="Calibri"/>
                <w:sz w:val="20"/>
                <w:szCs w:val="20"/>
              </w:rPr>
              <w:t>(45,00</w:t>
            </w:r>
            <w:r w:rsidR="00C0033E">
              <w:rPr>
                <w:rFonts w:ascii="Calibri" w:hAnsi="Calibri" w:cs="Calibri"/>
                <w:sz w:val="20"/>
                <w:szCs w:val="20"/>
              </w:rPr>
              <w:t>3</w:t>
            </w:r>
            <w:r w:rsidRPr="00124C8C">
              <w:rPr>
                <w:rFonts w:ascii="Calibri" w:hAnsi="Calibri" w:cs="Calibri"/>
                <w:sz w:val="20"/>
                <w:szCs w:val="20"/>
              </w:rPr>
              <w:t>)</w:t>
            </w:r>
          </w:p>
        </w:tc>
        <w:tc>
          <w:tcPr>
            <w:tcW w:w="1260" w:type="dxa"/>
            <w:vAlign w:val="bottom"/>
          </w:tcPr>
          <w:p w14:paraId="4F759325" w14:textId="77777777" w:rsidR="00474848" w:rsidRPr="00124C8C" w:rsidRDefault="00474848" w:rsidP="00FA056F">
            <w:pPr>
              <w:tabs>
                <w:tab w:val="decimal" w:pos="972"/>
              </w:tabs>
              <w:spacing w:line="380" w:lineRule="exact"/>
              <w:jc w:val="right"/>
              <w:rPr>
                <w:rFonts w:ascii="Calibri" w:hAnsi="Calibri" w:cs="Calibri"/>
                <w:sz w:val="20"/>
                <w:szCs w:val="20"/>
              </w:rPr>
            </w:pPr>
            <w:r w:rsidRPr="00124C8C">
              <w:rPr>
                <w:rFonts w:ascii="Calibri" w:hAnsi="Calibri" w:cs="Calibri"/>
                <w:sz w:val="20"/>
                <w:szCs w:val="20"/>
              </w:rPr>
              <w:t>-</w:t>
            </w:r>
          </w:p>
        </w:tc>
        <w:tc>
          <w:tcPr>
            <w:tcW w:w="1170" w:type="dxa"/>
            <w:vAlign w:val="bottom"/>
          </w:tcPr>
          <w:p w14:paraId="6C9AD4BF" w14:textId="77777777" w:rsidR="00474848" w:rsidRPr="00124C8C" w:rsidRDefault="00474848" w:rsidP="00FA056F">
            <w:pPr>
              <w:tabs>
                <w:tab w:val="decimal" w:pos="947"/>
              </w:tabs>
              <w:spacing w:line="380" w:lineRule="exact"/>
              <w:jc w:val="right"/>
              <w:rPr>
                <w:rFonts w:ascii="Calibri" w:hAnsi="Calibri" w:cs="Calibri"/>
                <w:sz w:val="20"/>
                <w:szCs w:val="20"/>
              </w:rPr>
            </w:pPr>
            <w:r w:rsidRPr="00124C8C">
              <w:rPr>
                <w:rFonts w:ascii="Calibri" w:hAnsi="Calibri" w:cs="Calibri"/>
                <w:sz w:val="20"/>
                <w:szCs w:val="20"/>
              </w:rPr>
              <w:t>-</w:t>
            </w:r>
          </w:p>
        </w:tc>
        <w:tc>
          <w:tcPr>
            <w:tcW w:w="1210" w:type="dxa"/>
            <w:vAlign w:val="bottom"/>
          </w:tcPr>
          <w:p w14:paraId="0AE08938" w14:textId="77777777" w:rsidR="00474848" w:rsidRPr="00124C8C" w:rsidRDefault="00474848" w:rsidP="00FA056F">
            <w:pPr>
              <w:tabs>
                <w:tab w:val="decimal" w:pos="1015"/>
              </w:tabs>
              <w:spacing w:line="380" w:lineRule="exact"/>
              <w:jc w:val="right"/>
              <w:rPr>
                <w:rFonts w:ascii="Calibri" w:hAnsi="Calibri" w:cs="Calibri"/>
                <w:sz w:val="20"/>
                <w:szCs w:val="20"/>
              </w:rPr>
            </w:pPr>
            <w:r w:rsidRPr="00124C8C">
              <w:rPr>
                <w:rFonts w:ascii="Calibri" w:hAnsi="Calibri" w:cs="Calibri"/>
                <w:sz w:val="20"/>
                <w:szCs w:val="20"/>
              </w:rPr>
              <w:t>-</w:t>
            </w:r>
          </w:p>
        </w:tc>
      </w:tr>
      <w:tr w:rsidR="00153FBF" w:rsidRPr="00542D45" w14:paraId="432BC27A" w14:textId="77777777" w:rsidTr="008179A9">
        <w:trPr>
          <w:trHeight w:val="310"/>
        </w:trPr>
        <w:tc>
          <w:tcPr>
            <w:tcW w:w="4140" w:type="dxa"/>
          </w:tcPr>
          <w:p w14:paraId="18D5BFCB" w14:textId="77777777" w:rsidR="00153FBF" w:rsidRPr="00124C8C" w:rsidRDefault="00153FBF" w:rsidP="00FA056F">
            <w:pPr>
              <w:spacing w:line="380" w:lineRule="exact"/>
              <w:ind w:left="181" w:right="491"/>
              <w:jc w:val="thaiDistribute"/>
              <w:rPr>
                <w:rFonts w:ascii="Calibri" w:hAnsi="Calibri" w:cs="Calibri"/>
                <w:sz w:val="20"/>
                <w:szCs w:val="20"/>
                <w:cs/>
              </w:rPr>
            </w:pPr>
            <w:r w:rsidRPr="00124C8C">
              <w:rPr>
                <w:rFonts w:ascii="Calibri" w:hAnsi="Calibri" w:cs="Calibri"/>
                <w:i/>
                <w:iCs/>
                <w:sz w:val="20"/>
                <w:szCs w:val="20"/>
              </w:rPr>
              <w:t>Less</w:t>
            </w:r>
            <w:r w:rsidRPr="00124C8C">
              <w:rPr>
                <w:rFonts w:ascii="Calibri" w:hAnsi="Calibri" w:cs="Calibri"/>
                <w:sz w:val="20"/>
                <w:szCs w:val="20"/>
              </w:rPr>
              <w:t xml:space="preserve"> Accumulated depletion</w:t>
            </w:r>
          </w:p>
        </w:tc>
        <w:tc>
          <w:tcPr>
            <w:tcW w:w="720" w:type="dxa"/>
          </w:tcPr>
          <w:p w14:paraId="5B2B8811" w14:textId="77777777" w:rsidR="00153FBF" w:rsidRPr="00124C8C" w:rsidRDefault="00153FBF" w:rsidP="00153FBF">
            <w:pPr>
              <w:tabs>
                <w:tab w:val="left" w:pos="460"/>
                <w:tab w:val="decimal" w:pos="972"/>
              </w:tabs>
              <w:spacing w:line="380" w:lineRule="exact"/>
              <w:jc w:val="thaiDistribute"/>
              <w:rPr>
                <w:rFonts w:ascii="Calibri" w:hAnsi="Calibri" w:cs="Calibri"/>
                <w:sz w:val="20"/>
                <w:szCs w:val="20"/>
              </w:rPr>
            </w:pPr>
          </w:p>
        </w:tc>
        <w:tc>
          <w:tcPr>
            <w:tcW w:w="1170" w:type="dxa"/>
          </w:tcPr>
          <w:p w14:paraId="300FCC4B" w14:textId="77777777" w:rsidR="00153FBF" w:rsidRPr="00124C8C" w:rsidRDefault="00474848" w:rsidP="00153FBF">
            <w:pPr>
              <w:tabs>
                <w:tab w:val="decimal" w:pos="972"/>
              </w:tabs>
              <w:spacing w:line="380" w:lineRule="exact"/>
              <w:jc w:val="thaiDistribute"/>
              <w:rPr>
                <w:rFonts w:ascii="Calibri" w:hAnsi="Calibri" w:cs="Calibri"/>
                <w:sz w:val="20"/>
                <w:szCs w:val="20"/>
              </w:rPr>
            </w:pPr>
            <w:r w:rsidRPr="00124C8C">
              <w:rPr>
                <w:rFonts w:ascii="Calibri" w:hAnsi="Calibri" w:cs="Calibri"/>
                <w:sz w:val="20"/>
                <w:szCs w:val="20"/>
              </w:rPr>
              <w:t>(78,171)</w:t>
            </w:r>
          </w:p>
        </w:tc>
        <w:tc>
          <w:tcPr>
            <w:tcW w:w="1260" w:type="dxa"/>
          </w:tcPr>
          <w:p w14:paraId="691D2419" w14:textId="2970E95C" w:rsidR="00153FBF" w:rsidRPr="00124C8C" w:rsidRDefault="00153FBF" w:rsidP="00153FBF">
            <w:pPr>
              <w:tabs>
                <w:tab w:val="decimal" w:pos="994"/>
              </w:tabs>
              <w:spacing w:line="380" w:lineRule="exact"/>
              <w:jc w:val="thaiDistribute"/>
              <w:rPr>
                <w:rFonts w:ascii="Calibri" w:hAnsi="Calibri" w:cs="Calibri"/>
                <w:sz w:val="20"/>
                <w:szCs w:val="20"/>
              </w:rPr>
            </w:pPr>
            <w:r w:rsidRPr="00124C8C">
              <w:rPr>
                <w:rFonts w:ascii="Calibri" w:hAnsi="Calibri" w:cs="Calibri"/>
                <w:sz w:val="20"/>
                <w:szCs w:val="20"/>
              </w:rPr>
              <w:t>(71,</w:t>
            </w:r>
            <w:r w:rsidR="00B51616">
              <w:rPr>
                <w:rFonts w:ascii="Calibri" w:hAnsi="Calibri" w:cs="Calibri"/>
                <w:sz w:val="20"/>
                <w:szCs w:val="20"/>
              </w:rPr>
              <w:t>549</w:t>
            </w:r>
            <w:r w:rsidRPr="00124C8C">
              <w:rPr>
                <w:rFonts w:ascii="Calibri" w:hAnsi="Calibri" w:cs="Calibri"/>
                <w:sz w:val="20"/>
                <w:szCs w:val="20"/>
              </w:rPr>
              <w:t>)</w:t>
            </w:r>
          </w:p>
        </w:tc>
        <w:tc>
          <w:tcPr>
            <w:tcW w:w="1170" w:type="dxa"/>
          </w:tcPr>
          <w:p w14:paraId="1DFEBE88" w14:textId="77777777" w:rsidR="00153FBF" w:rsidRPr="00124C8C" w:rsidRDefault="00D051AD" w:rsidP="00153FBF">
            <w:pPr>
              <w:tabs>
                <w:tab w:val="decimal" w:pos="1015"/>
              </w:tabs>
              <w:spacing w:line="380" w:lineRule="exact"/>
              <w:jc w:val="thaiDistribute"/>
              <w:rPr>
                <w:rFonts w:ascii="Calibri" w:hAnsi="Calibri" w:cs="Calibri"/>
                <w:sz w:val="20"/>
                <w:szCs w:val="20"/>
                <w:cs/>
              </w:rPr>
            </w:pPr>
            <w:r w:rsidRPr="00124C8C">
              <w:rPr>
                <w:rFonts w:ascii="Calibri" w:hAnsi="Calibri" w:cs="Calibri"/>
                <w:sz w:val="20"/>
                <w:szCs w:val="20"/>
              </w:rPr>
              <w:t>(76,300)</w:t>
            </w:r>
          </w:p>
        </w:tc>
        <w:tc>
          <w:tcPr>
            <w:tcW w:w="1210" w:type="dxa"/>
          </w:tcPr>
          <w:p w14:paraId="50E02D04" w14:textId="77777777" w:rsidR="00153FBF" w:rsidRPr="00124C8C" w:rsidRDefault="00153FBF" w:rsidP="00153FBF">
            <w:pPr>
              <w:tabs>
                <w:tab w:val="decimal" w:pos="947"/>
              </w:tabs>
              <w:spacing w:line="380" w:lineRule="exact"/>
              <w:jc w:val="thaiDistribute"/>
              <w:rPr>
                <w:rFonts w:ascii="Calibri" w:hAnsi="Calibri" w:cs="Calibri"/>
                <w:sz w:val="20"/>
                <w:szCs w:val="20"/>
                <w:cs/>
              </w:rPr>
            </w:pPr>
            <w:r w:rsidRPr="00124C8C">
              <w:rPr>
                <w:rFonts w:ascii="Calibri" w:hAnsi="Calibri" w:cs="Calibri"/>
                <w:sz w:val="20"/>
                <w:szCs w:val="20"/>
              </w:rPr>
              <w:t>(70,732)</w:t>
            </w:r>
          </w:p>
        </w:tc>
      </w:tr>
      <w:tr w:rsidR="00153FBF" w:rsidRPr="00542D45" w14:paraId="18A986A8" w14:textId="77777777" w:rsidTr="008179A9">
        <w:trPr>
          <w:trHeight w:val="310"/>
        </w:trPr>
        <w:tc>
          <w:tcPr>
            <w:tcW w:w="4140" w:type="dxa"/>
          </w:tcPr>
          <w:p w14:paraId="00D09BDD" w14:textId="77777777" w:rsidR="00153FBF" w:rsidRPr="00124C8C" w:rsidRDefault="00153FBF" w:rsidP="00FA056F">
            <w:pPr>
              <w:spacing w:line="380" w:lineRule="exact"/>
              <w:ind w:right="491" w:firstLine="181"/>
              <w:jc w:val="thaiDistribute"/>
              <w:rPr>
                <w:rFonts w:ascii="Calibri" w:hAnsi="Calibri" w:cs="Calibri"/>
                <w:sz w:val="20"/>
                <w:szCs w:val="20"/>
              </w:rPr>
            </w:pPr>
            <w:r w:rsidRPr="00124C8C">
              <w:rPr>
                <w:rFonts w:ascii="Calibri" w:hAnsi="Calibri" w:cs="Calibri"/>
                <w:sz w:val="20"/>
                <w:szCs w:val="20"/>
              </w:rPr>
              <w:t>Translation adjustment</w:t>
            </w:r>
          </w:p>
        </w:tc>
        <w:tc>
          <w:tcPr>
            <w:tcW w:w="720" w:type="dxa"/>
          </w:tcPr>
          <w:p w14:paraId="5DF82315" w14:textId="77777777" w:rsidR="00153FBF" w:rsidRPr="00124C8C" w:rsidRDefault="00153FBF" w:rsidP="00153FBF">
            <w:pPr>
              <w:tabs>
                <w:tab w:val="left" w:pos="460"/>
                <w:tab w:val="decimal" w:pos="972"/>
              </w:tabs>
              <w:spacing w:line="380" w:lineRule="exact"/>
              <w:jc w:val="thaiDistribute"/>
              <w:rPr>
                <w:rFonts w:ascii="Calibri" w:hAnsi="Calibri" w:cs="Calibri"/>
                <w:sz w:val="20"/>
                <w:szCs w:val="20"/>
              </w:rPr>
            </w:pPr>
          </w:p>
        </w:tc>
        <w:tc>
          <w:tcPr>
            <w:tcW w:w="1170" w:type="dxa"/>
          </w:tcPr>
          <w:p w14:paraId="1366C682" w14:textId="77777777" w:rsidR="00153FBF" w:rsidRPr="00124C8C" w:rsidRDefault="00474848" w:rsidP="00153FBF">
            <w:pPr>
              <w:pBdr>
                <w:bottom w:val="single" w:sz="4" w:space="1" w:color="auto"/>
              </w:pBdr>
              <w:tabs>
                <w:tab w:val="decimal" w:pos="972"/>
              </w:tabs>
              <w:spacing w:line="380" w:lineRule="exact"/>
              <w:jc w:val="thaiDistribute"/>
              <w:rPr>
                <w:rFonts w:ascii="Calibri" w:hAnsi="Calibri" w:cs="Calibri"/>
                <w:sz w:val="20"/>
                <w:szCs w:val="20"/>
              </w:rPr>
            </w:pPr>
            <w:r w:rsidRPr="00124C8C">
              <w:rPr>
                <w:rFonts w:ascii="Calibri" w:hAnsi="Calibri" w:cs="Calibri"/>
                <w:sz w:val="20"/>
                <w:szCs w:val="20"/>
              </w:rPr>
              <w:t>2,77</w:t>
            </w:r>
            <w:r w:rsidR="008A2221">
              <w:rPr>
                <w:rFonts w:ascii="Calibri" w:hAnsi="Calibri" w:cs="Calibri"/>
                <w:sz w:val="20"/>
                <w:szCs w:val="20"/>
              </w:rPr>
              <w:t>6</w:t>
            </w:r>
          </w:p>
        </w:tc>
        <w:tc>
          <w:tcPr>
            <w:tcW w:w="1260" w:type="dxa"/>
          </w:tcPr>
          <w:p w14:paraId="68DA1B0D" w14:textId="461DEA03" w:rsidR="00153FBF" w:rsidRPr="00124C8C" w:rsidRDefault="00153FBF" w:rsidP="00153FBF">
            <w:pPr>
              <w:pBdr>
                <w:bottom w:val="single" w:sz="4" w:space="1" w:color="auto"/>
              </w:pBdr>
              <w:tabs>
                <w:tab w:val="decimal" w:pos="994"/>
              </w:tabs>
              <w:spacing w:line="380" w:lineRule="exact"/>
              <w:jc w:val="thaiDistribute"/>
              <w:rPr>
                <w:rFonts w:ascii="Calibri" w:hAnsi="Calibri" w:cs="Calibri"/>
                <w:sz w:val="20"/>
                <w:szCs w:val="20"/>
              </w:rPr>
            </w:pPr>
            <w:r w:rsidRPr="00124C8C">
              <w:rPr>
                <w:rFonts w:ascii="Calibri" w:hAnsi="Calibri" w:cs="Calibri"/>
                <w:sz w:val="20"/>
                <w:szCs w:val="20"/>
              </w:rPr>
              <w:t>10</w:t>
            </w:r>
            <w:r w:rsidR="008A0BCF">
              <w:rPr>
                <w:rFonts w:ascii="Calibri" w:hAnsi="Calibri" w:cs="Calibri"/>
                <w:sz w:val="20"/>
                <w:szCs w:val="20"/>
              </w:rPr>
              <w:t>2</w:t>
            </w:r>
          </w:p>
        </w:tc>
        <w:tc>
          <w:tcPr>
            <w:tcW w:w="1170" w:type="dxa"/>
          </w:tcPr>
          <w:p w14:paraId="124CB9E9" w14:textId="77777777" w:rsidR="00153FBF" w:rsidRPr="00124C8C" w:rsidRDefault="00D051AD" w:rsidP="00153FBF">
            <w:pPr>
              <w:pBdr>
                <w:bottom w:val="single" w:sz="4" w:space="1" w:color="auto"/>
              </w:pBdr>
              <w:tabs>
                <w:tab w:val="decimal" w:pos="1015"/>
              </w:tabs>
              <w:spacing w:line="380" w:lineRule="exact"/>
              <w:jc w:val="thaiDistribute"/>
              <w:rPr>
                <w:rFonts w:ascii="Calibri" w:hAnsi="Calibri" w:cs="Calibri"/>
                <w:sz w:val="20"/>
                <w:szCs w:val="20"/>
              </w:rPr>
            </w:pPr>
            <w:r w:rsidRPr="00124C8C">
              <w:rPr>
                <w:rFonts w:ascii="Calibri" w:hAnsi="Calibri" w:cs="Calibri"/>
                <w:sz w:val="20"/>
                <w:szCs w:val="20"/>
              </w:rPr>
              <w:t>-</w:t>
            </w:r>
          </w:p>
        </w:tc>
        <w:tc>
          <w:tcPr>
            <w:tcW w:w="1210" w:type="dxa"/>
          </w:tcPr>
          <w:p w14:paraId="2484E09C" w14:textId="77777777" w:rsidR="00153FBF" w:rsidRPr="00124C8C" w:rsidRDefault="00153FBF" w:rsidP="00153FBF">
            <w:pPr>
              <w:pBdr>
                <w:bottom w:val="single" w:sz="4" w:space="1" w:color="auto"/>
              </w:pBdr>
              <w:tabs>
                <w:tab w:val="decimal" w:pos="947"/>
              </w:tabs>
              <w:spacing w:line="380" w:lineRule="exact"/>
              <w:jc w:val="thaiDistribute"/>
              <w:rPr>
                <w:rFonts w:ascii="Calibri" w:hAnsi="Calibri" w:cs="Calibri"/>
                <w:sz w:val="20"/>
                <w:szCs w:val="20"/>
              </w:rPr>
            </w:pPr>
            <w:r w:rsidRPr="00124C8C">
              <w:rPr>
                <w:rFonts w:ascii="Calibri" w:hAnsi="Calibri" w:cs="Calibri"/>
                <w:sz w:val="20"/>
                <w:szCs w:val="20"/>
              </w:rPr>
              <w:t>-</w:t>
            </w:r>
          </w:p>
        </w:tc>
      </w:tr>
      <w:tr w:rsidR="00153FBF" w:rsidRPr="00542D45" w14:paraId="3FD12667" w14:textId="77777777" w:rsidTr="008179A9">
        <w:trPr>
          <w:trHeight w:val="367"/>
        </w:trPr>
        <w:tc>
          <w:tcPr>
            <w:tcW w:w="4140" w:type="dxa"/>
          </w:tcPr>
          <w:p w14:paraId="3A9FA789" w14:textId="77777777" w:rsidR="00153FBF" w:rsidRPr="00124C8C" w:rsidRDefault="00153FBF" w:rsidP="00FA056F">
            <w:pPr>
              <w:spacing w:line="380" w:lineRule="exact"/>
              <w:ind w:left="322" w:right="491" w:hanging="141"/>
              <w:jc w:val="thaiDistribute"/>
              <w:rPr>
                <w:rFonts w:ascii="Calibri" w:hAnsi="Calibri" w:cs="Calibri"/>
                <w:b/>
                <w:bCs/>
                <w:sz w:val="20"/>
                <w:szCs w:val="20"/>
                <w:cs/>
              </w:rPr>
            </w:pPr>
            <w:r w:rsidRPr="00124C8C">
              <w:rPr>
                <w:rFonts w:ascii="Calibri" w:hAnsi="Calibri" w:cs="Calibri"/>
                <w:b/>
                <w:bCs/>
                <w:sz w:val="20"/>
                <w:szCs w:val="20"/>
              </w:rPr>
              <w:t>Net</w:t>
            </w:r>
          </w:p>
        </w:tc>
        <w:tc>
          <w:tcPr>
            <w:tcW w:w="720" w:type="dxa"/>
          </w:tcPr>
          <w:p w14:paraId="19EAF7B5" w14:textId="77777777" w:rsidR="00153FBF" w:rsidRPr="00124C8C" w:rsidRDefault="00153FBF" w:rsidP="00153FBF">
            <w:pPr>
              <w:tabs>
                <w:tab w:val="left" w:pos="460"/>
                <w:tab w:val="decimal" w:pos="972"/>
              </w:tabs>
              <w:spacing w:line="380" w:lineRule="exact"/>
              <w:jc w:val="thaiDistribute"/>
              <w:rPr>
                <w:rFonts w:ascii="Calibri" w:hAnsi="Calibri" w:cs="Calibri"/>
                <w:b/>
                <w:bCs/>
                <w:sz w:val="20"/>
                <w:szCs w:val="20"/>
              </w:rPr>
            </w:pPr>
          </w:p>
        </w:tc>
        <w:tc>
          <w:tcPr>
            <w:tcW w:w="1170" w:type="dxa"/>
          </w:tcPr>
          <w:p w14:paraId="662D926C" w14:textId="77777777" w:rsidR="00153FBF" w:rsidRPr="00124C8C" w:rsidRDefault="00474848" w:rsidP="00153FBF">
            <w:pPr>
              <w:pBdr>
                <w:bottom w:val="double" w:sz="4" w:space="1" w:color="auto"/>
              </w:pBdr>
              <w:tabs>
                <w:tab w:val="decimal" w:pos="972"/>
              </w:tabs>
              <w:spacing w:line="380" w:lineRule="exact"/>
              <w:jc w:val="thaiDistribute"/>
              <w:rPr>
                <w:rFonts w:ascii="Calibri" w:hAnsi="Calibri" w:cs="Calibri"/>
                <w:b/>
                <w:bCs/>
                <w:sz w:val="20"/>
                <w:szCs w:val="20"/>
              </w:rPr>
            </w:pPr>
            <w:r w:rsidRPr="00124C8C">
              <w:rPr>
                <w:rFonts w:ascii="Calibri" w:hAnsi="Calibri" w:cs="Calibri"/>
                <w:b/>
                <w:bCs/>
                <w:sz w:val="20"/>
                <w:szCs w:val="20"/>
              </w:rPr>
              <w:t>174,572</w:t>
            </w:r>
          </w:p>
        </w:tc>
        <w:tc>
          <w:tcPr>
            <w:tcW w:w="1260" w:type="dxa"/>
          </w:tcPr>
          <w:p w14:paraId="7D5737DC" w14:textId="77777777" w:rsidR="00153FBF" w:rsidRPr="00124C8C" w:rsidRDefault="00153FBF" w:rsidP="00153FBF">
            <w:pPr>
              <w:pBdr>
                <w:bottom w:val="double" w:sz="4" w:space="1" w:color="auto"/>
              </w:pBdr>
              <w:tabs>
                <w:tab w:val="decimal" w:pos="994"/>
              </w:tabs>
              <w:spacing w:line="380" w:lineRule="exact"/>
              <w:jc w:val="thaiDistribute"/>
              <w:rPr>
                <w:rFonts w:ascii="Calibri" w:hAnsi="Calibri" w:cs="Calibri"/>
                <w:b/>
                <w:bCs/>
                <w:sz w:val="20"/>
                <w:szCs w:val="20"/>
              </w:rPr>
            </w:pPr>
            <w:r w:rsidRPr="00124C8C">
              <w:rPr>
                <w:rFonts w:ascii="Calibri" w:hAnsi="Calibri" w:cs="Calibri"/>
                <w:b/>
                <w:bCs/>
                <w:sz w:val="20"/>
                <w:szCs w:val="20"/>
              </w:rPr>
              <w:t>223,423</w:t>
            </w:r>
          </w:p>
        </w:tc>
        <w:tc>
          <w:tcPr>
            <w:tcW w:w="1170" w:type="dxa"/>
          </w:tcPr>
          <w:p w14:paraId="1606F214" w14:textId="77777777" w:rsidR="00153FBF" w:rsidRPr="00124C8C" w:rsidRDefault="00D051AD" w:rsidP="00153FBF">
            <w:pPr>
              <w:pBdr>
                <w:bottom w:val="double" w:sz="4" w:space="1" w:color="auto"/>
              </w:pBdr>
              <w:tabs>
                <w:tab w:val="decimal" w:pos="1015"/>
              </w:tabs>
              <w:spacing w:line="380" w:lineRule="exact"/>
              <w:jc w:val="thaiDistribute"/>
              <w:rPr>
                <w:rFonts w:ascii="Calibri" w:hAnsi="Calibri" w:cs="Calibri"/>
                <w:b/>
                <w:bCs/>
                <w:sz w:val="20"/>
                <w:szCs w:val="20"/>
              </w:rPr>
            </w:pPr>
            <w:r w:rsidRPr="00124C8C">
              <w:rPr>
                <w:rFonts w:ascii="Calibri" w:hAnsi="Calibri" w:cs="Calibri"/>
                <w:b/>
                <w:bCs/>
                <w:sz w:val="20"/>
                <w:szCs w:val="20"/>
              </w:rPr>
              <w:t>88,732</w:t>
            </w:r>
          </w:p>
        </w:tc>
        <w:tc>
          <w:tcPr>
            <w:tcW w:w="1210" w:type="dxa"/>
          </w:tcPr>
          <w:p w14:paraId="2381A62F" w14:textId="77777777" w:rsidR="00153FBF" w:rsidRPr="00124C8C" w:rsidRDefault="00153FBF" w:rsidP="00153FBF">
            <w:pPr>
              <w:pBdr>
                <w:bottom w:val="double" w:sz="4" w:space="1" w:color="auto"/>
              </w:pBdr>
              <w:tabs>
                <w:tab w:val="decimal" w:pos="947"/>
              </w:tabs>
              <w:spacing w:line="380" w:lineRule="exact"/>
              <w:jc w:val="thaiDistribute"/>
              <w:rPr>
                <w:rFonts w:ascii="Calibri" w:hAnsi="Calibri" w:cs="Calibri"/>
                <w:b/>
                <w:bCs/>
                <w:sz w:val="20"/>
                <w:szCs w:val="20"/>
                <w:cs/>
              </w:rPr>
            </w:pPr>
            <w:r w:rsidRPr="00124C8C">
              <w:rPr>
                <w:rFonts w:ascii="Calibri" w:hAnsi="Calibri" w:cs="Calibri"/>
                <w:b/>
                <w:bCs/>
                <w:sz w:val="20"/>
                <w:szCs w:val="20"/>
              </w:rPr>
              <w:t>94,300</w:t>
            </w:r>
          </w:p>
        </w:tc>
      </w:tr>
      <w:tr w:rsidR="00153FBF" w:rsidRPr="00542D45" w14:paraId="5B06BEE0" w14:textId="77777777" w:rsidTr="008179A9">
        <w:trPr>
          <w:trHeight w:val="441"/>
        </w:trPr>
        <w:tc>
          <w:tcPr>
            <w:tcW w:w="4140" w:type="dxa"/>
            <w:vAlign w:val="center"/>
          </w:tcPr>
          <w:p w14:paraId="55BB0247" w14:textId="77777777" w:rsidR="00153FBF" w:rsidRPr="00124C8C" w:rsidRDefault="00153FBF" w:rsidP="00FA056F">
            <w:pPr>
              <w:spacing w:line="380" w:lineRule="exact"/>
              <w:ind w:right="491" w:firstLine="181"/>
              <w:rPr>
                <w:rFonts w:ascii="Calibri" w:hAnsi="Calibri" w:cs="Calibri"/>
                <w:sz w:val="20"/>
                <w:szCs w:val="20"/>
                <w:cs/>
              </w:rPr>
            </w:pPr>
            <w:r w:rsidRPr="00124C8C">
              <w:rPr>
                <w:rFonts w:ascii="Calibri" w:hAnsi="Calibri" w:cs="Calibri"/>
                <w:sz w:val="20"/>
                <w:szCs w:val="20"/>
              </w:rPr>
              <w:t>Depletion for the year</w:t>
            </w:r>
          </w:p>
        </w:tc>
        <w:tc>
          <w:tcPr>
            <w:tcW w:w="720" w:type="dxa"/>
            <w:vAlign w:val="bottom"/>
          </w:tcPr>
          <w:p w14:paraId="025334DD" w14:textId="77777777" w:rsidR="00153FBF" w:rsidRPr="00124C8C" w:rsidRDefault="00153FBF" w:rsidP="00E07D57">
            <w:pPr>
              <w:tabs>
                <w:tab w:val="left" w:pos="460"/>
                <w:tab w:val="decimal" w:pos="972"/>
              </w:tabs>
              <w:spacing w:line="380" w:lineRule="exact"/>
              <w:jc w:val="right"/>
              <w:rPr>
                <w:rFonts w:ascii="Calibri" w:hAnsi="Calibri" w:cs="Calibri"/>
                <w:sz w:val="20"/>
                <w:szCs w:val="20"/>
              </w:rPr>
            </w:pPr>
          </w:p>
        </w:tc>
        <w:tc>
          <w:tcPr>
            <w:tcW w:w="1170" w:type="dxa"/>
            <w:vAlign w:val="bottom"/>
          </w:tcPr>
          <w:p w14:paraId="4D1FB84F" w14:textId="77777777" w:rsidR="00153FBF" w:rsidRPr="00124C8C" w:rsidRDefault="00474848" w:rsidP="007F09F9">
            <w:pPr>
              <w:pBdr>
                <w:bottom w:val="double" w:sz="4" w:space="1" w:color="auto"/>
              </w:pBdr>
              <w:tabs>
                <w:tab w:val="decimal" w:pos="972"/>
              </w:tabs>
              <w:spacing w:line="380" w:lineRule="exact"/>
              <w:jc w:val="thaiDistribute"/>
              <w:rPr>
                <w:rFonts w:ascii="Calibri" w:hAnsi="Calibri" w:cs="Calibri"/>
                <w:sz w:val="20"/>
                <w:szCs w:val="20"/>
              </w:rPr>
            </w:pPr>
            <w:r w:rsidRPr="00124C8C">
              <w:rPr>
                <w:rFonts w:ascii="Calibri" w:hAnsi="Calibri" w:cs="Calibri"/>
                <w:sz w:val="20"/>
                <w:szCs w:val="20"/>
              </w:rPr>
              <w:t>6,625</w:t>
            </w:r>
          </w:p>
        </w:tc>
        <w:tc>
          <w:tcPr>
            <w:tcW w:w="1260" w:type="dxa"/>
            <w:vAlign w:val="bottom"/>
          </w:tcPr>
          <w:p w14:paraId="54EE871E" w14:textId="77777777" w:rsidR="00153FBF" w:rsidRPr="00124C8C" w:rsidRDefault="00153FBF" w:rsidP="007F09F9">
            <w:pPr>
              <w:pBdr>
                <w:bottom w:val="double" w:sz="4" w:space="1" w:color="auto"/>
              </w:pBdr>
              <w:tabs>
                <w:tab w:val="decimal" w:pos="994"/>
              </w:tabs>
              <w:spacing w:line="380" w:lineRule="exact"/>
              <w:jc w:val="thaiDistribute"/>
              <w:rPr>
                <w:rFonts w:ascii="Calibri" w:hAnsi="Calibri" w:cs="Calibri"/>
                <w:sz w:val="20"/>
                <w:szCs w:val="20"/>
              </w:rPr>
            </w:pPr>
            <w:r w:rsidRPr="00124C8C">
              <w:rPr>
                <w:rFonts w:ascii="Calibri" w:hAnsi="Calibri" w:cs="Calibri"/>
                <w:sz w:val="20"/>
                <w:szCs w:val="20"/>
              </w:rPr>
              <w:t>6,926</w:t>
            </w:r>
          </w:p>
        </w:tc>
        <w:tc>
          <w:tcPr>
            <w:tcW w:w="1170" w:type="dxa"/>
            <w:vAlign w:val="bottom"/>
          </w:tcPr>
          <w:p w14:paraId="5DC26143" w14:textId="77777777" w:rsidR="00153FBF" w:rsidRPr="00124C8C" w:rsidRDefault="00D051AD" w:rsidP="007F09F9">
            <w:pPr>
              <w:pBdr>
                <w:bottom w:val="double" w:sz="4" w:space="1" w:color="auto"/>
              </w:pBdr>
              <w:tabs>
                <w:tab w:val="decimal" w:pos="1015"/>
              </w:tabs>
              <w:spacing w:line="380" w:lineRule="exact"/>
              <w:jc w:val="thaiDistribute"/>
              <w:rPr>
                <w:rFonts w:ascii="Calibri" w:hAnsi="Calibri" w:cs="Calibri"/>
                <w:sz w:val="20"/>
                <w:szCs w:val="20"/>
                <w:cs/>
              </w:rPr>
            </w:pPr>
            <w:r w:rsidRPr="00124C8C">
              <w:rPr>
                <w:rFonts w:ascii="Calibri" w:hAnsi="Calibri" w:cs="Calibri"/>
                <w:sz w:val="20"/>
                <w:szCs w:val="20"/>
              </w:rPr>
              <w:t>5,568</w:t>
            </w:r>
          </w:p>
        </w:tc>
        <w:tc>
          <w:tcPr>
            <w:tcW w:w="1210" w:type="dxa"/>
            <w:vAlign w:val="bottom"/>
          </w:tcPr>
          <w:p w14:paraId="051A3F9B" w14:textId="77777777" w:rsidR="00153FBF" w:rsidRPr="00124C8C" w:rsidRDefault="00153FBF" w:rsidP="007F09F9">
            <w:pPr>
              <w:pBdr>
                <w:bottom w:val="double" w:sz="4" w:space="1" w:color="auto"/>
              </w:pBdr>
              <w:tabs>
                <w:tab w:val="decimal" w:pos="947"/>
              </w:tabs>
              <w:spacing w:line="380" w:lineRule="exact"/>
              <w:jc w:val="thaiDistribute"/>
              <w:rPr>
                <w:rFonts w:ascii="Calibri" w:hAnsi="Calibri" w:cs="Calibri"/>
                <w:sz w:val="20"/>
                <w:szCs w:val="20"/>
                <w:cs/>
              </w:rPr>
            </w:pPr>
            <w:r w:rsidRPr="00124C8C">
              <w:rPr>
                <w:rFonts w:ascii="Calibri" w:hAnsi="Calibri" w:cs="Calibri"/>
                <w:sz w:val="20"/>
                <w:szCs w:val="20"/>
              </w:rPr>
              <w:t>6,518</w:t>
            </w:r>
          </w:p>
        </w:tc>
      </w:tr>
    </w:tbl>
    <w:p w14:paraId="2CD57F9A" w14:textId="77777777" w:rsidR="00B97E55" w:rsidRDefault="00D77793" w:rsidP="007471D8">
      <w:pPr>
        <w:spacing w:before="200" w:after="120" w:line="380" w:lineRule="exact"/>
        <w:ind w:left="540"/>
        <w:jc w:val="thaiDistribute"/>
        <w:rPr>
          <w:rFonts w:ascii="Calibri" w:hAnsi="Calibri" w:cs="Calibri"/>
          <w:sz w:val="22"/>
          <w:szCs w:val="22"/>
        </w:rPr>
      </w:pPr>
      <w:r w:rsidRPr="00542D45">
        <w:rPr>
          <w:rFonts w:ascii="Calibri" w:hAnsi="Calibri" w:cs="Calibri"/>
          <w:sz w:val="22"/>
          <w:szCs w:val="22"/>
        </w:rPr>
        <w:t xml:space="preserve">Under the conditions of the </w:t>
      </w:r>
      <w:r w:rsidR="00C769FB">
        <w:rPr>
          <w:rFonts w:ascii="Calibri" w:hAnsi="Calibri" w:cs="Browallia New"/>
          <w:sz w:val="22"/>
          <w:szCs w:val="28"/>
        </w:rPr>
        <w:t>Company</w:t>
      </w:r>
      <w:r w:rsidR="006D1CB5">
        <w:rPr>
          <w:rFonts w:ascii="Calibri" w:hAnsi="Calibri" w:cs="Browallia New"/>
          <w:sz w:val="22"/>
          <w:szCs w:val="28"/>
        </w:rPr>
        <w:t>’s</w:t>
      </w:r>
      <w:r w:rsidRPr="00542D45">
        <w:rPr>
          <w:rFonts w:ascii="Calibri" w:hAnsi="Calibri" w:cs="Calibri"/>
          <w:sz w:val="22"/>
          <w:szCs w:val="22"/>
        </w:rPr>
        <w:t xml:space="preserve"> concession, the mining operations must comply with the approved mining plans, and </w:t>
      </w:r>
      <w:r w:rsidR="0001005E">
        <w:rPr>
          <w:rFonts w:ascii="Calibri" w:hAnsi="Calibri" w:cs="Calibri"/>
          <w:sz w:val="22"/>
          <w:szCs w:val="22"/>
        </w:rPr>
        <w:t xml:space="preserve">Thailand </w:t>
      </w:r>
      <w:r w:rsidRPr="00542D45">
        <w:rPr>
          <w:rFonts w:ascii="Calibri" w:hAnsi="Calibri" w:cs="Calibri"/>
          <w:sz w:val="22"/>
          <w:szCs w:val="22"/>
        </w:rPr>
        <w:t>environmental protection and rehabilitation regulations, and with the regulations and conditions stipulated in the concession</w:t>
      </w:r>
      <w:r w:rsidR="00B97E55" w:rsidRPr="00542D45">
        <w:rPr>
          <w:rFonts w:ascii="Calibri" w:hAnsi="Calibri" w:cs="Calibri"/>
          <w:sz w:val="22"/>
          <w:szCs w:val="22"/>
        </w:rPr>
        <w:t>.</w:t>
      </w:r>
      <w:r w:rsidR="00B750DB" w:rsidRPr="00542D45">
        <w:rPr>
          <w:rFonts w:ascii="Calibri" w:hAnsi="Calibri" w:cs="Calibri"/>
          <w:sz w:val="22"/>
          <w:szCs w:val="22"/>
          <w:cs/>
        </w:rPr>
        <w:t xml:space="preserve"> </w:t>
      </w:r>
      <w:r w:rsidR="00FB5CE5" w:rsidRPr="00542D45">
        <w:rPr>
          <w:rFonts w:ascii="Calibri" w:hAnsi="Calibri" w:cs="Calibri"/>
          <w:sz w:val="22"/>
          <w:szCs w:val="22"/>
        </w:rPr>
        <w:t xml:space="preserve">On </w:t>
      </w:r>
      <w:r w:rsidR="00603682" w:rsidRPr="00542D45">
        <w:rPr>
          <w:rFonts w:ascii="Calibri" w:hAnsi="Calibri" w:cs="Calibri"/>
          <w:sz w:val="22"/>
          <w:szCs w:val="22"/>
        </w:rPr>
        <w:t>6 August</w:t>
      </w:r>
      <w:r w:rsidR="00FB5CE5" w:rsidRPr="00542D45">
        <w:rPr>
          <w:rFonts w:ascii="Calibri" w:hAnsi="Calibri" w:cs="Calibri"/>
          <w:sz w:val="22"/>
          <w:szCs w:val="22"/>
        </w:rPr>
        <w:t xml:space="preserve"> 2014, the Company entered into an agreement to pay special benefits to the</w:t>
      </w:r>
      <w:r w:rsidR="006D1CB5">
        <w:rPr>
          <w:rFonts w:ascii="Calibri" w:hAnsi="Calibri" w:cs="Calibri"/>
          <w:sz w:val="22"/>
          <w:szCs w:val="22"/>
        </w:rPr>
        <w:t xml:space="preserve"> Thai</w:t>
      </w:r>
      <w:r w:rsidR="00FB5CE5" w:rsidRPr="00542D45">
        <w:rPr>
          <w:rFonts w:ascii="Calibri" w:hAnsi="Calibri" w:cs="Calibri"/>
          <w:sz w:val="22"/>
          <w:szCs w:val="22"/>
        </w:rPr>
        <w:t xml:space="preserve"> government for the concession </w:t>
      </w:r>
      <w:r w:rsidR="00CD28F2" w:rsidRPr="00542D45">
        <w:rPr>
          <w:rFonts w:ascii="Calibri" w:hAnsi="Calibri" w:cs="Calibri"/>
          <w:sz w:val="22"/>
          <w:szCs w:val="22"/>
        </w:rPr>
        <w:t>issuance</w:t>
      </w:r>
      <w:r w:rsidR="00B97E55" w:rsidRPr="00542D45">
        <w:rPr>
          <w:rFonts w:ascii="Calibri" w:hAnsi="Calibri" w:cs="Calibri"/>
          <w:sz w:val="22"/>
          <w:szCs w:val="22"/>
        </w:rPr>
        <w:t xml:space="preserve">. The concession period is 25 years, </w:t>
      </w:r>
      <w:r w:rsidR="00AE2D8C" w:rsidRPr="00542D45">
        <w:rPr>
          <w:rFonts w:ascii="Calibri" w:hAnsi="Calibri" w:cs="Calibri"/>
          <w:sz w:val="22"/>
          <w:szCs w:val="22"/>
        </w:rPr>
        <w:t>which will expire in 2040</w:t>
      </w:r>
      <w:r w:rsidR="0013144D" w:rsidRPr="00542D45">
        <w:rPr>
          <w:rFonts w:ascii="Calibri" w:hAnsi="Calibri" w:cs="Calibri"/>
          <w:sz w:val="22"/>
          <w:szCs w:val="22"/>
        </w:rPr>
        <w:t>.</w:t>
      </w:r>
      <w:r w:rsidR="00B97E55" w:rsidRPr="00542D45">
        <w:rPr>
          <w:rFonts w:ascii="Calibri" w:hAnsi="Calibri" w:cs="Calibri"/>
          <w:sz w:val="22"/>
          <w:szCs w:val="22"/>
        </w:rPr>
        <w:t xml:space="preserve"> </w:t>
      </w:r>
    </w:p>
    <w:p w14:paraId="158D03D3" w14:textId="54808F14" w:rsidR="0063358D" w:rsidRDefault="0063358D" w:rsidP="007471D8">
      <w:pPr>
        <w:spacing w:before="200" w:after="120" w:line="380" w:lineRule="exact"/>
        <w:ind w:left="540"/>
        <w:jc w:val="thaiDistribute"/>
        <w:rPr>
          <w:rFonts w:ascii="Calibri" w:hAnsi="Calibri" w:cs="Calibri"/>
          <w:sz w:val="22"/>
          <w:szCs w:val="22"/>
        </w:rPr>
      </w:pPr>
      <w:r w:rsidRPr="0063358D">
        <w:rPr>
          <w:rFonts w:ascii="Calibri" w:hAnsi="Calibri" w:cs="Calibri"/>
          <w:sz w:val="22"/>
          <w:szCs w:val="22"/>
        </w:rPr>
        <w:t>Under the conditions of Ha Long QN Lime Company Limited’s concession</w:t>
      </w:r>
      <w:r w:rsidR="00BB4C94" w:rsidRPr="00AA09B5">
        <w:rPr>
          <w:rFonts w:ascii="Calibri" w:hAnsi="Calibri" w:cs="Cordia New" w:hint="cs"/>
          <w:sz w:val="22"/>
          <w:szCs w:val="22"/>
          <w:cs/>
        </w:rPr>
        <w:t xml:space="preserve"> </w:t>
      </w:r>
      <w:r w:rsidR="00BB4C94" w:rsidRPr="00AA09B5">
        <w:rPr>
          <w:rFonts w:ascii="Calibri" w:hAnsi="Calibri" w:cs="Cordia New"/>
          <w:sz w:val="22"/>
          <w:szCs w:val="22"/>
        </w:rPr>
        <w:t xml:space="preserve">which </w:t>
      </w:r>
      <w:r w:rsidR="008D7A98">
        <w:rPr>
          <w:rFonts w:ascii="Calibri" w:hAnsi="Calibri" w:cs="Cordia New"/>
          <w:sz w:val="22"/>
          <w:szCs w:val="22"/>
        </w:rPr>
        <w:t>is an indirect</w:t>
      </w:r>
      <w:r w:rsidR="008179A9">
        <w:rPr>
          <w:rFonts w:ascii="Calibri" w:hAnsi="Calibri" w:cs="Cordia New"/>
          <w:sz w:val="22"/>
          <w:szCs w:val="22"/>
        </w:rPr>
        <w:t xml:space="preserve"> </w:t>
      </w:r>
      <w:r w:rsidR="008D7A98">
        <w:rPr>
          <w:rFonts w:ascii="Calibri" w:hAnsi="Calibri" w:cs="Cordia New"/>
          <w:sz w:val="22"/>
          <w:szCs w:val="22"/>
        </w:rPr>
        <w:t>subsidiar</w:t>
      </w:r>
      <w:r w:rsidR="00F337C6">
        <w:rPr>
          <w:rFonts w:ascii="Calibri" w:hAnsi="Calibri" w:cs="Cordia New"/>
          <w:sz w:val="22"/>
          <w:szCs w:val="22"/>
        </w:rPr>
        <w:t>y</w:t>
      </w:r>
      <w:r w:rsidR="008D7A98">
        <w:rPr>
          <w:rFonts w:ascii="Calibri" w:hAnsi="Calibri" w:cs="Cordia New"/>
          <w:sz w:val="22"/>
          <w:szCs w:val="22"/>
        </w:rPr>
        <w:t xml:space="preserve"> which </w:t>
      </w:r>
      <w:r w:rsidR="00BB4C94" w:rsidRPr="00AA09B5">
        <w:rPr>
          <w:rFonts w:ascii="Calibri" w:hAnsi="Calibri" w:cs="Cordia New"/>
          <w:sz w:val="22"/>
          <w:szCs w:val="22"/>
        </w:rPr>
        <w:t xml:space="preserve">acquired from business combination during the year amounting to Baht 130 million </w:t>
      </w:r>
      <w:r w:rsidRPr="0063358D">
        <w:rPr>
          <w:rFonts w:ascii="Calibri" w:hAnsi="Calibri" w:cs="Calibri"/>
          <w:sz w:val="22"/>
          <w:szCs w:val="22"/>
        </w:rPr>
        <w:t xml:space="preserve">required to comply with Vietnam environmental protection and rehabilitation regulations, and with the regulations and conditions stipulated in the concession. On </w:t>
      </w:r>
      <w:r w:rsidR="00BA7A72">
        <w:rPr>
          <w:rFonts w:ascii="Calibri" w:hAnsi="Calibri" w:cs="Calibri"/>
          <w:sz w:val="22"/>
          <w:szCs w:val="22"/>
        </w:rPr>
        <w:t>28</w:t>
      </w:r>
      <w:r w:rsidRPr="0063358D">
        <w:rPr>
          <w:rFonts w:ascii="Calibri" w:hAnsi="Calibri" w:cs="Calibri"/>
          <w:sz w:val="22"/>
          <w:szCs w:val="22"/>
        </w:rPr>
        <w:t xml:space="preserve"> </w:t>
      </w:r>
      <w:r w:rsidR="00BA7A72">
        <w:rPr>
          <w:rFonts w:ascii="Calibri" w:hAnsi="Calibri" w:cs="Calibri"/>
          <w:sz w:val="22"/>
          <w:szCs w:val="22"/>
        </w:rPr>
        <w:t>October</w:t>
      </w:r>
      <w:r w:rsidRPr="0063358D">
        <w:rPr>
          <w:rFonts w:ascii="Calibri" w:hAnsi="Calibri" w:cs="Calibri"/>
          <w:sz w:val="22"/>
          <w:szCs w:val="22"/>
        </w:rPr>
        <w:t xml:space="preserve"> 20</w:t>
      </w:r>
      <w:r w:rsidR="00D25959">
        <w:rPr>
          <w:rFonts w:ascii="Calibri" w:hAnsi="Calibri" w:cs="Calibri"/>
          <w:sz w:val="22"/>
          <w:szCs w:val="22"/>
        </w:rPr>
        <w:t>19</w:t>
      </w:r>
      <w:r w:rsidRPr="0063358D">
        <w:rPr>
          <w:rFonts w:ascii="Calibri" w:hAnsi="Calibri" w:cs="Calibri"/>
          <w:sz w:val="22"/>
          <w:szCs w:val="22"/>
        </w:rPr>
        <w:t xml:space="preserve">, the </w:t>
      </w:r>
      <w:r w:rsidR="00F906C5">
        <w:rPr>
          <w:rFonts w:ascii="Calibri" w:hAnsi="Calibri" w:cs="Calibri"/>
          <w:sz w:val="22"/>
          <w:szCs w:val="22"/>
        </w:rPr>
        <w:t>c</w:t>
      </w:r>
      <w:r w:rsidRPr="0063358D">
        <w:rPr>
          <w:rFonts w:ascii="Calibri" w:hAnsi="Calibri" w:cs="Calibri"/>
          <w:sz w:val="22"/>
          <w:szCs w:val="22"/>
        </w:rPr>
        <w:t xml:space="preserve">ompany entered into the license of mineral exploitation. The License period is </w:t>
      </w:r>
      <w:r w:rsidR="00BA7A72">
        <w:rPr>
          <w:rFonts w:ascii="Calibri" w:hAnsi="Calibri" w:cs="Calibri"/>
          <w:sz w:val="22"/>
          <w:szCs w:val="22"/>
        </w:rPr>
        <w:t>30</w:t>
      </w:r>
      <w:r w:rsidRPr="0063358D">
        <w:rPr>
          <w:rFonts w:ascii="Calibri" w:hAnsi="Calibri" w:cs="Calibri"/>
          <w:sz w:val="22"/>
          <w:szCs w:val="22"/>
        </w:rPr>
        <w:t xml:space="preserve"> years, which will expire in</w:t>
      </w:r>
      <w:r w:rsidR="00BA7A72">
        <w:rPr>
          <w:rFonts w:ascii="Calibri" w:hAnsi="Calibri" w:cs="Calibri"/>
          <w:sz w:val="22"/>
          <w:szCs w:val="22"/>
        </w:rPr>
        <w:t xml:space="preserve"> 11 May 2046</w:t>
      </w:r>
      <w:r w:rsidRPr="0063358D">
        <w:rPr>
          <w:rFonts w:ascii="Calibri" w:hAnsi="Calibri" w:cs="Calibri"/>
          <w:sz w:val="22"/>
          <w:szCs w:val="22"/>
        </w:rPr>
        <w:t xml:space="preserve">. </w:t>
      </w:r>
    </w:p>
    <w:p w14:paraId="7E246472" w14:textId="0C118640" w:rsidR="008179A9" w:rsidRDefault="008D7A98" w:rsidP="007471D8">
      <w:pPr>
        <w:spacing w:before="200" w:after="120" w:line="380" w:lineRule="exact"/>
        <w:ind w:left="540"/>
        <w:jc w:val="thaiDistribute"/>
        <w:rPr>
          <w:rFonts w:ascii="Calibri" w:hAnsi="Calibri" w:cs="Calibri"/>
          <w:sz w:val="22"/>
          <w:szCs w:val="22"/>
        </w:rPr>
      </w:pPr>
      <w:r>
        <w:rPr>
          <w:rFonts w:ascii="Calibri" w:hAnsi="Calibri" w:cs="Calibri"/>
          <w:sz w:val="22"/>
          <w:szCs w:val="22"/>
        </w:rPr>
        <w:t>In 2020, the tax authority of Vietnam issued a Decision to reduce the annual payment for mini</w:t>
      </w:r>
      <w:r w:rsidR="00F22BE2">
        <w:rPr>
          <w:rFonts w:ascii="Calibri" w:hAnsi="Calibri" w:cs="Calibri"/>
          <w:sz w:val="22"/>
          <w:szCs w:val="22"/>
        </w:rPr>
        <w:t>ng license fee. The change in consideration is effective on 1 April 2020 and results to the reduction in cost of Ore reserve and mining liability amounting to VND 32.3 billion or equivalent to Baht 45 million.</w:t>
      </w:r>
    </w:p>
    <w:p w14:paraId="552E56F5" w14:textId="3C6BD405" w:rsidR="00733EE4" w:rsidRDefault="008179A9" w:rsidP="007471D8">
      <w:pPr>
        <w:numPr>
          <w:ilvl w:val="0"/>
          <w:numId w:val="28"/>
        </w:numPr>
        <w:tabs>
          <w:tab w:val="left" w:pos="540"/>
        </w:tabs>
        <w:spacing w:before="240" w:line="200" w:lineRule="exact"/>
        <w:ind w:left="720" w:hanging="720"/>
        <w:jc w:val="thaiDistribute"/>
        <w:outlineLvl w:val="0"/>
        <w:rPr>
          <w:rFonts w:ascii="Calibri" w:hAnsi="Calibri" w:cs="Calibri"/>
          <w:b/>
          <w:bCs/>
          <w:sz w:val="22"/>
          <w:szCs w:val="22"/>
        </w:rPr>
      </w:pPr>
      <w:r>
        <w:rPr>
          <w:rFonts w:ascii="Calibri" w:hAnsi="Calibri" w:cs="Calibri"/>
          <w:sz w:val="22"/>
          <w:szCs w:val="22"/>
        </w:rPr>
        <w:br w:type="page"/>
      </w:r>
      <w:r w:rsidR="00C24BD7" w:rsidRPr="00C24BD7">
        <w:rPr>
          <w:rFonts w:ascii="Calibri" w:hAnsi="Calibri" w:cs="Calibri"/>
          <w:b/>
          <w:bCs/>
          <w:sz w:val="22"/>
          <w:szCs w:val="22"/>
        </w:rPr>
        <w:lastRenderedPageBreak/>
        <w:t>Intangible assets other than goodwill</w:t>
      </w:r>
      <w:r w:rsidR="00733EE4" w:rsidRPr="00733EE4">
        <w:rPr>
          <w:rFonts w:ascii="Calibri" w:hAnsi="Calibri" w:cs="Calibri"/>
          <w:b/>
          <w:bCs/>
          <w:sz w:val="22"/>
          <w:szCs w:val="22"/>
        </w:rPr>
        <w:t xml:space="preserve">   </w:t>
      </w:r>
    </w:p>
    <w:p w14:paraId="7737615F" w14:textId="77777777" w:rsidR="008179A9" w:rsidRPr="007343AC" w:rsidRDefault="008179A9" w:rsidP="008179A9">
      <w:pPr>
        <w:spacing w:line="200" w:lineRule="exact"/>
        <w:ind w:left="720"/>
        <w:jc w:val="thaiDistribute"/>
        <w:outlineLvl w:val="0"/>
        <w:rPr>
          <w:rFonts w:ascii="Calibri" w:hAnsi="Calibri" w:cs="Calibri"/>
          <w:b/>
          <w:bCs/>
          <w:sz w:val="22"/>
          <w:szCs w:val="22"/>
        </w:rPr>
      </w:pPr>
    </w:p>
    <w:tbl>
      <w:tblPr>
        <w:tblW w:w="9656" w:type="dxa"/>
        <w:tblInd w:w="-270" w:type="dxa"/>
        <w:tblLayout w:type="fixed"/>
        <w:tblCellMar>
          <w:left w:w="79" w:type="dxa"/>
          <w:right w:w="79" w:type="dxa"/>
        </w:tblCellMar>
        <w:tblLook w:val="0000" w:firstRow="0" w:lastRow="0" w:firstColumn="0" w:lastColumn="0" w:noHBand="0" w:noVBand="0"/>
      </w:tblPr>
      <w:tblGrid>
        <w:gridCol w:w="2827"/>
        <w:gridCol w:w="683"/>
        <w:gridCol w:w="990"/>
        <w:gridCol w:w="178"/>
        <w:gridCol w:w="1262"/>
        <w:gridCol w:w="178"/>
        <w:gridCol w:w="1262"/>
        <w:gridCol w:w="178"/>
        <w:gridCol w:w="875"/>
        <w:gridCol w:w="263"/>
        <w:gridCol w:w="960"/>
      </w:tblGrid>
      <w:tr w:rsidR="00B24613" w:rsidRPr="008179A9" w14:paraId="5F258D20" w14:textId="77777777" w:rsidTr="007471D8">
        <w:trPr>
          <w:trHeight w:val="279"/>
        </w:trPr>
        <w:tc>
          <w:tcPr>
            <w:tcW w:w="2827" w:type="dxa"/>
            <w:vMerge w:val="restart"/>
          </w:tcPr>
          <w:p w14:paraId="6DCAE46B" w14:textId="77777777" w:rsidR="00B24613" w:rsidRPr="008179A9" w:rsidRDefault="00B24613" w:rsidP="002D4EE5">
            <w:pPr>
              <w:rPr>
                <w:rFonts w:asciiTheme="minorHAnsi" w:hAnsiTheme="minorHAnsi" w:cstheme="minorHAnsi"/>
                <w:sz w:val="22"/>
                <w:szCs w:val="22"/>
              </w:rPr>
            </w:pPr>
          </w:p>
        </w:tc>
        <w:tc>
          <w:tcPr>
            <w:tcW w:w="683" w:type="dxa"/>
          </w:tcPr>
          <w:p w14:paraId="55A14608" w14:textId="77777777" w:rsidR="00B24613" w:rsidRPr="008179A9" w:rsidRDefault="00B24613" w:rsidP="00B24613">
            <w:pPr>
              <w:pStyle w:val="acctcolumnheading"/>
              <w:spacing w:after="0" w:line="240" w:lineRule="auto"/>
              <w:rPr>
                <w:rFonts w:asciiTheme="minorHAnsi" w:hAnsiTheme="minorHAnsi" w:cstheme="minorHAnsi"/>
                <w:szCs w:val="22"/>
                <w:lang w:bidi="th-TH"/>
              </w:rPr>
            </w:pPr>
          </w:p>
        </w:tc>
        <w:tc>
          <w:tcPr>
            <w:tcW w:w="6146" w:type="dxa"/>
            <w:gridSpan w:val="9"/>
          </w:tcPr>
          <w:p w14:paraId="1BA9E0E6" w14:textId="3D67E3F7" w:rsidR="00B24613" w:rsidRPr="00622010" w:rsidRDefault="00B24613" w:rsidP="008179A9">
            <w:pPr>
              <w:pStyle w:val="acctcolumnheading"/>
              <w:pBdr>
                <w:bottom w:val="single" w:sz="4" w:space="1" w:color="auto"/>
              </w:pBdr>
              <w:spacing w:after="0" w:line="240" w:lineRule="auto"/>
              <w:rPr>
                <w:rFonts w:asciiTheme="minorHAnsi" w:hAnsiTheme="minorHAnsi" w:cstheme="minorHAnsi"/>
                <w:b/>
                <w:bCs/>
                <w:szCs w:val="22"/>
              </w:rPr>
            </w:pPr>
            <w:r w:rsidRPr="00622010">
              <w:rPr>
                <w:rFonts w:asciiTheme="minorHAnsi" w:hAnsiTheme="minorHAnsi" w:cstheme="minorHAnsi"/>
                <w:b/>
                <w:bCs/>
                <w:szCs w:val="22"/>
                <w:lang w:bidi="th-TH"/>
              </w:rPr>
              <w:t>Consolidated financial statements</w:t>
            </w:r>
          </w:p>
        </w:tc>
      </w:tr>
      <w:tr w:rsidR="00B24613" w:rsidRPr="008179A9" w14:paraId="3AF5BFC3" w14:textId="77777777" w:rsidTr="007471D8">
        <w:trPr>
          <w:trHeight w:val="279"/>
        </w:trPr>
        <w:tc>
          <w:tcPr>
            <w:tcW w:w="2827" w:type="dxa"/>
            <w:vMerge/>
          </w:tcPr>
          <w:p w14:paraId="3EA3FFF5" w14:textId="77777777" w:rsidR="00B24613" w:rsidRPr="008179A9" w:rsidRDefault="00B24613" w:rsidP="002D4EE5">
            <w:pPr>
              <w:rPr>
                <w:rFonts w:asciiTheme="minorHAnsi" w:hAnsiTheme="minorHAnsi" w:cstheme="minorHAnsi"/>
                <w:sz w:val="22"/>
                <w:szCs w:val="22"/>
              </w:rPr>
            </w:pPr>
          </w:p>
        </w:tc>
        <w:tc>
          <w:tcPr>
            <w:tcW w:w="683" w:type="dxa"/>
          </w:tcPr>
          <w:p w14:paraId="0E817EB9" w14:textId="191B777B" w:rsidR="00B24613" w:rsidRPr="008179A9" w:rsidRDefault="00B24613" w:rsidP="00B24613">
            <w:pPr>
              <w:pStyle w:val="acctcolumnheading"/>
              <w:spacing w:after="0" w:line="240" w:lineRule="auto"/>
              <w:ind w:left="-20"/>
              <w:rPr>
                <w:rFonts w:asciiTheme="minorHAnsi" w:hAnsiTheme="minorHAnsi" w:cstheme="minorHAnsi"/>
                <w:szCs w:val="22"/>
              </w:rPr>
            </w:pPr>
            <w:r>
              <w:rPr>
                <w:rFonts w:asciiTheme="minorHAnsi" w:hAnsiTheme="minorHAnsi" w:cstheme="minorHAnsi"/>
                <w:szCs w:val="22"/>
              </w:rPr>
              <w:br/>
            </w:r>
            <w:r>
              <w:rPr>
                <w:rFonts w:asciiTheme="minorHAnsi" w:hAnsiTheme="minorHAnsi" w:cstheme="minorHAnsi"/>
                <w:szCs w:val="22"/>
              </w:rPr>
              <w:br/>
            </w:r>
            <w:r>
              <w:rPr>
                <w:rFonts w:asciiTheme="minorHAnsi" w:hAnsiTheme="minorHAnsi" w:cstheme="minorHAnsi"/>
                <w:szCs w:val="22"/>
              </w:rPr>
              <w:br/>
              <w:t>Note</w:t>
            </w:r>
          </w:p>
        </w:tc>
        <w:tc>
          <w:tcPr>
            <w:tcW w:w="990" w:type="dxa"/>
            <w:vAlign w:val="bottom"/>
          </w:tcPr>
          <w:p w14:paraId="349F3318" w14:textId="27088FCD" w:rsidR="00B24613" w:rsidRPr="008179A9" w:rsidRDefault="00B24613" w:rsidP="008179A9">
            <w:pPr>
              <w:pStyle w:val="acctcolumnheading"/>
              <w:pBdr>
                <w:bottom w:val="single" w:sz="4" w:space="1" w:color="auto"/>
              </w:pBdr>
              <w:spacing w:after="0" w:line="240" w:lineRule="auto"/>
              <w:rPr>
                <w:rFonts w:asciiTheme="minorHAnsi" w:hAnsiTheme="minorHAnsi" w:cstheme="minorHAnsi"/>
                <w:szCs w:val="22"/>
                <w:lang w:bidi="th-TH"/>
              </w:rPr>
            </w:pPr>
            <w:r w:rsidRPr="008179A9">
              <w:rPr>
                <w:rFonts w:asciiTheme="minorHAnsi" w:hAnsiTheme="minorHAnsi" w:cstheme="minorHAnsi"/>
                <w:szCs w:val="22"/>
              </w:rPr>
              <w:t>Software licences</w:t>
            </w:r>
          </w:p>
        </w:tc>
        <w:tc>
          <w:tcPr>
            <w:tcW w:w="178" w:type="dxa"/>
            <w:vAlign w:val="bottom"/>
          </w:tcPr>
          <w:p w14:paraId="5A77F86F" w14:textId="77777777" w:rsidR="00B24613" w:rsidRPr="008179A9" w:rsidRDefault="00B24613" w:rsidP="002D4EE5">
            <w:pPr>
              <w:pStyle w:val="acctcolumnheading"/>
              <w:spacing w:after="0" w:line="240" w:lineRule="auto"/>
              <w:rPr>
                <w:rFonts w:asciiTheme="minorHAnsi" w:hAnsiTheme="minorHAnsi" w:cstheme="minorHAnsi"/>
                <w:szCs w:val="22"/>
              </w:rPr>
            </w:pPr>
          </w:p>
        </w:tc>
        <w:tc>
          <w:tcPr>
            <w:tcW w:w="1262" w:type="dxa"/>
            <w:vAlign w:val="bottom"/>
          </w:tcPr>
          <w:p w14:paraId="47829690" w14:textId="32ADB098" w:rsidR="00B24613" w:rsidRPr="008179A9" w:rsidRDefault="00960376" w:rsidP="008179A9">
            <w:pPr>
              <w:pStyle w:val="acctcolumnheading"/>
              <w:pBdr>
                <w:bottom w:val="single" w:sz="4" w:space="1" w:color="auto"/>
              </w:pBdr>
              <w:spacing w:after="0" w:line="240" w:lineRule="auto"/>
              <w:rPr>
                <w:rFonts w:asciiTheme="minorHAnsi" w:hAnsiTheme="minorHAnsi" w:cstheme="minorHAnsi"/>
                <w:szCs w:val="22"/>
              </w:rPr>
            </w:pPr>
            <w:r>
              <w:rPr>
                <w:rFonts w:ascii="Calibri" w:hAnsi="Calibri" w:cs="Calibri"/>
                <w:szCs w:val="22"/>
                <w:lang w:val="en-US" w:bidi="th-TH"/>
              </w:rPr>
              <w:t>Concession Rights</w:t>
            </w:r>
          </w:p>
        </w:tc>
        <w:tc>
          <w:tcPr>
            <w:tcW w:w="178" w:type="dxa"/>
            <w:vAlign w:val="bottom"/>
          </w:tcPr>
          <w:p w14:paraId="77D6DCCA" w14:textId="77777777" w:rsidR="00B24613" w:rsidRPr="008179A9" w:rsidRDefault="00B24613" w:rsidP="002D4EE5">
            <w:pPr>
              <w:pStyle w:val="acctcolumnheading"/>
              <w:spacing w:after="0" w:line="240" w:lineRule="auto"/>
              <w:rPr>
                <w:rFonts w:asciiTheme="minorHAnsi" w:hAnsiTheme="minorHAnsi" w:cstheme="minorHAnsi"/>
                <w:szCs w:val="22"/>
              </w:rPr>
            </w:pPr>
          </w:p>
        </w:tc>
        <w:tc>
          <w:tcPr>
            <w:tcW w:w="1262" w:type="dxa"/>
          </w:tcPr>
          <w:p w14:paraId="08E1205B" w14:textId="77777777" w:rsidR="00B24613" w:rsidRPr="008179A9" w:rsidRDefault="00B24613" w:rsidP="008179A9">
            <w:pPr>
              <w:pStyle w:val="acctcolumnheading"/>
              <w:pBdr>
                <w:bottom w:val="single" w:sz="4" w:space="1" w:color="auto"/>
              </w:pBdr>
              <w:spacing w:after="0" w:line="240" w:lineRule="auto"/>
              <w:ind w:left="-80" w:right="-40"/>
              <w:rPr>
                <w:rFonts w:asciiTheme="minorHAnsi" w:hAnsiTheme="minorHAnsi" w:cstheme="minorHAnsi"/>
                <w:szCs w:val="22"/>
              </w:rPr>
            </w:pPr>
            <w:r w:rsidRPr="008179A9">
              <w:rPr>
                <w:rFonts w:asciiTheme="minorHAnsi" w:hAnsiTheme="minorHAnsi" w:cstheme="minorHAnsi"/>
                <w:szCs w:val="22"/>
              </w:rPr>
              <w:t>Assets under construction and installation</w:t>
            </w:r>
          </w:p>
        </w:tc>
        <w:tc>
          <w:tcPr>
            <w:tcW w:w="178" w:type="dxa"/>
          </w:tcPr>
          <w:p w14:paraId="3FA2F6FC" w14:textId="77777777" w:rsidR="00B24613" w:rsidRPr="008179A9" w:rsidRDefault="00B24613" w:rsidP="002D4EE5">
            <w:pPr>
              <w:pStyle w:val="acctcolumnheading"/>
              <w:spacing w:after="0" w:line="240" w:lineRule="auto"/>
              <w:rPr>
                <w:rFonts w:asciiTheme="minorHAnsi" w:hAnsiTheme="minorHAnsi" w:cstheme="minorHAnsi"/>
                <w:szCs w:val="22"/>
              </w:rPr>
            </w:pPr>
          </w:p>
        </w:tc>
        <w:tc>
          <w:tcPr>
            <w:tcW w:w="875" w:type="dxa"/>
          </w:tcPr>
          <w:p w14:paraId="38B782A7" w14:textId="77777777" w:rsidR="00B24613" w:rsidRDefault="00B24613" w:rsidP="008179A9">
            <w:pPr>
              <w:pStyle w:val="acctcolumnheading"/>
              <w:pBdr>
                <w:bottom w:val="single" w:sz="4" w:space="1" w:color="auto"/>
              </w:pBdr>
              <w:spacing w:after="0" w:line="240" w:lineRule="auto"/>
              <w:ind w:left="-20" w:right="-100"/>
              <w:rPr>
                <w:rFonts w:asciiTheme="minorHAnsi" w:hAnsiTheme="minorHAnsi" w:cstheme="minorHAnsi"/>
                <w:szCs w:val="22"/>
                <w:lang w:val="en-US" w:bidi="th-TH"/>
              </w:rPr>
            </w:pPr>
            <w:r w:rsidRPr="008179A9">
              <w:rPr>
                <w:rFonts w:asciiTheme="minorHAnsi" w:hAnsiTheme="minorHAnsi" w:cstheme="minorHAnsi"/>
                <w:szCs w:val="22"/>
                <w:lang w:val="en-US" w:bidi="th-TH"/>
              </w:rPr>
              <w:br/>
            </w:r>
          </w:p>
          <w:p w14:paraId="1654945F" w14:textId="77777777" w:rsidR="00B24613" w:rsidRDefault="00B24613" w:rsidP="008179A9">
            <w:pPr>
              <w:pStyle w:val="acctcolumnheading"/>
              <w:pBdr>
                <w:bottom w:val="single" w:sz="4" w:space="1" w:color="auto"/>
              </w:pBdr>
              <w:spacing w:after="0" w:line="240" w:lineRule="auto"/>
              <w:ind w:left="-20" w:right="-100"/>
              <w:rPr>
                <w:rFonts w:asciiTheme="minorHAnsi" w:hAnsiTheme="minorHAnsi" w:cstheme="minorHAnsi"/>
                <w:szCs w:val="22"/>
                <w:lang w:val="en-US" w:bidi="th-TH"/>
              </w:rPr>
            </w:pPr>
          </w:p>
          <w:p w14:paraId="69E9F6AA" w14:textId="1CB5EF79" w:rsidR="00B24613" w:rsidRPr="008179A9" w:rsidRDefault="00B24613" w:rsidP="008179A9">
            <w:pPr>
              <w:pStyle w:val="acctcolumnheading"/>
              <w:pBdr>
                <w:bottom w:val="single" w:sz="4" w:space="1" w:color="auto"/>
              </w:pBdr>
              <w:spacing w:after="0" w:line="240" w:lineRule="auto"/>
              <w:ind w:left="-20" w:right="-100"/>
              <w:rPr>
                <w:rFonts w:asciiTheme="minorHAnsi" w:hAnsiTheme="minorHAnsi" w:cstheme="minorHAnsi"/>
                <w:szCs w:val="22"/>
                <w:lang w:val="en-US" w:bidi="th-TH"/>
              </w:rPr>
            </w:pPr>
            <w:r>
              <w:rPr>
                <w:rFonts w:asciiTheme="minorHAnsi" w:hAnsiTheme="minorHAnsi" w:cstheme="minorHAnsi"/>
                <w:szCs w:val="22"/>
                <w:lang w:val="en-US" w:bidi="th-TH"/>
              </w:rPr>
              <w:t>Other</w:t>
            </w:r>
            <w:r w:rsidR="00F906C5">
              <w:rPr>
                <w:rFonts w:asciiTheme="minorHAnsi" w:hAnsiTheme="minorHAnsi" w:cstheme="minorHAnsi"/>
                <w:szCs w:val="22"/>
                <w:lang w:val="en-US" w:bidi="th-TH"/>
              </w:rPr>
              <w:t>s</w:t>
            </w:r>
          </w:p>
        </w:tc>
        <w:tc>
          <w:tcPr>
            <w:tcW w:w="263" w:type="dxa"/>
          </w:tcPr>
          <w:p w14:paraId="4FA8BEC9" w14:textId="77777777" w:rsidR="00B24613" w:rsidRPr="008179A9" w:rsidRDefault="00B24613" w:rsidP="002D4EE5">
            <w:pPr>
              <w:pStyle w:val="acctcolumnheading"/>
              <w:spacing w:after="0" w:line="240" w:lineRule="auto"/>
              <w:rPr>
                <w:rFonts w:asciiTheme="minorHAnsi" w:hAnsiTheme="minorHAnsi" w:cstheme="minorHAnsi"/>
                <w:szCs w:val="22"/>
              </w:rPr>
            </w:pPr>
          </w:p>
        </w:tc>
        <w:tc>
          <w:tcPr>
            <w:tcW w:w="958" w:type="dxa"/>
            <w:vAlign w:val="bottom"/>
          </w:tcPr>
          <w:p w14:paraId="17ABF57F" w14:textId="77777777" w:rsidR="00B24613" w:rsidRPr="008179A9" w:rsidRDefault="00B24613" w:rsidP="008179A9">
            <w:pPr>
              <w:pStyle w:val="acctcolumnheading"/>
              <w:pBdr>
                <w:bottom w:val="single" w:sz="4" w:space="1" w:color="auto"/>
              </w:pBdr>
              <w:spacing w:after="0" w:line="240" w:lineRule="auto"/>
              <w:rPr>
                <w:rFonts w:asciiTheme="minorHAnsi" w:hAnsiTheme="minorHAnsi" w:cstheme="minorHAnsi"/>
                <w:szCs w:val="22"/>
                <w:lang w:bidi="th-TH"/>
              </w:rPr>
            </w:pPr>
            <w:r w:rsidRPr="008179A9">
              <w:rPr>
                <w:rFonts w:asciiTheme="minorHAnsi" w:hAnsiTheme="minorHAnsi" w:cstheme="minorHAnsi"/>
                <w:szCs w:val="22"/>
              </w:rPr>
              <w:t>Total</w:t>
            </w:r>
          </w:p>
        </w:tc>
      </w:tr>
      <w:tr w:rsidR="00B24613" w:rsidRPr="008179A9" w14:paraId="5440BB2F" w14:textId="77777777" w:rsidTr="007471D8">
        <w:trPr>
          <w:trHeight w:val="69"/>
        </w:trPr>
        <w:tc>
          <w:tcPr>
            <w:tcW w:w="2827" w:type="dxa"/>
          </w:tcPr>
          <w:p w14:paraId="00CA5F48" w14:textId="77777777" w:rsidR="00B24613" w:rsidRPr="008179A9" w:rsidRDefault="00B24613" w:rsidP="002D4EE5">
            <w:pPr>
              <w:rPr>
                <w:rFonts w:asciiTheme="minorHAnsi" w:hAnsiTheme="minorHAnsi" w:cstheme="minorHAnsi"/>
                <w:sz w:val="22"/>
                <w:szCs w:val="22"/>
              </w:rPr>
            </w:pPr>
          </w:p>
        </w:tc>
        <w:tc>
          <w:tcPr>
            <w:tcW w:w="683" w:type="dxa"/>
          </w:tcPr>
          <w:p w14:paraId="776DE24E" w14:textId="77777777" w:rsidR="00B24613" w:rsidRPr="008179A9" w:rsidRDefault="00B24613" w:rsidP="002D4EE5">
            <w:pPr>
              <w:pStyle w:val="acctcolumnheading"/>
              <w:spacing w:after="0" w:line="240" w:lineRule="auto"/>
              <w:rPr>
                <w:rFonts w:asciiTheme="minorHAnsi" w:hAnsiTheme="minorHAnsi" w:cstheme="minorHAnsi"/>
                <w:i/>
                <w:iCs/>
                <w:szCs w:val="22"/>
              </w:rPr>
            </w:pPr>
          </w:p>
        </w:tc>
        <w:tc>
          <w:tcPr>
            <w:tcW w:w="6146" w:type="dxa"/>
            <w:gridSpan w:val="9"/>
          </w:tcPr>
          <w:p w14:paraId="6EB5EC8C" w14:textId="1D79A445" w:rsidR="00B24613" w:rsidRPr="008179A9" w:rsidRDefault="00B24613" w:rsidP="002D4EE5">
            <w:pPr>
              <w:pStyle w:val="acctcolumnheading"/>
              <w:spacing w:after="0" w:line="240" w:lineRule="auto"/>
              <w:rPr>
                <w:rFonts w:asciiTheme="minorHAnsi" w:hAnsiTheme="minorHAnsi" w:cstheme="minorHAnsi"/>
                <w:szCs w:val="22"/>
              </w:rPr>
            </w:pPr>
            <w:r w:rsidRPr="008179A9">
              <w:rPr>
                <w:rFonts w:asciiTheme="minorHAnsi" w:hAnsiTheme="minorHAnsi" w:cstheme="minorHAnsi"/>
                <w:i/>
                <w:iCs/>
                <w:szCs w:val="22"/>
              </w:rPr>
              <w:t xml:space="preserve">(in </w:t>
            </w:r>
            <w:r w:rsidR="002B3CA1">
              <w:rPr>
                <w:rFonts w:asciiTheme="minorHAnsi" w:hAnsiTheme="minorHAnsi" w:cstheme="minorHAnsi"/>
                <w:i/>
                <w:iCs/>
                <w:szCs w:val="22"/>
              </w:rPr>
              <w:t>thousand</w:t>
            </w:r>
            <w:r w:rsidRPr="008179A9">
              <w:rPr>
                <w:rFonts w:asciiTheme="minorHAnsi" w:hAnsiTheme="minorHAnsi" w:cstheme="minorHAnsi"/>
                <w:i/>
                <w:iCs/>
                <w:szCs w:val="22"/>
              </w:rPr>
              <w:t xml:space="preserve"> Baht)</w:t>
            </w:r>
          </w:p>
        </w:tc>
      </w:tr>
      <w:tr w:rsidR="00B24613" w:rsidRPr="008179A9" w14:paraId="0A699E74" w14:textId="77777777" w:rsidTr="007471D8">
        <w:trPr>
          <w:trHeight w:val="258"/>
        </w:trPr>
        <w:tc>
          <w:tcPr>
            <w:tcW w:w="2827" w:type="dxa"/>
          </w:tcPr>
          <w:p w14:paraId="5259D6E9" w14:textId="77777777" w:rsidR="00B24613" w:rsidRPr="008179A9" w:rsidRDefault="00B24613" w:rsidP="00B24613">
            <w:pPr>
              <w:spacing w:line="360" w:lineRule="exact"/>
              <w:rPr>
                <w:rFonts w:asciiTheme="minorHAnsi" w:hAnsiTheme="minorHAnsi" w:cstheme="minorHAnsi"/>
                <w:sz w:val="22"/>
                <w:szCs w:val="22"/>
              </w:rPr>
            </w:pPr>
            <w:r w:rsidRPr="008179A9">
              <w:rPr>
                <w:rFonts w:asciiTheme="minorHAnsi" w:hAnsiTheme="minorHAnsi" w:cstheme="minorHAnsi"/>
                <w:b/>
                <w:bCs/>
                <w:i/>
                <w:iCs/>
                <w:sz w:val="22"/>
                <w:szCs w:val="22"/>
              </w:rPr>
              <w:t>Cost</w:t>
            </w:r>
          </w:p>
        </w:tc>
        <w:tc>
          <w:tcPr>
            <w:tcW w:w="683" w:type="dxa"/>
          </w:tcPr>
          <w:p w14:paraId="1F6B4C8A"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5B968481" w14:textId="4D8FC452"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vAlign w:val="bottom"/>
          </w:tcPr>
          <w:p w14:paraId="38663D3A"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4547B748"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vAlign w:val="bottom"/>
          </w:tcPr>
          <w:p w14:paraId="6B4F1D7F"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tcPr>
          <w:p w14:paraId="552B70E5"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tcPr>
          <w:p w14:paraId="7E96E06C"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875" w:type="dxa"/>
          </w:tcPr>
          <w:p w14:paraId="7D2C8A43"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263" w:type="dxa"/>
          </w:tcPr>
          <w:p w14:paraId="30C1366F"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58" w:type="dxa"/>
            <w:vAlign w:val="bottom"/>
          </w:tcPr>
          <w:p w14:paraId="7F52112B"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r>
      <w:tr w:rsidR="00B24613" w:rsidRPr="008179A9" w14:paraId="0AE9215E" w14:textId="77777777" w:rsidTr="007471D8">
        <w:trPr>
          <w:trHeight w:val="246"/>
        </w:trPr>
        <w:tc>
          <w:tcPr>
            <w:tcW w:w="2827" w:type="dxa"/>
          </w:tcPr>
          <w:p w14:paraId="10F07720" w14:textId="046D66BF" w:rsidR="00B24613" w:rsidRPr="008179A9" w:rsidRDefault="00B24613" w:rsidP="00B24613">
            <w:pPr>
              <w:spacing w:line="360" w:lineRule="exact"/>
              <w:rPr>
                <w:rFonts w:asciiTheme="minorHAnsi" w:hAnsiTheme="minorHAnsi" w:cstheme="minorHAnsi"/>
                <w:sz w:val="22"/>
                <w:szCs w:val="22"/>
              </w:rPr>
            </w:pPr>
            <w:r w:rsidRPr="008179A9">
              <w:rPr>
                <w:rFonts w:asciiTheme="minorHAnsi" w:hAnsiTheme="minorHAnsi" w:cstheme="minorHAnsi"/>
                <w:sz w:val="22"/>
                <w:szCs w:val="22"/>
              </w:rPr>
              <w:t>At 1 January 201</w:t>
            </w:r>
            <w:r>
              <w:rPr>
                <w:rFonts w:asciiTheme="minorHAnsi" w:hAnsiTheme="minorHAnsi" w:cstheme="minorHAnsi"/>
                <w:sz w:val="22"/>
                <w:szCs w:val="22"/>
              </w:rPr>
              <w:t>9</w:t>
            </w:r>
          </w:p>
        </w:tc>
        <w:tc>
          <w:tcPr>
            <w:tcW w:w="683" w:type="dxa"/>
          </w:tcPr>
          <w:p w14:paraId="0637FF78"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7416B5D4" w14:textId="7264204C"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264A707E"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10CA4999" w14:textId="37DFA9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3B76326C"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407929C8"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0344C19D"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vAlign w:val="bottom"/>
          </w:tcPr>
          <w:p w14:paraId="7FC46359" w14:textId="5EBBB4D5"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7,784</w:t>
            </w:r>
          </w:p>
        </w:tc>
        <w:tc>
          <w:tcPr>
            <w:tcW w:w="263" w:type="dxa"/>
          </w:tcPr>
          <w:p w14:paraId="2C2439D5"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958" w:type="dxa"/>
          </w:tcPr>
          <w:p w14:paraId="04CB6B89" w14:textId="066EB3B2" w:rsidR="00B24613" w:rsidRPr="008179A9" w:rsidRDefault="0066136C" w:rsidP="00B24613">
            <w:pPr>
              <w:pStyle w:val="acctfourfigures"/>
              <w:tabs>
                <w:tab w:val="clear" w:pos="765"/>
                <w:tab w:val="decimal" w:pos="742"/>
              </w:tabs>
              <w:spacing w:line="360" w:lineRule="exact"/>
              <w:ind w:right="101"/>
              <w:rPr>
                <w:rFonts w:asciiTheme="minorHAnsi" w:hAnsiTheme="minorHAnsi" w:cstheme="minorHAnsi"/>
                <w:szCs w:val="22"/>
              </w:rPr>
            </w:pPr>
            <w:r>
              <w:rPr>
                <w:rFonts w:asciiTheme="minorHAnsi" w:hAnsiTheme="minorHAnsi" w:cstheme="minorHAnsi"/>
                <w:szCs w:val="22"/>
              </w:rPr>
              <w:t>7,784</w:t>
            </w:r>
          </w:p>
        </w:tc>
      </w:tr>
      <w:tr w:rsidR="00B24613" w:rsidRPr="008179A9" w14:paraId="14AAC8E9" w14:textId="77777777" w:rsidTr="007471D8">
        <w:trPr>
          <w:trHeight w:val="246"/>
        </w:trPr>
        <w:tc>
          <w:tcPr>
            <w:tcW w:w="2827" w:type="dxa"/>
          </w:tcPr>
          <w:p w14:paraId="2CB1C846" w14:textId="77777777" w:rsidR="00B24613" w:rsidRPr="008179A9" w:rsidRDefault="00B24613" w:rsidP="00B24613">
            <w:pPr>
              <w:spacing w:line="360" w:lineRule="exact"/>
              <w:rPr>
                <w:rFonts w:asciiTheme="minorHAnsi" w:hAnsiTheme="minorHAnsi" w:cstheme="minorHAnsi"/>
                <w:sz w:val="22"/>
                <w:szCs w:val="22"/>
              </w:rPr>
            </w:pPr>
            <w:r w:rsidRPr="008179A9">
              <w:rPr>
                <w:rFonts w:asciiTheme="minorHAnsi" w:hAnsiTheme="minorHAnsi" w:cstheme="minorHAnsi"/>
                <w:sz w:val="22"/>
                <w:szCs w:val="22"/>
              </w:rPr>
              <w:t>Additions</w:t>
            </w:r>
          </w:p>
        </w:tc>
        <w:tc>
          <w:tcPr>
            <w:tcW w:w="683" w:type="dxa"/>
          </w:tcPr>
          <w:p w14:paraId="7EDEFD65"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3B5CF6F4" w14:textId="2D505BD0"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787ABA17"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17420130" w14:textId="1A750E61"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5A345997"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255DD6D1" w14:textId="562CB24C" w:rsidR="00B24613" w:rsidRPr="008179A9" w:rsidRDefault="0066136C"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163</w:t>
            </w:r>
          </w:p>
        </w:tc>
        <w:tc>
          <w:tcPr>
            <w:tcW w:w="178" w:type="dxa"/>
            <w:vAlign w:val="bottom"/>
          </w:tcPr>
          <w:p w14:paraId="1C06C50D"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vAlign w:val="bottom"/>
          </w:tcPr>
          <w:p w14:paraId="4AC2553F" w14:textId="62A14695"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263" w:type="dxa"/>
          </w:tcPr>
          <w:p w14:paraId="1C4D1D58"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958" w:type="dxa"/>
          </w:tcPr>
          <w:p w14:paraId="556B6912" w14:textId="13C48FC3" w:rsidR="00B24613" w:rsidRPr="008179A9" w:rsidRDefault="0066136C" w:rsidP="00B24613">
            <w:pPr>
              <w:pStyle w:val="acctfourfigures"/>
              <w:tabs>
                <w:tab w:val="clear" w:pos="765"/>
                <w:tab w:val="decimal" w:pos="742"/>
              </w:tabs>
              <w:spacing w:line="360" w:lineRule="exact"/>
              <w:ind w:right="101"/>
              <w:rPr>
                <w:rFonts w:asciiTheme="minorHAnsi" w:hAnsiTheme="minorHAnsi" w:cstheme="minorHAnsi"/>
                <w:szCs w:val="22"/>
              </w:rPr>
            </w:pPr>
            <w:r>
              <w:rPr>
                <w:rFonts w:asciiTheme="minorHAnsi" w:hAnsiTheme="minorHAnsi" w:cstheme="minorHAnsi"/>
                <w:szCs w:val="22"/>
              </w:rPr>
              <w:t>163</w:t>
            </w:r>
          </w:p>
        </w:tc>
      </w:tr>
      <w:tr w:rsidR="00B24613" w:rsidRPr="008179A9" w14:paraId="6C203BFB" w14:textId="77777777" w:rsidTr="007471D8">
        <w:trPr>
          <w:trHeight w:val="246"/>
        </w:trPr>
        <w:tc>
          <w:tcPr>
            <w:tcW w:w="2827" w:type="dxa"/>
          </w:tcPr>
          <w:p w14:paraId="09D3F0EF" w14:textId="4855C898" w:rsidR="00B24613" w:rsidRPr="00622010" w:rsidRDefault="00B24613" w:rsidP="00B24613">
            <w:pPr>
              <w:spacing w:line="360" w:lineRule="exact"/>
              <w:ind w:left="190" w:hanging="190"/>
              <w:rPr>
                <w:rFonts w:asciiTheme="minorHAnsi" w:hAnsiTheme="minorHAnsi" w:cstheme="minorHAnsi"/>
                <w:sz w:val="22"/>
                <w:szCs w:val="22"/>
              </w:rPr>
            </w:pPr>
            <w:r w:rsidRPr="00622010">
              <w:rPr>
                <w:rFonts w:ascii="Calibri" w:hAnsi="Calibri" w:cs="Calibri"/>
                <w:sz w:val="22"/>
                <w:szCs w:val="22"/>
              </w:rPr>
              <w:t>Acquisition through business combination</w:t>
            </w:r>
            <w:r w:rsidR="00414FF1">
              <w:rPr>
                <w:rFonts w:ascii="Calibri" w:hAnsi="Calibri" w:cs="Calibri"/>
                <w:sz w:val="22"/>
                <w:szCs w:val="22"/>
              </w:rPr>
              <w:t xml:space="preserve"> - Restated</w:t>
            </w:r>
          </w:p>
        </w:tc>
        <w:tc>
          <w:tcPr>
            <w:tcW w:w="683" w:type="dxa"/>
          </w:tcPr>
          <w:p w14:paraId="2273A063" w14:textId="57E772E1" w:rsidR="00B24613" w:rsidRPr="00622010" w:rsidRDefault="00B24613" w:rsidP="00B24613">
            <w:pPr>
              <w:pStyle w:val="acctfourfigures"/>
              <w:tabs>
                <w:tab w:val="clear" w:pos="765"/>
              </w:tabs>
              <w:spacing w:line="360" w:lineRule="exact"/>
              <w:ind w:right="-80"/>
              <w:jc w:val="center"/>
              <w:rPr>
                <w:rFonts w:asciiTheme="minorHAnsi" w:hAnsiTheme="minorHAnsi" w:cstheme="minorHAnsi"/>
                <w:i/>
                <w:iCs/>
                <w:szCs w:val="22"/>
              </w:rPr>
            </w:pPr>
            <w:r w:rsidRPr="00622010">
              <w:rPr>
                <w:rFonts w:asciiTheme="minorHAnsi" w:hAnsiTheme="minorHAnsi" w:cstheme="minorHAnsi"/>
                <w:i/>
                <w:iCs/>
                <w:szCs w:val="22"/>
              </w:rPr>
              <w:br/>
              <w:t>5</w:t>
            </w:r>
          </w:p>
        </w:tc>
        <w:tc>
          <w:tcPr>
            <w:tcW w:w="990" w:type="dxa"/>
            <w:vAlign w:val="bottom"/>
          </w:tcPr>
          <w:p w14:paraId="22CEB846" w14:textId="1887E5A5" w:rsidR="00B24613" w:rsidRPr="00622010" w:rsidRDefault="00622010" w:rsidP="00B24613">
            <w:pPr>
              <w:pStyle w:val="acctfourfigures"/>
              <w:tabs>
                <w:tab w:val="clear" w:pos="765"/>
                <w:tab w:val="decimal" w:pos="1001"/>
              </w:tabs>
              <w:spacing w:line="360" w:lineRule="exact"/>
              <w:ind w:right="101"/>
              <w:rPr>
                <w:rFonts w:asciiTheme="minorHAnsi" w:hAnsiTheme="minorHAnsi" w:cstheme="minorHAnsi"/>
                <w:szCs w:val="22"/>
              </w:rPr>
            </w:pPr>
            <w:r w:rsidRPr="00622010">
              <w:rPr>
                <w:rFonts w:asciiTheme="minorHAnsi" w:hAnsiTheme="minorHAnsi" w:cstheme="minorHAnsi"/>
                <w:szCs w:val="22"/>
              </w:rPr>
              <w:t>-</w:t>
            </w:r>
          </w:p>
        </w:tc>
        <w:tc>
          <w:tcPr>
            <w:tcW w:w="178" w:type="dxa"/>
            <w:vAlign w:val="bottom"/>
          </w:tcPr>
          <w:p w14:paraId="6F8018CA" w14:textId="77777777" w:rsidR="00B24613" w:rsidRPr="00622010" w:rsidRDefault="00B24613" w:rsidP="00B24613">
            <w:pPr>
              <w:pStyle w:val="acctfourfigures"/>
              <w:spacing w:line="360" w:lineRule="exact"/>
              <w:rPr>
                <w:rFonts w:asciiTheme="minorHAnsi" w:hAnsiTheme="minorHAnsi" w:cstheme="minorHAnsi"/>
                <w:szCs w:val="22"/>
              </w:rPr>
            </w:pPr>
          </w:p>
        </w:tc>
        <w:tc>
          <w:tcPr>
            <w:tcW w:w="1262" w:type="dxa"/>
            <w:vAlign w:val="bottom"/>
          </w:tcPr>
          <w:p w14:paraId="2043E28A" w14:textId="7E272FC0" w:rsidR="00B24613" w:rsidRPr="00622010"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622010">
              <w:rPr>
                <w:rFonts w:ascii="Calibri" w:hAnsi="Calibri" w:cs="Calibri"/>
                <w:szCs w:val="22"/>
              </w:rPr>
              <w:t>364,567</w:t>
            </w:r>
          </w:p>
        </w:tc>
        <w:tc>
          <w:tcPr>
            <w:tcW w:w="178" w:type="dxa"/>
          </w:tcPr>
          <w:p w14:paraId="67568400" w14:textId="77777777" w:rsidR="00B24613" w:rsidRPr="00622010" w:rsidRDefault="00B24613" w:rsidP="00B24613">
            <w:pPr>
              <w:pStyle w:val="acctfourfigures"/>
              <w:spacing w:line="360" w:lineRule="exact"/>
              <w:rPr>
                <w:rFonts w:asciiTheme="minorHAnsi" w:hAnsiTheme="minorHAnsi" w:cstheme="minorHAnsi"/>
                <w:szCs w:val="22"/>
              </w:rPr>
            </w:pPr>
          </w:p>
        </w:tc>
        <w:tc>
          <w:tcPr>
            <w:tcW w:w="1262" w:type="dxa"/>
            <w:vAlign w:val="bottom"/>
          </w:tcPr>
          <w:p w14:paraId="7D12D2DB" w14:textId="3081A2C4" w:rsidR="00B24613" w:rsidRPr="00622010" w:rsidRDefault="00622010" w:rsidP="00B24613">
            <w:pPr>
              <w:pStyle w:val="acctfourfigures"/>
              <w:tabs>
                <w:tab w:val="clear" w:pos="765"/>
                <w:tab w:val="decimal" w:pos="1001"/>
              </w:tabs>
              <w:spacing w:line="360" w:lineRule="exact"/>
              <w:ind w:right="101"/>
              <w:rPr>
                <w:rFonts w:asciiTheme="minorHAnsi" w:hAnsiTheme="minorHAnsi" w:cstheme="minorHAnsi"/>
                <w:szCs w:val="22"/>
              </w:rPr>
            </w:pPr>
            <w:r w:rsidRPr="00622010">
              <w:rPr>
                <w:rFonts w:asciiTheme="minorHAnsi" w:hAnsiTheme="minorHAnsi" w:cstheme="minorHAnsi"/>
                <w:szCs w:val="22"/>
              </w:rPr>
              <w:t>-</w:t>
            </w:r>
          </w:p>
        </w:tc>
        <w:tc>
          <w:tcPr>
            <w:tcW w:w="178" w:type="dxa"/>
            <w:vAlign w:val="bottom"/>
          </w:tcPr>
          <w:p w14:paraId="56301A1D" w14:textId="77777777" w:rsidR="00B24613" w:rsidRPr="00622010"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vAlign w:val="bottom"/>
          </w:tcPr>
          <w:p w14:paraId="0E669C6F" w14:textId="784DF90A" w:rsidR="00B24613" w:rsidRPr="00622010" w:rsidRDefault="00622010" w:rsidP="00B24613">
            <w:pPr>
              <w:pStyle w:val="acctfourfigures"/>
              <w:tabs>
                <w:tab w:val="clear" w:pos="765"/>
                <w:tab w:val="decimal" w:pos="1001"/>
              </w:tabs>
              <w:spacing w:line="360" w:lineRule="exact"/>
              <w:ind w:right="101"/>
              <w:rPr>
                <w:rFonts w:asciiTheme="minorHAnsi" w:hAnsiTheme="minorHAnsi" w:cstheme="minorHAnsi"/>
                <w:szCs w:val="22"/>
              </w:rPr>
            </w:pPr>
            <w:r w:rsidRPr="00622010">
              <w:rPr>
                <w:rFonts w:asciiTheme="minorHAnsi" w:hAnsiTheme="minorHAnsi" w:cstheme="minorHAnsi"/>
                <w:szCs w:val="22"/>
              </w:rPr>
              <w:t>-</w:t>
            </w:r>
          </w:p>
        </w:tc>
        <w:tc>
          <w:tcPr>
            <w:tcW w:w="263" w:type="dxa"/>
          </w:tcPr>
          <w:p w14:paraId="118C1642" w14:textId="77777777" w:rsidR="00B24613" w:rsidRPr="00622010"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958" w:type="dxa"/>
          </w:tcPr>
          <w:p w14:paraId="463EA3D7" w14:textId="4AFC689D" w:rsidR="00B24613" w:rsidRPr="00622010" w:rsidRDefault="00622010" w:rsidP="00B24613">
            <w:pPr>
              <w:pStyle w:val="acctfourfigures"/>
              <w:tabs>
                <w:tab w:val="clear" w:pos="765"/>
                <w:tab w:val="decimal" w:pos="742"/>
              </w:tabs>
              <w:spacing w:line="360" w:lineRule="exact"/>
              <w:ind w:right="101"/>
              <w:rPr>
                <w:rFonts w:asciiTheme="minorHAnsi" w:hAnsiTheme="minorHAnsi" w:cstheme="minorHAnsi"/>
                <w:szCs w:val="22"/>
              </w:rPr>
            </w:pPr>
            <w:r w:rsidRPr="00622010">
              <w:rPr>
                <w:rFonts w:asciiTheme="minorHAnsi" w:hAnsiTheme="minorHAnsi" w:cstheme="minorHAnsi"/>
                <w:szCs w:val="22"/>
              </w:rPr>
              <w:br/>
            </w:r>
            <w:r w:rsidR="00132435">
              <w:rPr>
                <w:rFonts w:asciiTheme="minorHAnsi" w:hAnsiTheme="minorHAnsi" w:cstheme="minorHAnsi"/>
                <w:szCs w:val="22"/>
              </w:rPr>
              <w:t>364,567</w:t>
            </w:r>
          </w:p>
        </w:tc>
      </w:tr>
      <w:tr w:rsidR="00B24613" w:rsidRPr="008179A9" w14:paraId="77CDBCCA" w14:textId="77777777" w:rsidTr="007471D8">
        <w:trPr>
          <w:trHeight w:val="246"/>
        </w:trPr>
        <w:tc>
          <w:tcPr>
            <w:tcW w:w="2827" w:type="dxa"/>
          </w:tcPr>
          <w:p w14:paraId="76EA3F4C" w14:textId="77777777" w:rsidR="00B24613" w:rsidRPr="001612C5" w:rsidRDefault="00B24613" w:rsidP="00B24613">
            <w:pPr>
              <w:spacing w:line="360" w:lineRule="exact"/>
              <w:rPr>
                <w:rFonts w:asciiTheme="minorHAnsi" w:hAnsiTheme="minorHAnsi" w:cstheme="minorHAnsi"/>
                <w:sz w:val="22"/>
                <w:szCs w:val="22"/>
              </w:rPr>
            </w:pPr>
            <w:r w:rsidRPr="001612C5">
              <w:rPr>
                <w:rFonts w:asciiTheme="minorHAnsi" w:hAnsiTheme="minorHAnsi" w:cstheme="minorHAnsi"/>
                <w:sz w:val="22"/>
                <w:szCs w:val="22"/>
              </w:rPr>
              <w:t>Transfers in/(out)</w:t>
            </w:r>
          </w:p>
        </w:tc>
        <w:tc>
          <w:tcPr>
            <w:tcW w:w="683" w:type="dxa"/>
          </w:tcPr>
          <w:p w14:paraId="596D8B65" w14:textId="77777777" w:rsidR="00B24613" w:rsidRPr="001612C5"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138B50B5" w14:textId="63265255" w:rsidR="00B24613" w:rsidRPr="001612C5" w:rsidRDefault="001612C5" w:rsidP="00B24613">
            <w:pPr>
              <w:pStyle w:val="acctfourfigures"/>
              <w:tabs>
                <w:tab w:val="clear" w:pos="765"/>
                <w:tab w:val="decimal" w:pos="1001"/>
              </w:tabs>
              <w:spacing w:line="360" w:lineRule="exact"/>
              <w:ind w:right="101"/>
              <w:rPr>
                <w:rFonts w:asciiTheme="minorHAnsi" w:hAnsiTheme="minorHAnsi" w:cstheme="minorHAnsi"/>
                <w:szCs w:val="22"/>
              </w:rPr>
            </w:pPr>
            <w:r w:rsidRPr="001612C5">
              <w:rPr>
                <w:rFonts w:asciiTheme="minorHAnsi" w:hAnsiTheme="minorHAnsi" w:cstheme="minorHAnsi"/>
                <w:szCs w:val="22"/>
              </w:rPr>
              <w:t>866</w:t>
            </w:r>
          </w:p>
        </w:tc>
        <w:tc>
          <w:tcPr>
            <w:tcW w:w="178" w:type="dxa"/>
            <w:vAlign w:val="bottom"/>
          </w:tcPr>
          <w:p w14:paraId="62A3DA3D" w14:textId="77777777" w:rsidR="00B24613" w:rsidRPr="001612C5" w:rsidRDefault="00B24613" w:rsidP="00B24613">
            <w:pPr>
              <w:pStyle w:val="acctfourfigures"/>
              <w:spacing w:line="360" w:lineRule="exact"/>
              <w:rPr>
                <w:rFonts w:asciiTheme="minorHAnsi" w:hAnsiTheme="minorHAnsi" w:cstheme="minorHAnsi"/>
                <w:szCs w:val="22"/>
              </w:rPr>
            </w:pPr>
          </w:p>
        </w:tc>
        <w:tc>
          <w:tcPr>
            <w:tcW w:w="1262" w:type="dxa"/>
            <w:vAlign w:val="bottom"/>
          </w:tcPr>
          <w:p w14:paraId="42F82FA0" w14:textId="405FCBD7" w:rsidR="00B24613" w:rsidRPr="001612C5"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1612C5">
              <w:rPr>
                <w:rFonts w:asciiTheme="minorHAnsi" w:hAnsiTheme="minorHAnsi" w:cstheme="minorHAnsi"/>
                <w:szCs w:val="22"/>
              </w:rPr>
              <w:t>-</w:t>
            </w:r>
          </w:p>
        </w:tc>
        <w:tc>
          <w:tcPr>
            <w:tcW w:w="178" w:type="dxa"/>
          </w:tcPr>
          <w:p w14:paraId="4647E252" w14:textId="77777777" w:rsidR="00B24613" w:rsidRPr="001612C5" w:rsidRDefault="00B24613" w:rsidP="00B24613">
            <w:pPr>
              <w:pStyle w:val="acctfourfigures"/>
              <w:spacing w:line="360" w:lineRule="exact"/>
              <w:rPr>
                <w:rFonts w:asciiTheme="minorHAnsi" w:hAnsiTheme="minorHAnsi" w:cstheme="minorHAnsi"/>
                <w:szCs w:val="22"/>
              </w:rPr>
            </w:pPr>
          </w:p>
        </w:tc>
        <w:tc>
          <w:tcPr>
            <w:tcW w:w="1262" w:type="dxa"/>
            <w:vAlign w:val="bottom"/>
          </w:tcPr>
          <w:p w14:paraId="4EC22B6C" w14:textId="5C43808A" w:rsidR="00B24613" w:rsidRPr="001612C5" w:rsidRDefault="001612C5" w:rsidP="00B24613">
            <w:pPr>
              <w:pStyle w:val="acctfourfigures"/>
              <w:tabs>
                <w:tab w:val="clear" w:pos="765"/>
                <w:tab w:val="decimal" w:pos="1001"/>
              </w:tabs>
              <w:spacing w:line="360" w:lineRule="exact"/>
              <w:ind w:right="101"/>
              <w:rPr>
                <w:rFonts w:asciiTheme="minorHAnsi" w:hAnsiTheme="minorHAnsi" w:cstheme="minorHAnsi"/>
                <w:szCs w:val="22"/>
              </w:rPr>
            </w:pPr>
            <w:r w:rsidRPr="001612C5">
              <w:rPr>
                <w:rFonts w:asciiTheme="minorHAnsi" w:hAnsiTheme="minorHAnsi" w:cstheme="minorHAnsi"/>
                <w:szCs w:val="22"/>
              </w:rPr>
              <w:t>(866)</w:t>
            </w:r>
          </w:p>
        </w:tc>
        <w:tc>
          <w:tcPr>
            <w:tcW w:w="178" w:type="dxa"/>
            <w:vAlign w:val="bottom"/>
          </w:tcPr>
          <w:p w14:paraId="0A089A97" w14:textId="77777777" w:rsidR="00B24613" w:rsidRPr="001612C5"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vAlign w:val="bottom"/>
          </w:tcPr>
          <w:p w14:paraId="071F49DB" w14:textId="6B0C49BB" w:rsidR="00B24613" w:rsidRPr="001612C5"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1612C5">
              <w:rPr>
                <w:rFonts w:asciiTheme="minorHAnsi" w:hAnsiTheme="minorHAnsi" w:cstheme="minorHAnsi"/>
                <w:szCs w:val="22"/>
              </w:rPr>
              <w:t>-</w:t>
            </w:r>
          </w:p>
        </w:tc>
        <w:tc>
          <w:tcPr>
            <w:tcW w:w="263" w:type="dxa"/>
          </w:tcPr>
          <w:p w14:paraId="56611679" w14:textId="77777777" w:rsidR="00B24613" w:rsidRPr="001612C5"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958" w:type="dxa"/>
          </w:tcPr>
          <w:p w14:paraId="65A7F779" w14:textId="42720DB8" w:rsidR="00B24613" w:rsidRPr="001612C5" w:rsidRDefault="001612C5" w:rsidP="00B24613">
            <w:pPr>
              <w:pStyle w:val="acctfourfigures"/>
              <w:tabs>
                <w:tab w:val="clear" w:pos="765"/>
                <w:tab w:val="decimal" w:pos="742"/>
              </w:tabs>
              <w:spacing w:line="360" w:lineRule="exact"/>
              <w:ind w:right="101"/>
              <w:rPr>
                <w:rFonts w:asciiTheme="minorHAnsi" w:hAnsiTheme="minorHAnsi" w:cstheme="minorHAnsi"/>
                <w:szCs w:val="22"/>
              </w:rPr>
            </w:pPr>
            <w:r w:rsidRPr="001612C5">
              <w:rPr>
                <w:rFonts w:asciiTheme="minorHAnsi" w:hAnsiTheme="minorHAnsi" w:cstheme="minorHAnsi"/>
                <w:szCs w:val="22"/>
              </w:rPr>
              <w:t>-</w:t>
            </w:r>
          </w:p>
        </w:tc>
      </w:tr>
      <w:tr w:rsidR="001612C5" w:rsidRPr="008179A9" w14:paraId="7C3CB297" w14:textId="77777777" w:rsidTr="007471D8">
        <w:trPr>
          <w:trHeight w:val="246"/>
        </w:trPr>
        <w:tc>
          <w:tcPr>
            <w:tcW w:w="2827" w:type="dxa"/>
          </w:tcPr>
          <w:p w14:paraId="76920BF3" w14:textId="727DA35E" w:rsidR="001612C5" w:rsidRPr="001612C5" w:rsidRDefault="001612C5" w:rsidP="001612C5">
            <w:pPr>
              <w:spacing w:line="360" w:lineRule="exact"/>
              <w:ind w:left="192" w:hanging="192"/>
              <w:rPr>
                <w:rFonts w:asciiTheme="minorHAnsi" w:hAnsiTheme="minorHAnsi" w:cstheme="minorHAnsi"/>
                <w:sz w:val="22"/>
                <w:szCs w:val="22"/>
              </w:rPr>
            </w:pPr>
            <w:r w:rsidRPr="001612C5">
              <w:rPr>
                <w:rFonts w:ascii="Calibri" w:hAnsi="Calibri" w:cs="Calibri"/>
                <w:sz w:val="22"/>
                <w:szCs w:val="22"/>
              </w:rPr>
              <w:t>Transfer from property, plant and equipment</w:t>
            </w:r>
          </w:p>
        </w:tc>
        <w:tc>
          <w:tcPr>
            <w:tcW w:w="683" w:type="dxa"/>
          </w:tcPr>
          <w:p w14:paraId="5BE16715" w14:textId="77777777" w:rsidR="001612C5" w:rsidRPr="001612C5" w:rsidRDefault="001612C5"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713C6991" w14:textId="24F421AA" w:rsidR="001612C5" w:rsidRPr="001612C5" w:rsidRDefault="001612C5" w:rsidP="00B24613">
            <w:pPr>
              <w:pStyle w:val="acctfourfigures"/>
              <w:tabs>
                <w:tab w:val="clear" w:pos="765"/>
                <w:tab w:val="decimal" w:pos="1001"/>
              </w:tabs>
              <w:spacing w:line="360" w:lineRule="exact"/>
              <w:ind w:right="101"/>
              <w:rPr>
                <w:rFonts w:asciiTheme="minorHAnsi" w:hAnsiTheme="minorHAnsi" w:cstheme="minorHAnsi"/>
                <w:szCs w:val="22"/>
              </w:rPr>
            </w:pPr>
            <w:r w:rsidRPr="001612C5">
              <w:rPr>
                <w:rFonts w:asciiTheme="minorHAnsi" w:hAnsiTheme="minorHAnsi" w:cstheme="minorHAnsi"/>
                <w:szCs w:val="22"/>
              </w:rPr>
              <w:t>5,335</w:t>
            </w:r>
          </w:p>
        </w:tc>
        <w:tc>
          <w:tcPr>
            <w:tcW w:w="178" w:type="dxa"/>
            <w:vAlign w:val="bottom"/>
          </w:tcPr>
          <w:p w14:paraId="35AAD0D2" w14:textId="77777777" w:rsidR="001612C5" w:rsidRPr="001612C5" w:rsidRDefault="001612C5" w:rsidP="00B24613">
            <w:pPr>
              <w:pStyle w:val="acctfourfigures"/>
              <w:spacing w:line="360" w:lineRule="exact"/>
              <w:rPr>
                <w:rFonts w:asciiTheme="minorHAnsi" w:hAnsiTheme="minorHAnsi" w:cstheme="minorHAnsi"/>
                <w:szCs w:val="22"/>
              </w:rPr>
            </w:pPr>
          </w:p>
        </w:tc>
        <w:tc>
          <w:tcPr>
            <w:tcW w:w="1262" w:type="dxa"/>
            <w:vAlign w:val="bottom"/>
          </w:tcPr>
          <w:p w14:paraId="7519C68D" w14:textId="068F7937" w:rsidR="001612C5" w:rsidRPr="001612C5" w:rsidRDefault="001612C5" w:rsidP="00B24613">
            <w:pPr>
              <w:pStyle w:val="acctfourfigures"/>
              <w:tabs>
                <w:tab w:val="clear" w:pos="765"/>
                <w:tab w:val="decimal" w:pos="1001"/>
              </w:tabs>
              <w:spacing w:line="360" w:lineRule="exact"/>
              <w:ind w:right="101"/>
              <w:rPr>
                <w:rFonts w:asciiTheme="minorHAnsi" w:hAnsiTheme="minorHAnsi" w:cstheme="minorHAnsi"/>
                <w:szCs w:val="22"/>
              </w:rPr>
            </w:pPr>
            <w:r w:rsidRPr="001612C5">
              <w:rPr>
                <w:rFonts w:asciiTheme="minorHAnsi" w:hAnsiTheme="minorHAnsi" w:cstheme="minorHAnsi"/>
                <w:szCs w:val="22"/>
              </w:rPr>
              <w:t>-</w:t>
            </w:r>
          </w:p>
        </w:tc>
        <w:tc>
          <w:tcPr>
            <w:tcW w:w="178" w:type="dxa"/>
          </w:tcPr>
          <w:p w14:paraId="78E30D40" w14:textId="77777777" w:rsidR="001612C5" w:rsidRPr="001612C5" w:rsidRDefault="001612C5" w:rsidP="00B24613">
            <w:pPr>
              <w:pStyle w:val="acctfourfigures"/>
              <w:spacing w:line="360" w:lineRule="exact"/>
              <w:rPr>
                <w:rFonts w:asciiTheme="minorHAnsi" w:hAnsiTheme="minorHAnsi" w:cstheme="minorHAnsi"/>
                <w:szCs w:val="22"/>
              </w:rPr>
            </w:pPr>
          </w:p>
        </w:tc>
        <w:tc>
          <w:tcPr>
            <w:tcW w:w="1262" w:type="dxa"/>
            <w:vAlign w:val="bottom"/>
          </w:tcPr>
          <w:p w14:paraId="39803E2C" w14:textId="540AFDE0" w:rsidR="001612C5" w:rsidRPr="001612C5" w:rsidRDefault="001612C5" w:rsidP="00B24613">
            <w:pPr>
              <w:pStyle w:val="acctfourfigures"/>
              <w:tabs>
                <w:tab w:val="clear" w:pos="765"/>
                <w:tab w:val="decimal" w:pos="1001"/>
              </w:tabs>
              <w:spacing w:line="360" w:lineRule="exact"/>
              <w:ind w:right="101"/>
              <w:rPr>
                <w:rFonts w:asciiTheme="minorHAnsi" w:hAnsiTheme="minorHAnsi" w:cstheme="minorHAnsi"/>
                <w:szCs w:val="22"/>
              </w:rPr>
            </w:pPr>
            <w:r w:rsidRPr="001612C5">
              <w:rPr>
                <w:rFonts w:asciiTheme="minorHAnsi" w:hAnsiTheme="minorHAnsi" w:cstheme="minorHAnsi"/>
                <w:szCs w:val="22"/>
              </w:rPr>
              <w:t>25,353</w:t>
            </w:r>
          </w:p>
        </w:tc>
        <w:tc>
          <w:tcPr>
            <w:tcW w:w="178" w:type="dxa"/>
            <w:vAlign w:val="bottom"/>
          </w:tcPr>
          <w:p w14:paraId="07DDE372" w14:textId="77777777" w:rsidR="001612C5" w:rsidRPr="001612C5" w:rsidRDefault="001612C5"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vAlign w:val="bottom"/>
          </w:tcPr>
          <w:p w14:paraId="666B4E80" w14:textId="44BA6E37" w:rsidR="001612C5" w:rsidRPr="001612C5" w:rsidRDefault="001612C5" w:rsidP="00B24613">
            <w:pPr>
              <w:pStyle w:val="acctfourfigures"/>
              <w:tabs>
                <w:tab w:val="clear" w:pos="765"/>
                <w:tab w:val="decimal" w:pos="1001"/>
              </w:tabs>
              <w:spacing w:line="360" w:lineRule="exact"/>
              <w:ind w:right="101"/>
              <w:rPr>
                <w:rFonts w:asciiTheme="minorHAnsi" w:hAnsiTheme="minorHAnsi" w:cstheme="minorHAnsi"/>
                <w:szCs w:val="22"/>
              </w:rPr>
            </w:pPr>
            <w:r w:rsidRPr="001612C5">
              <w:rPr>
                <w:rFonts w:asciiTheme="minorHAnsi" w:hAnsiTheme="minorHAnsi" w:cstheme="minorHAnsi"/>
                <w:szCs w:val="22"/>
              </w:rPr>
              <w:t>-</w:t>
            </w:r>
          </w:p>
        </w:tc>
        <w:tc>
          <w:tcPr>
            <w:tcW w:w="263" w:type="dxa"/>
          </w:tcPr>
          <w:p w14:paraId="3DAF6648" w14:textId="77777777" w:rsidR="001612C5" w:rsidRPr="001612C5" w:rsidRDefault="001612C5"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958" w:type="dxa"/>
          </w:tcPr>
          <w:p w14:paraId="0CF3B392" w14:textId="25F8531B" w:rsidR="001612C5" w:rsidRPr="001612C5" w:rsidRDefault="001612C5" w:rsidP="00B24613">
            <w:pPr>
              <w:pStyle w:val="acctfourfigures"/>
              <w:tabs>
                <w:tab w:val="clear" w:pos="765"/>
                <w:tab w:val="decimal" w:pos="742"/>
              </w:tabs>
              <w:spacing w:line="360" w:lineRule="exact"/>
              <w:ind w:right="101"/>
              <w:rPr>
                <w:rFonts w:asciiTheme="minorHAnsi" w:hAnsiTheme="minorHAnsi" w:cstheme="minorHAnsi"/>
                <w:szCs w:val="22"/>
              </w:rPr>
            </w:pPr>
            <w:r w:rsidRPr="001612C5">
              <w:rPr>
                <w:rFonts w:asciiTheme="minorHAnsi" w:hAnsiTheme="minorHAnsi" w:cstheme="minorHAnsi"/>
                <w:szCs w:val="22"/>
              </w:rPr>
              <w:br/>
              <w:t>30,688</w:t>
            </w:r>
          </w:p>
        </w:tc>
      </w:tr>
      <w:tr w:rsidR="00B24613" w:rsidRPr="008179A9" w14:paraId="01C28F81" w14:textId="77777777" w:rsidTr="007471D8">
        <w:trPr>
          <w:trHeight w:val="226"/>
        </w:trPr>
        <w:tc>
          <w:tcPr>
            <w:tcW w:w="2827" w:type="dxa"/>
          </w:tcPr>
          <w:p w14:paraId="2AD07770" w14:textId="2628887C" w:rsidR="00B24613" w:rsidRPr="008179A9" w:rsidRDefault="00B24613" w:rsidP="00B24613">
            <w:pPr>
              <w:spacing w:line="360" w:lineRule="exact"/>
              <w:ind w:left="142" w:hanging="142"/>
              <w:rPr>
                <w:rFonts w:asciiTheme="minorHAnsi" w:hAnsiTheme="minorHAnsi" w:cstheme="minorHAnsi"/>
                <w:sz w:val="22"/>
                <w:szCs w:val="22"/>
              </w:rPr>
            </w:pPr>
            <w:r w:rsidRPr="008179A9">
              <w:rPr>
                <w:rFonts w:ascii="Calibri" w:hAnsi="Calibri" w:cs="Calibri"/>
                <w:sz w:val="22"/>
                <w:szCs w:val="22"/>
              </w:rPr>
              <w:t>Translation adjustment</w:t>
            </w:r>
          </w:p>
        </w:tc>
        <w:tc>
          <w:tcPr>
            <w:tcW w:w="683" w:type="dxa"/>
          </w:tcPr>
          <w:p w14:paraId="6A711E41"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1A82C674" w14:textId="44BC4AD4" w:rsidR="00B24613" w:rsidRPr="008179A9" w:rsidRDefault="001612C5"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vAlign w:val="bottom"/>
          </w:tcPr>
          <w:p w14:paraId="2603FD8D"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0222C08D" w14:textId="361BD0F2"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0A4188CA"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tcBorders>
              <w:bottom w:val="single" w:sz="4" w:space="0" w:color="auto"/>
            </w:tcBorders>
            <w:vAlign w:val="bottom"/>
          </w:tcPr>
          <w:p w14:paraId="0F295D45"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40EBC6CC"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tcBorders>
              <w:bottom w:val="single" w:sz="4" w:space="0" w:color="auto"/>
            </w:tcBorders>
            <w:vAlign w:val="bottom"/>
          </w:tcPr>
          <w:p w14:paraId="3036472E" w14:textId="20658925"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(832)</w:t>
            </w:r>
          </w:p>
        </w:tc>
        <w:tc>
          <w:tcPr>
            <w:tcW w:w="263" w:type="dxa"/>
          </w:tcPr>
          <w:p w14:paraId="2D558162"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958" w:type="dxa"/>
            <w:tcBorders>
              <w:bottom w:val="single" w:sz="4" w:space="0" w:color="auto"/>
            </w:tcBorders>
          </w:tcPr>
          <w:p w14:paraId="445165FE" w14:textId="7C08BAB6"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r w:rsidRPr="008179A9">
              <w:rPr>
                <w:rFonts w:asciiTheme="minorHAnsi" w:hAnsiTheme="minorHAnsi" w:cstheme="minorHAnsi"/>
                <w:szCs w:val="22"/>
              </w:rPr>
              <w:t>(832)</w:t>
            </w:r>
          </w:p>
        </w:tc>
      </w:tr>
      <w:tr w:rsidR="00B24613" w:rsidRPr="008179A9" w14:paraId="6DD72D5F" w14:textId="77777777" w:rsidTr="007471D8">
        <w:trPr>
          <w:trHeight w:val="258"/>
        </w:trPr>
        <w:tc>
          <w:tcPr>
            <w:tcW w:w="2827" w:type="dxa"/>
          </w:tcPr>
          <w:p w14:paraId="2007ED41" w14:textId="7705E2EE" w:rsidR="00B24613" w:rsidRPr="008179A9" w:rsidRDefault="00B24613" w:rsidP="00B24613">
            <w:pPr>
              <w:spacing w:line="360" w:lineRule="exact"/>
              <w:ind w:left="142" w:hanging="142"/>
              <w:rPr>
                <w:rFonts w:asciiTheme="minorHAnsi" w:hAnsiTheme="minorHAnsi" w:cstheme="minorHAnsi"/>
                <w:sz w:val="22"/>
                <w:szCs w:val="22"/>
              </w:rPr>
            </w:pPr>
            <w:r w:rsidRPr="008179A9">
              <w:rPr>
                <w:rFonts w:asciiTheme="minorHAnsi" w:hAnsiTheme="minorHAnsi" w:cstheme="minorHAnsi"/>
                <w:b/>
                <w:bCs/>
                <w:sz w:val="22"/>
                <w:szCs w:val="22"/>
              </w:rPr>
              <w:t>At 31 December 201</w:t>
            </w:r>
            <w:r>
              <w:rPr>
                <w:rFonts w:asciiTheme="minorHAnsi" w:hAnsiTheme="minorHAnsi" w:cstheme="minorHAnsi"/>
                <w:b/>
                <w:bCs/>
                <w:sz w:val="22"/>
                <w:szCs w:val="22"/>
              </w:rPr>
              <w:t>9</w:t>
            </w:r>
            <w:r w:rsidRPr="008179A9">
              <w:rPr>
                <w:rFonts w:asciiTheme="minorHAnsi" w:hAnsiTheme="minorHAnsi" w:cstheme="minorHAnsi"/>
                <w:b/>
                <w:bCs/>
                <w:sz w:val="22"/>
                <w:szCs w:val="22"/>
              </w:rPr>
              <w:t xml:space="preserve"> and </w:t>
            </w:r>
            <w:r w:rsidRPr="008179A9">
              <w:rPr>
                <w:rFonts w:asciiTheme="minorHAnsi" w:hAnsiTheme="minorHAnsi" w:cstheme="minorHAnsi"/>
                <w:b/>
                <w:bCs/>
                <w:sz w:val="22"/>
                <w:szCs w:val="22"/>
                <w:cs/>
              </w:rPr>
              <w:br/>
            </w:r>
            <w:r w:rsidRPr="008179A9">
              <w:rPr>
                <w:rFonts w:asciiTheme="minorHAnsi" w:hAnsiTheme="minorHAnsi" w:cstheme="minorHAnsi"/>
                <w:b/>
                <w:bCs/>
                <w:sz w:val="22"/>
                <w:szCs w:val="22"/>
              </w:rPr>
              <w:t>1 January 20</w:t>
            </w:r>
            <w:r>
              <w:rPr>
                <w:rFonts w:asciiTheme="minorHAnsi" w:hAnsiTheme="minorHAnsi" w:cstheme="minorHAnsi"/>
                <w:b/>
                <w:bCs/>
                <w:sz w:val="22"/>
                <w:szCs w:val="22"/>
              </w:rPr>
              <w:t>20</w:t>
            </w:r>
          </w:p>
        </w:tc>
        <w:tc>
          <w:tcPr>
            <w:tcW w:w="683" w:type="dxa"/>
          </w:tcPr>
          <w:p w14:paraId="4609AD6C"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b/>
                <w:bCs/>
                <w:szCs w:val="22"/>
              </w:rPr>
            </w:pPr>
          </w:p>
        </w:tc>
        <w:tc>
          <w:tcPr>
            <w:tcW w:w="990" w:type="dxa"/>
            <w:tcBorders>
              <w:top w:val="single" w:sz="4" w:space="0" w:color="auto"/>
            </w:tcBorders>
            <w:vAlign w:val="bottom"/>
          </w:tcPr>
          <w:p w14:paraId="6B25A297" w14:textId="10A2865F"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b/>
                <w:bCs/>
                <w:szCs w:val="22"/>
              </w:rPr>
            </w:pPr>
            <w:r w:rsidRPr="008179A9">
              <w:rPr>
                <w:rFonts w:asciiTheme="minorHAnsi" w:hAnsiTheme="minorHAnsi" w:cstheme="minorHAnsi"/>
                <w:b/>
                <w:bCs/>
                <w:szCs w:val="22"/>
              </w:rPr>
              <w:t>6,201</w:t>
            </w:r>
          </w:p>
        </w:tc>
        <w:tc>
          <w:tcPr>
            <w:tcW w:w="178" w:type="dxa"/>
            <w:vAlign w:val="bottom"/>
          </w:tcPr>
          <w:p w14:paraId="1DDB72BE"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tcBorders>
              <w:top w:val="single" w:sz="4" w:space="0" w:color="auto"/>
            </w:tcBorders>
            <w:vAlign w:val="bottom"/>
          </w:tcPr>
          <w:p w14:paraId="06CDAE7B" w14:textId="1AB2FF43"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b/>
                <w:bCs/>
                <w:szCs w:val="22"/>
              </w:rPr>
            </w:pPr>
            <w:r>
              <w:rPr>
                <w:rFonts w:asciiTheme="minorHAnsi" w:hAnsiTheme="minorHAnsi" w:cstheme="minorHAnsi"/>
                <w:b/>
                <w:bCs/>
                <w:szCs w:val="22"/>
              </w:rPr>
              <w:t>364,567</w:t>
            </w:r>
          </w:p>
        </w:tc>
        <w:tc>
          <w:tcPr>
            <w:tcW w:w="178" w:type="dxa"/>
          </w:tcPr>
          <w:p w14:paraId="1BAB54CA"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tcBorders>
              <w:top w:val="single" w:sz="4" w:space="0" w:color="auto"/>
            </w:tcBorders>
            <w:vAlign w:val="bottom"/>
          </w:tcPr>
          <w:p w14:paraId="16E09464" w14:textId="77777777" w:rsidR="00B24613" w:rsidRPr="001612C5" w:rsidRDefault="00B24613" w:rsidP="00B24613">
            <w:pPr>
              <w:pStyle w:val="acctfourfigures"/>
              <w:tabs>
                <w:tab w:val="clear" w:pos="765"/>
                <w:tab w:val="decimal" w:pos="1001"/>
              </w:tabs>
              <w:spacing w:line="360" w:lineRule="exact"/>
              <w:ind w:right="101"/>
              <w:rPr>
                <w:rFonts w:asciiTheme="minorHAnsi" w:hAnsiTheme="minorHAnsi" w:cstheme="minorHAnsi"/>
                <w:b/>
                <w:bCs/>
                <w:szCs w:val="22"/>
              </w:rPr>
            </w:pPr>
            <w:r w:rsidRPr="001612C5">
              <w:rPr>
                <w:rFonts w:asciiTheme="minorHAnsi" w:hAnsiTheme="minorHAnsi" w:cstheme="minorHAnsi"/>
                <w:b/>
                <w:bCs/>
                <w:szCs w:val="22"/>
              </w:rPr>
              <w:t>24,650</w:t>
            </w:r>
          </w:p>
        </w:tc>
        <w:tc>
          <w:tcPr>
            <w:tcW w:w="178" w:type="dxa"/>
            <w:vAlign w:val="bottom"/>
          </w:tcPr>
          <w:p w14:paraId="40A96CFC"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875" w:type="dxa"/>
            <w:tcBorders>
              <w:top w:val="single" w:sz="4" w:space="0" w:color="auto"/>
            </w:tcBorders>
            <w:vAlign w:val="bottom"/>
          </w:tcPr>
          <w:p w14:paraId="3EC6E347" w14:textId="4357FABE"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b/>
                <w:bCs/>
                <w:szCs w:val="22"/>
              </w:rPr>
              <w:t>6,952</w:t>
            </w:r>
          </w:p>
        </w:tc>
        <w:tc>
          <w:tcPr>
            <w:tcW w:w="263" w:type="dxa"/>
          </w:tcPr>
          <w:p w14:paraId="6F09EB90"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958" w:type="dxa"/>
            <w:tcBorders>
              <w:top w:val="single" w:sz="4" w:space="0" w:color="auto"/>
            </w:tcBorders>
          </w:tcPr>
          <w:p w14:paraId="6A9EEC2B"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r w:rsidRPr="008179A9">
              <w:rPr>
                <w:rFonts w:asciiTheme="minorHAnsi" w:hAnsiTheme="minorHAnsi" w:cstheme="minorHAnsi"/>
                <w:b/>
                <w:bCs/>
                <w:szCs w:val="22"/>
              </w:rPr>
              <w:br/>
              <w:t>402,370</w:t>
            </w:r>
          </w:p>
        </w:tc>
      </w:tr>
      <w:tr w:rsidR="00B24613" w:rsidRPr="008179A9" w14:paraId="3EFF69BE" w14:textId="77777777" w:rsidTr="007471D8">
        <w:trPr>
          <w:trHeight w:val="258"/>
        </w:trPr>
        <w:tc>
          <w:tcPr>
            <w:tcW w:w="2827" w:type="dxa"/>
          </w:tcPr>
          <w:p w14:paraId="72F48A19" w14:textId="77777777" w:rsidR="00B24613" w:rsidRPr="008179A9" w:rsidRDefault="00B24613" w:rsidP="00B24613">
            <w:pPr>
              <w:spacing w:line="360" w:lineRule="exact"/>
              <w:rPr>
                <w:rFonts w:asciiTheme="minorHAnsi" w:hAnsiTheme="minorHAnsi" w:cstheme="minorHAnsi"/>
                <w:sz w:val="22"/>
                <w:szCs w:val="22"/>
              </w:rPr>
            </w:pPr>
            <w:r w:rsidRPr="008179A9">
              <w:rPr>
                <w:rFonts w:asciiTheme="minorHAnsi" w:hAnsiTheme="minorHAnsi" w:cstheme="minorHAnsi"/>
                <w:sz w:val="22"/>
                <w:szCs w:val="22"/>
              </w:rPr>
              <w:t>Additions</w:t>
            </w:r>
          </w:p>
        </w:tc>
        <w:tc>
          <w:tcPr>
            <w:tcW w:w="683" w:type="dxa"/>
          </w:tcPr>
          <w:p w14:paraId="7A7196FE"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2A62D333" w14:textId="7C4EE9F0"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585</w:t>
            </w:r>
          </w:p>
        </w:tc>
        <w:tc>
          <w:tcPr>
            <w:tcW w:w="178" w:type="dxa"/>
            <w:vAlign w:val="bottom"/>
          </w:tcPr>
          <w:p w14:paraId="2C4D1795"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248E709E" w14:textId="5FF75C9E"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07832DCD"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4E80C120"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6,696</w:t>
            </w:r>
          </w:p>
        </w:tc>
        <w:tc>
          <w:tcPr>
            <w:tcW w:w="178" w:type="dxa"/>
            <w:vAlign w:val="bottom"/>
          </w:tcPr>
          <w:p w14:paraId="3C7DD68C"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vAlign w:val="bottom"/>
          </w:tcPr>
          <w:p w14:paraId="429C7E3E" w14:textId="72A09F5F"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263" w:type="dxa"/>
          </w:tcPr>
          <w:p w14:paraId="08A3F202"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958" w:type="dxa"/>
          </w:tcPr>
          <w:p w14:paraId="1487F645"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r w:rsidRPr="008179A9">
              <w:rPr>
                <w:rFonts w:asciiTheme="minorHAnsi" w:hAnsiTheme="minorHAnsi" w:cstheme="minorHAnsi"/>
                <w:szCs w:val="22"/>
              </w:rPr>
              <w:t>7,281</w:t>
            </w:r>
          </w:p>
        </w:tc>
      </w:tr>
      <w:tr w:rsidR="00B24613" w:rsidRPr="008179A9" w14:paraId="743265AB" w14:textId="77777777" w:rsidTr="007471D8">
        <w:trPr>
          <w:trHeight w:val="246"/>
        </w:trPr>
        <w:tc>
          <w:tcPr>
            <w:tcW w:w="2827" w:type="dxa"/>
          </w:tcPr>
          <w:p w14:paraId="67886C19" w14:textId="77777777" w:rsidR="00B24613" w:rsidRPr="008179A9" w:rsidRDefault="00B24613" w:rsidP="00B24613">
            <w:pPr>
              <w:spacing w:line="360" w:lineRule="exact"/>
              <w:rPr>
                <w:rFonts w:asciiTheme="minorHAnsi" w:hAnsiTheme="minorHAnsi" w:cstheme="minorHAnsi"/>
                <w:sz w:val="22"/>
                <w:szCs w:val="22"/>
              </w:rPr>
            </w:pPr>
            <w:r w:rsidRPr="008179A9">
              <w:rPr>
                <w:rFonts w:asciiTheme="minorHAnsi" w:hAnsiTheme="minorHAnsi" w:cstheme="minorHAnsi"/>
                <w:sz w:val="22"/>
                <w:szCs w:val="22"/>
              </w:rPr>
              <w:t>Transfers in/(out)</w:t>
            </w:r>
          </w:p>
        </w:tc>
        <w:tc>
          <w:tcPr>
            <w:tcW w:w="683" w:type="dxa"/>
          </w:tcPr>
          <w:p w14:paraId="784F4334"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77A7DF42" w14:textId="72BA8362"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31,346</w:t>
            </w:r>
          </w:p>
        </w:tc>
        <w:tc>
          <w:tcPr>
            <w:tcW w:w="178" w:type="dxa"/>
            <w:vAlign w:val="bottom"/>
          </w:tcPr>
          <w:p w14:paraId="7E2CE18E"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1AD60B16" w14:textId="2FA90AD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20740045"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1D3B102A"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(31,346)</w:t>
            </w:r>
          </w:p>
        </w:tc>
        <w:tc>
          <w:tcPr>
            <w:tcW w:w="178" w:type="dxa"/>
            <w:vAlign w:val="bottom"/>
          </w:tcPr>
          <w:p w14:paraId="7DE7DE77"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vAlign w:val="bottom"/>
          </w:tcPr>
          <w:p w14:paraId="434E78CF" w14:textId="34163102"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263" w:type="dxa"/>
          </w:tcPr>
          <w:p w14:paraId="347D8786"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958" w:type="dxa"/>
          </w:tcPr>
          <w:p w14:paraId="4EC4EFDA"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r>
      <w:tr w:rsidR="00B24613" w:rsidRPr="008179A9" w14:paraId="3B159D50" w14:textId="77777777" w:rsidTr="007471D8">
        <w:trPr>
          <w:trHeight w:val="298"/>
        </w:trPr>
        <w:tc>
          <w:tcPr>
            <w:tcW w:w="2827" w:type="dxa"/>
          </w:tcPr>
          <w:p w14:paraId="4C734B67" w14:textId="77777777" w:rsidR="00B24613" w:rsidRPr="008179A9" w:rsidRDefault="00B24613" w:rsidP="00B24613">
            <w:pPr>
              <w:spacing w:line="360" w:lineRule="exact"/>
              <w:ind w:left="190" w:hanging="190"/>
              <w:rPr>
                <w:rFonts w:asciiTheme="minorHAnsi" w:hAnsiTheme="minorHAnsi" w:cstheme="minorHAnsi"/>
                <w:sz w:val="22"/>
                <w:szCs w:val="22"/>
              </w:rPr>
            </w:pPr>
            <w:r w:rsidRPr="008179A9">
              <w:rPr>
                <w:rFonts w:asciiTheme="minorHAnsi" w:hAnsiTheme="minorHAnsi" w:cstheme="minorHAnsi"/>
                <w:sz w:val="22"/>
                <w:szCs w:val="22"/>
              </w:rPr>
              <w:t>Transfer from property, plant and equipment</w:t>
            </w:r>
          </w:p>
        </w:tc>
        <w:tc>
          <w:tcPr>
            <w:tcW w:w="683" w:type="dxa"/>
          </w:tcPr>
          <w:p w14:paraId="7FDA3FCE"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7E20990A" w14:textId="13D224CB"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25</w:t>
            </w:r>
          </w:p>
        </w:tc>
        <w:tc>
          <w:tcPr>
            <w:tcW w:w="178" w:type="dxa"/>
            <w:vAlign w:val="bottom"/>
          </w:tcPr>
          <w:p w14:paraId="439C00AE"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52D2EA5A" w14:textId="0311B419"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0075620E"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323F6105"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4479BD8E"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vAlign w:val="bottom"/>
          </w:tcPr>
          <w:p w14:paraId="0D69D388" w14:textId="34FC6354"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263" w:type="dxa"/>
          </w:tcPr>
          <w:p w14:paraId="2FE4C998"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958" w:type="dxa"/>
          </w:tcPr>
          <w:p w14:paraId="7716A71B" w14:textId="28AF53AB"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r>
              <w:rPr>
                <w:rFonts w:asciiTheme="minorHAnsi" w:hAnsiTheme="minorHAnsi" w:cstheme="minorHAnsi"/>
                <w:szCs w:val="22"/>
              </w:rPr>
              <w:br/>
            </w:r>
            <w:r w:rsidRPr="008179A9">
              <w:rPr>
                <w:rFonts w:asciiTheme="minorHAnsi" w:hAnsiTheme="minorHAnsi" w:cstheme="minorHAnsi"/>
                <w:szCs w:val="22"/>
              </w:rPr>
              <w:t>25</w:t>
            </w:r>
          </w:p>
        </w:tc>
      </w:tr>
      <w:tr w:rsidR="00B24613" w:rsidRPr="008179A9" w14:paraId="4FFB9BF6" w14:textId="77777777" w:rsidTr="007471D8">
        <w:trPr>
          <w:trHeight w:val="258"/>
        </w:trPr>
        <w:tc>
          <w:tcPr>
            <w:tcW w:w="2827" w:type="dxa"/>
          </w:tcPr>
          <w:p w14:paraId="4740CC1F" w14:textId="77777777" w:rsidR="00B24613" w:rsidRPr="008179A9" w:rsidRDefault="00B24613" w:rsidP="00B24613">
            <w:pPr>
              <w:spacing w:line="360" w:lineRule="exact"/>
              <w:rPr>
                <w:rFonts w:asciiTheme="minorHAnsi" w:hAnsiTheme="minorHAnsi" w:cstheme="minorHAnsi"/>
                <w:sz w:val="22"/>
                <w:szCs w:val="22"/>
              </w:rPr>
            </w:pPr>
            <w:r w:rsidRPr="008179A9">
              <w:rPr>
                <w:rFonts w:asciiTheme="minorHAnsi" w:hAnsiTheme="minorHAnsi" w:cstheme="minorHAnsi"/>
                <w:sz w:val="22"/>
                <w:szCs w:val="22"/>
              </w:rPr>
              <w:t>Disposals</w:t>
            </w:r>
          </w:p>
        </w:tc>
        <w:tc>
          <w:tcPr>
            <w:tcW w:w="683" w:type="dxa"/>
          </w:tcPr>
          <w:p w14:paraId="02B4576A"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lang w:bidi="th-TH"/>
              </w:rPr>
            </w:pPr>
          </w:p>
        </w:tc>
        <w:tc>
          <w:tcPr>
            <w:tcW w:w="990" w:type="dxa"/>
            <w:vAlign w:val="bottom"/>
          </w:tcPr>
          <w:p w14:paraId="1BE394BC" w14:textId="72CECDA6"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lang w:bidi="th-TH"/>
              </w:rPr>
              <w:t>(30)</w:t>
            </w:r>
          </w:p>
        </w:tc>
        <w:tc>
          <w:tcPr>
            <w:tcW w:w="178" w:type="dxa"/>
            <w:vAlign w:val="bottom"/>
          </w:tcPr>
          <w:p w14:paraId="04CDB11D"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62105D94" w14:textId="5936DC53"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28E2F1E0"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2565E290"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50B16D07"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vAlign w:val="bottom"/>
          </w:tcPr>
          <w:p w14:paraId="41B080A8" w14:textId="05500A36"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lang w:val="en-US" w:bidi="th-TH"/>
              </w:rPr>
              <w:t>-</w:t>
            </w:r>
          </w:p>
        </w:tc>
        <w:tc>
          <w:tcPr>
            <w:tcW w:w="263" w:type="dxa"/>
          </w:tcPr>
          <w:p w14:paraId="2B448214"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lang w:val="en-US" w:bidi="th-TH"/>
              </w:rPr>
            </w:pPr>
          </w:p>
        </w:tc>
        <w:tc>
          <w:tcPr>
            <w:tcW w:w="958" w:type="dxa"/>
          </w:tcPr>
          <w:p w14:paraId="7E3EF2F5"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r w:rsidRPr="008179A9">
              <w:rPr>
                <w:rFonts w:asciiTheme="minorHAnsi" w:hAnsiTheme="minorHAnsi" w:cstheme="minorHAnsi"/>
                <w:szCs w:val="22"/>
                <w:lang w:val="en-US" w:bidi="th-TH"/>
              </w:rPr>
              <w:t>(30)</w:t>
            </w:r>
          </w:p>
        </w:tc>
      </w:tr>
      <w:tr w:rsidR="00B24613" w:rsidRPr="008179A9" w14:paraId="03A19293" w14:textId="77777777" w:rsidTr="007471D8">
        <w:trPr>
          <w:trHeight w:val="144"/>
        </w:trPr>
        <w:tc>
          <w:tcPr>
            <w:tcW w:w="2827" w:type="dxa"/>
          </w:tcPr>
          <w:p w14:paraId="029B090F" w14:textId="4661EBAF" w:rsidR="00B24613" w:rsidRPr="008179A9" w:rsidRDefault="00B24613" w:rsidP="00B24613">
            <w:pPr>
              <w:spacing w:line="360" w:lineRule="exact"/>
              <w:ind w:left="171" w:hanging="171"/>
              <w:rPr>
                <w:rFonts w:asciiTheme="minorHAnsi" w:hAnsiTheme="minorHAnsi" w:cstheme="minorHAnsi"/>
                <w:sz w:val="22"/>
                <w:szCs w:val="22"/>
              </w:rPr>
            </w:pPr>
            <w:r w:rsidRPr="008179A9">
              <w:rPr>
                <w:rFonts w:ascii="Calibri" w:hAnsi="Calibri" w:cs="Calibri"/>
                <w:sz w:val="22"/>
                <w:szCs w:val="22"/>
              </w:rPr>
              <w:t>Translation adjustment</w:t>
            </w:r>
          </w:p>
        </w:tc>
        <w:tc>
          <w:tcPr>
            <w:tcW w:w="683" w:type="dxa"/>
          </w:tcPr>
          <w:p w14:paraId="5DD118E1"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lang w:bidi="th-TH"/>
              </w:rPr>
            </w:pPr>
          </w:p>
        </w:tc>
        <w:tc>
          <w:tcPr>
            <w:tcW w:w="990" w:type="dxa"/>
            <w:vAlign w:val="bottom"/>
          </w:tcPr>
          <w:p w14:paraId="10B72C04" w14:textId="5B8A2598"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lang w:bidi="th-TH"/>
              </w:rPr>
              <w:t>-</w:t>
            </w:r>
          </w:p>
        </w:tc>
        <w:tc>
          <w:tcPr>
            <w:tcW w:w="178" w:type="dxa"/>
            <w:vAlign w:val="bottom"/>
          </w:tcPr>
          <w:p w14:paraId="5E204555"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1710C159" w14:textId="692986BC"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78D62348"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tcBorders>
              <w:bottom w:val="single" w:sz="4" w:space="0" w:color="auto"/>
            </w:tcBorders>
            <w:vAlign w:val="bottom"/>
          </w:tcPr>
          <w:p w14:paraId="4A148AF3"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1123679E"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tcBorders>
              <w:bottom w:val="single" w:sz="4" w:space="0" w:color="auto"/>
            </w:tcBorders>
            <w:vAlign w:val="bottom"/>
          </w:tcPr>
          <w:p w14:paraId="164ADBFD" w14:textId="3F30F7F4"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(327)</w:t>
            </w:r>
          </w:p>
        </w:tc>
        <w:tc>
          <w:tcPr>
            <w:tcW w:w="263" w:type="dxa"/>
          </w:tcPr>
          <w:p w14:paraId="50E6263E"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958" w:type="dxa"/>
          </w:tcPr>
          <w:p w14:paraId="2855EE3E" w14:textId="504910B4"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r w:rsidRPr="008179A9">
              <w:rPr>
                <w:rFonts w:asciiTheme="minorHAnsi" w:hAnsiTheme="minorHAnsi" w:cstheme="minorHAnsi"/>
                <w:szCs w:val="22"/>
              </w:rPr>
              <w:t>(327)</w:t>
            </w:r>
          </w:p>
        </w:tc>
      </w:tr>
      <w:tr w:rsidR="00B24613" w:rsidRPr="008179A9" w14:paraId="134C30E0" w14:textId="77777777" w:rsidTr="007471D8">
        <w:trPr>
          <w:trHeight w:val="258"/>
        </w:trPr>
        <w:tc>
          <w:tcPr>
            <w:tcW w:w="2827" w:type="dxa"/>
          </w:tcPr>
          <w:p w14:paraId="6880C0E8" w14:textId="77777777" w:rsidR="00B24613" w:rsidRPr="008179A9" w:rsidRDefault="00B24613" w:rsidP="00B24613">
            <w:pPr>
              <w:spacing w:line="360" w:lineRule="exact"/>
              <w:rPr>
                <w:rFonts w:asciiTheme="minorHAnsi" w:hAnsiTheme="minorHAnsi" w:cstheme="minorHAnsi"/>
                <w:b/>
                <w:bCs/>
                <w:sz w:val="22"/>
                <w:szCs w:val="22"/>
              </w:rPr>
            </w:pPr>
            <w:r w:rsidRPr="008179A9">
              <w:rPr>
                <w:rFonts w:asciiTheme="minorHAnsi" w:hAnsiTheme="minorHAnsi" w:cstheme="minorHAnsi"/>
                <w:b/>
                <w:bCs/>
                <w:sz w:val="22"/>
                <w:szCs w:val="22"/>
              </w:rPr>
              <w:t>At 31 December 2020</w:t>
            </w:r>
          </w:p>
        </w:tc>
        <w:tc>
          <w:tcPr>
            <w:tcW w:w="683" w:type="dxa"/>
          </w:tcPr>
          <w:p w14:paraId="53FBE9FF"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b/>
                <w:bCs/>
                <w:szCs w:val="22"/>
              </w:rPr>
            </w:pPr>
          </w:p>
        </w:tc>
        <w:tc>
          <w:tcPr>
            <w:tcW w:w="990" w:type="dxa"/>
            <w:tcBorders>
              <w:top w:val="single" w:sz="4" w:space="0" w:color="auto"/>
              <w:bottom w:val="single" w:sz="4" w:space="0" w:color="auto"/>
            </w:tcBorders>
            <w:vAlign w:val="bottom"/>
          </w:tcPr>
          <w:p w14:paraId="2E756444" w14:textId="39B4465B"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b/>
                <w:bCs/>
                <w:szCs w:val="22"/>
              </w:rPr>
            </w:pPr>
            <w:r w:rsidRPr="008179A9">
              <w:rPr>
                <w:rFonts w:asciiTheme="minorHAnsi" w:hAnsiTheme="minorHAnsi" w:cstheme="minorHAnsi"/>
                <w:b/>
                <w:bCs/>
                <w:szCs w:val="22"/>
              </w:rPr>
              <w:t>38,127</w:t>
            </w:r>
          </w:p>
        </w:tc>
        <w:tc>
          <w:tcPr>
            <w:tcW w:w="178" w:type="dxa"/>
            <w:vAlign w:val="bottom"/>
          </w:tcPr>
          <w:p w14:paraId="68945254"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tcBorders>
              <w:top w:val="single" w:sz="4" w:space="0" w:color="auto"/>
              <w:bottom w:val="single" w:sz="4" w:space="0" w:color="auto"/>
            </w:tcBorders>
            <w:vAlign w:val="bottom"/>
          </w:tcPr>
          <w:p w14:paraId="1D274140" w14:textId="1A29E984"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b/>
                <w:bCs/>
                <w:szCs w:val="22"/>
              </w:rPr>
            </w:pPr>
            <w:r w:rsidRPr="00B24613">
              <w:rPr>
                <w:rFonts w:ascii="Calibri" w:hAnsi="Calibri" w:cs="Calibri"/>
                <w:b/>
                <w:bCs/>
                <w:szCs w:val="22"/>
              </w:rPr>
              <w:t>364,567</w:t>
            </w:r>
          </w:p>
        </w:tc>
        <w:tc>
          <w:tcPr>
            <w:tcW w:w="178" w:type="dxa"/>
          </w:tcPr>
          <w:p w14:paraId="05FEFAD6"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tcBorders>
              <w:top w:val="single" w:sz="4" w:space="0" w:color="auto"/>
              <w:bottom w:val="single" w:sz="4" w:space="0" w:color="auto"/>
            </w:tcBorders>
            <w:vAlign w:val="bottom"/>
          </w:tcPr>
          <w:p w14:paraId="21E99B44"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b/>
                <w:bCs/>
                <w:szCs w:val="22"/>
              </w:rPr>
            </w:pPr>
            <w:r w:rsidRPr="008179A9">
              <w:rPr>
                <w:rFonts w:asciiTheme="minorHAnsi" w:hAnsiTheme="minorHAnsi" w:cstheme="minorHAnsi"/>
                <w:b/>
                <w:bCs/>
                <w:szCs w:val="22"/>
              </w:rPr>
              <w:t>-</w:t>
            </w:r>
          </w:p>
        </w:tc>
        <w:tc>
          <w:tcPr>
            <w:tcW w:w="178" w:type="dxa"/>
            <w:vAlign w:val="bottom"/>
          </w:tcPr>
          <w:p w14:paraId="19F64A09"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875" w:type="dxa"/>
            <w:tcBorders>
              <w:top w:val="single" w:sz="4" w:space="0" w:color="auto"/>
              <w:bottom w:val="single" w:sz="4" w:space="0" w:color="auto"/>
            </w:tcBorders>
            <w:vAlign w:val="bottom"/>
          </w:tcPr>
          <w:p w14:paraId="1882F5F1" w14:textId="5F004CD4"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b/>
                <w:bCs/>
                <w:szCs w:val="22"/>
              </w:rPr>
            </w:pPr>
            <w:r w:rsidRPr="008179A9">
              <w:rPr>
                <w:rFonts w:asciiTheme="minorHAnsi" w:hAnsiTheme="minorHAnsi" w:cstheme="minorHAnsi"/>
                <w:b/>
                <w:bCs/>
                <w:szCs w:val="22"/>
              </w:rPr>
              <w:t>6,625</w:t>
            </w:r>
          </w:p>
        </w:tc>
        <w:tc>
          <w:tcPr>
            <w:tcW w:w="263" w:type="dxa"/>
          </w:tcPr>
          <w:p w14:paraId="7321DAA4"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958" w:type="dxa"/>
            <w:tcBorders>
              <w:top w:val="single" w:sz="4" w:space="0" w:color="auto"/>
              <w:bottom w:val="single" w:sz="4" w:space="0" w:color="auto"/>
            </w:tcBorders>
          </w:tcPr>
          <w:p w14:paraId="74CDB957"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r w:rsidRPr="008179A9">
              <w:rPr>
                <w:rFonts w:asciiTheme="minorHAnsi" w:hAnsiTheme="minorHAnsi" w:cstheme="minorHAnsi"/>
                <w:b/>
                <w:bCs/>
                <w:szCs w:val="22"/>
              </w:rPr>
              <w:t>409,319</w:t>
            </w:r>
          </w:p>
        </w:tc>
      </w:tr>
      <w:tr w:rsidR="00B24613" w:rsidRPr="00B24613" w14:paraId="73F4D25A" w14:textId="77777777" w:rsidTr="007471D8">
        <w:trPr>
          <w:trHeight w:val="246"/>
        </w:trPr>
        <w:tc>
          <w:tcPr>
            <w:tcW w:w="2827" w:type="dxa"/>
          </w:tcPr>
          <w:p w14:paraId="6CFBB500" w14:textId="77777777" w:rsidR="00B24613" w:rsidRPr="00B24613" w:rsidRDefault="00B24613" w:rsidP="00B24613">
            <w:pPr>
              <w:spacing w:line="180" w:lineRule="exact"/>
              <w:rPr>
                <w:rFonts w:asciiTheme="minorHAnsi" w:hAnsiTheme="minorHAnsi" w:cstheme="minorHAnsi"/>
                <w:b/>
                <w:bCs/>
                <w:sz w:val="14"/>
                <w:szCs w:val="14"/>
              </w:rPr>
            </w:pPr>
          </w:p>
        </w:tc>
        <w:tc>
          <w:tcPr>
            <w:tcW w:w="683" w:type="dxa"/>
          </w:tcPr>
          <w:p w14:paraId="5758D2C5" w14:textId="77777777" w:rsidR="00B24613" w:rsidRPr="00B24613" w:rsidRDefault="00B24613" w:rsidP="00B24613">
            <w:pPr>
              <w:pStyle w:val="acctfourfigures"/>
              <w:tabs>
                <w:tab w:val="clear" w:pos="765"/>
                <w:tab w:val="decimal" w:pos="1001"/>
              </w:tabs>
              <w:spacing w:line="180" w:lineRule="exact"/>
              <w:ind w:right="101"/>
              <w:rPr>
                <w:rFonts w:asciiTheme="minorHAnsi" w:hAnsiTheme="minorHAnsi" w:cstheme="minorHAnsi"/>
                <w:b/>
                <w:bCs/>
                <w:sz w:val="14"/>
                <w:szCs w:val="14"/>
              </w:rPr>
            </w:pPr>
          </w:p>
        </w:tc>
        <w:tc>
          <w:tcPr>
            <w:tcW w:w="990" w:type="dxa"/>
            <w:tcBorders>
              <w:top w:val="single" w:sz="4" w:space="0" w:color="auto"/>
            </w:tcBorders>
            <w:vAlign w:val="bottom"/>
          </w:tcPr>
          <w:p w14:paraId="0F5BA09D" w14:textId="024CCCC8" w:rsidR="00B24613" w:rsidRPr="00B24613" w:rsidRDefault="00B24613" w:rsidP="00B24613">
            <w:pPr>
              <w:pStyle w:val="acctfourfigures"/>
              <w:tabs>
                <w:tab w:val="clear" w:pos="765"/>
                <w:tab w:val="decimal" w:pos="1001"/>
              </w:tabs>
              <w:spacing w:line="180" w:lineRule="exact"/>
              <w:ind w:right="101"/>
              <w:rPr>
                <w:rFonts w:asciiTheme="minorHAnsi" w:hAnsiTheme="minorHAnsi" w:cstheme="minorHAnsi"/>
                <w:b/>
                <w:bCs/>
                <w:sz w:val="14"/>
                <w:szCs w:val="14"/>
              </w:rPr>
            </w:pPr>
          </w:p>
        </w:tc>
        <w:tc>
          <w:tcPr>
            <w:tcW w:w="178" w:type="dxa"/>
            <w:vAlign w:val="bottom"/>
          </w:tcPr>
          <w:p w14:paraId="492D51D2" w14:textId="77777777" w:rsidR="00B24613" w:rsidRPr="00B24613" w:rsidRDefault="00B24613" w:rsidP="00B24613">
            <w:pPr>
              <w:pStyle w:val="acctfourfigures"/>
              <w:spacing w:line="180" w:lineRule="exact"/>
              <w:rPr>
                <w:rFonts w:asciiTheme="minorHAnsi" w:hAnsiTheme="minorHAnsi" w:cstheme="minorHAnsi"/>
                <w:sz w:val="14"/>
                <w:szCs w:val="14"/>
              </w:rPr>
            </w:pPr>
          </w:p>
        </w:tc>
        <w:tc>
          <w:tcPr>
            <w:tcW w:w="1262" w:type="dxa"/>
            <w:tcBorders>
              <w:top w:val="single" w:sz="4" w:space="0" w:color="auto"/>
            </w:tcBorders>
            <w:vAlign w:val="bottom"/>
          </w:tcPr>
          <w:p w14:paraId="6AA8B443" w14:textId="77777777" w:rsidR="00B24613" w:rsidRPr="00B24613" w:rsidRDefault="00B24613" w:rsidP="00B24613">
            <w:pPr>
              <w:pStyle w:val="acctfourfigures"/>
              <w:tabs>
                <w:tab w:val="clear" w:pos="765"/>
                <w:tab w:val="decimal" w:pos="1001"/>
              </w:tabs>
              <w:spacing w:line="180" w:lineRule="exact"/>
              <w:ind w:right="101"/>
              <w:rPr>
                <w:rFonts w:asciiTheme="minorHAnsi" w:hAnsiTheme="minorHAnsi" w:cstheme="minorHAnsi"/>
                <w:b/>
                <w:bCs/>
                <w:sz w:val="14"/>
                <w:szCs w:val="14"/>
              </w:rPr>
            </w:pPr>
          </w:p>
        </w:tc>
        <w:tc>
          <w:tcPr>
            <w:tcW w:w="178" w:type="dxa"/>
            <w:vAlign w:val="bottom"/>
          </w:tcPr>
          <w:p w14:paraId="65185969" w14:textId="77777777" w:rsidR="00B24613" w:rsidRPr="00B24613" w:rsidRDefault="00B24613" w:rsidP="00B24613">
            <w:pPr>
              <w:pStyle w:val="acctfourfigures"/>
              <w:spacing w:line="180" w:lineRule="exact"/>
              <w:rPr>
                <w:rFonts w:asciiTheme="minorHAnsi" w:hAnsiTheme="minorHAnsi" w:cstheme="minorHAnsi"/>
                <w:sz w:val="14"/>
                <w:szCs w:val="14"/>
              </w:rPr>
            </w:pPr>
          </w:p>
        </w:tc>
        <w:tc>
          <w:tcPr>
            <w:tcW w:w="1262" w:type="dxa"/>
            <w:tcBorders>
              <w:top w:val="single" w:sz="4" w:space="0" w:color="auto"/>
            </w:tcBorders>
          </w:tcPr>
          <w:p w14:paraId="722B00A3" w14:textId="77777777" w:rsidR="00B24613" w:rsidRPr="00B24613" w:rsidRDefault="00B24613" w:rsidP="00B24613">
            <w:pPr>
              <w:pStyle w:val="acctfourfigures"/>
              <w:tabs>
                <w:tab w:val="clear" w:pos="765"/>
                <w:tab w:val="decimal" w:pos="742"/>
              </w:tabs>
              <w:spacing w:line="180" w:lineRule="exact"/>
              <w:ind w:right="101"/>
              <w:rPr>
                <w:rFonts w:asciiTheme="minorHAnsi" w:hAnsiTheme="minorHAnsi" w:cstheme="minorHAnsi"/>
                <w:b/>
                <w:bCs/>
                <w:sz w:val="14"/>
                <w:szCs w:val="14"/>
              </w:rPr>
            </w:pPr>
          </w:p>
        </w:tc>
        <w:tc>
          <w:tcPr>
            <w:tcW w:w="178" w:type="dxa"/>
          </w:tcPr>
          <w:p w14:paraId="76C451D7" w14:textId="77777777" w:rsidR="00B24613" w:rsidRPr="00B24613" w:rsidRDefault="00B24613" w:rsidP="00B24613">
            <w:pPr>
              <w:pStyle w:val="acctfourfigures"/>
              <w:tabs>
                <w:tab w:val="clear" w:pos="765"/>
                <w:tab w:val="decimal" w:pos="742"/>
              </w:tabs>
              <w:spacing w:line="180" w:lineRule="exact"/>
              <w:ind w:right="101"/>
              <w:rPr>
                <w:rFonts w:asciiTheme="minorHAnsi" w:hAnsiTheme="minorHAnsi" w:cstheme="minorHAnsi"/>
                <w:b/>
                <w:bCs/>
                <w:sz w:val="14"/>
                <w:szCs w:val="14"/>
              </w:rPr>
            </w:pPr>
          </w:p>
        </w:tc>
        <w:tc>
          <w:tcPr>
            <w:tcW w:w="875" w:type="dxa"/>
            <w:tcBorders>
              <w:top w:val="single" w:sz="4" w:space="0" w:color="auto"/>
            </w:tcBorders>
            <w:vAlign w:val="bottom"/>
          </w:tcPr>
          <w:p w14:paraId="6484A335" w14:textId="77777777" w:rsidR="00B24613" w:rsidRPr="00B24613" w:rsidRDefault="00B24613" w:rsidP="00B24613">
            <w:pPr>
              <w:pStyle w:val="acctfourfigures"/>
              <w:tabs>
                <w:tab w:val="clear" w:pos="765"/>
                <w:tab w:val="decimal" w:pos="1001"/>
              </w:tabs>
              <w:spacing w:line="180" w:lineRule="exact"/>
              <w:ind w:right="101"/>
              <w:rPr>
                <w:rFonts w:asciiTheme="minorHAnsi" w:hAnsiTheme="minorHAnsi" w:cstheme="minorHAnsi"/>
                <w:sz w:val="14"/>
                <w:szCs w:val="14"/>
              </w:rPr>
            </w:pPr>
          </w:p>
        </w:tc>
        <w:tc>
          <w:tcPr>
            <w:tcW w:w="263" w:type="dxa"/>
          </w:tcPr>
          <w:p w14:paraId="4F761D11" w14:textId="77777777" w:rsidR="00B24613" w:rsidRPr="00B24613" w:rsidRDefault="00B24613" w:rsidP="00B24613">
            <w:pPr>
              <w:pStyle w:val="acctfourfigures"/>
              <w:tabs>
                <w:tab w:val="clear" w:pos="765"/>
                <w:tab w:val="decimal" w:pos="742"/>
              </w:tabs>
              <w:spacing w:line="180" w:lineRule="exact"/>
              <w:ind w:right="101"/>
              <w:rPr>
                <w:rFonts w:asciiTheme="minorHAnsi" w:hAnsiTheme="minorHAnsi" w:cstheme="minorHAnsi"/>
                <w:b/>
                <w:bCs/>
                <w:sz w:val="14"/>
                <w:szCs w:val="14"/>
              </w:rPr>
            </w:pPr>
          </w:p>
        </w:tc>
        <w:tc>
          <w:tcPr>
            <w:tcW w:w="958" w:type="dxa"/>
            <w:tcBorders>
              <w:top w:val="single" w:sz="4" w:space="0" w:color="auto"/>
            </w:tcBorders>
            <w:vAlign w:val="bottom"/>
          </w:tcPr>
          <w:p w14:paraId="0145F5D6" w14:textId="77777777" w:rsidR="00B24613" w:rsidRPr="00B24613" w:rsidRDefault="00B24613" w:rsidP="00B24613">
            <w:pPr>
              <w:pStyle w:val="acctfourfigures"/>
              <w:tabs>
                <w:tab w:val="clear" w:pos="765"/>
                <w:tab w:val="decimal" w:pos="742"/>
              </w:tabs>
              <w:spacing w:line="180" w:lineRule="exact"/>
              <w:ind w:right="101"/>
              <w:rPr>
                <w:rFonts w:asciiTheme="minorHAnsi" w:hAnsiTheme="minorHAnsi" w:cstheme="minorHAnsi"/>
                <w:b/>
                <w:bCs/>
                <w:sz w:val="14"/>
                <w:szCs w:val="14"/>
              </w:rPr>
            </w:pPr>
          </w:p>
        </w:tc>
      </w:tr>
      <w:tr w:rsidR="00B24613" w:rsidRPr="008179A9" w14:paraId="4B5164E1" w14:textId="77777777" w:rsidTr="007471D8">
        <w:trPr>
          <w:trHeight w:val="246"/>
        </w:trPr>
        <w:tc>
          <w:tcPr>
            <w:tcW w:w="2827" w:type="dxa"/>
          </w:tcPr>
          <w:p w14:paraId="1236CF12" w14:textId="0069ED6F" w:rsidR="00B24613" w:rsidRPr="008179A9" w:rsidRDefault="00B24613" w:rsidP="00B24613">
            <w:pPr>
              <w:spacing w:line="360" w:lineRule="exact"/>
              <w:ind w:left="171" w:hanging="171"/>
              <w:rPr>
                <w:rFonts w:asciiTheme="minorHAnsi" w:hAnsiTheme="minorHAnsi" w:cstheme="minorHAnsi"/>
                <w:i/>
                <w:iCs/>
                <w:sz w:val="22"/>
                <w:szCs w:val="22"/>
              </w:rPr>
            </w:pPr>
            <w:r w:rsidRPr="008179A9">
              <w:rPr>
                <w:rFonts w:asciiTheme="minorHAnsi" w:hAnsiTheme="minorHAnsi" w:cstheme="minorHAnsi"/>
                <w:b/>
                <w:bCs/>
                <w:i/>
                <w:iCs/>
                <w:sz w:val="22"/>
                <w:szCs w:val="22"/>
              </w:rPr>
              <w:t xml:space="preserve">Amortisation </w:t>
            </w:r>
          </w:p>
        </w:tc>
        <w:tc>
          <w:tcPr>
            <w:tcW w:w="683" w:type="dxa"/>
          </w:tcPr>
          <w:p w14:paraId="1CB79D0C"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5BB294AB" w14:textId="059ABFAA"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vAlign w:val="bottom"/>
          </w:tcPr>
          <w:p w14:paraId="6CFE47A0"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720EA75A"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vAlign w:val="bottom"/>
          </w:tcPr>
          <w:p w14:paraId="37372CFE"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tcPr>
          <w:p w14:paraId="5AC5EB82"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178" w:type="dxa"/>
          </w:tcPr>
          <w:p w14:paraId="75E8AEE4"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vAlign w:val="bottom"/>
          </w:tcPr>
          <w:p w14:paraId="7A8A6AC5"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263" w:type="dxa"/>
          </w:tcPr>
          <w:p w14:paraId="2B2EF0D8"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958" w:type="dxa"/>
            <w:vAlign w:val="bottom"/>
          </w:tcPr>
          <w:p w14:paraId="42DA49E3"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r>
      <w:tr w:rsidR="00B24613" w:rsidRPr="008179A9" w14:paraId="06669D41" w14:textId="77777777" w:rsidTr="007471D8">
        <w:trPr>
          <w:trHeight w:val="246"/>
        </w:trPr>
        <w:tc>
          <w:tcPr>
            <w:tcW w:w="2827" w:type="dxa"/>
          </w:tcPr>
          <w:p w14:paraId="0C97D64C" w14:textId="55ACF77D" w:rsidR="00B24613" w:rsidRPr="008179A9" w:rsidRDefault="00B24613" w:rsidP="00B24613">
            <w:pPr>
              <w:spacing w:line="360" w:lineRule="exact"/>
              <w:rPr>
                <w:rFonts w:asciiTheme="minorHAnsi" w:hAnsiTheme="minorHAnsi" w:cstheme="minorHAnsi"/>
                <w:sz w:val="22"/>
                <w:szCs w:val="22"/>
              </w:rPr>
            </w:pPr>
            <w:r w:rsidRPr="008179A9">
              <w:rPr>
                <w:rFonts w:asciiTheme="minorHAnsi" w:hAnsiTheme="minorHAnsi" w:cstheme="minorHAnsi"/>
                <w:sz w:val="22"/>
                <w:szCs w:val="22"/>
              </w:rPr>
              <w:t>At 1 January 201</w:t>
            </w:r>
            <w:r>
              <w:rPr>
                <w:rFonts w:asciiTheme="minorHAnsi" w:hAnsiTheme="minorHAnsi" w:cstheme="minorHAnsi"/>
                <w:sz w:val="22"/>
                <w:szCs w:val="22"/>
              </w:rPr>
              <w:t>9</w:t>
            </w:r>
          </w:p>
        </w:tc>
        <w:tc>
          <w:tcPr>
            <w:tcW w:w="683" w:type="dxa"/>
          </w:tcPr>
          <w:p w14:paraId="593DD349"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3804CAD2" w14:textId="4B10A95B"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2AE5B062"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48AC6E20" w14:textId="46DA5020" w:rsidR="00B24613" w:rsidRPr="008179A9" w:rsidRDefault="00622010"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1A09A941"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7FAEDE1A"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728B9430"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vAlign w:val="bottom"/>
          </w:tcPr>
          <w:p w14:paraId="6FC0E24E" w14:textId="1E7F061A" w:rsidR="00B24613" w:rsidRPr="008179A9" w:rsidRDefault="00B24613" w:rsidP="00B24613">
            <w:pPr>
              <w:pStyle w:val="acctfourfigures"/>
              <w:tabs>
                <w:tab w:val="clear" w:pos="765"/>
              </w:tabs>
              <w:spacing w:line="360" w:lineRule="exact"/>
              <w:jc w:val="right"/>
              <w:rPr>
                <w:rFonts w:asciiTheme="minorHAnsi" w:hAnsiTheme="minorHAnsi" w:cstheme="minorHAnsi"/>
                <w:szCs w:val="22"/>
              </w:rPr>
            </w:pPr>
            <w:r w:rsidRPr="008179A9">
              <w:rPr>
                <w:rFonts w:asciiTheme="minorHAnsi" w:hAnsiTheme="minorHAnsi" w:cstheme="minorHAnsi"/>
                <w:szCs w:val="22"/>
              </w:rPr>
              <w:t>2,708</w:t>
            </w:r>
          </w:p>
        </w:tc>
        <w:tc>
          <w:tcPr>
            <w:tcW w:w="263" w:type="dxa"/>
          </w:tcPr>
          <w:p w14:paraId="55B6C7B1"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958" w:type="dxa"/>
          </w:tcPr>
          <w:p w14:paraId="6017A6CB" w14:textId="77777777" w:rsidR="00B24613" w:rsidRPr="00622010" w:rsidRDefault="00B24613" w:rsidP="00B24613">
            <w:pPr>
              <w:pStyle w:val="acctfourfigures"/>
              <w:tabs>
                <w:tab w:val="clear" w:pos="765"/>
                <w:tab w:val="decimal" w:pos="742"/>
              </w:tabs>
              <w:spacing w:line="360" w:lineRule="exact"/>
              <w:ind w:right="101"/>
              <w:rPr>
                <w:rFonts w:asciiTheme="minorHAnsi" w:hAnsiTheme="minorHAnsi" w:cstheme="minorHAnsi"/>
                <w:szCs w:val="22"/>
              </w:rPr>
            </w:pPr>
            <w:r w:rsidRPr="00622010">
              <w:rPr>
                <w:rFonts w:asciiTheme="minorHAnsi" w:hAnsiTheme="minorHAnsi" w:cstheme="minorHAnsi"/>
                <w:szCs w:val="22"/>
              </w:rPr>
              <w:t>2,708</w:t>
            </w:r>
          </w:p>
        </w:tc>
      </w:tr>
      <w:tr w:rsidR="00B24613" w:rsidRPr="008179A9" w14:paraId="47374AE4" w14:textId="77777777" w:rsidTr="007471D8">
        <w:trPr>
          <w:trHeight w:val="258"/>
        </w:trPr>
        <w:tc>
          <w:tcPr>
            <w:tcW w:w="2827" w:type="dxa"/>
          </w:tcPr>
          <w:p w14:paraId="29AB827C" w14:textId="77777777" w:rsidR="00B24613" w:rsidRPr="008179A9" w:rsidRDefault="00B24613" w:rsidP="00B24613">
            <w:pPr>
              <w:spacing w:line="360" w:lineRule="exact"/>
              <w:rPr>
                <w:rFonts w:asciiTheme="minorHAnsi" w:hAnsiTheme="minorHAnsi" w:cstheme="minorHAnsi"/>
                <w:sz w:val="22"/>
                <w:szCs w:val="22"/>
              </w:rPr>
            </w:pPr>
            <w:r w:rsidRPr="008179A9">
              <w:rPr>
                <w:rFonts w:asciiTheme="minorHAnsi" w:hAnsiTheme="minorHAnsi" w:cstheme="minorHAnsi"/>
                <w:sz w:val="22"/>
                <w:szCs w:val="22"/>
              </w:rPr>
              <w:t>Amortisation for the year</w:t>
            </w:r>
          </w:p>
        </w:tc>
        <w:tc>
          <w:tcPr>
            <w:tcW w:w="683" w:type="dxa"/>
          </w:tcPr>
          <w:p w14:paraId="20290FC8"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33B9878B" w14:textId="33DF7F72"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358</w:t>
            </w:r>
          </w:p>
        </w:tc>
        <w:tc>
          <w:tcPr>
            <w:tcW w:w="178" w:type="dxa"/>
            <w:vAlign w:val="bottom"/>
          </w:tcPr>
          <w:p w14:paraId="6F91B7AF"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4440ACC2" w14:textId="6E404E44" w:rsidR="00B24613" w:rsidRPr="008179A9" w:rsidRDefault="00622010"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1,150</w:t>
            </w:r>
          </w:p>
        </w:tc>
        <w:tc>
          <w:tcPr>
            <w:tcW w:w="178" w:type="dxa"/>
          </w:tcPr>
          <w:p w14:paraId="003075CF"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5E2425D1"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2BCBB5CB"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vAlign w:val="bottom"/>
          </w:tcPr>
          <w:p w14:paraId="410A0011" w14:textId="1C5B219B" w:rsidR="00B24613" w:rsidRPr="008179A9" w:rsidRDefault="00B24613" w:rsidP="00B24613">
            <w:pPr>
              <w:pStyle w:val="acctfourfigures"/>
              <w:tabs>
                <w:tab w:val="clear" w:pos="765"/>
              </w:tabs>
              <w:spacing w:line="360" w:lineRule="exact"/>
              <w:jc w:val="right"/>
              <w:rPr>
                <w:rFonts w:asciiTheme="minorHAnsi" w:hAnsiTheme="minorHAnsi" w:cstheme="minorHAnsi"/>
                <w:szCs w:val="22"/>
              </w:rPr>
            </w:pPr>
            <w:r w:rsidRPr="008179A9">
              <w:rPr>
                <w:rFonts w:asciiTheme="minorHAnsi" w:hAnsiTheme="minorHAnsi" w:cstheme="minorHAnsi"/>
                <w:szCs w:val="22"/>
              </w:rPr>
              <w:t>2,540</w:t>
            </w:r>
          </w:p>
        </w:tc>
        <w:tc>
          <w:tcPr>
            <w:tcW w:w="263" w:type="dxa"/>
          </w:tcPr>
          <w:p w14:paraId="37B1656B"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958" w:type="dxa"/>
          </w:tcPr>
          <w:p w14:paraId="2B8C7A29" w14:textId="77777777" w:rsidR="00B24613" w:rsidRPr="00622010" w:rsidRDefault="00B24613" w:rsidP="00B24613">
            <w:pPr>
              <w:pStyle w:val="acctfourfigures"/>
              <w:tabs>
                <w:tab w:val="clear" w:pos="765"/>
                <w:tab w:val="decimal" w:pos="742"/>
              </w:tabs>
              <w:spacing w:line="360" w:lineRule="exact"/>
              <w:ind w:right="101"/>
              <w:rPr>
                <w:rFonts w:asciiTheme="minorHAnsi" w:hAnsiTheme="minorHAnsi" w:cstheme="minorHAnsi"/>
                <w:szCs w:val="22"/>
              </w:rPr>
            </w:pPr>
            <w:r w:rsidRPr="00622010">
              <w:rPr>
                <w:rFonts w:asciiTheme="minorHAnsi" w:hAnsiTheme="minorHAnsi" w:cstheme="minorHAnsi"/>
                <w:szCs w:val="22"/>
              </w:rPr>
              <w:t>4,048</w:t>
            </w:r>
          </w:p>
        </w:tc>
      </w:tr>
      <w:tr w:rsidR="00B24613" w:rsidRPr="008179A9" w14:paraId="36424325" w14:textId="77777777" w:rsidTr="007471D8">
        <w:trPr>
          <w:trHeight w:val="246"/>
        </w:trPr>
        <w:tc>
          <w:tcPr>
            <w:tcW w:w="2827" w:type="dxa"/>
          </w:tcPr>
          <w:p w14:paraId="2F40D80F" w14:textId="77777777" w:rsidR="00B24613" w:rsidRPr="008179A9" w:rsidRDefault="00B24613" w:rsidP="00B24613">
            <w:pPr>
              <w:spacing w:line="360" w:lineRule="exact"/>
              <w:rPr>
                <w:rFonts w:asciiTheme="minorHAnsi" w:hAnsiTheme="minorHAnsi" w:cstheme="minorHAnsi"/>
                <w:sz w:val="22"/>
                <w:szCs w:val="22"/>
              </w:rPr>
            </w:pPr>
            <w:r w:rsidRPr="008179A9">
              <w:rPr>
                <w:rFonts w:asciiTheme="minorHAnsi" w:hAnsiTheme="minorHAnsi" w:cstheme="minorHAnsi"/>
                <w:sz w:val="22"/>
                <w:szCs w:val="22"/>
              </w:rPr>
              <w:t>Transfers</w:t>
            </w:r>
          </w:p>
        </w:tc>
        <w:tc>
          <w:tcPr>
            <w:tcW w:w="683" w:type="dxa"/>
          </w:tcPr>
          <w:p w14:paraId="14F93885"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65AD7902" w14:textId="624F3D8D"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4,909</w:t>
            </w:r>
          </w:p>
        </w:tc>
        <w:tc>
          <w:tcPr>
            <w:tcW w:w="178" w:type="dxa"/>
            <w:vAlign w:val="bottom"/>
          </w:tcPr>
          <w:p w14:paraId="4B083F75"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16773D67" w14:textId="34077A65" w:rsidR="00B24613" w:rsidRPr="008179A9" w:rsidRDefault="00622010"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777B6059"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532C1E8E"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5E9D20E6"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vAlign w:val="bottom"/>
          </w:tcPr>
          <w:p w14:paraId="4D04064C" w14:textId="75B1D9CD" w:rsidR="00B24613" w:rsidRPr="008179A9" w:rsidRDefault="00B24613" w:rsidP="00B24613">
            <w:pPr>
              <w:pStyle w:val="acctfourfigures"/>
              <w:tabs>
                <w:tab w:val="clear" w:pos="765"/>
              </w:tabs>
              <w:spacing w:line="360" w:lineRule="exact"/>
              <w:jc w:val="right"/>
              <w:rPr>
                <w:rFonts w:asciiTheme="minorHAnsi" w:hAnsiTheme="minorHAnsi" w:cstheme="minorHAnsi"/>
                <w:szCs w:val="22"/>
              </w:rPr>
            </w:pPr>
            <w:r w:rsidRPr="008179A9">
              <w:rPr>
                <w:rFonts w:asciiTheme="minorHAnsi" w:hAnsiTheme="minorHAnsi" w:cstheme="minorHAnsi"/>
                <w:szCs w:val="22"/>
              </w:rPr>
              <w:t>-</w:t>
            </w:r>
          </w:p>
        </w:tc>
        <w:tc>
          <w:tcPr>
            <w:tcW w:w="263" w:type="dxa"/>
          </w:tcPr>
          <w:p w14:paraId="2E727D48"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958" w:type="dxa"/>
          </w:tcPr>
          <w:p w14:paraId="793D0DAB" w14:textId="77777777" w:rsidR="00B24613" w:rsidRPr="00622010" w:rsidRDefault="00B24613" w:rsidP="00B24613">
            <w:pPr>
              <w:pStyle w:val="acctfourfigures"/>
              <w:tabs>
                <w:tab w:val="clear" w:pos="765"/>
                <w:tab w:val="decimal" w:pos="742"/>
              </w:tabs>
              <w:spacing w:line="360" w:lineRule="exact"/>
              <w:ind w:right="101"/>
              <w:rPr>
                <w:rFonts w:asciiTheme="minorHAnsi" w:hAnsiTheme="minorHAnsi" w:cstheme="minorHAnsi"/>
                <w:szCs w:val="22"/>
              </w:rPr>
            </w:pPr>
            <w:r w:rsidRPr="00622010">
              <w:rPr>
                <w:rFonts w:asciiTheme="minorHAnsi" w:hAnsiTheme="minorHAnsi" w:cstheme="minorHAnsi"/>
                <w:szCs w:val="22"/>
              </w:rPr>
              <w:t>4,909</w:t>
            </w:r>
          </w:p>
        </w:tc>
      </w:tr>
      <w:tr w:rsidR="00B24613" w:rsidRPr="008179A9" w14:paraId="7CA58AF5" w14:textId="77777777" w:rsidTr="007471D8">
        <w:trPr>
          <w:trHeight w:val="226"/>
        </w:trPr>
        <w:tc>
          <w:tcPr>
            <w:tcW w:w="2827" w:type="dxa"/>
          </w:tcPr>
          <w:p w14:paraId="2716BD2E" w14:textId="278C9DAA" w:rsidR="00B24613" w:rsidRPr="008179A9" w:rsidRDefault="00B24613" w:rsidP="00B24613">
            <w:pPr>
              <w:spacing w:line="360" w:lineRule="exact"/>
              <w:ind w:left="171" w:hanging="171"/>
              <w:rPr>
                <w:rFonts w:asciiTheme="minorHAnsi" w:hAnsiTheme="minorHAnsi" w:cstheme="minorHAnsi"/>
                <w:sz w:val="22"/>
                <w:szCs w:val="22"/>
              </w:rPr>
            </w:pPr>
            <w:r w:rsidRPr="008179A9">
              <w:rPr>
                <w:rFonts w:ascii="Calibri" w:hAnsi="Calibri" w:cs="Calibri"/>
                <w:sz w:val="22"/>
                <w:szCs w:val="22"/>
              </w:rPr>
              <w:t>Translation adjustment</w:t>
            </w:r>
          </w:p>
        </w:tc>
        <w:tc>
          <w:tcPr>
            <w:tcW w:w="683" w:type="dxa"/>
          </w:tcPr>
          <w:p w14:paraId="0E189997"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tcBorders>
              <w:bottom w:val="single" w:sz="4" w:space="0" w:color="auto"/>
            </w:tcBorders>
            <w:vAlign w:val="bottom"/>
          </w:tcPr>
          <w:p w14:paraId="2E646647" w14:textId="37FA082E"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5CB48017"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tcBorders>
              <w:bottom w:val="single" w:sz="4" w:space="0" w:color="auto"/>
            </w:tcBorders>
            <w:vAlign w:val="bottom"/>
          </w:tcPr>
          <w:p w14:paraId="13A2EB71" w14:textId="1DEF398E" w:rsidR="00B24613" w:rsidRPr="008179A9" w:rsidRDefault="00622010"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6C2F15E8"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tcBorders>
              <w:bottom w:val="single" w:sz="4" w:space="0" w:color="auto"/>
            </w:tcBorders>
            <w:vAlign w:val="bottom"/>
          </w:tcPr>
          <w:p w14:paraId="65684689"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6C66ED47"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tcBorders>
              <w:bottom w:val="single" w:sz="4" w:space="0" w:color="auto"/>
            </w:tcBorders>
            <w:vAlign w:val="bottom"/>
          </w:tcPr>
          <w:p w14:paraId="43A9B221" w14:textId="139B7E53" w:rsidR="00B24613" w:rsidRPr="008179A9" w:rsidRDefault="00B24613" w:rsidP="00B24613">
            <w:pPr>
              <w:pStyle w:val="acctfourfigures"/>
              <w:tabs>
                <w:tab w:val="clear" w:pos="765"/>
              </w:tabs>
              <w:spacing w:line="360" w:lineRule="exact"/>
              <w:jc w:val="right"/>
              <w:rPr>
                <w:rFonts w:asciiTheme="minorHAnsi" w:hAnsiTheme="minorHAnsi" w:cstheme="minorHAnsi"/>
                <w:szCs w:val="22"/>
              </w:rPr>
            </w:pPr>
            <w:r w:rsidRPr="008179A9">
              <w:rPr>
                <w:rFonts w:asciiTheme="minorHAnsi" w:hAnsiTheme="minorHAnsi" w:cstheme="minorHAnsi"/>
                <w:szCs w:val="22"/>
              </w:rPr>
              <w:t>(411)</w:t>
            </w:r>
          </w:p>
        </w:tc>
        <w:tc>
          <w:tcPr>
            <w:tcW w:w="263" w:type="dxa"/>
          </w:tcPr>
          <w:p w14:paraId="60238736"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958" w:type="dxa"/>
            <w:tcBorders>
              <w:bottom w:val="single" w:sz="4" w:space="0" w:color="auto"/>
            </w:tcBorders>
          </w:tcPr>
          <w:p w14:paraId="4E06F9AF" w14:textId="54D858CE" w:rsidR="00B24613" w:rsidRPr="00622010" w:rsidRDefault="00B24613" w:rsidP="00B24613">
            <w:pPr>
              <w:pStyle w:val="acctfourfigures"/>
              <w:tabs>
                <w:tab w:val="clear" w:pos="765"/>
                <w:tab w:val="decimal" w:pos="742"/>
              </w:tabs>
              <w:spacing w:line="360" w:lineRule="exact"/>
              <w:ind w:right="101"/>
              <w:rPr>
                <w:rFonts w:asciiTheme="minorHAnsi" w:hAnsiTheme="minorHAnsi" w:cstheme="minorHAnsi"/>
                <w:szCs w:val="22"/>
              </w:rPr>
            </w:pPr>
            <w:r w:rsidRPr="00622010">
              <w:rPr>
                <w:rFonts w:asciiTheme="minorHAnsi" w:hAnsiTheme="minorHAnsi" w:cstheme="minorHAnsi"/>
                <w:szCs w:val="22"/>
              </w:rPr>
              <w:t>(411)</w:t>
            </w:r>
          </w:p>
        </w:tc>
      </w:tr>
      <w:tr w:rsidR="00B24613" w:rsidRPr="008179A9" w14:paraId="27EC02A0" w14:textId="77777777" w:rsidTr="007471D8">
        <w:trPr>
          <w:trHeight w:val="246"/>
        </w:trPr>
        <w:tc>
          <w:tcPr>
            <w:tcW w:w="2827" w:type="dxa"/>
          </w:tcPr>
          <w:p w14:paraId="75D0D7C8" w14:textId="68C1D74C" w:rsidR="00B24613" w:rsidRPr="008179A9" w:rsidRDefault="00B24613" w:rsidP="00B24613">
            <w:pPr>
              <w:spacing w:line="360" w:lineRule="exact"/>
              <w:rPr>
                <w:rFonts w:asciiTheme="minorHAnsi" w:hAnsiTheme="minorHAnsi" w:cstheme="minorHAnsi"/>
                <w:b/>
                <w:bCs/>
                <w:sz w:val="22"/>
                <w:szCs w:val="22"/>
              </w:rPr>
            </w:pPr>
            <w:r w:rsidRPr="008179A9">
              <w:rPr>
                <w:rFonts w:asciiTheme="minorHAnsi" w:hAnsiTheme="minorHAnsi" w:cstheme="minorHAnsi"/>
                <w:b/>
                <w:bCs/>
                <w:sz w:val="22"/>
                <w:szCs w:val="22"/>
              </w:rPr>
              <w:t>At 31 December 201</w:t>
            </w:r>
            <w:r>
              <w:rPr>
                <w:rFonts w:asciiTheme="minorHAnsi" w:hAnsiTheme="minorHAnsi" w:cstheme="minorHAnsi"/>
                <w:b/>
                <w:bCs/>
                <w:sz w:val="22"/>
                <w:szCs w:val="22"/>
              </w:rPr>
              <w:t>9</w:t>
            </w:r>
            <w:r w:rsidRPr="008179A9">
              <w:rPr>
                <w:rFonts w:asciiTheme="minorHAnsi" w:hAnsiTheme="minorHAnsi" w:cstheme="minorHAnsi"/>
                <w:b/>
                <w:bCs/>
                <w:sz w:val="22"/>
                <w:szCs w:val="22"/>
              </w:rPr>
              <w:t xml:space="preserve"> and</w:t>
            </w:r>
          </w:p>
        </w:tc>
        <w:tc>
          <w:tcPr>
            <w:tcW w:w="683" w:type="dxa"/>
          </w:tcPr>
          <w:p w14:paraId="18C2DB80"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b/>
                <w:bCs/>
                <w:szCs w:val="22"/>
              </w:rPr>
            </w:pPr>
          </w:p>
        </w:tc>
        <w:tc>
          <w:tcPr>
            <w:tcW w:w="990" w:type="dxa"/>
            <w:tcBorders>
              <w:top w:val="single" w:sz="4" w:space="0" w:color="auto"/>
            </w:tcBorders>
            <w:vAlign w:val="bottom"/>
          </w:tcPr>
          <w:p w14:paraId="67F2FA61" w14:textId="60C8F744"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b/>
                <w:bCs/>
                <w:szCs w:val="22"/>
              </w:rPr>
            </w:pPr>
          </w:p>
        </w:tc>
        <w:tc>
          <w:tcPr>
            <w:tcW w:w="178" w:type="dxa"/>
            <w:vAlign w:val="bottom"/>
          </w:tcPr>
          <w:p w14:paraId="6F7C5CA3"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tcBorders>
              <w:top w:val="single" w:sz="4" w:space="0" w:color="auto"/>
            </w:tcBorders>
            <w:vAlign w:val="bottom"/>
          </w:tcPr>
          <w:p w14:paraId="10FACDA8" w14:textId="24B04238"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b/>
                <w:bCs/>
                <w:szCs w:val="22"/>
              </w:rPr>
            </w:pPr>
          </w:p>
        </w:tc>
        <w:tc>
          <w:tcPr>
            <w:tcW w:w="178" w:type="dxa"/>
          </w:tcPr>
          <w:p w14:paraId="00B06400"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tcBorders>
              <w:top w:val="single" w:sz="4" w:space="0" w:color="auto"/>
            </w:tcBorders>
            <w:vAlign w:val="bottom"/>
          </w:tcPr>
          <w:p w14:paraId="09F90FCC"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vAlign w:val="bottom"/>
          </w:tcPr>
          <w:p w14:paraId="32DFB6A4"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875" w:type="dxa"/>
            <w:tcBorders>
              <w:top w:val="single" w:sz="4" w:space="0" w:color="auto"/>
            </w:tcBorders>
            <w:vAlign w:val="bottom"/>
          </w:tcPr>
          <w:p w14:paraId="4B6E7307" w14:textId="77777777" w:rsidR="00B24613" w:rsidRPr="008179A9" w:rsidRDefault="00B24613" w:rsidP="00B24613">
            <w:pPr>
              <w:pStyle w:val="acctfourfigures"/>
              <w:tabs>
                <w:tab w:val="clear" w:pos="765"/>
              </w:tabs>
              <w:spacing w:line="360" w:lineRule="exact"/>
              <w:jc w:val="right"/>
              <w:rPr>
                <w:rFonts w:asciiTheme="minorHAnsi" w:hAnsiTheme="minorHAnsi" w:cstheme="minorHAnsi"/>
                <w:b/>
                <w:bCs/>
                <w:szCs w:val="22"/>
              </w:rPr>
            </w:pPr>
          </w:p>
        </w:tc>
        <w:tc>
          <w:tcPr>
            <w:tcW w:w="263" w:type="dxa"/>
          </w:tcPr>
          <w:p w14:paraId="673FB3A3"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958" w:type="dxa"/>
            <w:tcBorders>
              <w:top w:val="single" w:sz="4" w:space="0" w:color="auto"/>
            </w:tcBorders>
          </w:tcPr>
          <w:p w14:paraId="11DB5F84"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r>
      <w:tr w:rsidR="00B24613" w:rsidRPr="008179A9" w14:paraId="6614C93B" w14:textId="77777777" w:rsidTr="007471D8">
        <w:trPr>
          <w:trHeight w:val="246"/>
        </w:trPr>
        <w:tc>
          <w:tcPr>
            <w:tcW w:w="2827" w:type="dxa"/>
          </w:tcPr>
          <w:p w14:paraId="242D8C64" w14:textId="1E2433EE" w:rsidR="00B24613" w:rsidRPr="008179A9" w:rsidRDefault="00B24613" w:rsidP="00B24613">
            <w:pPr>
              <w:spacing w:line="360" w:lineRule="exact"/>
              <w:rPr>
                <w:rFonts w:asciiTheme="minorHAnsi" w:hAnsiTheme="minorHAnsi" w:cstheme="minorHAnsi"/>
                <w:sz w:val="22"/>
                <w:szCs w:val="22"/>
              </w:rPr>
            </w:pPr>
            <w:r w:rsidRPr="008179A9">
              <w:rPr>
                <w:rFonts w:asciiTheme="minorHAnsi" w:hAnsiTheme="minorHAnsi" w:cstheme="minorHAnsi"/>
                <w:b/>
                <w:bCs/>
                <w:sz w:val="22"/>
                <w:szCs w:val="22"/>
              </w:rPr>
              <w:t xml:space="preserve">   1 January 20</w:t>
            </w:r>
            <w:r>
              <w:rPr>
                <w:rFonts w:asciiTheme="minorHAnsi" w:hAnsiTheme="minorHAnsi" w:cstheme="minorHAnsi"/>
                <w:b/>
                <w:bCs/>
                <w:sz w:val="22"/>
                <w:szCs w:val="22"/>
              </w:rPr>
              <w:t>20</w:t>
            </w:r>
          </w:p>
        </w:tc>
        <w:tc>
          <w:tcPr>
            <w:tcW w:w="683" w:type="dxa"/>
          </w:tcPr>
          <w:p w14:paraId="62E577F9"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b/>
                <w:bCs/>
                <w:szCs w:val="22"/>
              </w:rPr>
            </w:pPr>
          </w:p>
        </w:tc>
        <w:tc>
          <w:tcPr>
            <w:tcW w:w="990" w:type="dxa"/>
            <w:vAlign w:val="bottom"/>
          </w:tcPr>
          <w:p w14:paraId="026FB11F" w14:textId="65F555D2" w:rsidR="00B24613" w:rsidRPr="008179A9" w:rsidRDefault="0066136C" w:rsidP="00B24613">
            <w:pPr>
              <w:pStyle w:val="acctfourfigures"/>
              <w:tabs>
                <w:tab w:val="clear" w:pos="765"/>
                <w:tab w:val="decimal" w:pos="1001"/>
              </w:tabs>
              <w:spacing w:line="360" w:lineRule="exact"/>
              <w:ind w:right="101"/>
              <w:rPr>
                <w:rFonts w:asciiTheme="minorHAnsi" w:hAnsiTheme="minorHAnsi" w:cstheme="minorHAnsi"/>
                <w:b/>
                <w:bCs/>
                <w:szCs w:val="22"/>
              </w:rPr>
            </w:pPr>
            <w:r>
              <w:rPr>
                <w:rFonts w:asciiTheme="minorHAnsi" w:hAnsiTheme="minorHAnsi" w:cstheme="minorHAnsi"/>
                <w:b/>
                <w:bCs/>
                <w:szCs w:val="22"/>
              </w:rPr>
              <w:t>5,267</w:t>
            </w:r>
          </w:p>
        </w:tc>
        <w:tc>
          <w:tcPr>
            <w:tcW w:w="178" w:type="dxa"/>
            <w:vAlign w:val="bottom"/>
          </w:tcPr>
          <w:p w14:paraId="11EAAF1B" w14:textId="77777777" w:rsidR="00B24613" w:rsidRPr="008179A9" w:rsidRDefault="00B24613" w:rsidP="00B24613">
            <w:pPr>
              <w:pStyle w:val="acctfourfigures"/>
              <w:spacing w:line="360" w:lineRule="exact"/>
              <w:rPr>
                <w:rFonts w:asciiTheme="minorHAnsi" w:hAnsiTheme="minorHAnsi" w:cstheme="minorHAnsi"/>
                <w:b/>
                <w:bCs/>
                <w:szCs w:val="22"/>
              </w:rPr>
            </w:pPr>
          </w:p>
        </w:tc>
        <w:tc>
          <w:tcPr>
            <w:tcW w:w="1262" w:type="dxa"/>
            <w:vAlign w:val="bottom"/>
          </w:tcPr>
          <w:p w14:paraId="734C652A" w14:textId="022A1D3C" w:rsidR="00B24613" w:rsidRPr="008179A9" w:rsidRDefault="00622010" w:rsidP="00B24613">
            <w:pPr>
              <w:pStyle w:val="acctfourfigures"/>
              <w:tabs>
                <w:tab w:val="clear" w:pos="765"/>
                <w:tab w:val="decimal" w:pos="1001"/>
              </w:tabs>
              <w:spacing w:line="360" w:lineRule="exact"/>
              <w:ind w:right="101"/>
              <w:rPr>
                <w:rFonts w:asciiTheme="minorHAnsi" w:hAnsiTheme="minorHAnsi" w:cstheme="minorHAnsi"/>
                <w:b/>
                <w:bCs/>
                <w:szCs w:val="22"/>
              </w:rPr>
            </w:pPr>
            <w:r w:rsidRPr="00622010">
              <w:rPr>
                <w:rFonts w:ascii="Calibri" w:hAnsi="Calibri" w:cs="Calibri"/>
                <w:b/>
                <w:bCs/>
                <w:szCs w:val="22"/>
              </w:rPr>
              <w:t>1,150</w:t>
            </w:r>
          </w:p>
        </w:tc>
        <w:tc>
          <w:tcPr>
            <w:tcW w:w="178" w:type="dxa"/>
          </w:tcPr>
          <w:p w14:paraId="54D2029A" w14:textId="77777777" w:rsidR="00B24613" w:rsidRPr="008179A9" w:rsidRDefault="00B24613" w:rsidP="00B24613">
            <w:pPr>
              <w:pStyle w:val="acctfourfigures"/>
              <w:spacing w:line="360" w:lineRule="exact"/>
              <w:rPr>
                <w:rFonts w:asciiTheme="minorHAnsi" w:hAnsiTheme="minorHAnsi" w:cstheme="minorHAnsi"/>
                <w:b/>
                <w:bCs/>
                <w:szCs w:val="22"/>
              </w:rPr>
            </w:pPr>
          </w:p>
        </w:tc>
        <w:tc>
          <w:tcPr>
            <w:tcW w:w="1262" w:type="dxa"/>
            <w:vAlign w:val="bottom"/>
          </w:tcPr>
          <w:p w14:paraId="17BAC203"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72B1AE6D"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875" w:type="dxa"/>
            <w:vAlign w:val="bottom"/>
          </w:tcPr>
          <w:p w14:paraId="257D746D" w14:textId="21315838" w:rsidR="00B24613" w:rsidRPr="008179A9" w:rsidRDefault="0066136C" w:rsidP="00B24613">
            <w:pPr>
              <w:pStyle w:val="acctfourfigures"/>
              <w:tabs>
                <w:tab w:val="clear" w:pos="765"/>
              </w:tabs>
              <w:spacing w:line="360" w:lineRule="exact"/>
              <w:jc w:val="right"/>
              <w:rPr>
                <w:rFonts w:asciiTheme="minorHAnsi" w:hAnsiTheme="minorHAnsi" w:cstheme="minorHAnsi"/>
                <w:b/>
                <w:bCs/>
                <w:szCs w:val="22"/>
              </w:rPr>
            </w:pPr>
            <w:r>
              <w:rPr>
                <w:rFonts w:asciiTheme="minorHAnsi" w:hAnsiTheme="minorHAnsi" w:cstheme="minorHAnsi"/>
                <w:b/>
                <w:bCs/>
                <w:szCs w:val="22"/>
              </w:rPr>
              <w:t>4,837</w:t>
            </w:r>
          </w:p>
        </w:tc>
        <w:tc>
          <w:tcPr>
            <w:tcW w:w="263" w:type="dxa"/>
          </w:tcPr>
          <w:p w14:paraId="58E83191"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958" w:type="dxa"/>
          </w:tcPr>
          <w:p w14:paraId="5EC27BD0"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r w:rsidRPr="008179A9">
              <w:rPr>
                <w:rFonts w:asciiTheme="minorHAnsi" w:hAnsiTheme="minorHAnsi" w:cstheme="minorHAnsi"/>
                <w:b/>
                <w:bCs/>
                <w:szCs w:val="22"/>
              </w:rPr>
              <w:t>11,254</w:t>
            </w:r>
          </w:p>
        </w:tc>
      </w:tr>
      <w:tr w:rsidR="00B24613" w:rsidRPr="008179A9" w14:paraId="5ABD1102" w14:textId="77777777" w:rsidTr="007471D8">
        <w:trPr>
          <w:trHeight w:val="258"/>
        </w:trPr>
        <w:tc>
          <w:tcPr>
            <w:tcW w:w="2827" w:type="dxa"/>
          </w:tcPr>
          <w:p w14:paraId="4678C123" w14:textId="77777777" w:rsidR="00B24613" w:rsidRPr="008179A9" w:rsidRDefault="00B24613" w:rsidP="00B24613">
            <w:pPr>
              <w:spacing w:line="360" w:lineRule="exact"/>
              <w:rPr>
                <w:rFonts w:asciiTheme="minorHAnsi" w:hAnsiTheme="minorHAnsi" w:cstheme="minorHAnsi"/>
                <w:sz w:val="22"/>
                <w:szCs w:val="22"/>
              </w:rPr>
            </w:pPr>
            <w:r w:rsidRPr="008179A9">
              <w:rPr>
                <w:rFonts w:asciiTheme="minorHAnsi" w:hAnsiTheme="minorHAnsi" w:cstheme="minorHAnsi"/>
                <w:sz w:val="22"/>
                <w:szCs w:val="22"/>
              </w:rPr>
              <w:t>Amortisation for the year</w:t>
            </w:r>
          </w:p>
        </w:tc>
        <w:tc>
          <w:tcPr>
            <w:tcW w:w="683" w:type="dxa"/>
          </w:tcPr>
          <w:p w14:paraId="49C9014B"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21963A5A" w14:textId="18387ABA"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3,405</w:t>
            </w:r>
          </w:p>
        </w:tc>
        <w:tc>
          <w:tcPr>
            <w:tcW w:w="178" w:type="dxa"/>
            <w:vAlign w:val="bottom"/>
          </w:tcPr>
          <w:p w14:paraId="1B4951FC"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66DAE85E" w14:textId="68396FCF" w:rsidR="00B24613" w:rsidRPr="008179A9" w:rsidRDefault="00622010"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13,797</w:t>
            </w:r>
          </w:p>
        </w:tc>
        <w:tc>
          <w:tcPr>
            <w:tcW w:w="178" w:type="dxa"/>
          </w:tcPr>
          <w:p w14:paraId="77114459"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6C78013E"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52D48B8D"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vAlign w:val="bottom"/>
          </w:tcPr>
          <w:p w14:paraId="3EFA8CF2" w14:textId="20946A67" w:rsidR="00B24613" w:rsidRPr="008179A9" w:rsidRDefault="00B24613" w:rsidP="00B24613">
            <w:pPr>
              <w:pStyle w:val="acctfourfigures"/>
              <w:tabs>
                <w:tab w:val="clear" w:pos="765"/>
              </w:tabs>
              <w:spacing w:line="360" w:lineRule="exact"/>
              <w:jc w:val="right"/>
              <w:rPr>
                <w:rFonts w:asciiTheme="minorHAnsi" w:hAnsiTheme="minorHAnsi" w:cstheme="minorHAnsi"/>
                <w:szCs w:val="22"/>
              </w:rPr>
            </w:pPr>
            <w:r w:rsidRPr="008179A9">
              <w:rPr>
                <w:rFonts w:asciiTheme="minorHAnsi" w:hAnsiTheme="minorHAnsi" w:cstheme="minorHAnsi"/>
                <w:szCs w:val="22"/>
              </w:rPr>
              <w:t>-</w:t>
            </w:r>
          </w:p>
        </w:tc>
        <w:tc>
          <w:tcPr>
            <w:tcW w:w="263" w:type="dxa"/>
          </w:tcPr>
          <w:p w14:paraId="2CFDE8E5"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958" w:type="dxa"/>
          </w:tcPr>
          <w:p w14:paraId="23DC6FE3" w14:textId="77777777" w:rsidR="00B24613" w:rsidRPr="00622010" w:rsidRDefault="00B24613" w:rsidP="00B24613">
            <w:pPr>
              <w:pStyle w:val="acctfourfigures"/>
              <w:tabs>
                <w:tab w:val="clear" w:pos="765"/>
                <w:tab w:val="decimal" w:pos="742"/>
              </w:tabs>
              <w:spacing w:line="360" w:lineRule="exact"/>
              <w:ind w:right="101"/>
              <w:rPr>
                <w:rFonts w:asciiTheme="minorHAnsi" w:hAnsiTheme="minorHAnsi" w:cstheme="minorHAnsi"/>
                <w:szCs w:val="22"/>
              </w:rPr>
            </w:pPr>
            <w:r w:rsidRPr="00622010">
              <w:rPr>
                <w:rFonts w:asciiTheme="minorHAnsi" w:hAnsiTheme="minorHAnsi" w:cstheme="minorHAnsi"/>
                <w:szCs w:val="22"/>
              </w:rPr>
              <w:t>17,202</w:t>
            </w:r>
          </w:p>
        </w:tc>
      </w:tr>
      <w:tr w:rsidR="00B24613" w:rsidRPr="008179A9" w14:paraId="579B35E1" w14:textId="77777777" w:rsidTr="007471D8">
        <w:trPr>
          <w:trHeight w:val="258"/>
        </w:trPr>
        <w:tc>
          <w:tcPr>
            <w:tcW w:w="2827" w:type="dxa"/>
          </w:tcPr>
          <w:p w14:paraId="224266C0" w14:textId="77777777" w:rsidR="00B24613" w:rsidRPr="008179A9" w:rsidRDefault="00B24613" w:rsidP="00B24613">
            <w:pPr>
              <w:spacing w:line="360" w:lineRule="exact"/>
              <w:rPr>
                <w:rFonts w:asciiTheme="minorHAnsi" w:hAnsiTheme="minorHAnsi" w:cstheme="minorHAnsi"/>
                <w:sz w:val="22"/>
                <w:szCs w:val="22"/>
              </w:rPr>
            </w:pPr>
            <w:r w:rsidRPr="008179A9">
              <w:rPr>
                <w:rFonts w:asciiTheme="minorHAnsi" w:hAnsiTheme="minorHAnsi" w:cstheme="minorHAnsi"/>
                <w:sz w:val="22"/>
                <w:szCs w:val="22"/>
              </w:rPr>
              <w:t>Transfers</w:t>
            </w:r>
          </w:p>
        </w:tc>
        <w:tc>
          <w:tcPr>
            <w:tcW w:w="683" w:type="dxa"/>
          </w:tcPr>
          <w:p w14:paraId="1B503014"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686C923D" w14:textId="3F437E4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1</w:t>
            </w:r>
          </w:p>
        </w:tc>
        <w:tc>
          <w:tcPr>
            <w:tcW w:w="178" w:type="dxa"/>
            <w:vAlign w:val="bottom"/>
          </w:tcPr>
          <w:p w14:paraId="28331ABC"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4B955957" w14:textId="7E834524" w:rsidR="00B24613" w:rsidRPr="008179A9" w:rsidRDefault="00622010"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3B913D8A"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4DF2B64B"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734828F2"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vAlign w:val="bottom"/>
          </w:tcPr>
          <w:p w14:paraId="3257B39E" w14:textId="5EDACFC0" w:rsidR="00B24613" w:rsidRPr="008179A9" w:rsidRDefault="00B24613" w:rsidP="00B24613">
            <w:pPr>
              <w:pStyle w:val="acctfourfigures"/>
              <w:tabs>
                <w:tab w:val="clear" w:pos="765"/>
              </w:tabs>
              <w:spacing w:line="360" w:lineRule="exact"/>
              <w:jc w:val="right"/>
              <w:rPr>
                <w:rFonts w:asciiTheme="minorHAnsi" w:hAnsiTheme="minorHAnsi" w:cstheme="minorHAnsi"/>
                <w:szCs w:val="22"/>
              </w:rPr>
            </w:pPr>
            <w:r w:rsidRPr="008179A9">
              <w:rPr>
                <w:rFonts w:asciiTheme="minorHAnsi" w:hAnsiTheme="minorHAnsi" w:cstheme="minorHAnsi"/>
                <w:szCs w:val="22"/>
              </w:rPr>
              <w:t>-</w:t>
            </w:r>
          </w:p>
        </w:tc>
        <w:tc>
          <w:tcPr>
            <w:tcW w:w="263" w:type="dxa"/>
          </w:tcPr>
          <w:p w14:paraId="699276DC"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958" w:type="dxa"/>
          </w:tcPr>
          <w:p w14:paraId="32E6B42F" w14:textId="77777777" w:rsidR="00B24613" w:rsidRPr="00622010" w:rsidRDefault="00B24613" w:rsidP="00B24613">
            <w:pPr>
              <w:pStyle w:val="acctfourfigures"/>
              <w:tabs>
                <w:tab w:val="clear" w:pos="765"/>
                <w:tab w:val="decimal" w:pos="742"/>
              </w:tabs>
              <w:spacing w:line="360" w:lineRule="exact"/>
              <w:ind w:right="101"/>
              <w:rPr>
                <w:rFonts w:asciiTheme="minorHAnsi" w:hAnsiTheme="minorHAnsi" w:cstheme="minorHAnsi"/>
                <w:szCs w:val="22"/>
              </w:rPr>
            </w:pPr>
            <w:r w:rsidRPr="00622010">
              <w:rPr>
                <w:rFonts w:asciiTheme="minorHAnsi" w:hAnsiTheme="minorHAnsi" w:cstheme="minorHAnsi"/>
                <w:szCs w:val="22"/>
              </w:rPr>
              <w:t>1</w:t>
            </w:r>
          </w:p>
        </w:tc>
      </w:tr>
      <w:tr w:rsidR="00B24613" w:rsidRPr="008179A9" w14:paraId="3A8EA651" w14:textId="77777777" w:rsidTr="007471D8">
        <w:trPr>
          <w:trHeight w:val="246"/>
        </w:trPr>
        <w:tc>
          <w:tcPr>
            <w:tcW w:w="2827" w:type="dxa"/>
          </w:tcPr>
          <w:p w14:paraId="786EEB86" w14:textId="35365119" w:rsidR="00B24613" w:rsidRPr="008179A9" w:rsidRDefault="001612C5" w:rsidP="00B24613">
            <w:pPr>
              <w:spacing w:line="360" w:lineRule="exact"/>
              <w:ind w:left="190" w:hanging="190"/>
              <w:rPr>
                <w:rFonts w:asciiTheme="minorHAnsi" w:hAnsiTheme="minorHAnsi" w:cstheme="minorHAnsi"/>
                <w:sz w:val="22"/>
                <w:szCs w:val="22"/>
              </w:rPr>
            </w:pPr>
            <w:r w:rsidRPr="001612C5">
              <w:rPr>
                <w:rFonts w:ascii="Calibri" w:hAnsi="Calibri" w:cs="Calibri"/>
                <w:sz w:val="22"/>
                <w:szCs w:val="22"/>
              </w:rPr>
              <w:t>Disposals</w:t>
            </w:r>
          </w:p>
        </w:tc>
        <w:tc>
          <w:tcPr>
            <w:tcW w:w="683" w:type="dxa"/>
          </w:tcPr>
          <w:p w14:paraId="3BDC4B9B"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524E7E5F" w14:textId="6E513146"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(29)</w:t>
            </w:r>
          </w:p>
        </w:tc>
        <w:tc>
          <w:tcPr>
            <w:tcW w:w="178" w:type="dxa"/>
            <w:vAlign w:val="bottom"/>
          </w:tcPr>
          <w:p w14:paraId="2852E4BF"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0F1E2BE3" w14:textId="0D007A54" w:rsidR="00B24613" w:rsidRPr="008179A9" w:rsidRDefault="00622010"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1386554C"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vAlign w:val="bottom"/>
          </w:tcPr>
          <w:p w14:paraId="2382F012"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7140A380"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vAlign w:val="bottom"/>
          </w:tcPr>
          <w:p w14:paraId="57CD51D8" w14:textId="1CF47719" w:rsidR="00B24613" w:rsidRPr="008179A9" w:rsidRDefault="00B24613" w:rsidP="00B24613">
            <w:pPr>
              <w:pStyle w:val="acctfourfigures"/>
              <w:tabs>
                <w:tab w:val="clear" w:pos="765"/>
              </w:tabs>
              <w:spacing w:line="360" w:lineRule="exact"/>
              <w:jc w:val="right"/>
              <w:rPr>
                <w:rFonts w:asciiTheme="minorHAnsi" w:hAnsiTheme="minorHAnsi" w:cstheme="minorHAnsi"/>
                <w:szCs w:val="22"/>
              </w:rPr>
            </w:pPr>
            <w:r w:rsidRPr="008179A9">
              <w:rPr>
                <w:rFonts w:asciiTheme="minorHAnsi" w:hAnsiTheme="minorHAnsi" w:cstheme="minorHAnsi"/>
                <w:szCs w:val="22"/>
              </w:rPr>
              <w:t>-</w:t>
            </w:r>
          </w:p>
        </w:tc>
        <w:tc>
          <w:tcPr>
            <w:tcW w:w="263" w:type="dxa"/>
          </w:tcPr>
          <w:p w14:paraId="7AC9BE7B"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958" w:type="dxa"/>
          </w:tcPr>
          <w:p w14:paraId="289D6DEB" w14:textId="7FD1FB34" w:rsidR="00B24613" w:rsidRPr="00622010" w:rsidRDefault="00B24613" w:rsidP="00B24613">
            <w:pPr>
              <w:pStyle w:val="acctfourfigures"/>
              <w:tabs>
                <w:tab w:val="clear" w:pos="765"/>
                <w:tab w:val="decimal" w:pos="742"/>
              </w:tabs>
              <w:spacing w:line="360" w:lineRule="exact"/>
              <w:ind w:right="101"/>
              <w:rPr>
                <w:rFonts w:asciiTheme="minorHAnsi" w:hAnsiTheme="minorHAnsi" w:cstheme="minorHAnsi"/>
                <w:szCs w:val="22"/>
              </w:rPr>
            </w:pPr>
            <w:r w:rsidRPr="00622010">
              <w:rPr>
                <w:rFonts w:asciiTheme="minorHAnsi" w:hAnsiTheme="minorHAnsi" w:cstheme="minorHAnsi"/>
                <w:szCs w:val="22"/>
              </w:rPr>
              <w:t>(29)</w:t>
            </w:r>
          </w:p>
        </w:tc>
      </w:tr>
      <w:tr w:rsidR="00B24613" w:rsidRPr="008179A9" w14:paraId="336F1079" w14:textId="77777777" w:rsidTr="007471D8">
        <w:trPr>
          <w:trHeight w:val="271"/>
        </w:trPr>
        <w:tc>
          <w:tcPr>
            <w:tcW w:w="2827" w:type="dxa"/>
          </w:tcPr>
          <w:p w14:paraId="0D8F3204" w14:textId="581CB45D" w:rsidR="00B24613" w:rsidRPr="008179A9" w:rsidRDefault="00B24613" w:rsidP="00B24613">
            <w:pPr>
              <w:spacing w:line="360" w:lineRule="exact"/>
              <w:ind w:left="171" w:hanging="171"/>
              <w:rPr>
                <w:rFonts w:asciiTheme="minorHAnsi" w:hAnsiTheme="minorHAnsi" w:cstheme="minorHAnsi"/>
                <w:sz w:val="22"/>
                <w:szCs w:val="22"/>
              </w:rPr>
            </w:pPr>
            <w:r w:rsidRPr="008179A9">
              <w:rPr>
                <w:rFonts w:asciiTheme="minorHAnsi" w:hAnsiTheme="minorHAnsi" w:cstheme="minorHAnsi"/>
                <w:sz w:val="22"/>
                <w:szCs w:val="22"/>
              </w:rPr>
              <w:t>Translation adjustment</w:t>
            </w:r>
          </w:p>
        </w:tc>
        <w:tc>
          <w:tcPr>
            <w:tcW w:w="683" w:type="dxa"/>
          </w:tcPr>
          <w:p w14:paraId="6B5620A5"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tcBorders>
              <w:bottom w:val="single" w:sz="4" w:space="0" w:color="auto"/>
            </w:tcBorders>
            <w:vAlign w:val="bottom"/>
          </w:tcPr>
          <w:p w14:paraId="497E8CF5" w14:textId="0D4D58D8"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16F2741D"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tcBorders>
              <w:bottom w:val="single" w:sz="4" w:space="0" w:color="auto"/>
            </w:tcBorders>
            <w:vAlign w:val="bottom"/>
          </w:tcPr>
          <w:p w14:paraId="6E5D3F98" w14:textId="6661B2EB" w:rsidR="00B24613" w:rsidRPr="008179A9" w:rsidRDefault="00622010" w:rsidP="00B24613">
            <w:pPr>
              <w:pStyle w:val="acctfourfigures"/>
              <w:tabs>
                <w:tab w:val="clear" w:pos="765"/>
                <w:tab w:val="decimal" w:pos="1001"/>
              </w:tabs>
              <w:spacing w:line="360" w:lineRule="exact"/>
              <w:ind w:right="101"/>
              <w:rPr>
                <w:rFonts w:asciiTheme="minorHAnsi" w:hAnsiTheme="minorHAnsi" w:cstheme="minorHAnsi"/>
                <w:szCs w:val="22"/>
              </w:rPr>
            </w:pPr>
            <w:r>
              <w:rPr>
                <w:rFonts w:asciiTheme="minorHAnsi" w:hAnsiTheme="minorHAnsi" w:cstheme="minorHAnsi"/>
                <w:szCs w:val="22"/>
              </w:rPr>
              <w:t>-</w:t>
            </w:r>
          </w:p>
        </w:tc>
        <w:tc>
          <w:tcPr>
            <w:tcW w:w="178" w:type="dxa"/>
          </w:tcPr>
          <w:p w14:paraId="0A5D99DE"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tcBorders>
              <w:bottom w:val="single" w:sz="4" w:space="0" w:color="auto"/>
            </w:tcBorders>
            <w:vAlign w:val="bottom"/>
          </w:tcPr>
          <w:p w14:paraId="43E47FA3"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30016D94"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875" w:type="dxa"/>
            <w:tcBorders>
              <w:bottom w:val="single" w:sz="4" w:space="0" w:color="auto"/>
            </w:tcBorders>
            <w:vAlign w:val="bottom"/>
          </w:tcPr>
          <w:p w14:paraId="41D586AE" w14:textId="64917910" w:rsidR="00B24613" w:rsidRPr="008179A9" w:rsidRDefault="00B24613" w:rsidP="00B24613">
            <w:pPr>
              <w:pStyle w:val="acctfourfigures"/>
              <w:tabs>
                <w:tab w:val="clear" w:pos="765"/>
              </w:tabs>
              <w:spacing w:line="360" w:lineRule="exact"/>
              <w:jc w:val="right"/>
              <w:rPr>
                <w:rFonts w:asciiTheme="minorHAnsi" w:hAnsiTheme="minorHAnsi" w:cstheme="minorHAnsi"/>
                <w:szCs w:val="22"/>
              </w:rPr>
            </w:pPr>
            <w:r w:rsidRPr="008179A9">
              <w:rPr>
                <w:rFonts w:asciiTheme="minorHAnsi" w:hAnsiTheme="minorHAnsi" w:cstheme="minorHAnsi"/>
                <w:szCs w:val="22"/>
              </w:rPr>
              <w:t>(228)</w:t>
            </w:r>
          </w:p>
        </w:tc>
        <w:tc>
          <w:tcPr>
            <w:tcW w:w="263" w:type="dxa"/>
          </w:tcPr>
          <w:p w14:paraId="379C98BA"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szCs w:val="22"/>
              </w:rPr>
            </w:pPr>
          </w:p>
        </w:tc>
        <w:tc>
          <w:tcPr>
            <w:tcW w:w="958" w:type="dxa"/>
            <w:tcBorders>
              <w:bottom w:val="single" w:sz="4" w:space="0" w:color="auto"/>
            </w:tcBorders>
          </w:tcPr>
          <w:p w14:paraId="0D9BF768" w14:textId="1B08EEF1" w:rsidR="00B24613" w:rsidRPr="00622010" w:rsidRDefault="00B24613" w:rsidP="00B24613">
            <w:pPr>
              <w:pStyle w:val="acctfourfigures"/>
              <w:tabs>
                <w:tab w:val="clear" w:pos="765"/>
                <w:tab w:val="decimal" w:pos="742"/>
              </w:tabs>
              <w:spacing w:line="360" w:lineRule="exact"/>
              <w:ind w:right="101"/>
              <w:rPr>
                <w:rFonts w:asciiTheme="minorHAnsi" w:hAnsiTheme="minorHAnsi" w:cstheme="minorHAnsi"/>
                <w:szCs w:val="22"/>
              </w:rPr>
            </w:pPr>
            <w:r w:rsidRPr="00622010">
              <w:rPr>
                <w:rFonts w:asciiTheme="minorHAnsi" w:hAnsiTheme="minorHAnsi" w:cstheme="minorHAnsi"/>
                <w:szCs w:val="22"/>
              </w:rPr>
              <w:t>(228)</w:t>
            </w:r>
          </w:p>
        </w:tc>
      </w:tr>
      <w:tr w:rsidR="00B24613" w:rsidRPr="008179A9" w14:paraId="1E8D9D7A" w14:textId="77777777" w:rsidTr="007471D8">
        <w:trPr>
          <w:trHeight w:val="246"/>
        </w:trPr>
        <w:tc>
          <w:tcPr>
            <w:tcW w:w="2827" w:type="dxa"/>
          </w:tcPr>
          <w:p w14:paraId="46D7B491" w14:textId="77777777" w:rsidR="00B24613" w:rsidRPr="008179A9" w:rsidRDefault="00B24613" w:rsidP="00B24613">
            <w:pPr>
              <w:spacing w:line="360" w:lineRule="exact"/>
              <w:rPr>
                <w:rFonts w:asciiTheme="minorHAnsi" w:hAnsiTheme="minorHAnsi" w:cstheme="minorHAnsi"/>
                <w:b/>
                <w:bCs/>
                <w:color w:val="0000FF"/>
                <w:sz w:val="22"/>
                <w:szCs w:val="22"/>
              </w:rPr>
            </w:pPr>
            <w:r w:rsidRPr="008179A9">
              <w:rPr>
                <w:rFonts w:asciiTheme="minorHAnsi" w:hAnsiTheme="minorHAnsi" w:cstheme="minorHAnsi"/>
                <w:b/>
                <w:bCs/>
                <w:sz w:val="22"/>
                <w:szCs w:val="22"/>
              </w:rPr>
              <w:t>At 31 December 2020</w:t>
            </w:r>
          </w:p>
        </w:tc>
        <w:tc>
          <w:tcPr>
            <w:tcW w:w="683" w:type="dxa"/>
          </w:tcPr>
          <w:p w14:paraId="4C9F5AD4"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b/>
                <w:bCs/>
                <w:szCs w:val="22"/>
              </w:rPr>
            </w:pPr>
          </w:p>
        </w:tc>
        <w:tc>
          <w:tcPr>
            <w:tcW w:w="990" w:type="dxa"/>
            <w:tcBorders>
              <w:top w:val="single" w:sz="4" w:space="0" w:color="auto"/>
              <w:bottom w:val="single" w:sz="4" w:space="0" w:color="auto"/>
            </w:tcBorders>
            <w:vAlign w:val="bottom"/>
          </w:tcPr>
          <w:p w14:paraId="5C370ADF" w14:textId="622F5366"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b/>
                <w:bCs/>
                <w:szCs w:val="22"/>
              </w:rPr>
            </w:pPr>
            <w:r w:rsidRPr="008179A9">
              <w:rPr>
                <w:rFonts w:asciiTheme="minorHAnsi" w:hAnsiTheme="minorHAnsi" w:cstheme="minorHAnsi"/>
                <w:b/>
                <w:bCs/>
                <w:szCs w:val="22"/>
              </w:rPr>
              <w:t>8,644</w:t>
            </w:r>
          </w:p>
        </w:tc>
        <w:tc>
          <w:tcPr>
            <w:tcW w:w="178" w:type="dxa"/>
            <w:vAlign w:val="bottom"/>
          </w:tcPr>
          <w:p w14:paraId="46A8F1F1"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tcBorders>
              <w:top w:val="single" w:sz="4" w:space="0" w:color="auto"/>
              <w:bottom w:val="single" w:sz="4" w:space="0" w:color="auto"/>
            </w:tcBorders>
            <w:vAlign w:val="bottom"/>
          </w:tcPr>
          <w:p w14:paraId="5A5677BA" w14:textId="686A2718" w:rsidR="00B24613" w:rsidRPr="008179A9" w:rsidRDefault="00622010" w:rsidP="00B24613">
            <w:pPr>
              <w:pStyle w:val="acctfourfigures"/>
              <w:tabs>
                <w:tab w:val="clear" w:pos="765"/>
                <w:tab w:val="decimal" w:pos="1001"/>
              </w:tabs>
              <w:spacing w:line="360" w:lineRule="exact"/>
              <w:ind w:right="101"/>
              <w:rPr>
                <w:rFonts w:asciiTheme="minorHAnsi" w:hAnsiTheme="minorHAnsi" w:cstheme="minorHAnsi"/>
                <w:b/>
                <w:bCs/>
                <w:szCs w:val="22"/>
              </w:rPr>
            </w:pPr>
            <w:r>
              <w:rPr>
                <w:rFonts w:asciiTheme="minorHAnsi" w:hAnsiTheme="minorHAnsi" w:cstheme="minorHAnsi"/>
                <w:b/>
                <w:bCs/>
                <w:szCs w:val="22"/>
              </w:rPr>
              <w:t>14,947</w:t>
            </w:r>
          </w:p>
        </w:tc>
        <w:tc>
          <w:tcPr>
            <w:tcW w:w="178" w:type="dxa"/>
          </w:tcPr>
          <w:p w14:paraId="423BF7DB" w14:textId="77777777" w:rsidR="00B24613" w:rsidRPr="008179A9" w:rsidRDefault="00B24613" w:rsidP="00B24613">
            <w:pPr>
              <w:pStyle w:val="acctfourfigures"/>
              <w:spacing w:line="360" w:lineRule="exact"/>
              <w:rPr>
                <w:rFonts w:asciiTheme="minorHAnsi" w:hAnsiTheme="minorHAnsi" w:cstheme="minorHAnsi"/>
                <w:szCs w:val="22"/>
              </w:rPr>
            </w:pPr>
          </w:p>
        </w:tc>
        <w:tc>
          <w:tcPr>
            <w:tcW w:w="1262" w:type="dxa"/>
            <w:tcBorders>
              <w:top w:val="single" w:sz="4" w:space="0" w:color="auto"/>
              <w:bottom w:val="single" w:sz="4" w:space="0" w:color="auto"/>
            </w:tcBorders>
            <w:vAlign w:val="bottom"/>
          </w:tcPr>
          <w:p w14:paraId="11A06BDF" w14:textId="77777777" w:rsidR="00B24613" w:rsidRPr="008179A9" w:rsidRDefault="00B24613" w:rsidP="00B24613">
            <w:pPr>
              <w:pStyle w:val="acctfourfigures"/>
              <w:tabs>
                <w:tab w:val="clear" w:pos="765"/>
                <w:tab w:val="decimal" w:pos="1001"/>
              </w:tabs>
              <w:spacing w:line="360" w:lineRule="exact"/>
              <w:ind w:right="101"/>
              <w:rPr>
                <w:rFonts w:asciiTheme="minorHAnsi" w:hAnsiTheme="minorHAnsi" w:cstheme="minorHAnsi"/>
                <w:szCs w:val="22"/>
              </w:rPr>
            </w:pPr>
            <w:r w:rsidRPr="008179A9">
              <w:rPr>
                <w:rFonts w:asciiTheme="minorHAnsi" w:hAnsiTheme="minorHAnsi" w:cstheme="minorHAnsi"/>
                <w:szCs w:val="22"/>
              </w:rPr>
              <w:t>-</w:t>
            </w:r>
          </w:p>
        </w:tc>
        <w:tc>
          <w:tcPr>
            <w:tcW w:w="178" w:type="dxa"/>
            <w:vAlign w:val="bottom"/>
          </w:tcPr>
          <w:p w14:paraId="5256FF49"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875" w:type="dxa"/>
            <w:tcBorders>
              <w:top w:val="single" w:sz="4" w:space="0" w:color="auto"/>
              <w:bottom w:val="single" w:sz="4" w:space="0" w:color="auto"/>
            </w:tcBorders>
            <w:vAlign w:val="bottom"/>
          </w:tcPr>
          <w:p w14:paraId="6E8C72FA" w14:textId="5B0EC8DE" w:rsidR="00B24613" w:rsidRPr="008179A9" w:rsidRDefault="00B24613" w:rsidP="00B24613">
            <w:pPr>
              <w:pStyle w:val="acctfourfigures"/>
              <w:tabs>
                <w:tab w:val="clear" w:pos="765"/>
              </w:tabs>
              <w:spacing w:line="360" w:lineRule="exact"/>
              <w:jc w:val="right"/>
              <w:rPr>
                <w:rFonts w:asciiTheme="minorHAnsi" w:hAnsiTheme="minorHAnsi" w:cstheme="minorHAnsi"/>
                <w:b/>
                <w:bCs/>
                <w:szCs w:val="22"/>
              </w:rPr>
            </w:pPr>
            <w:r w:rsidRPr="008179A9">
              <w:rPr>
                <w:rFonts w:asciiTheme="minorHAnsi" w:hAnsiTheme="minorHAnsi" w:cstheme="minorHAnsi"/>
                <w:b/>
                <w:bCs/>
                <w:szCs w:val="22"/>
              </w:rPr>
              <w:t>4,609</w:t>
            </w:r>
          </w:p>
        </w:tc>
        <w:tc>
          <w:tcPr>
            <w:tcW w:w="263" w:type="dxa"/>
          </w:tcPr>
          <w:p w14:paraId="1D23CA66"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p>
        </w:tc>
        <w:tc>
          <w:tcPr>
            <w:tcW w:w="958" w:type="dxa"/>
            <w:tcBorders>
              <w:top w:val="single" w:sz="4" w:space="0" w:color="auto"/>
              <w:bottom w:val="single" w:sz="4" w:space="0" w:color="auto"/>
            </w:tcBorders>
          </w:tcPr>
          <w:p w14:paraId="01185BFD" w14:textId="77777777" w:rsidR="00B24613" w:rsidRPr="008179A9" w:rsidRDefault="00B24613" w:rsidP="00B24613">
            <w:pPr>
              <w:pStyle w:val="acctfourfigures"/>
              <w:tabs>
                <w:tab w:val="clear" w:pos="765"/>
                <w:tab w:val="decimal" w:pos="742"/>
              </w:tabs>
              <w:spacing w:line="360" w:lineRule="exact"/>
              <w:ind w:right="101"/>
              <w:rPr>
                <w:rFonts w:asciiTheme="minorHAnsi" w:hAnsiTheme="minorHAnsi" w:cstheme="minorHAnsi"/>
                <w:b/>
                <w:bCs/>
                <w:szCs w:val="22"/>
              </w:rPr>
            </w:pPr>
            <w:r w:rsidRPr="008179A9">
              <w:rPr>
                <w:rFonts w:asciiTheme="minorHAnsi" w:hAnsiTheme="minorHAnsi" w:cstheme="minorHAnsi"/>
                <w:b/>
                <w:bCs/>
                <w:szCs w:val="22"/>
              </w:rPr>
              <w:t>28,200</w:t>
            </w:r>
          </w:p>
        </w:tc>
      </w:tr>
    </w:tbl>
    <w:p w14:paraId="16E849B0" w14:textId="77777777" w:rsidR="00622010" w:rsidRDefault="00622010">
      <w:r>
        <w:br w:type="page"/>
      </w:r>
    </w:p>
    <w:tbl>
      <w:tblPr>
        <w:tblW w:w="9656" w:type="dxa"/>
        <w:tblInd w:w="-270" w:type="dxa"/>
        <w:tblLayout w:type="fixed"/>
        <w:tblCellMar>
          <w:left w:w="79" w:type="dxa"/>
          <w:right w:w="79" w:type="dxa"/>
        </w:tblCellMar>
        <w:tblLook w:val="0000" w:firstRow="0" w:lastRow="0" w:firstColumn="0" w:lastColumn="0" w:noHBand="0" w:noVBand="0"/>
      </w:tblPr>
      <w:tblGrid>
        <w:gridCol w:w="2827"/>
        <w:gridCol w:w="683"/>
        <w:gridCol w:w="990"/>
        <w:gridCol w:w="178"/>
        <w:gridCol w:w="1262"/>
        <w:gridCol w:w="178"/>
        <w:gridCol w:w="1262"/>
        <w:gridCol w:w="178"/>
        <w:gridCol w:w="875"/>
        <w:gridCol w:w="263"/>
        <w:gridCol w:w="960"/>
      </w:tblGrid>
      <w:tr w:rsidR="00172B85" w:rsidRPr="00622010" w14:paraId="2B76E387" w14:textId="77777777" w:rsidTr="00172B85">
        <w:trPr>
          <w:trHeight w:val="279"/>
        </w:trPr>
        <w:tc>
          <w:tcPr>
            <w:tcW w:w="2827" w:type="dxa"/>
            <w:vMerge w:val="restart"/>
          </w:tcPr>
          <w:p w14:paraId="6313C255" w14:textId="77777777" w:rsidR="00172B85" w:rsidRPr="008179A9" w:rsidRDefault="00172B85" w:rsidP="00172B85">
            <w:pPr>
              <w:rPr>
                <w:rFonts w:asciiTheme="minorHAnsi" w:hAnsiTheme="minorHAnsi" w:cstheme="minorHAnsi"/>
                <w:sz w:val="22"/>
                <w:szCs w:val="22"/>
              </w:rPr>
            </w:pPr>
          </w:p>
        </w:tc>
        <w:tc>
          <w:tcPr>
            <w:tcW w:w="683" w:type="dxa"/>
          </w:tcPr>
          <w:p w14:paraId="08132687" w14:textId="77777777" w:rsidR="00172B85" w:rsidRPr="008179A9" w:rsidRDefault="00172B85" w:rsidP="00172B85">
            <w:pPr>
              <w:pStyle w:val="acctcolumnheading"/>
              <w:spacing w:after="0" w:line="240" w:lineRule="auto"/>
              <w:rPr>
                <w:rFonts w:asciiTheme="minorHAnsi" w:hAnsiTheme="minorHAnsi" w:cstheme="minorHAnsi"/>
                <w:szCs w:val="22"/>
                <w:lang w:bidi="th-TH"/>
              </w:rPr>
            </w:pPr>
          </w:p>
        </w:tc>
        <w:tc>
          <w:tcPr>
            <w:tcW w:w="6146" w:type="dxa"/>
            <w:gridSpan w:val="9"/>
          </w:tcPr>
          <w:p w14:paraId="61B9AEE1" w14:textId="77777777" w:rsidR="00172B85" w:rsidRPr="00622010" w:rsidRDefault="00172B85" w:rsidP="00172B85">
            <w:pPr>
              <w:pStyle w:val="acctcolumnheading"/>
              <w:pBdr>
                <w:bottom w:val="single" w:sz="4" w:space="1" w:color="auto"/>
              </w:pBdr>
              <w:spacing w:after="0" w:line="240" w:lineRule="auto"/>
              <w:rPr>
                <w:rFonts w:asciiTheme="minorHAnsi" w:hAnsiTheme="minorHAnsi" w:cstheme="minorHAnsi"/>
                <w:b/>
                <w:bCs/>
                <w:szCs w:val="22"/>
              </w:rPr>
            </w:pPr>
            <w:r w:rsidRPr="00622010">
              <w:rPr>
                <w:rFonts w:asciiTheme="minorHAnsi" w:hAnsiTheme="minorHAnsi" w:cstheme="minorHAnsi"/>
                <w:b/>
                <w:bCs/>
                <w:szCs w:val="22"/>
                <w:lang w:bidi="th-TH"/>
              </w:rPr>
              <w:t>Consolidated financial statements</w:t>
            </w:r>
          </w:p>
        </w:tc>
      </w:tr>
      <w:tr w:rsidR="00172B85" w:rsidRPr="008179A9" w14:paraId="05F7ADBD" w14:textId="77777777" w:rsidTr="00172B85">
        <w:trPr>
          <w:trHeight w:val="279"/>
        </w:trPr>
        <w:tc>
          <w:tcPr>
            <w:tcW w:w="2827" w:type="dxa"/>
            <w:vMerge/>
          </w:tcPr>
          <w:p w14:paraId="0B037A34" w14:textId="77777777" w:rsidR="00172B85" w:rsidRPr="008179A9" w:rsidRDefault="00172B85" w:rsidP="00172B85">
            <w:pPr>
              <w:rPr>
                <w:rFonts w:asciiTheme="minorHAnsi" w:hAnsiTheme="minorHAnsi" w:cstheme="minorHAnsi"/>
                <w:sz w:val="22"/>
                <w:szCs w:val="22"/>
              </w:rPr>
            </w:pPr>
          </w:p>
        </w:tc>
        <w:tc>
          <w:tcPr>
            <w:tcW w:w="683" w:type="dxa"/>
          </w:tcPr>
          <w:p w14:paraId="1F73CD4C" w14:textId="77777777" w:rsidR="00172B85" w:rsidRPr="008179A9" w:rsidRDefault="00172B85" w:rsidP="00172B85">
            <w:pPr>
              <w:pStyle w:val="acctcolumnheading"/>
              <w:spacing w:after="0" w:line="240" w:lineRule="auto"/>
              <w:ind w:left="-20"/>
              <w:rPr>
                <w:rFonts w:asciiTheme="minorHAnsi" w:hAnsiTheme="minorHAnsi" w:cstheme="minorHAnsi"/>
                <w:szCs w:val="22"/>
              </w:rPr>
            </w:pPr>
            <w:r>
              <w:rPr>
                <w:rFonts w:asciiTheme="minorHAnsi" w:hAnsiTheme="minorHAnsi" w:cstheme="minorHAnsi"/>
                <w:szCs w:val="22"/>
              </w:rPr>
              <w:br/>
            </w:r>
            <w:r>
              <w:rPr>
                <w:rFonts w:asciiTheme="minorHAnsi" w:hAnsiTheme="minorHAnsi" w:cstheme="minorHAnsi"/>
                <w:szCs w:val="22"/>
              </w:rPr>
              <w:br/>
            </w:r>
            <w:r>
              <w:rPr>
                <w:rFonts w:asciiTheme="minorHAnsi" w:hAnsiTheme="minorHAnsi" w:cstheme="minorHAnsi"/>
                <w:szCs w:val="22"/>
              </w:rPr>
              <w:br/>
              <w:t>Note</w:t>
            </w:r>
          </w:p>
        </w:tc>
        <w:tc>
          <w:tcPr>
            <w:tcW w:w="990" w:type="dxa"/>
            <w:vAlign w:val="bottom"/>
          </w:tcPr>
          <w:p w14:paraId="38979D20" w14:textId="77777777" w:rsidR="00172B85" w:rsidRPr="008179A9" w:rsidRDefault="00172B85" w:rsidP="00172B85">
            <w:pPr>
              <w:pStyle w:val="acctcolumnheading"/>
              <w:pBdr>
                <w:bottom w:val="single" w:sz="4" w:space="1" w:color="auto"/>
              </w:pBdr>
              <w:spacing w:after="0" w:line="240" w:lineRule="auto"/>
              <w:rPr>
                <w:rFonts w:asciiTheme="minorHAnsi" w:hAnsiTheme="minorHAnsi" w:cstheme="minorHAnsi"/>
                <w:szCs w:val="22"/>
                <w:lang w:bidi="th-TH"/>
              </w:rPr>
            </w:pPr>
            <w:r w:rsidRPr="008179A9">
              <w:rPr>
                <w:rFonts w:asciiTheme="minorHAnsi" w:hAnsiTheme="minorHAnsi" w:cstheme="minorHAnsi"/>
                <w:szCs w:val="22"/>
              </w:rPr>
              <w:t>Software licences</w:t>
            </w:r>
          </w:p>
        </w:tc>
        <w:tc>
          <w:tcPr>
            <w:tcW w:w="178" w:type="dxa"/>
            <w:vAlign w:val="bottom"/>
          </w:tcPr>
          <w:p w14:paraId="2B73972A" w14:textId="77777777" w:rsidR="00172B85" w:rsidRPr="008179A9" w:rsidRDefault="00172B85" w:rsidP="00172B85">
            <w:pPr>
              <w:pStyle w:val="acctcolumnheading"/>
              <w:spacing w:after="0" w:line="240" w:lineRule="auto"/>
              <w:rPr>
                <w:rFonts w:asciiTheme="minorHAnsi" w:hAnsiTheme="minorHAnsi" w:cstheme="minorHAnsi"/>
                <w:szCs w:val="22"/>
              </w:rPr>
            </w:pPr>
          </w:p>
        </w:tc>
        <w:tc>
          <w:tcPr>
            <w:tcW w:w="1262" w:type="dxa"/>
            <w:vAlign w:val="bottom"/>
          </w:tcPr>
          <w:p w14:paraId="0C7AE520" w14:textId="6AD2F575" w:rsidR="00172B85" w:rsidRPr="008179A9" w:rsidRDefault="00960376" w:rsidP="00172B85">
            <w:pPr>
              <w:pStyle w:val="acctcolumnheading"/>
              <w:pBdr>
                <w:bottom w:val="single" w:sz="4" w:space="1" w:color="auto"/>
              </w:pBdr>
              <w:spacing w:after="0" w:line="240" w:lineRule="auto"/>
              <w:rPr>
                <w:rFonts w:asciiTheme="minorHAnsi" w:hAnsiTheme="minorHAnsi" w:cstheme="minorHAnsi"/>
                <w:szCs w:val="22"/>
              </w:rPr>
            </w:pPr>
            <w:r w:rsidRPr="00960376">
              <w:rPr>
                <w:rFonts w:ascii="Calibri" w:hAnsi="Calibri" w:cs="Calibri"/>
                <w:szCs w:val="22"/>
                <w:lang w:val="en-US" w:bidi="th-TH"/>
              </w:rPr>
              <w:t>Concession Rights</w:t>
            </w:r>
          </w:p>
        </w:tc>
        <w:tc>
          <w:tcPr>
            <w:tcW w:w="178" w:type="dxa"/>
            <w:vAlign w:val="bottom"/>
          </w:tcPr>
          <w:p w14:paraId="61B4BF4F" w14:textId="77777777" w:rsidR="00172B85" w:rsidRPr="008179A9" w:rsidRDefault="00172B85" w:rsidP="00172B85">
            <w:pPr>
              <w:pStyle w:val="acctcolumnheading"/>
              <w:spacing w:after="0" w:line="240" w:lineRule="auto"/>
              <w:rPr>
                <w:rFonts w:asciiTheme="minorHAnsi" w:hAnsiTheme="minorHAnsi" w:cstheme="minorHAnsi"/>
                <w:szCs w:val="22"/>
              </w:rPr>
            </w:pPr>
          </w:p>
        </w:tc>
        <w:tc>
          <w:tcPr>
            <w:tcW w:w="1262" w:type="dxa"/>
          </w:tcPr>
          <w:p w14:paraId="6E1C2CDD" w14:textId="77777777" w:rsidR="00172B85" w:rsidRPr="008179A9" w:rsidRDefault="00172B85" w:rsidP="00172B85">
            <w:pPr>
              <w:pStyle w:val="acctcolumnheading"/>
              <w:pBdr>
                <w:bottom w:val="single" w:sz="4" w:space="1" w:color="auto"/>
              </w:pBdr>
              <w:spacing w:after="0" w:line="240" w:lineRule="auto"/>
              <w:ind w:left="-80" w:right="-40"/>
              <w:rPr>
                <w:rFonts w:asciiTheme="minorHAnsi" w:hAnsiTheme="minorHAnsi" w:cstheme="minorHAnsi"/>
                <w:szCs w:val="22"/>
              </w:rPr>
            </w:pPr>
            <w:r w:rsidRPr="008179A9">
              <w:rPr>
                <w:rFonts w:asciiTheme="minorHAnsi" w:hAnsiTheme="minorHAnsi" w:cstheme="minorHAnsi"/>
                <w:szCs w:val="22"/>
              </w:rPr>
              <w:t>Assets under construction and installation</w:t>
            </w:r>
          </w:p>
        </w:tc>
        <w:tc>
          <w:tcPr>
            <w:tcW w:w="178" w:type="dxa"/>
          </w:tcPr>
          <w:p w14:paraId="49F1FB18" w14:textId="77777777" w:rsidR="00172B85" w:rsidRPr="008179A9" w:rsidRDefault="00172B85" w:rsidP="00172B85">
            <w:pPr>
              <w:pStyle w:val="acctcolumnheading"/>
              <w:spacing w:after="0" w:line="240" w:lineRule="auto"/>
              <w:rPr>
                <w:rFonts w:asciiTheme="minorHAnsi" w:hAnsiTheme="minorHAnsi" w:cstheme="minorHAnsi"/>
                <w:szCs w:val="22"/>
              </w:rPr>
            </w:pPr>
          </w:p>
        </w:tc>
        <w:tc>
          <w:tcPr>
            <w:tcW w:w="875" w:type="dxa"/>
          </w:tcPr>
          <w:p w14:paraId="633A9545" w14:textId="77777777" w:rsidR="00172B85" w:rsidRDefault="00172B85" w:rsidP="00172B85">
            <w:pPr>
              <w:pStyle w:val="acctcolumnheading"/>
              <w:pBdr>
                <w:bottom w:val="single" w:sz="4" w:space="1" w:color="auto"/>
              </w:pBdr>
              <w:spacing w:after="0" w:line="240" w:lineRule="auto"/>
              <w:ind w:left="-20" w:right="-100"/>
              <w:rPr>
                <w:rFonts w:asciiTheme="minorHAnsi" w:hAnsiTheme="minorHAnsi" w:cstheme="minorHAnsi"/>
                <w:szCs w:val="22"/>
                <w:lang w:val="en-US" w:bidi="th-TH"/>
              </w:rPr>
            </w:pPr>
            <w:r w:rsidRPr="008179A9">
              <w:rPr>
                <w:rFonts w:asciiTheme="minorHAnsi" w:hAnsiTheme="minorHAnsi" w:cstheme="minorHAnsi"/>
                <w:szCs w:val="22"/>
                <w:lang w:val="en-US" w:bidi="th-TH"/>
              </w:rPr>
              <w:br/>
            </w:r>
          </w:p>
          <w:p w14:paraId="597D51D4" w14:textId="77777777" w:rsidR="00172B85" w:rsidRDefault="00172B85" w:rsidP="00172B85">
            <w:pPr>
              <w:pStyle w:val="acctcolumnheading"/>
              <w:pBdr>
                <w:bottom w:val="single" w:sz="4" w:space="1" w:color="auto"/>
              </w:pBdr>
              <w:spacing w:after="0" w:line="240" w:lineRule="auto"/>
              <w:ind w:left="-20" w:right="-100"/>
              <w:rPr>
                <w:rFonts w:asciiTheme="minorHAnsi" w:hAnsiTheme="minorHAnsi" w:cstheme="minorHAnsi"/>
                <w:szCs w:val="22"/>
                <w:lang w:val="en-US" w:bidi="th-TH"/>
              </w:rPr>
            </w:pPr>
          </w:p>
          <w:p w14:paraId="37B92315" w14:textId="786B5ED4" w:rsidR="00172B85" w:rsidRPr="008179A9" w:rsidRDefault="00172B85" w:rsidP="00172B85">
            <w:pPr>
              <w:pStyle w:val="acctcolumnheading"/>
              <w:pBdr>
                <w:bottom w:val="single" w:sz="4" w:space="1" w:color="auto"/>
              </w:pBdr>
              <w:spacing w:after="0" w:line="240" w:lineRule="auto"/>
              <w:ind w:left="-20" w:right="-100"/>
              <w:rPr>
                <w:rFonts w:asciiTheme="minorHAnsi" w:hAnsiTheme="minorHAnsi" w:cstheme="minorHAnsi"/>
                <w:szCs w:val="22"/>
                <w:lang w:val="en-US" w:bidi="th-TH"/>
              </w:rPr>
            </w:pPr>
            <w:r>
              <w:rPr>
                <w:rFonts w:asciiTheme="minorHAnsi" w:hAnsiTheme="minorHAnsi" w:cstheme="minorHAnsi"/>
                <w:szCs w:val="22"/>
                <w:lang w:val="en-US" w:bidi="th-TH"/>
              </w:rPr>
              <w:t>Other</w:t>
            </w:r>
            <w:r w:rsidR="00CF302E">
              <w:rPr>
                <w:rFonts w:asciiTheme="minorHAnsi" w:hAnsiTheme="minorHAnsi" w:cstheme="minorHAnsi"/>
                <w:szCs w:val="22"/>
                <w:lang w:val="en-US" w:bidi="th-TH"/>
              </w:rPr>
              <w:t>s</w:t>
            </w:r>
          </w:p>
        </w:tc>
        <w:tc>
          <w:tcPr>
            <w:tcW w:w="263" w:type="dxa"/>
          </w:tcPr>
          <w:p w14:paraId="5483BA23" w14:textId="77777777" w:rsidR="00172B85" w:rsidRPr="008179A9" w:rsidRDefault="00172B85" w:rsidP="00172B85">
            <w:pPr>
              <w:pStyle w:val="acctcolumnheading"/>
              <w:spacing w:after="0" w:line="240" w:lineRule="auto"/>
              <w:rPr>
                <w:rFonts w:asciiTheme="minorHAnsi" w:hAnsiTheme="minorHAnsi" w:cstheme="minorHAnsi"/>
                <w:szCs w:val="22"/>
              </w:rPr>
            </w:pPr>
          </w:p>
        </w:tc>
        <w:tc>
          <w:tcPr>
            <w:tcW w:w="960" w:type="dxa"/>
            <w:vAlign w:val="bottom"/>
          </w:tcPr>
          <w:p w14:paraId="5C88C4ED" w14:textId="77777777" w:rsidR="00172B85" w:rsidRPr="008179A9" w:rsidRDefault="00172B85" w:rsidP="00172B85">
            <w:pPr>
              <w:pStyle w:val="acctcolumnheading"/>
              <w:pBdr>
                <w:bottom w:val="single" w:sz="4" w:space="1" w:color="auto"/>
              </w:pBdr>
              <w:spacing w:after="0" w:line="240" w:lineRule="auto"/>
              <w:rPr>
                <w:rFonts w:asciiTheme="minorHAnsi" w:hAnsiTheme="minorHAnsi" w:cstheme="minorHAnsi"/>
                <w:szCs w:val="22"/>
                <w:lang w:bidi="th-TH"/>
              </w:rPr>
            </w:pPr>
            <w:r w:rsidRPr="008179A9">
              <w:rPr>
                <w:rFonts w:asciiTheme="minorHAnsi" w:hAnsiTheme="minorHAnsi" w:cstheme="minorHAnsi"/>
                <w:szCs w:val="22"/>
              </w:rPr>
              <w:t>Total</w:t>
            </w:r>
          </w:p>
        </w:tc>
      </w:tr>
      <w:tr w:rsidR="00172B85" w:rsidRPr="008179A9" w14:paraId="6C422188" w14:textId="77777777" w:rsidTr="00172B85">
        <w:trPr>
          <w:trHeight w:val="69"/>
        </w:trPr>
        <w:tc>
          <w:tcPr>
            <w:tcW w:w="2827" w:type="dxa"/>
          </w:tcPr>
          <w:p w14:paraId="09D0E5E2" w14:textId="77777777" w:rsidR="00172B85" w:rsidRPr="008179A9" w:rsidRDefault="00172B85" w:rsidP="00172B85">
            <w:pPr>
              <w:rPr>
                <w:rFonts w:asciiTheme="minorHAnsi" w:hAnsiTheme="minorHAnsi" w:cstheme="minorHAnsi"/>
                <w:sz w:val="22"/>
                <w:szCs w:val="22"/>
              </w:rPr>
            </w:pPr>
          </w:p>
        </w:tc>
        <w:tc>
          <w:tcPr>
            <w:tcW w:w="683" w:type="dxa"/>
          </w:tcPr>
          <w:p w14:paraId="2E0FC7C0" w14:textId="77777777" w:rsidR="00172B85" w:rsidRPr="008179A9" w:rsidRDefault="00172B85" w:rsidP="00172B85">
            <w:pPr>
              <w:pStyle w:val="acctcolumnheading"/>
              <w:spacing w:after="0" w:line="240" w:lineRule="auto"/>
              <w:rPr>
                <w:rFonts w:asciiTheme="minorHAnsi" w:hAnsiTheme="minorHAnsi" w:cstheme="minorHAnsi"/>
                <w:i/>
                <w:iCs/>
                <w:szCs w:val="22"/>
              </w:rPr>
            </w:pPr>
          </w:p>
        </w:tc>
        <w:tc>
          <w:tcPr>
            <w:tcW w:w="6146" w:type="dxa"/>
            <w:gridSpan w:val="9"/>
          </w:tcPr>
          <w:p w14:paraId="2E6ED084" w14:textId="6B460644" w:rsidR="00172B85" w:rsidRPr="008179A9" w:rsidRDefault="00172B85" w:rsidP="00172B85">
            <w:pPr>
              <w:pStyle w:val="acctcolumnheading"/>
              <w:spacing w:after="0" w:line="240" w:lineRule="auto"/>
              <w:rPr>
                <w:rFonts w:asciiTheme="minorHAnsi" w:hAnsiTheme="minorHAnsi" w:cstheme="minorHAnsi"/>
                <w:szCs w:val="22"/>
              </w:rPr>
            </w:pPr>
            <w:r w:rsidRPr="008179A9">
              <w:rPr>
                <w:rFonts w:asciiTheme="minorHAnsi" w:hAnsiTheme="minorHAnsi" w:cstheme="minorHAnsi"/>
                <w:i/>
                <w:iCs/>
                <w:szCs w:val="22"/>
              </w:rPr>
              <w:t>(in</w:t>
            </w:r>
            <w:r w:rsidR="00CF302E">
              <w:rPr>
                <w:rFonts w:asciiTheme="minorHAnsi" w:hAnsiTheme="minorHAnsi" w:cstheme="minorHAnsi"/>
                <w:i/>
                <w:iCs/>
                <w:szCs w:val="22"/>
              </w:rPr>
              <w:t xml:space="preserve"> thousand</w:t>
            </w:r>
            <w:r w:rsidRPr="008179A9">
              <w:rPr>
                <w:rFonts w:asciiTheme="minorHAnsi" w:hAnsiTheme="minorHAnsi" w:cstheme="minorHAnsi"/>
                <w:i/>
                <w:iCs/>
                <w:szCs w:val="22"/>
              </w:rPr>
              <w:t xml:space="preserve"> Baht)</w:t>
            </w:r>
          </w:p>
        </w:tc>
      </w:tr>
      <w:tr w:rsidR="00172B85" w:rsidRPr="008179A9" w14:paraId="7D95517B" w14:textId="77777777" w:rsidTr="00172B85">
        <w:trPr>
          <w:trHeight w:val="258"/>
        </w:trPr>
        <w:tc>
          <w:tcPr>
            <w:tcW w:w="2827" w:type="dxa"/>
          </w:tcPr>
          <w:p w14:paraId="400D467B" w14:textId="01D48B4B" w:rsidR="00172B85" w:rsidRPr="008179A9" w:rsidRDefault="00172B85" w:rsidP="00172B85">
            <w:pPr>
              <w:spacing w:line="360" w:lineRule="exact"/>
              <w:rPr>
                <w:rFonts w:asciiTheme="minorHAnsi" w:hAnsiTheme="minorHAnsi" w:cstheme="minorHAnsi"/>
                <w:sz w:val="22"/>
                <w:szCs w:val="22"/>
              </w:rPr>
            </w:pPr>
            <w:r w:rsidRPr="00577EFA">
              <w:rPr>
                <w:rFonts w:ascii="Calibri" w:hAnsi="Calibri" w:cs="Calibri"/>
                <w:b/>
                <w:bCs/>
                <w:i/>
                <w:iCs/>
                <w:sz w:val="22"/>
                <w:szCs w:val="22"/>
              </w:rPr>
              <w:t>Net book value</w:t>
            </w:r>
          </w:p>
        </w:tc>
        <w:tc>
          <w:tcPr>
            <w:tcW w:w="683" w:type="dxa"/>
          </w:tcPr>
          <w:p w14:paraId="5855C20F" w14:textId="77777777"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vAlign w:val="bottom"/>
          </w:tcPr>
          <w:p w14:paraId="6D02B06F" w14:textId="77777777"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vAlign w:val="bottom"/>
          </w:tcPr>
          <w:p w14:paraId="1B377D40" w14:textId="77777777" w:rsidR="00172B85" w:rsidRPr="008179A9" w:rsidRDefault="00172B85" w:rsidP="00172B85">
            <w:pPr>
              <w:pStyle w:val="acctfourfigures"/>
              <w:spacing w:line="360" w:lineRule="exact"/>
              <w:rPr>
                <w:rFonts w:asciiTheme="minorHAnsi" w:hAnsiTheme="minorHAnsi" w:cstheme="minorHAnsi"/>
                <w:szCs w:val="22"/>
              </w:rPr>
            </w:pPr>
          </w:p>
        </w:tc>
        <w:tc>
          <w:tcPr>
            <w:tcW w:w="1262" w:type="dxa"/>
            <w:vAlign w:val="bottom"/>
          </w:tcPr>
          <w:p w14:paraId="3ACCBB85" w14:textId="77777777"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vAlign w:val="bottom"/>
          </w:tcPr>
          <w:p w14:paraId="5B42AACA" w14:textId="77777777" w:rsidR="00172B85" w:rsidRPr="008179A9" w:rsidRDefault="00172B85" w:rsidP="00172B85">
            <w:pPr>
              <w:pStyle w:val="acctfourfigures"/>
              <w:spacing w:line="360" w:lineRule="exact"/>
              <w:rPr>
                <w:rFonts w:asciiTheme="minorHAnsi" w:hAnsiTheme="minorHAnsi" w:cstheme="minorHAnsi"/>
                <w:szCs w:val="22"/>
              </w:rPr>
            </w:pPr>
          </w:p>
        </w:tc>
        <w:tc>
          <w:tcPr>
            <w:tcW w:w="1262" w:type="dxa"/>
          </w:tcPr>
          <w:p w14:paraId="279F008B" w14:textId="77777777"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p>
        </w:tc>
        <w:tc>
          <w:tcPr>
            <w:tcW w:w="178" w:type="dxa"/>
          </w:tcPr>
          <w:p w14:paraId="19E4A353" w14:textId="77777777"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p>
        </w:tc>
        <w:tc>
          <w:tcPr>
            <w:tcW w:w="875" w:type="dxa"/>
            <w:vAlign w:val="bottom"/>
          </w:tcPr>
          <w:p w14:paraId="735A5DEC" w14:textId="77777777"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p>
        </w:tc>
        <w:tc>
          <w:tcPr>
            <w:tcW w:w="263" w:type="dxa"/>
          </w:tcPr>
          <w:p w14:paraId="6CD21E78" w14:textId="77777777"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p>
        </w:tc>
        <w:tc>
          <w:tcPr>
            <w:tcW w:w="960" w:type="dxa"/>
            <w:vAlign w:val="bottom"/>
          </w:tcPr>
          <w:p w14:paraId="53E7C59F" w14:textId="77777777"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p>
        </w:tc>
      </w:tr>
      <w:tr w:rsidR="00172B85" w:rsidRPr="008179A9" w14:paraId="7E0CEAB5" w14:textId="77777777" w:rsidTr="00172B85">
        <w:trPr>
          <w:trHeight w:val="246"/>
        </w:trPr>
        <w:tc>
          <w:tcPr>
            <w:tcW w:w="2827" w:type="dxa"/>
          </w:tcPr>
          <w:p w14:paraId="6463CB06" w14:textId="0D125F61" w:rsidR="00172B85" w:rsidRPr="008179A9" w:rsidRDefault="00172B85" w:rsidP="00172B85">
            <w:pPr>
              <w:spacing w:line="360" w:lineRule="exact"/>
              <w:rPr>
                <w:rFonts w:asciiTheme="minorHAnsi" w:hAnsiTheme="minorHAnsi" w:cstheme="minorHAnsi"/>
                <w:sz w:val="22"/>
                <w:szCs w:val="22"/>
              </w:rPr>
            </w:pPr>
            <w:r w:rsidRPr="00577EFA">
              <w:rPr>
                <w:rFonts w:ascii="Calibri" w:hAnsi="Calibri" w:cs="Calibri"/>
                <w:b/>
                <w:bCs/>
                <w:sz w:val="22"/>
                <w:szCs w:val="22"/>
              </w:rPr>
              <w:t xml:space="preserve">At 31 December 2019 </w:t>
            </w:r>
          </w:p>
        </w:tc>
        <w:tc>
          <w:tcPr>
            <w:tcW w:w="683" w:type="dxa"/>
          </w:tcPr>
          <w:p w14:paraId="6370A262" w14:textId="77777777"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tcBorders>
              <w:bottom w:val="double" w:sz="4" w:space="0" w:color="auto"/>
            </w:tcBorders>
            <w:vAlign w:val="bottom"/>
          </w:tcPr>
          <w:p w14:paraId="73127772" w14:textId="35E045FF"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r w:rsidRPr="00577EFA">
              <w:rPr>
                <w:rFonts w:ascii="Calibri" w:hAnsi="Calibri" w:cs="Calibri"/>
                <w:b/>
                <w:bCs/>
                <w:szCs w:val="22"/>
              </w:rPr>
              <w:t>934</w:t>
            </w:r>
          </w:p>
        </w:tc>
        <w:tc>
          <w:tcPr>
            <w:tcW w:w="178" w:type="dxa"/>
            <w:vAlign w:val="bottom"/>
          </w:tcPr>
          <w:p w14:paraId="267D3532" w14:textId="77777777" w:rsidR="00172B85" w:rsidRPr="008179A9" w:rsidRDefault="00172B85" w:rsidP="00172B85">
            <w:pPr>
              <w:pStyle w:val="acctfourfigures"/>
              <w:spacing w:line="360" w:lineRule="exact"/>
              <w:rPr>
                <w:rFonts w:asciiTheme="minorHAnsi" w:hAnsiTheme="minorHAnsi" w:cstheme="minorHAnsi"/>
                <w:szCs w:val="22"/>
              </w:rPr>
            </w:pPr>
          </w:p>
        </w:tc>
        <w:tc>
          <w:tcPr>
            <w:tcW w:w="1262" w:type="dxa"/>
            <w:tcBorders>
              <w:bottom w:val="double" w:sz="4" w:space="0" w:color="auto"/>
            </w:tcBorders>
            <w:vAlign w:val="bottom"/>
          </w:tcPr>
          <w:p w14:paraId="2C6E7E7B" w14:textId="68CBBCC1"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r w:rsidRPr="00622010">
              <w:rPr>
                <w:rFonts w:ascii="Calibri" w:hAnsi="Calibri" w:cs="Calibri"/>
                <w:b/>
                <w:bCs/>
                <w:szCs w:val="22"/>
              </w:rPr>
              <w:t>363,417</w:t>
            </w:r>
          </w:p>
        </w:tc>
        <w:tc>
          <w:tcPr>
            <w:tcW w:w="178" w:type="dxa"/>
          </w:tcPr>
          <w:p w14:paraId="25F6FAD2" w14:textId="77777777" w:rsidR="00172B85" w:rsidRPr="008179A9" w:rsidRDefault="00172B85" w:rsidP="00172B85">
            <w:pPr>
              <w:pStyle w:val="acctfourfigures"/>
              <w:spacing w:line="360" w:lineRule="exact"/>
              <w:rPr>
                <w:rFonts w:asciiTheme="minorHAnsi" w:hAnsiTheme="minorHAnsi" w:cstheme="minorHAnsi"/>
                <w:szCs w:val="22"/>
              </w:rPr>
            </w:pPr>
          </w:p>
        </w:tc>
        <w:tc>
          <w:tcPr>
            <w:tcW w:w="1262" w:type="dxa"/>
            <w:tcBorders>
              <w:bottom w:val="double" w:sz="4" w:space="0" w:color="auto"/>
            </w:tcBorders>
            <w:vAlign w:val="bottom"/>
          </w:tcPr>
          <w:p w14:paraId="0F00FE5E" w14:textId="246F7785"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r w:rsidRPr="00577EFA">
              <w:rPr>
                <w:rFonts w:ascii="Calibri" w:hAnsi="Calibri" w:cs="Calibri"/>
                <w:b/>
                <w:bCs/>
                <w:szCs w:val="22"/>
              </w:rPr>
              <w:t>24,650</w:t>
            </w:r>
          </w:p>
        </w:tc>
        <w:tc>
          <w:tcPr>
            <w:tcW w:w="178" w:type="dxa"/>
            <w:vAlign w:val="bottom"/>
          </w:tcPr>
          <w:p w14:paraId="342B18D7" w14:textId="77777777" w:rsidR="00172B85" w:rsidRPr="008179A9" w:rsidRDefault="00172B85" w:rsidP="00172B85">
            <w:pPr>
              <w:pStyle w:val="acctfourfigures"/>
              <w:tabs>
                <w:tab w:val="clear" w:pos="765"/>
                <w:tab w:val="decimal" w:pos="742"/>
              </w:tabs>
              <w:spacing w:line="360" w:lineRule="exact"/>
              <w:ind w:right="101"/>
              <w:rPr>
                <w:rFonts w:asciiTheme="minorHAnsi" w:hAnsiTheme="minorHAnsi" w:cstheme="minorHAnsi"/>
                <w:szCs w:val="22"/>
              </w:rPr>
            </w:pPr>
          </w:p>
        </w:tc>
        <w:tc>
          <w:tcPr>
            <w:tcW w:w="875" w:type="dxa"/>
            <w:tcBorders>
              <w:bottom w:val="double" w:sz="4" w:space="0" w:color="auto"/>
            </w:tcBorders>
            <w:vAlign w:val="bottom"/>
          </w:tcPr>
          <w:p w14:paraId="7464CEE3" w14:textId="7E989A6A"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r w:rsidRPr="00577EFA">
              <w:rPr>
                <w:rFonts w:ascii="Calibri" w:hAnsi="Calibri" w:cs="Calibri"/>
                <w:b/>
                <w:bCs/>
                <w:szCs w:val="22"/>
              </w:rPr>
              <w:t>2,115</w:t>
            </w:r>
          </w:p>
        </w:tc>
        <w:tc>
          <w:tcPr>
            <w:tcW w:w="263" w:type="dxa"/>
          </w:tcPr>
          <w:p w14:paraId="5A61D20D" w14:textId="77777777" w:rsidR="00172B85" w:rsidRPr="008179A9" w:rsidRDefault="00172B85" w:rsidP="00172B85">
            <w:pPr>
              <w:pStyle w:val="acctfourfigures"/>
              <w:tabs>
                <w:tab w:val="clear" w:pos="765"/>
                <w:tab w:val="decimal" w:pos="742"/>
              </w:tabs>
              <w:spacing w:line="360" w:lineRule="exact"/>
              <w:ind w:right="101"/>
              <w:rPr>
                <w:rFonts w:asciiTheme="minorHAnsi" w:hAnsiTheme="minorHAnsi" w:cstheme="minorHAnsi"/>
                <w:szCs w:val="22"/>
              </w:rPr>
            </w:pPr>
          </w:p>
        </w:tc>
        <w:tc>
          <w:tcPr>
            <w:tcW w:w="960" w:type="dxa"/>
            <w:tcBorders>
              <w:bottom w:val="double" w:sz="4" w:space="0" w:color="auto"/>
            </w:tcBorders>
          </w:tcPr>
          <w:p w14:paraId="75C412AA" w14:textId="30FD7B29" w:rsidR="00172B85" w:rsidRPr="008179A9" w:rsidRDefault="00172B85" w:rsidP="00172B85">
            <w:pPr>
              <w:pStyle w:val="acctfourfigures"/>
              <w:tabs>
                <w:tab w:val="clear" w:pos="765"/>
                <w:tab w:val="decimal" w:pos="742"/>
              </w:tabs>
              <w:spacing w:line="360" w:lineRule="exact"/>
              <w:ind w:right="101"/>
              <w:rPr>
                <w:rFonts w:asciiTheme="minorHAnsi" w:hAnsiTheme="minorHAnsi" w:cstheme="minorHAnsi"/>
                <w:szCs w:val="22"/>
              </w:rPr>
            </w:pPr>
            <w:r w:rsidRPr="00577EFA">
              <w:rPr>
                <w:rFonts w:ascii="Calibri" w:hAnsi="Calibri" w:cs="Calibri"/>
                <w:b/>
                <w:bCs/>
                <w:szCs w:val="22"/>
              </w:rPr>
              <w:t>391,116</w:t>
            </w:r>
          </w:p>
        </w:tc>
      </w:tr>
      <w:tr w:rsidR="00172B85" w:rsidRPr="008179A9" w14:paraId="6ED5B6A1" w14:textId="77777777" w:rsidTr="00172B85">
        <w:trPr>
          <w:trHeight w:val="246"/>
        </w:trPr>
        <w:tc>
          <w:tcPr>
            <w:tcW w:w="2827" w:type="dxa"/>
          </w:tcPr>
          <w:p w14:paraId="509511C5" w14:textId="238C2BFA" w:rsidR="00172B85" w:rsidRPr="008179A9" w:rsidRDefault="00172B85" w:rsidP="00172B85">
            <w:pPr>
              <w:spacing w:line="360" w:lineRule="exact"/>
              <w:rPr>
                <w:rFonts w:asciiTheme="minorHAnsi" w:hAnsiTheme="minorHAnsi" w:cstheme="minorHAnsi"/>
                <w:sz w:val="22"/>
                <w:szCs w:val="22"/>
              </w:rPr>
            </w:pPr>
            <w:r w:rsidRPr="00577EFA">
              <w:rPr>
                <w:rFonts w:ascii="Calibri" w:hAnsi="Calibri" w:cs="Calibri"/>
                <w:b/>
                <w:bCs/>
                <w:sz w:val="22"/>
                <w:szCs w:val="22"/>
              </w:rPr>
              <w:t>At 31 December 2020</w:t>
            </w:r>
          </w:p>
        </w:tc>
        <w:tc>
          <w:tcPr>
            <w:tcW w:w="683" w:type="dxa"/>
          </w:tcPr>
          <w:p w14:paraId="01D7A1B0" w14:textId="77777777"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p>
        </w:tc>
        <w:tc>
          <w:tcPr>
            <w:tcW w:w="990" w:type="dxa"/>
            <w:tcBorders>
              <w:top w:val="double" w:sz="4" w:space="0" w:color="auto"/>
              <w:bottom w:val="double" w:sz="4" w:space="0" w:color="auto"/>
            </w:tcBorders>
            <w:vAlign w:val="bottom"/>
          </w:tcPr>
          <w:p w14:paraId="48629EB9" w14:textId="23C10AC2"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r w:rsidRPr="00577EFA">
              <w:rPr>
                <w:rFonts w:ascii="Calibri" w:hAnsi="Calibri" w:cs="Calibri"/>
                <w:b/>
                <w:bCs/>
                <w:szCs w:val="22"/>
              </w:rPr>
              <w:t>2</w:t>
            </w:r>
            <w:r w:rsidR="00CF302E">
              <w:rPr>
                <w:rFonts w:ascii="Calibri" w:hAnsi="Calibri" w:cs="Calibri"/>
                <w:b/>
                <w:bCs/>
                <w:szCs w:val="22"/>
              </w:rPr>
              <w:t>9,483</w:t>
            </w:r>
          </w:p>
        </w:tc>
        <w:tc>
          <w:tcPr>
            <w:tcW w:w="178" w:type="dxa"/>
            <w:vAlign w:val="bottom"/>
          </w:tcPr>
          <w:p w14:paraId="0A700B7C" w14:textId="77777777" w:rsidR="00172B85" w:rsidRPr="008179A9" w:rsidRDefault="00172B85" w:rsidP="00172B85">
            <w:pPr>
              <w:pStyle w:val="acctfourfigures"/>
              <w:spacing w:line="360" w:lineRule="exact"/>
              <w:rPr>
                <w:rFonts w:asciiTheme="minorHAnsi" w:hAnsiTheme="minorHAnsi" w:cstheme="minorHAnsi"/>
                <w:szCs w:val="22"/>
              </w:rPr>
            </w:pPr>
          </w:p>
        </w:tc>
        <w:tc>
          <w:tcPr>
            <w:tcW w:w="1262" w:type="dxa"/>
            <w:tcBorders>
              <w:top w:val="double" w:sz="4" w:space="0" w:color="auto"/>
              <w:bottom w:val="double" w:sz="4" w:space="0" w:color="auto"/>
            </w:tcBorders>
            <w:vAlign w:val="bottom"/>
          </w:tcPr>
          <w:p w14:paraId="07754A39" w14:textId="6E711319"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r w:rsidRPr="00622010">
              <w:rPr>
                <w:rFonts w:ascii="Calibri" w:hAnsi="Calibri" w:cs="Calibri"/>
                <w:b/>
                <w:bCs/>
                <w:szCs w:val="22"/>
              </w:rPr>
              <w:t>349,620</w:t>
            </w:r>
          </w:p>
        </w:tc>
        <w:tc>
          <w:tcPr>
            <w:tcW w:w="178" w:type="dxa"/>
          </w:tcPr>
          <w:p w14:paraId="39AD2CB2" w14:textId="77777777" w:rsidR="00172B85" w:rsidRPr="008179A9" w:rsidRDefault="00172B85" w:rsidP="00172B85">
            <w:pPr>
              <w:pStyle w:val="acctfourfigures"/>
              <w:spacing w:line="360" w:lineRule="exact"/>
              <w:rPr>
                <w:rFonts w:asciiTheme="minorHAnsi" w:hAnsiTheme="minorHAnsi" w:cstheme="minorHAnsi"/>
                <w:szCs w:val="22"/>
              </w:rPr>
            </w:pPr>
          </w:p>
        </w:tc>
        <w:tc>
          <w:tcPr>
            <w:tcW w:w="1262" w:type="dxa"/>
            <w:tcBorders>
              <w:top w:val="double" w:sz="4" w:space="0" w:color="auto"/>
              <w:bottom w:val="double" w:sz="4" w:space="0" w:color="auto"/>
            </w:tcBorders>
            <w:vAlign w:val="bottom"/>
          </w:tcPr>
          <w:p w14:paraId="43988726" w14:textId="4781F35F"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r w:rsidRPr="00577EFA">
              <w:rPr>
                <w:rFonts w:ascii="Calibri" w:hAnsi="Calibri" w:cs="Calibri"/>
                <w:b/>
                <w:bCs/>
                <w:szCs w:val="22"/>
              </w:rPr>
              <w:t>-</w:t>
            </w:r>
          </w:p>
        </w:tc>
        <w:tc>
          <w:tcPr>
            <w:tcW w:w="178" w:type="dxa"/>
            <w:vAlign w:val="bottom"/>
          </w:tcPr>
          <w:p w14:paraId="4D859884" w14:textId="77777777" w:rsidR="00172B85" w:rsidRPr="008179A9" w:rsidRDefault="00172B85" w:rsidP="00172B85">
            <w:pPr>
              <w:pStyle w:val="acctfourfigures"/>
              <w:tabs>
                <w:tab w:val="clear" w:pos="765"/>
                <w:tab w:val="decimal" w:pos="742"/>
              </w:tabs>
              <w:spacing w:line="360" w:lineRule="exact"/>
              <w:ind w:right="101"/>
              <w:rPr>
                <w:rFonts w:asciiTheme="minorHAnsi" w:hAnsiTheme="minorHAnsi" w:cstheme="minorHAnsi"/>
                <w:szCs w:val="22"/>
              </w:rPr>
            </w:pPr>
          </w:p>
        </w:tc>
        <w:tc>
          <w:tcPr>
            <w:tcW w:w="875" w:type="dxa"/>
            <w:tcBorders>
              <w:top w:val="double" w:sz="4" w:space="0" w:color="auto"/>
              <w:bottom w:val="double" w:sz="4" w:space="0" w:color="auto"/>
            </w:tcBorders>
            <w:vAlign w:val="bottom"/>
          </w:tcPr>
          <w:p w14:paraId="1938E662" w14:textId="59232B35" w:rsidR="00172B85" w:rsidRPr="008179A9" w:rsidRDefault="00172B85" w:rsidP="00172B85">
            <w:pPr>
              <w:pStyle w:val="acctfourfigures"/>
              <w:tabs>
                <w:tab w:val="clear" w:pos="765"/>
                <w:tab w:val="decimal" w:pos="1001"/>
              </w:tabs>
              <w:spacing w:line="360" w:lineRule="exact"/>
              <w:ind w:right="101"/>
              <w:rPr>
                <w:rFonts w:asciiTheme="minorHAnsi" w:hAnsiTheme="minorHAnsi" w:cstheme="minorHAnsi"/>
                <w:szCs w:val="22"/>
              </w:rPr>
            </w:pPr>
            <w:r w:rsidRPr="00577EFA">
              <w:rPr>
                <w:rFonts w:ascii="Calibri" w:hAnsi="Calibri" w:cs="Calibri"/>
                <w:b/>
                <w:bCs/>
                <w:szCs w:val="22"/>
              </w:rPr>
              <w:t>2,016</w:t>
            </w:r>
          </w:p>
        </w:tc>
        <w:tc>
          <w:tcPr>
            <w:tcW w:w="263" w:type="dxa"/>
          </w:tcPr>
          <w:p w14:paraId="36EAFCB1" w14:textId="77777777" w:rsidR="00172B85" w:rsidRPr="008179A9" w:rsidRDefault="00172B85" w:rsidP="00172B85">
            <w:pPr>
              <w:pStyle w:val="acctfourfigures"/>
              <w:tabs>
                <w:tab w:val="clear" w:pos="765"/>
                <w:tab w:val="decimal" w:pos="742"/>
              </w:tabs>
              <w:spacing w:line="360" w:lineRule="exact"/>
              <w:ind w:right="101"/>
              <w:rPr>
                <w:rFonts w:asciiTheme="minorHAnsi" w:hAnsiTheme="minorHAnsi" w:cstheme="minorHAnsi"/>
                <w:szCs w:val="22"/>
              </w:rPr>
            </w:pPr>
          </w:p>
        </w:tc>
        <w:tc>
          <w:tcPr>
            <w:tcW w:w="960" w:type="dxa"/>
            <w:tcBorders>
              <w:top w:val="double" w:sz="4" w:space="0" w:color="auto"/>
              <w:bottom w:val="double" w:sz="4" w:space="0" w:color="auto"/>
            </w:tcBorders>
          </w:tcPr>
          <w:p w14:paraId="6FECE9E4" w14:textId="142C7D94" w:rsidR="00172B85" w:rsidRPr="008179A9" w:rsidRDefault="00172B85" w:rsidP="00172B85">
            <w:pPr>
              <w:pStyle w:val="acctfourfigures"/>
              <w:tabs>
                <w:tab w:val="clear" w:pos="765"/>
                <w:tab w:val="decimal" w:pos="742"/>
              </w:tabs>
              <w:spacing w:line="360" w:lineRule="exact"/>
              <w:ind w:right="101"/>
              <w:rPr>
                <w:rFonts w:asciiTheme="minorHAnsi" w:hAnsiTheme="minorHAnsi" w:cstheme="minorHAnsi"/>
                <w:szCs w:val="22"/>
              </w:rPr>
            </w:pPr>
            <w:r w:rsidRPr="00577EFA">
              <w:rPr>
                <w:rFonts w:ascii="Calibri" w:hAnsi="Calibri" w:cs="Calibri"/>
                <w:b/>
                <w:bCs/>
                <w:szCs w:val="22"/>
              </w:rPr>
              <w:t>381,119</w:t>
            </w:r>
          </w:p>
        </w:tc>
      </w:tr>
    </w:tbl>
    <w:p w14:paraId="3FC61E3E" w14:textId="77777777" w:rsidR="00172B85" w:rsidRDefault="00172B85">
      <w:pPr>
        <w:overflowPunct/>
        <w:autoSpaceDE/>
        <w:autoSpaceDN/>
        <w:adjustRightInd/>
        <w:textAlignment w:val="auto"/>
        <w:rPr>
          <w:rFonts w:ascii="Calibri" w:hAnsi="Calibri" w:cs="Calibri"/>
          <w:b/>
          <w:bCs/>
          <w:sz w:val="22"/>
          <w:szCs w:val="22"/>
        </w:rPr>
      </w:pP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440"/>
        <w:gridCol w:w="270"/>
        <w:gridCol w:w="1530"/>
        <w:gridCol w:w="270"/>
        <w:gridCol w:w="1440"/>
      </w:tblGrid>
      <w:tr w:rsidR="00C0055E" w14:paraId="5073EF43" w14:textId="77777777" w:rsidTr="00C0055E">
        <w:tc>
          <w:tcPr>
            <w:tcW w:w="4680" w:type="dxa"/>
          </w:tcPr>
          <w:p w14:paraId="1DE0059D" w14:textId="77777777" w:rsidR="00C0055E" w:rsidRDefault="00C0055E">
            <w:pPr>
              <w:overflowPunct/>
              <w:autoSpaceDE/>
              <w:autoSpaceDN/>
              <w:adjustRightInd/>
              <w:textAlignment w:val="auto"/>
              <w:rPr>
                <w:rFonts w:ascii="Calibri" w:hAnsi="Calibri" w:cs="Calibri"/>
                <w:b/>
                <w:bCs/>
                <w:sz w:val="22"/>
                <w:szCs w:val="22"/>
              </w:rPr>
            </w:pPr>
          </w:p>
        </w:tc>
        <w:tc>
          <w:tcPr>
            <w:tcW w:w="4950" w:type="dxa"/>
            <w:gridSpan w:val="5"/>
          </w:tcPr>
          <w:p w14:paraId="223E70A3" w14:textId="6219DB63" w:rsidR="00C0055E" w:rsidRDefault="00C0055E" w:rsidP="00C0055E">
            <w:pPr>
              <w:pBdr>
                <w:bottom w:val="single" w:sz="4" w:space="1" w:color="auto"/>
              </w:pBdr>
              <w:overflowPunct/>
              <w:autoSpaceDE/>
              <w:autoSpaceDN/>
              <w:adjustRightInd/>
              <w:jc w:val="center"/>
              <w:textAlignment w:val="auto"/>
              <w:rPr>
                <w:rFonts w:ascii="Calibri" w:hAnsi="Calibri" w:cs="Calibri"/>
                <w:b/>
                <w:bCs/>
                <w:sz w:val="22"/>
                <w:szCs w:val="22"/>
              </w:rPr>
            </w:pPr>
            <w:r w:rsidRPr="00622010">
              <w:rPr>
                <w:rFonts w:ascii="Calibri" w:hAnsi="Calibri" w:cs="Calibri"/>
                <w:b/>
                <w:bCs/>
                <w:szCs w:val="22"/>
              </w:rPr>
              <w:t>Separate financial statements</w:t>
            </w:r>
          </w:p>
        </w:tc>
      </w:tr>
      <w:tr w:rsidR="00C0055E" w14:paraId="121EC6C6" w14:textId="77777777" w:rsidTr="00C0055E">
        <w:tc>
          <w:tcPr>
            <w:tcW w:w="4680" w:type="dxa"/>
          </w:tcPr>
          <w:p w14:paraId="0AAEB336" w14:textId="77777777" w:rsidR="00C0055E" w:rsidRDefault="00C0055E" w:rsidP="00C0055E">
            <w:pPr>
              <w:overflowPunct/>
              <w:autoSpaceDE/>
              <w:autoSpaceDN/>
              <w:adjustRightInd/>
              <w:textAlignment w:val="auto"/>
              <w:rPr>
                <w:rFonts w:ascii="Calibri" w:hAnsi="Calibri" w:cs="Calibri"/>
                <w:b/>
                <w:bCs/>
                <w:sz w:val="22"/>
                <w:szCs w:val="22"/>
              </w:rPr>
            </w:pPr>
          </w:p>
        </w:tc>
        <w:tc>
          <w:tcPr>
            <w:tcW w:w="1440" w:type="dxa"/>
          </w:tcPr>
          <w:p w14:paraId="6B1DD83C" w14:textId="22E1F42C" w:rsidR="00C0055E" w:rsidRDefault="00C0055E" w:rsidP="00C0055E">
            <w:pPr>
              <w:pBdr>
                <w:bottom w:val="single" w:sz="4" w:space="1" w:color="auto"/>
              </w:pBdr>
              <w:overflowPunct/>
              <w:autoSpaceDE/>
              <w:autoSpaceDN/>
              <w:adjustRightInd/>
              <w:jc w:val="center"/>
              <w:textAlignment w:val="auto"/>
              <w:rPr>
                <w:rFonts w:ascii="Calibri" w:hAnsi="Calibri" w:cs="Calibri"/>
                <w:b/>
                <w:bCs/>
                <w:sz w:val="22"/>
                <w:szCs w:val="22"/>
              </w:rPr>
            </w:pPr>
            <w:r>
              <w:rPr>
                <w:rFonts w:ascii="Calibri" w:hAnsi="Calibri" w:cs="Calibri"/>
                <w:szCs w:val="22"/>
              </w:rPr>
              <w:br/>
            </w:r>
            <w:r>
              <w:rPr>
                <w:rFonts w:ascii="Calibri" w:hAnsi="Calibri" w:cs="Calibri"/>
                <w:szCs w:val="22"/>
              </w:rPr>
              <w:br/>
            </w:r>
            <w:r w:rsidRPr="00622010">
              <w:rPr>
                <w:rFonts w:ascii="Calibri" w:hAnsi="Calibri" w:cs="Calibri"/>
                <w:szCs w:val="22"/>
              </w:rPr>
              <w:t>Software licences</w:t>
            </w:r>
          </w:p>
        </w:tc>
        <w:tc>
          <w:tcPr>
            <w:tcW w:w="270" w:type="dxa"/>
          </w:tcPr>
          <w:p w14:paraId="72FD69C8" w14:textId="77777777" w:rsidR="00C0055E" w:rsidRDefault="00C0055E" w:rsidP="00C0055E">
            <w:pPr>
              <w:overflowPunct/>
              <w:autoSpaceDE/>
              <w:autoSpaceDN/>
              <w:adjustRightInd/>
              <w:textAlignment w:val="auto"/>
              <w:rPr>
                <w:rFonts w:ascii="Calibri" w:hAnsi="Calibri" w:cs="Calibri"/>
                <w:b/>
                <w:bCs/>
                <w:sz w:val="22"/>
                <w:szCs w:val="22"/>
              </w:rPr>
            </w:pPr>
          </w:p>
        </w:tc>
        <w:tc>
          <w:tcPr>
            <w:tcW w:w="1530" w:type="dxa"/>
          </w:tcPr>
          <w:p w14:paraId="1FAE0F13" w14:textId="2CD4F448" w:rsidR="00C0055E" w:rsidRDefault="00C0055E" w:rsidP="00C0055E">
            <w:pPr>
              <w:pBdr>
                <w:bottom w:val="single" w:sz="4" w:space="1" w:color="auto"/>
              </w:pBdr>
              <w:overflowPunct/>
              <w:autoSpaceDE/>
              <w:autoSpaceDN/>
              <w:adjustRightInd/>
              <w:jc w:val="center"/>
              <w:textAlignment w:val="auto"/>
              <w:rPr>
                <w:rFonts w:ascii="Calibri" w:hAnsi="Calibri" w:cs="Calibri"/>
                <w:b/>
                <w:bCs/>
                <w:sz w:val="22"/>
                <w:szCs w:val="22"/>
              </w:rPr>
            </w:pPr>
            <w:r w:rsidRPr="00622010">
              <w:rPr>
                <w:rFonts w:ascii="Calibri" w:hAnsi="Calibri" w:cs="Calibri"/>
                <w:szCs w:val="22"/>
              </w:rPr>
              <w:t>Assets under construction and installation</w:t>
            </w:r>
          </w:p>
        </w:tc>
        <w:tc>
          <w:tcPr>
            <w:tcW w:w="270" w:type="dxa"/>
          </w:tcPr>
          <w:p w14:paraId="04EFDDCA" w14:textId="5CAACE02" w:rsidR="00C0055E" w:rsidRDefault="00C0055E" w:rsidP="00C0055E">
            <w:pPr>
              <w:overflowPunct/>
              <w:autoSpaceDE/>
              <w:autoSpaceDN/>
              <w:adjustRightInd/>
              <w:jc w:val="center"/>
              <w:textAlignment w:val="auto"/>
              <w:rPr>
                <w:rFonts w:ascii="Calibri" w:hAnsi="Calibri" w:cs="Calibri"/>
                <w:b/>
                <w:bCs/>
                <w:sz w:val="22"/>
                <w:szCs w:val="22"/>
              </w:rPr>
            </w:pPr>
          </w:p>
        </w:tc>
        <w:tc>
          <w:tcPr>
            <w:tcW w:w="1440" w:type="dxa"/>
            <w:vAlign w:val="bottom"/>
          </w:tcPr>
          <w:p w14:paraId="7ED024C0" w14:textId="00AC4B5F" w:rsidR="00C0055E" w:rsidRDefault="00C0055E" w:rsidP="00C0055E">
            <w:pPr>
              <w:pBdr>
                <w:bottom w:val="single" w:sz="4" w:space="1" w:color="auto"/>
              </w:pBdr>
              <w:overflowPunct/>
              <w:autoSpaceDE/>
              <w:autoSpaceDN/>
              <w:adjustRightInd/>
              <w:jc w:val="center"/>
              <w:textAlignment w:val="auto"/>
              <w:rPr>
                <w:rFonts w:ascii="Calibri" w:hAnsi="Calibri" w:cs="Calibri"/>
                <w:b/>
                <w:bCs/>
                <w:sz w:val="22"/>
                <w:szCs w:val="22"/>
              </w:rPr>
            </w:pPr>
            <w:r w:rsidRPr="00622010">
              <w:rPr>
                <w:rFonts w:ascii="Calibri" w:hAnsi="Calibri" w:cs="Calibri"/>
                <w:szCs w:val="22"/>
              </w:rPr>
              <w:t>Total</w:t>
            </w:r>
          </w:p>
        </w:tc>
      </w:tr>
      <w:tr w:rsidR="00C0055E" w14:paraId="0433BB17" w14:textId="77777777" w:rsidTr="00C0055E">
        <w:tc>
          <w:tcPr>
            <w:tcW w:w="4680" w:type="dxa"/>
          </w:tcPr>
          <w:p w14:paraId="41BC587F" w14:textId="77777777" w:rsidR="00C0055E" w:rsidRDefault="00C0055E">
            <w:pPr>
              <w:overflowPunct/>
              <w:autoSpaceDE/>
              <w:autoSpaceDN/>
              <w:adjustRightInd/>
              <w:textAlignment w:val="auto"/>
              <w:rPr>
                <w:rFonts w:ascii="Calibri" w:hAnsi="Calibri" w:cs="Calibri"/>
                <w:b/>
                <w:bCs/>
                <w:sz w:val="22"/>
                <w:szCs w:val="22"/>
              </w:rPr>
            </w:pPr>
          </w:p>
        </w:tc>
        <w:tc>
          <w:tcPr>
            <w:tcW w:w="4950" w:type="dxa"/>
            <w:gridSpan w:val="5"/>
          </w:tcPr>
          <w:p w14:paraId="502A5CB7" w14:textId="32DD67C7" w:rsidR="00C0055E" w:rsidRPr="00C0055E" w:rsidRDefault="00C0055E" w:rsidP="00C0055E">
            <w:pPr>
              <w:overflowPunct/>
              <w:autoSpaceDE/>
              <w:autoSpaceDN/>
              <w:adjustRightInd/>
              <w:jc w:val="center"/>
              <w:textAlignment w:val="auto"/>
              <w:rPr>
                <w:rFonts w:ascii="Calibri" w:hAnsi="Calibri" w:cs="Calibri"/>
                <w:i/>
                <w:iCs/>
                <w:sz w:val="22"/>
                <w:szCs w:val="22"/>
              </w:rPr>
            </w:pPr>
            <w:r w:rsidRPr="00C0055E">
              <w:rPr>
                <w:rFonts w:ascii="Calibri" w:hAnsi="Calibri" w:cs="Calibri"/>
                <w:i/>
                <w:iCs/>
                <w:sz w:val="22"/>
                <w:szCs w:val="22"/>
              </w:rPr>
              <w:t xml:space="preserve">(in </w:t>
            </w:r>
            <w:r w:rsidR="00CF302E">
              <w:rPr>
                <w:rFonts w:ascii="Calibri" w:hAnsi="Calibri" w:cs="Calibri"/>
                <w:i/>
                <w:iCs/>
                <w:sz w:val="22"/>
                <w:szCs w:val="22"/>
              </w:rPr>
              <w:t>thousand</w:t>
            </w:r>
            <w:r w:rsidRPr="00C0055E">
              <w:rPr>
                <w:rFonts w:ascii="Calibri" w:hAnsi="Calibri" w:cs="Calibri"/>
                <w:i/>
                <w:iCs/>
                <w:sz w:val="22"/>
                <w:szCs w:val="22"/>
              </w:rPr>
              <w:t xml:space="preserve"> Baht)</w:t>
            </w:r>
          </w:p>
        </w:tc>
      </w:tr>
      <w:tr w:rsidR="00C0055E" w14:paraId="4AC58E6E" w14:textId="77777777" w:rsidTr="00C0055E">
        <w:tc>
          <w:tcPr>
            <w:tcW w:w="4680" w:type="dxa"/>
          </w:tcPr>
          <w:p w14:paraId="4F9D21CB" w14:textId="4AB96854" w:rsidR="00C0055E" w:rsidRDefault="00C0055E" w:rsidP="00C0055E">
            <w:pPr>
              <w:overflowPunct/>
              <w:autoSpaceDE/>
              <w:autoSpaceDN/>
              <w:adjustRightInd/>
              <w:spacing w:line="360" w:lineRule="atLeast"/>
              <w:textAlignment w:val="auto"/>
              <w:rPr>
                <w:rFonts w:ascii="Calibri" w:hAnsi="Calibri" w:cs="Calibri"/>
                <w:b/>
                <w:bCs/>
                <w:sz w:val="22"/>
                <w:szCs w:val="22"/>
              </w:rPr>
            </w:pPr>
            <w:r w:rsidRPr="00622010">
              <w:rPr>
                <w:rFonts w:ascii="Calibri" w:hAnsi="Calibri" w:cs="Calibri"/>
                <w:b/>
                <w:bCs/>
                <w:i/>
                <w:iCs/>
                <w:sz w:val="22"/>
                <w:szCs w:val="22"/>
              </w:rPr>
              <w:t>Cost</w:t>
            </w:r>
          </w:p>
        </w:tc>
        <w:tc>
          <w:tcPr>
            <w:tcW w:w="1440" w:type="dxa"/>
            <w:vAlign w:val="bottom"/>
          </w:tcPr>
          <w:p w14:paraId="5A264AAD" w14:textId="77777777" w:rsidR="00C0055E" w:rsidRDefault="00C0055E" w:rsidP="00C0055E">
            <w:pPr>
              <w:overflowPunct/>
              <w:autoSpaceDE/>
              <w:autoSpaceDN/>
              <w:adjustRightInd/>
              <w:spacing w:line="360" w:lineRule="atLeast"/>
              <w:textAlignment w:val="auto"/>
              <w:rPr>
                <w:rFonts w:ascii="Calibri" w:hAnsi="Calibri" w:cs="Calibri"/>
                <w:b/>
                <w:bCs/>
                <w:sz w:val="22"/>
                <w:szCs w:val="22"/>
              </w:rPr>
            </w:pPr>
          </w:p>
        </w:tc>
        <w:tc>
          <w:tcPr>
            <w:tcW w:w="270" w:type="dxa"/>
            <w:vAlign w:val="bottom"/>
          </w:tcPr>
          <w:p w14:paraId="0A0BB833" w14:textId="77777777" w:rsidR="00C0055E" w:rsidRDefault="00C0055E" w:rsidP="00C0055E">
            <w:pPr>
              <w:overflowPunct/>
              <w:autoSpaceDE/>
              <w:autoSpaceDN/>
              <w:adjustRightInd/>
              <w:spacing w:line="360" w:lineRule="atLeast"/>
              <w:textAlignment w:val="auto"/>
              <w:rPr>
                <w:rFonts w:ascii="Calibri" w:hAnsi="Calibri" w:cs="Calibri"/>
                <w:b/>
                <w:bCs/>
                <w:sz w:val="22"/>
                <w:szCs w:val="22"/>
              </w:rPr>
            </w:pPr>
          </w:p>
        </w:tc>
        <w:tc>
          <w:tcPr>
            <w:tcW w:w="1530" w:type="dxa"/>
          </w:tcPr>
          <w:p w14:paraId="55CDA438" w14:textId="77777777" w:rsidR="00C0055E" w:rsidRDefault="00C0055E" w:rsidP="00C0055E">
            <w:pPr>
              <w:overflowPunct/>
              <w:autoSpaceDE/>
              <w:autoSpaceDN/>
              <w:adjustRightInd/>
              <w:spacing w:line="360" w:lineRule="atLeast"/>
              <w:textAlignment w:val="auto"/>
              <w:rPr>
                <w:rFonts w:ascii="Calibri" w:hAnsi="Calibri" w:cs="Calibri"/>
                <w:b/>
                <w:bCs/>
                <w:sz w:val="22"/>
                <w:szCs w:val="22"/>
              </w:rPr>
            </w:pPr>
          </w:p>
        </w:tc>
        <w:tc>
          <w:tcPr>
            <w:tcW w:w="270" w:type="dxa"/>
          </w:tcPr>
          <w:p w14:paraId="13E8409B" w14:textId="0808D485" w:rsidR="00C0055E" w:rsidRDefault="00C0055E" w:rsidP="00C0055E">
            <w:pPr>
              <w:overflowPunct/>
              <w:autoSpaceDE/>
              <w:autoSpaceDN/>
              <w:adjustRightInd/>
              <w:spacing w:line="360" w:lineRule="atLeast"/>
              <w:textAlignment w:val="auto"/>
              <w:rPr>
                <w:rFonts w:ascii="Calibri" w:hAnsi="Calibri" w:cs="Calibri"/>
                <w:b/>
                <w:bCs/>
                <w:sz w:val="22"/>
                <w:szCs w:val="22"/>
              </w:rPr>
            </w:pPr>
          </w:p>
        </w:tc>
        <w:tc>
          <w:tcPr>
            <w:tcW w:w="1440" w:type="dxa"/>
            <w:vAlign w:val="bottom"/>
          </w:tcPr>
          <w:p w14:paraId="7EA63ED6" w14:textId="7E837339" w:rsidR="00C0055E" w:rsidRDefault="00C0055E" w:rsidP="00C0055E">
            <w:pPr>
              <w:overflowPunct/>
              <w:autoSpaceDE/>
              <w:autoSpaceDN/>
              <w:adjustRightInd/>
              <w:spacing w:line="360" w:lineRule="atLeast"/>
              <w:textAlignment w:val="auto"/>
              <w:rPr>
                <w:rFonts w:ascii="Calibri" w:hAnsi="Calibri" w:cs="Calibri"/>
                <w:b/>
                <w:bCs/>
                <w:sz w:val="22"/>
                <w:szCs w:val="22"/>
              </w:rPr>
            </w:pPr>
          </w:p>
        </w:tc>
      </w:tr>
      <w:tr w:rsidR="00C0055E" w14:paraId="7FA026EC" w14:textId="77777777" w:rsidTr="00C0055E">
        <w:tc>
          <w:tcPr>
            <w:tcW w:w="4680" w:type="dxa"/>
          </w:tcPr>
          <w:p w14:paraId="17F5E103" w14:textId="616C6B8C" w:rsidR="00C0055E" w:rsidRDefault="00C0055E" w:rsidP="00C0055E">
            <w:pPr>
              <w:overflowPunct/>
              <w:autoSpaceDE/>
              <w:autoSpaceDN/>
              <w:adjustRightInd/>
              <w:spacing w:line="360" w:lineRule="atLeast"/>
              <w:textAlignment w:val="auto"/>
              <w:rPr>
                <w:rFonts w:ascii="Calibri" w:hAnsi="Calibri" w:cs="Calibri"/>
                <w:b/>
                <w:bCs/>
                <w:sz w:val="22"/>
                <w:szCs w:val="22"/>
              </w:rPr>
            </w:pPr>
            <w:r w:rsidRPr="00622010">
              <w:rPr>
                <w:rFonts w:ascii="Calibri" w:hAnsi="Calibri" w:cs="Calibri"/>
                <w:sz w:val="22"/>
                <w:szCs w:val="22"/>
              </w:rPr>
              <w:t>At 1 January 2019</w:t>
            </w:r>
          </w:p>
        </w:tc>
        <w:tc>
          <w:tcPr>
            <w:tcW w:w="1440" w:type="dxa"/>
            <w:vAlign w:val="bottom"/>
          </w:tcPr>
          <w:p w14:paraId="4EC5FBC4" w14:textId="5DD9FFBA"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r w:rsidRPr="00622010">
              <w:rPr>
                <w:rFonts w:ascii="Calibri" w:hAnsi="Calibri" w:cs="Calibri"/>
                <w:szCs w:val="22"/>
              </w:rPr>
              <w:t>-</w:t>
            </w:r>
          </w:p>
        </w:tc>
        <w:tc>
          <w:tcPr>
            <w:tcW w:w="270" w:type="dxa"/>
          </w:tcPr>
          <w:p w14:paraId="1C587994"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2560E88F" w14:textId="69761B09"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r w:rsidRPr="00622010">
              <w:rPr>
                <w:rFonts w:ascii="Calibri" w:hAnsi="Calibri" w:cs="Calibri"/>
                <w:szCs w:val="22"/>
              </w:rPr>
              <w:t>-</w:t>
            </w:r>
          </w:p>
        </w:tc>
        <w:tc>
          <w:tcPr>
            <w:tcW w:w="270" w:type="dxa"/>
            <w:vAlign w:val="bottom"/>
          </w:tcPr>
          <w:p w14:paraId="24035513" w14:textId="4D21D122"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Pr>
          <w:p w14:paraId="093CE169" w14:textId="31E2A1E9"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r w:rsidRPr="00622010">
              <w:rPr>
                <w:rFonts w:ascii="Calibri" w:hAnsi="Calibri" w:cs="Calibri" w:hint="cs"/>
                <w:szCs w:val="22"/>
                <w:cs/>
              </w:rPr>
              <w:t>-</w:t>
            </w:r>
          </w:p>
        </w:tc>
      </w:tr>
      <w:tr w:rsidR="00C0055E" w14:paraId="60BE8B76" w14:textId="77777777" w:rsidTr="00C0055E">
        <w:tc>
          <w:tcPr>
            <w:tcW w:w="4680" w:type="dxa"/>
          </w:tcPr>
          <w:p w14:paraId="3E022B43" w14:textId="2C2891B0" w:rsidR="00C0055E" w:rsidRDefault="00C0055E" w:rsidP="00C0055E">
            <w:pPr>
              <w:overflowPunct/>
              <w:autoSpaceDE/>
              <w:autoSpaceDN/>
              <w:adjustRightInd/>
              <w:spacing w:line="360" w:lineRule="atLeast"/>
              <w:textAlignment w:val="auto"/>
              <w:rPr>
                <w:rFonts w:ascii="Calibri" w:hAnsi="Calibri" w:cs="Calibri"/>
                <w:b/>
                <w:bCs/>
                <w:sz w:val="22"/>
                <w:szCs w:val="22"/>
              </w:rPr>
            </w:pPr>
            <w:r w:rsidRPr="00622010">
              <w:rPr>
                <w:rFonts w:ascii="Calibri" w:hAnsi="Calibri" w:cs="Calibri"/>
                <w:sz w:val="22"/>
                <w:szCs w:val="22"/>
              </w:rPr>
              <w:t>Additions</w:t>
            </w:r>
          </w:p>
        </w:tc>
        <w:tc>
          <w:tcPr>
            <w:tcW w:w="1440" w:type="dxa"/>
            <w:vAlign w:val="bottom"/>
          </w:tcPr>
          <w:p w14:paraId="7442892C" w14:textId="166B8D20"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r w:rsidRPr="00622010">
              <w:rPr>
                <w:rFonts w:ascii="Calibri" w:hAnsi="Calibri" w:cs="Calibri"/>
                <w:szCs w:val="22"/>
              </w:rPr>
              <w:t>-</w:t>
            </w:r>
          </w:p>
        </w:tc>
        <w:tc>
          <w:tcPr>
            <w:tcW w:w="270" w:type="dxa"/>
          </w:tcPr>
          <w:p w14:paraId="3795430A"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069BABAF" w14:textId="746FFE3A" w:rsidR="00C0055E" w:rsidRPr="0066136C" w:rsidRDefault="0066136C" w:rsidP="00C0055E">
            <w:pPr>
              <w:overflowPunct/>
              <w:autoSpaceDE/>
              <w:autoSpaceDN/>
              <w:adjustRightInd/>
              <w:spacing w:line="360" w:lineRule="atLeast"/>
              <w:jc w:val="right"/>
              <w:textAlignment w:val="auto"/>
              <w:rPr>
                <w:rFonts w:ascii="Calibri" w:hAnsi="Calibri" w:cs="Calibri"/>
                <w:sz w:val="22"/>
                <w:szCs w:val="22"/>
              </w:rPr>
            </w:pPr>
            <w:r w:rsidRPr="0066136C">
              <w:rPr>
                <w:rFonts w:ascii="Calibri" w:hAnsi="Calibri" w:cs="Calibri"/>
                <w:szCs w:val="22"/>
              </w:rPr>
              <w:t>163</w:t>
            </w:r>
          </w:p>
        </w:tc>
        <w:tc>
          <w:tcPr>
            <w:tcW w:w="270" w:type="dxa"/>
            <w:vAlign w:val="bottom"/>
          </w:tcPr>
          <w:p w14:paraId="687196AE" w14:textId="11C67C4F" w:rsidR="00C0055E" w:rsidRPr="0066136C" w:rsidRDefault="00C0055E" w:rsidP="00C0055E">
            <w:pPr>
              <w:overflowPunct/>
              <w:autoSpaceDE/>
              <w:autoSpaceDN/>
              <w:adjustRightInd/>
              <w:spacing w:line="360" w:lineRule="atLeast"/>
              <w:jc w:val="right"/>
              <w:textAlignment w:val="auto"/>
              <w:rPr>
                <w:rFonts w:ascii="Calibri" w:hAnsi="Calibri" w:cs="Calibri"/>
                <w:sz w:val="22"/>
                <w:szCs w:val="22"/>
              </w:rPr>
            </w:pPr>
          </w:p>
        </w:tc>
        <w:tc>
          <w:tcPr>
            <w:tcW w:w="1440" w:type="dxa"/>
          </w:tcPr>
          <w:p w14:paraId="74399964" w14:textId="1C10E2C5" w:rsidR="00C0055E" w:rsidRPr="0066136C" w:rsidRDefault="0066136C" w:rsidP="00C0055E">
            <w:pPr>
              <w:overflowPunct/>
              <w:autoSpaceDE/>
              <w:autoSpaceDN/>
              <w:adjustRightInd/>
              <w:spacing w:line="360" w:lineRule="atLeast"/>
              <w:jc w:val="right"/>
              <w:textAlignment w:val="auto"/>
              <w:rPr>
                <w:rFonts w:ascii="Calibri" w:hAnsi="Calibri" w:cs="Calibri"/>
                <w:sz w:val="22"/>
                <w:szCs w:val="22"/>
              </w:rPr>
            </w:pPr>
            <w:r w:rsidRPr="0066136C">
              <w:rPr>
                <w:rFonts w:ascii="Calibri" w:hAnsi="Calibri" w:cs="Calibri"/>
                <w:szCs w:val="22"/>
              </w:rPr>
              <w:t>163</w:t>
            </w:r>
          </w:p>
        </w:tc>
      </w:tr>
      <w:tr w:rsidR="00C0055E" w14:paraId="77FF1339" w14:textId="77777777" w:rsidTr="00C0055E">
        <w:tc>
          <w:tcPr>
            <w:tcW w:w="4680" w:type="dxa"/>
          </w:tcPr>
          <w:p w14:paraId="08F90AB5" w14:textId="477BAAE1" w:rsidR="00C0055E" w:rsidRDefault="00C0055E" w:rsidP="00C0055E">
            <w:pPr>
              <w:overflowPunct/>
              <w:autoSpaceDE/>
              <w:autoSpaceDN/>
              <w:adjustRightInd/>
              <w:spacing w:line="360" w:lineRule="atLeast"/>
              <w:textAlignment w:val="auto"/>
              <w:rPr>
                <w:rFonts w:ascii="Calibri" w:hAnsi="Calibri" w:cs="Calibri"/>
                <w:b/>
                <w:bCs/>
                <w:sz w:val="22"/>
                <w:szCs w:val="22"/>
              </w:rPr>
            </w:pPr>
            <w:r w:rsidRPr="00622010">
              <w:rPr>
                <w:rFonts w:ascii="Calibri" w:hAnsi="Calibri" w:cs="Calibri"/>
                <w:sz w:val="22"/>
                <w:szCs w:val="22"/>
              </w:rPr>
              <w:t>Transfers in/(out)</w:t>
            </w:r>
          </w:p>
        </w:tc>
        <w:tc>
          <w:tcPr>
            <w:tcW w:w="1440" w:type="dxa"/>
            <w:vAlign w:val="bottom"/>
          </w:tcPr>
          <w:p w14:paraId="551C7740" w14:textId="265F2FC0"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r>
              <w:rPr>
                <w:rFonts w:ascii="Calibri" w:hAnsi="Calibri" w:cs="Calibri"/>
                <w:szCs w:val="22"/>
              </w:rPr>
              <w:t>866</w:t>
            </w:r>
          </w:p>
        </w:tc>
        <w:tc>
          <w:tcPr>
            <w:tcW w:w="270" w:type="dxa"/>
          </w:tcPr>
          <w:p w14:paraId="4017C69D"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716065D3" w14:textId="1CB8AEA3"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r>
              <w:rPr>
                <w:rFonts w:ascii="Calibri" w:hAnsi="Calibri" w:cs="Calibri"/>
                <w:szCs w:val="22"/>
              </w:rPr>
              <w:t>(866)</w:t>
            </w:r>
          </w:p>
        </w:tc>
        <w:tc>
          <w:tcPr>
            <w:tcW w:w="270" w:type="dxa"/>
            <w:vAlign w:val="bottom"/>
          </w:tcPr>
          <w:p w14:paraId="0A63F453" w14:textId="1D1608E8"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Pr>
          <w:p w14:paraId="6B2B523E" w14:textId="3202D42A"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r>
              <w:rPr>
                <w:rFonts w:ascii="Calibri" w:hAnsi="Calibri" w:cs="Calibri"/>
                <w:szCs w:val="22"/>
              </w:rPr>
              <w:t>-</w:t>
            </w:r>
          </w:p>
        </w:tc>
      </w:tr>
      <w:tr w:rsidR="00C0055E" w14:paraId="7ED84CA9" w14:textId="77777777" w:rsidTr="00C0055E">
        <w:tc>
          <w:tcPr>
            <w:tcW w:w="4680" w:type="dxa"/>
          </w:tcPr>
          <w:p w14:paraId="13171F78" w14:textId="4C4897E5" w:rsidR="00C0055E" w:rsidRPr="006A6C4E" w:rsidRDefault="00C0055E" w:rsidP="00C0055E">
            <w:pPr>
              <w:overflowPunct/>
              <w:autoSpaceDE/>
              <w:autoSpaceDN/>
              <w:adjustRightInd/>
              <w:spacing w:line="360" w:lineRule="atLeast"/>
              <w:textAlignment w:val="auto"/>
            </w:pPr>
            <w:r w:rsidRPr="001612C5">
              <w:rPr>
                <w:rFonts w:ascii="Calibri" w:hAnsi="Calibri" w:cs="Calibri"/>
                <w:sz w:val="22"/>
                <w:szCs w:val="22"/>
              </w:rPr>
              <w:t>Transfer from property, plant and equipment</w:t>
            </w:r>
          </w:p>
        </w:tc>
        <w:tc>
          <w:tcPr>
            <w:tcW w:w="1440" w:type="dxa"/>
            <w:tcBorders>
              <w:bottom w:val="single" w:sz="4" w:space="0" w:color="auto"/>
            </w:tcBorders>
            <w:vAlign w:val="bottom"/>
          </w:tcPr>
          <w:p w14:paraId="791F094B" w14:textId="230BDB8F" w:rsidR="00C0055E" w:rsidRPr="006A6C4E" w:rsidRDefault="00C0055E" w:rsidP="00C0055E">
            <w:pPr>
              <w:overflowPunct/>
              <w:autoSpaceDE/>
              <w:autoSpaceDN/>
              <w:adjustRightInd/>
              <w:spacing w:line="360" w:lineRule="atLeast"/>
              <w:jc w:val="right"/>
              <w:textAlignment w:val="auto"/>
            </w:pPr>
            <w:r>
              <w:rPr>
                <w:rFonts w:ascii="Calibri" w:hAnsi="Calibri" w:cs="Calibri"/>
                <w:szCs w:val="22"/>
              </w:rPr>
              <w:t>5,335</w:t>
            </w:r>
          </w:p>
        </w:tc>
        <w:tc>
          <w:tcPr>
            <w:tcW w:w="270" w:type="dxa"/>
          </w:tcPr>
          <w:p w14:paraId="36B4861F"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bottom w:val="single" w:sz="4" w:space="0" w:color="auto"/>
            </w:tcBorders>
            <w:vAlign w:val="bottom"/>
          </w:tcPr>
          <w:p w14:paraId="468A211D" w14:textId="36635DDA" w:rsidR="00C0055E" w:rsidRPr="006A6C4E" w:rsidRDefault="00C0055E" w:rsidP="00C0055E">
            <w:pPr>
              <w:overflowPunct/>
              <w:autoSpaceDE/>
              <w:autoSpaceDN/>
              <w:adjustRightInd/>
              <w:spacing w:line="360" w:lineRule="atLeast"/>
              <w:jc w:val="right"/>
              <w:textAlignment w:val="auto"/>
            </w:pPr>
            <w:r>
              <w:rPr>
                <w:rFonts w:ascii="Calibri" w:hAnsi="Calibri" w:cs="Calibri"/>
                <w:szCs w:val="22"/>
              </w:rPr>
              <w:t>25,353</w:t>
            </w:r>
          </w:p>
        </w:tc>
        <w:tc>
          <w:tcPr>
            <w:tcW w:w="270" w:type="dxa"/>
            <w:vAlign w:val="bottom"/>
          </w:tcPr>
          <w:p w14:paraId="3C2524CF"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Borders>
              <w:bottom w:val="single" w:sz="4" w:space="0" w:color="auto"/>
            </w:tcBorders>
          </w:tcPr>
          <w:p w14:paraId="7801F9C7" w14:textId="2AF1EFC2" w:rsidR="00C0055E" w:rsidRPr="006A6C4E" w:rsidRDefault="00C0055E" w:rsidP="00C0055E">
            <w:pPr>
              <w:overflowPunct/>
              <w:autoSpaceDE/>
              <w:autoSpaceDN/>
              <w:adjustRightInd/>
              <w:spacing w:line="360" w:lineRule="atLeast"/>
              <w:jc w:val="right"/>
              <w:textAlignment w:val="auto"/>
            </w:pPr>
            <w:r>
              <w:rPr>
                <w:rFonts w:ascii="Calibri" w:hAnsi="Calibri" w:cs="Calibri"/>
                <w:szCs w:val="22"/>
              </w:rPr>
              <w:t>30,688</w:t>
            </w:r>
          </w:p>
        </w:tc>
      </w:tr>
      <w:tr w:rsidR="00C0055E" w14:paraId="2BF80A76" w14:textId="77777777" w:rsidTr="00C0055E">
        <w:tc>
          <w:tcPr>
            <w:tcW w:w="4680" w:type="dxa"/>
          </w:tcPr>
          <w:p w14:paraId="0CE26095" w14:textId="790A05FE" w:rsidR="00C0055E" w:rsidRPr="006A6C4E" w:rsidRDefault="00C0055E" w:rsidP="00C0055E">
            <w:pPr>
              <w:overflowPunct/>
              <w:autoSpaceDE/>
              <w:autoSpaceDN/>
              <w:adjustRightInd/>
              <w:spacing w:line="360" w:lineRule="atLeast"/>
              <w:ind w:right="-107"/>
              <w:textAlignment w:val="auto"/>
            </w:pPr>
            <w:r w:rsidRPr="00622010">
              <w:rPr>
                <w:rFonts w:ascii="Calibri" w:hAnsi="Calibri" w:cs="Calibri"/>
                <w:b/>
                <w:bCs/>
                <w:sz w:val="22"/>
                <w:szCs w:val="22"/>
              </w:rPr>
              <w:t>At 31 December 2019 and 1 January 2020</w:t>
            </w:r>
          </w:p>
        </w:tc>
        <w:tc>
          <w:tcPr>
            <w:tcW w:w="1440" w:type="dxa"/>
            <w:tcBorders>
              <w:top w:val="single" w:sz="4" w:space="0" w:color="auto"/>
            </w:tcBorders>
            <w:vAlign w:val="bottom"/>
          </w:tcPr>
          <w:p w14:paraId="639FF072" w14:textId="1094DB2F"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b/>
                <w:bCs/>
                <w:szCs w:val="22"/>
              </w:rPr>
              <w:t>6,201</w:t>
            </w:r>
          </w:p>
        </w:tc>
        <w:tc>
          <w:tcPr>
            <w:tcW w:w="270" w:type="dxa"/>
          </w:tcPr>
          <w:p w14:paraId="09D827B9"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tcBorders>
            <w:vAlign w:val="bottom"/>
          </w:tcPr>
          <w:p w14:paraId="4478A3AC" w14:textId="39A961EE"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b/>
                <w:bCs/>
                <w:szCs w:val="22"/>
              </w:rPr>
              <w:t>24,650</w:t>
            </w:r>
          </w:p>
        </w:tc>
        <w:tc>
          <w:tcPr>
            <w:tcW w:w="270" w:type="dxa"/>
            <w:vAlign w:val="bottom"/>
          </w:tcPr>
          <w:p w14:paraId="632BD18D"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Borders>
              <w:top w:val="single" w:sz="4" w:space="0" w:color="auto"/>
            </w:tcBorders>
          </w:tcPr>
          <w:p w14:paraId="231306C9" w14:textId="077AEA77"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b/>
                <w:bCs/>
                <w:szCs w:val="22"/>
              </w:rPr>
              <w:t>3</w:t>
            </w:r>
            <w:r w:rsidR="00741F42">
              <w:rPr>
                <w:rFonts w:ascii="Calibri" w:hAnsi="Calibri" w:cs="Calibri"/>
                <w:b/>
                <w:bCs/>
                <w:szCs w:val="22"/>
              </w:rPr>
              <w:t>0</w:t>
            </w:r>
            <w:r w:rsidRPr="00622010">
              <w:rPr>
                <w:rFonts w:ascii="Calibri" w:hAnsi="Calibri" w:cs="Calibri"/>
                <w:b/>
                <w:bCs/>
                <w:szCs w:val="22"/>
              </w:rPr>
              <w:t>,851</w:t>
            </w:r>
          </w:p>
        </w:tc>
      </w:tr>
      <w:tr w:rsidR="00C0055E" w14:paraId="798AE7D8" w14:textId="77777777" w:rsidTr="00C0055E">
        <w:tc>
          <w:tcPr>
            <w:tcW w:w="4680" w:type="dxa"/>
          </w:tcPr>
          <w:p w14:paraId="37F4BB47" w14:textId="62070BD7" w:rsidR="00C0055E" w:rsidRPr="006A6C4E" w:rsidRDefault="00C0055E" w:rsidP="00C0055E">
            <w:pPr>
              <w:overflowPunct/>
              <w:autoSpaceDE/>
              <w:autoSpaceDN/>
              <w:adjustRightInd/>
              <w:spacing w:line="360" w:lineRule="atLeast"/>
              <w:textAlignment w:val="auto"/>
            </w:pPr>
            <w:r w:rsidRPr="00622010">
              <w:rPr>
                <w:rFonts w:ascii="Calibri" w:hAnsi="Calibri" w:cs="Calibri"/>
                <w:sz w:val="22"/>
                <w:szCs w:val="22"/>
              </w:rPr>
              <w:t>Additions</w:t>
            </w:r>
          </w:p>
        </w:tc>
        <w:tc>
          <w:tcPr>
            <w:tcW w:w="1440" w:type="dxa"/>
            <w:vAlign w:val="bottom"/>
          </w:tcPr>
          <w:p w14:paraId="42C168BC" w14:textId="435E1E82"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585</w:t>
            </w:r>
          </w:p>
        </w:tc>
        <w:tc>
          <w:tcPr>
            <w:tcW w:w="270" w:type="dxa"/>
          </w:tcPr>
          <w:p w14:paraId="10DBDB40"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5D76EFC1" w14:textId="0CC52E2E"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6,696</w:t>
            </w:r>
          </w:p>
        </w:tc>
        <w:tc>
          <w:tcPr>
            <w:tcW w:w="270" w:type="dxa"/>
            <w:vAlign w:val="bottom"/>
          </w:tcPr>
          <w:p w14:paraId="36D8A039"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Pr>
          <w:p w14:paraId="2F876DC5" w14:textId="03896318"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7,281</w:t>
            </w:r>
          </w:p>
        </w:tc>
      </w:tr>
      <w:tr w:rsidR="00C0055E" w14:paraId="032C8526" w14:textId="77777777" w:rsidTr="00C0055E">
        <w:tc>
          <w:tcPr>
            <w:tcW w:w="4680" w:type="dxa"/>
          </w:tcPr>
          <w:p w14:paraId="39541849" w14:textId="48AB5507" w:rsidR="00C0055E" w:rsidRPr="006A6C4E" w:rsidRDefault="00C0055E" w:rsidP="00C0055E">
            <w:pPr>
              <w:overflowPunct/>
              <w:autoSpaceDE/>
              <w:autoSpaceDN/>
              <w:adjustRightInd/>
              <w:spacing w:line="360" w:lineRule="atLeast"/>
              <w:textAlignment w:val="auto"/>
            </w:pPr>
            <w:r w:rsidRPr="00622010">
              <w:rPr>
                <w:rFonts w:ascii="Calibri" w:hAnsi="Calibri" w:cs="Calibri"/>
                <w:sz w:val="22"/>
                <w:szCs w:val="22"/>
              </w:rPr>
              <w:t>Transfers in/(out)</w:t>
            </w:r>
          </w:p>
        </w:tc>
        <w:tc>
          <w:tcPr>
            <w:tcW w:w="1440" w:type="dxa"/>
            <w:vAlign w:val="bottom"/>
          </w:tcPr>
          <w:p w14:paraId="6A3483EE" w14:textId="6FE9C80E"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31,346</w:t>
            </w:r>
          </w:p>
        </w:tc>
        <w:tc>
          <w:tcPr>
            <w:tcW w:w="270" w:type="dxa"/>
          </w:tcPr>
          <w:p w14:paraId="7BB63260"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17B782D1" w14:textId="76ACAB1B"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(31,346)</w:t>
            </w:r>
          </w:p>
        </w:tc>
        <w:tc>
          <w:tcPr>
            <w:tcW w:w="270" w:type="dxa"/>
            <w:vAlign w:val="bottom"/>
          </w:tcPr>
          <w:p w14:paraId="76223BCD"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Pr>
          <w:p w14:paraId="1A5D2A4D" w14:textId="592D2BE9"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w:t>
            </w:r>
          </w:p>
        </w:tc>
      </w:tr>
      <w:tr w:rsidR="00C0055E" w14:paraId="0BFE011B" w14:textId="77777777" w:rsidTr="00C0055E">
        <w:tc>
          <w:tcPr>
            <w:tcW w:w="4680" w:type="dxa"/>
          </w:tcPr>
          <w:p w14:paraId="38033107" w14:textId="34FA6249" w:rsidR="00C0055E" w:rsidRPr="006A6C4E" w:rsidRDefault="00C0055E" w:rsidP="00C0055E">
            <w:pPr>
              <w:overflowPunct/>
              <w:autoSpaceDE/>
              <w:autoSpaceDN/>
              <w:adjustRightInd/>
              <w:spacing w:line="360" w:lineRule="atLeast"/>
              <w:textAlignment w:val="auto"/>
            </w:pPr>
            <w:r w:rsidRPr="00622010">
              <w:rPr>
                <w:rFonts w:ascii="Calibri" w:hAnsi="Calibri" w:cs="Calibri"/>
                <w:sz w:val="22"/>
                <w:szCs w:val="22"/>
              </w:rPr>
              <w:t>Transfer from property, plant and equipment</w:t>
            </w:r>
          </w:p>
        </w:tc>
        <w:tc>
          <w:tcPr>
            <w:tcW w:w="1440" w:type="dxa"/>
            <w:vAlign w:val="bottom"/>
          </w:tcPr>
          <w:p w14:paraId="6D7C9F39" w14:textId="04995FCB"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25</w:t>
            </w:r>
          </w:p>
        </w:tc>
        <w:tc>
          <w:tcPr>
            <w:tcW w:w="270" w:type="dxa"/>
          </w:tcPr>
          <w:p w14:paraId="60F54B0F"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3D4D7A4E" w14:textId="0AFC96FC"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w:t>
            </w:r>
          </w:p>
        </w:tc>
        <w:tc>
          <w:tcPr>
            <w:tcW w:w="270" w:type="dxa"/>
            <w:vAlign w:val="bottom"/>
          </w:tcPr>
          <w:p w14:paraId="6059E5D7"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Pr>
          <w:p w14:paraId="73D34B55" w14:textId="173909C8"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25</w:t>
            </w:r>
          </w:p>
        </w:tc>
      </w:tr>
      <w:tr w:rsidR="00C0055E" w14:paraId="138B99C0" w14:textId="77777777" w:rsidTr="00C0055E">
        <w:tc>
          <w:tcPr>
            <w:tcW w:w="4680" w:type="dxa"/>
          </w:tcPr>
          <w:p w14:paraId="74C6C85D" w14:textId="0238F508" w:rsidR="00C0055E" w:rsidRPr="006A6C4E" w:rsidRDefault="00C0055E" w:rsidP="00C0055E">
            <w:pPr>
              <w:overflowPunct/>
              <w:autoSpaceDE/>
              <w:autoSpaceDN/>
              <w:adjustRightInd/>
              <w:spacing w:line="360" w:lineRule="atLeast"/>
              <w:textAlignment w:val="auto"/>
            </w:pPr>
            <w:r w:rsidRPr="00622010">
              <w:rPr>
                <w:rFonts w:ascii="Calibri" w:hAnsi="Calibri" w:cs="Calibri"/>
                <w:sz w:val="22"/>
                <w:szCs w:val="22"/>
              </w:rPr>
              <w:t>Disposals</w:t>
            </w:r>
          </w:p>
        </w:tc>
        <w:tc>
          <w:tcPr>
            <w:tcW w:w="1440" w:type="dxa"/>
            <w:vAlign w:val="bottom"/>
          </w:tcPr>
          <w:p w14:paraId="09018974" w14:textId="5E1CF04C"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(30)</w:t>
            </w:r>
          </w:p>
        </w:tc>
        <w:tc>
          <w:tcPr>
            <w:tcW w:w="270" w:type="dxa"/>
          </w:tcPr>
          <w:p w14:paraId="1B02EFC0"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5AB44C99" w14:textId="173B7CE4"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w:t>
            </w:r>
          </w:p>
        </w:tc>
        <w:tc>
          <w:tcPr>
            <w:tcW w:w="270" w:type="dxa"/>
            <w:vAlign w:val="bottom"/>
          </w:tcPr>
          <w:p w14:paraId="51EB7E18"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Pr>
          <w:p w14:paraId="525149DE" w14:textId="6032E2CF"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(30)</w:t>
            </w:r>
          </w:p>
        </w:tc>
      </w:tr>
      <w:tr w:rsidR="00C0055E" w14:paraId="0A190B3D" w14:textId="77777777" w:rsidTr="00C0055E">
        <w:tc>
          <w:tcPr>
            <w:tcW w:w="4680" w:type="dxa"/>
          </w:tcPr>
          <w:p w14:paraId="2197AD2D" w14:textId="1EEDC886" w:rsidR="00C0055E" w:rsidRPr="006A6C4E" w:rsidRDefault="00C0055E" w:rsidP="00C0055E">
            <w:pPr>
              <w:overflowPunct/>
              <w:autoSpaceDE/>
              <w:autoSpaceDN/>
              <w:adjustRightInd/>
              <w:spacing w:line="360" w:lineRule="atLeast"/>
              <w:textAlignment w:val="auto"/>
            </w:pPr>
            <w:r w:rsidRPr="00622010">
              <w:rPr>
                <w:rFonts w:ascii="Calibri" w:hAnsi="Calibri" w:cs="Calibri"/>
                <w:b/>
                <w:bCs/>
                <w:sz w:val="22"/>
                <w:szCs w:val="22"/>
              </w:rPr>
              <w:t>At 31 December 2020</w:t>
            </w:r>
          </w:p>
        </w:tc>
        <w:tc>
          <w:tcPr>
            <w:tcW w:w="1440" w:type="dxa"/>
            <w:tcBorders>
              <w:top w:val="single" w:sz="4" w:space="0" w:color="auto"/>
              <w:bottom w:val="single" w:sz="4" w:space="0" w:color="auto"/>
            </w:tcBorders>
            <w:vAlign w:val="bottom"/>
          </w:tcPr>
          <w:p w14:paraId="52DB5084" w14:textId="23328E94"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b/>
                <w:bCs/>
                <w:szCs w:val="22"/>
              </w:rPr>
              <w:t>38,127</w:t>
            </w:r>
          </w:p>
        </w:tc>
        <w:tc>
          <w:tcPr>
            <w:tcW w:w="270" w:type="dxa"/>
          </w:tcPr>
          <w:p w14:paraId="42ACC87F"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bottom w:val="single" w:sz="4" w:space="0" w:color="auto"/>
            </w:tcBorders>
            <w:vAlign w:val="bottom"/>
          </w:tcPr>
          <w:p w14:paraId="7994833B" w14:textId="65948BB2"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b/>
                <w:bCs/>
                <w:szCs w:val="22"/>
              </w:rPr>
              <w:t>-</w:t>
            </w:r>
          </w:p>
        </w:tc>
        <w:tc>
          <w:tcPr>
            <w:tcW w:w="270" w:type="dxa"/>
            <w:vAlign w:val="bottom"/>
          </w:tcPr>
          <w:p w14:paraId="517B5921"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Borders>
              <w:top w:val="single" w:sz="4" w:space="0" w:color="auto"/>
              <w:bottom w:val="single" w:sz="4" w:space="0" w:color="auto"/>
            </w:tcBorders>
          </w:tcPr>
          <w:p w14:paraId="04173A02" w14:textId="0EC013E5"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hint="cs"/>
                <w:b/>
                <w:bCs/>
                <w:szCs w:val="22"/>
                <w:cs/>
              </w:rPr>
              <w:t>38</w:t>
            </w:r>
            <w:r w:rsidRPr="00622010">
              <w:rPr>
                <w:rFonts w:ascii="Calibri" w:hAnsi="Calibri" w:cs="Calibri"/>
                <w:b/>
                <w:bCs/>
                <w:szCs w:val="22"/>
              </w:rPr>
              <w:t>,</w:t>
            </w:r>
            <w:r w:rsidRPr="00622010">
              <w:rPr>
                <w:rFonts w:ascii="Calibri" w:hAnsi="Calibri" w:cs="Calibri" w:hint="cs"/>
                <w:b/>
                <w:bCs/>
                <w:szCs w:val="22"/>
                <w:cs/>
              </w:rPr>
              <w:t>127</w:t>
            </w:r>
          </w:p>
        </w:tc>
      </w:tr>
    </w:tbl>
    <w:p w14:paraId="1CB1A2F9" w14:textId="7C9DD6F6" w:rsidR="00C0055E" w:rsidRDefault="00C0055E"/>
    <w:p w14:paraId="15EEAE46" w14:textId="77777777" w:rsidR="00C0055E" w:rsidRDefault="00C0055E">
      <w:r>
        <w:br w:type="page"/>
      </w:r>
    </w:p>
    <w:tbl>
      <w:tblPr>
        <w:tblStyle w:val="TableGrid"/>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440"/>
        <w:gridCol w:w="270"/>
        <w:gridCol w:w="1530"/>
        <w:gridCol w:w="270"/>
        <w:gridCol w:w="1440"/>
      </w:tblGrid>
      <w:tr w:rsidR="00C0055E" w14:paraId="6299FB43" w14:textId="77777777" w:rsidTr="00D3448B">
        <w:tc>
          <w:tcPr>
            <w:tcW w:w="4680" w:type="dxa"/>
          </w:tcPr>
          <w:p w14:paraId="2B9D4DDB" w14:textId="77777777" w:rsidR="00C0055E" w:rsidRPr="00622010" w:rsidRDefault="00C0055E" w:rsidP="00C0055E">
            <w:pPr>
              <w:overflowPunct/>
              <w:autoSpaceDE/>
              <w:autoSpaceDN/>
              <w:adjustRightInd/>
              <w:spacing w:line="360" w:lineRule="atLeast"/>
              <w:textAlignment w:val="auto"/>
              <w:rPr>
                <w:rFonts w:ascii="Calibri" w:hAnsi="Calibri" w:cs="Calibri"/>
                <w:b/>
                <w:bCs/>
                <w:i/>
                <w:iCs/>
                <w:sz w:val="22"/>
                <w:szCs w:val="22"/>
              </w:rPr>
            </w:pPr>
          </w:p>
        </w:tc>
        <w:tc>
          <w:tcPr>
            <w:tcW w:w="4950" w:type="dxa"/>
            <w:gridSpan w:val="5"/>
          </w:tcPr>
          <w:p w14:paraId="37A22609" w14:textId="09A18DEF" w:rsidR="00C0055E" w:rsidRPr="006A6C4E" w:rsidRDefault="00C0055E" w:rsidP="00C0055E">
            <w:pPr>
              <w:pBdr>
                <w:bottom w:val="single" w:sz="4" w:space="1" w:color="auto"/>
              </w:pBdr>
              <w:overflowPunct/>
              <w:autoSpaceDE/>
              <w:autoSpaceDN/>
              <w:adjustRightInd/>
              <w:spacing w:line="360" w:lineRule="atLeast"/>
              <w:jc w:val="center"/>
              <w:textAlignment w:val="auto"/>
            </w:pPr>
            <w:r w:rsidRPr="00622010">
              <w:rPr>
                <w:rFonts w:ascii="Calibri" w:hAnsi="Calibri" w:cs="Calibri"/>
                <w:b/>
                <w:bCs/>
                <w:szCs w:val="22"/>
              </w:rPr>
              <w:t>Separate financial statements</w:t>
            </w:r>
          </w:p>
        </w:tc>
      </w:tr>
      <w:tr w:rsidR="00C0055E" w14:paraId="13001DE2" w14:textId="77777777" w:rsidTr="00D3448B">
        <w:tc>
          <w:tcPr>
            <w:tcW w:w="4680" w:type="dxa"/>
          </w:tcPr>
          <w:p w14:paraId="2C948AFC" w14:textId="77777777" w:rsidR="00C0055E" w:rsidRPr="00622010" w:rsidRDefault="00C0055E" w:rsidP="00C0055E">
            <w:pPr>
              <w:overflowPunct/>
              <w:autoSpaceDE/>
              <w:autoSpaceDN/>
              <w:adjustRightInd/>
              <w:spacing w:line="360" w:lineRule="atLeast"/>
              <w:textAlignment w:val="auto"/>
              <w:rPr>
                <w:rFonts w:ascii="Calibri" w:hAnsi="Calibri" w:cs="Calibri"/>
                <w:b/>
                <w:bCs/>
                <w:i/>
                <w:iCs/>
                <w:sz w:val="22"/>
                <w:szCs w:val="22"/>
              </w:rPr>
            </w:pPr>
          </w:p>
        </w:tc>
        <w:tc>
          <w:tcPr>
            <w:tcW w:w="1440" w:type="dxa"/>
          </w:tcPr>
          <w:p w14:paraId="59A4B3FF" w14:textId="51C7F6E2" w:rsidR="00C0055E" w:rsidRPr="006A6C4E" w:rsidRDefault="00C0055E" w:rsidP="00C0055E">
            <w:pPr>
              <w:pBdr>
                <w:bottom w:val="single" w:sz="4" w:space="1" w:color="auto"/>
              </w:pBdr>
              <w:overflowPunct/>
              <w:autoSpaceDE/>
              <w:autoSpaceDN/>
              <w:adjustRightInd/>
              <w:spacing w:line="360" w:lineRule="atLeast"/>
              <w:jc w:val="center"/>
              <w:textAlignment w:val="auto"/>
            </w:pPr>
            <w:r>
              <w:rPr>
                <w:rFonts w:ascii="Calibri" w:hAnsi="Calibri" w:cs="Calibri"/>
                <w:szCs w:val="22"/>
              </w:rPr>
              <w:br/>
            </w:r>
            <w:r>
              <w:rPr>
                <w:rFonts w:ascii="Calibri" w:hAnsi="Calibri" w:cs="Calibri"/>
                <w:szCs w:val="22"/>
              </w:rPr>
              <w:br/>
            </w:r>
            <w:r w:rsidRPr="00622010">
              <w:rPr>
                <w:rFonts w:ascii="Calibri" w:hAnsi="Calibri" w:cs="Calibri"/>
                <w:szCs w:val="22"/>
              </w:rPr>
              <w:t>Software licences</w:t>
            </w:r>
          </w:p>
        </w:tc>
        <w:tc>
          <w:tcPr>
            <w:tcW w:w="270" w:type="dxa"/>
          </w:tcPr>
          <w:p w14:paraId="1E9A1E4C" w14:textId="77777777" w:rsidR="00C0055E" w:rsidRDefault="00C0055E" w:rsidP="00C0055E">
            <w:pPr>
              <w:overflowPunct/>
              <w:autoSpaceDE/>
              <w:autoSpaceDN/>
              <w:adjustRightInd/>
              <w:spacing w:line="360" w:lineRule="atLeast"/>
              <w:jc w:val="center"/>
              <w:textAlignment w:val="auto"/>
              <w:rPr>
                <w:rFonts w:ascii="Calibri" w:hAnsi="Calibri" w:cs="Calibri"/>
                <w:b/>
                <w:bCs/>
                <w:sz w:val="22"/>
                <w:szCs w:val="22"/>
              </w:rPr>
            </w:pPr>
          </w:p>
        </w:tc>
        <w:tc>
          <w:tcPr>
            <w:tcW w:w="1530" w:type="dxa"/>
          </w:tcPr>
          <w:p w14:paraId="1989093A" w14:textId="7F5720CD" w:rsidR="00C0055E" w:rsidRPr="006A6C4E" w:rsidRDefault="00C0055E" w:rsidP="00C0055E">
            <w:pPr>
              <w:pBdr>
                <w:bottom w:val="single" w:sz="4" w:space="1" w:color="auto"/>
              </w:pBdr>
              <w:overflowPunct/>
              <w:autoSpaceDE/>
              <w:autoSpaceDN/>
              <w:adjustRightInd/>
              <w:spacing w:line="360" w:lineRule="atLeast"/>
              <w:jc w:val="center"/>
              <w:textAlignment w:val="auto"/>
            </w:pPr>
            <w:r w:rsidRPr="00622010">
              <w:rPr>
                <w:rFonts w:ascii="Calibri" w:hAnsi="Calibri" w:cs="Calibri"/>
                <w:szCs w:val="22"/>
              </w:rPr>
              <w:t>Assets under construction and installation</w:t>
            </w:r>
          </w:p>
        </w:tc>
        <w:tc>
          <w:tcPr>
            <w:tcW w:w="270" w:type="dxa"/>
          </w:tcPr>
          <w:p w14:paraId="3933B1B7" w14:textId="77777777" w:rsidR="00C0055E" w:rsidRDefault="00C0055E" w:rsidP="00C0055E">
            <w:pPr>
              <w:overflowPunct/>
              <w:autoSpaceDE/>
              <w:autoSpaceDN/>
              <w:adjustRightInd/>
              <w:spacing w:line="360" w:lineRule="atLeast"/>
              <w:jc w:val="center"/>
              <w:textAlignment w:val="auto"/>
              <w:rPr>
                <w:rFonts w:ascii="Calibri" w:hAnsi="Calibri" w:cs="Calibri"/>
                <w:b/>
                <w:bCs/>
                <w:sz w:val="22"/>
                <w:szCs w:val="22"/>
              </w:rPr>
            </w:pPr>
          </w:p>
        </w:tc>
        <w:tc>
          <w:tcPr>
            <w:tcW w:w="1440" w:type="dxa"/>
            <w:vAlign w:val="bottom"/>
          </w:tcPr>
          <w:p w14:paraId="0F358370" w14:textId="4C925D78" w:rsidR="00C0055E" w:rsidRPr="006A6C4E" w:rsidRDefault="00C0055E" w:rsidP="00C0055E">
            <w:pPr>
              <w:pBdr>
                <w:bottom w:val="single" w:sz="4" w:space="1" w:color="auto"/>
              </w:pBdr>
              <w:overflowPunct/>
              <w:autoSpaceDE/>
              <w:autoSpaceDN/>
              <w:adjustRightInd/>
              <w:spacing w:line="360" w:lineRule="atLeast"/>
              <w:jc w:val="center"/>
              <w:textAlignment w:val="auto"/>
            </w:pPr>
            <w:r w:rsidRPr="00622010">
              <w:rPr>
                <w:rFonts w:ascii="Calibri" w:hAnsi="Calibri" w:cs="Calibri"/>
                <w:szCs w:val="22"/>
              </w:rPr>
              <w:t>Total</w:t>
            </w:r>
          </w:p>
        </w:tc>
      </w:tr>
      <w:tr w:rsidR="00C0055E" w14:paraId="2F9030F4" w14:textId="77777777" w:rsidTr="00D3448B">
        <w:tc>
          <w:tcPr>
            <w:tcW w:w="4680" w:type="dxa"/>
          </w:tcPr>
          <w:p w14:paraId="6773152F" w14:textId="77777777" w:rsidR="00C0055E" w:rsidRPr="00622010" w:rsidRDefault="00C0055E" w:rsidP="00C0055E">
            <w:pPr>
              <w:overflowPunct/>
              <w:autoSpaceDE/>
              <w:autoSpaceDN/>
              <w:adjustRightInd/>
              <w:spacing w:line="360" w:lineRule="atLeast"/>
              <w:textAlignment w:val="auto"/>
              <w:rPr>
                <w:rFonts w:ascii="Calibri" w:hAnsi="Calibri" w:cs="Calibri"/>
                <w:b/>
                <w:bCs/>
                <w:i/>
                <w:iCs/>
                <w:sz w:val="22"/>
                <w:szCs w:val="22"/>
              </w:rPr>
            </w:pPr>
          </w:p>
        </w:tc>
        <w:tc>
          <w:tcPr>
            <w:tcW w:w="4950" w:type="dxa"/>
            <w:gridSpan w:val="5"/>
          </w:tcPr>
          <w:p w14:paraId="396695DE" w14:textId="0B9520D4" w:rsidR="00C0055E" w:rsidRPr="006A6C4E" w:rsidRDefault="00C0055E" w:rsidP="00C0055E">
            <w:pPr>
              <w:overflowPunct/>
              <w:autoSpaceDE/>
              <w:autoSpaceDN/>
              <w:adjustRightInd/>
              <w:spacing w:line="360" w:lineRule="atLeast"/>
              <w:jc w:val="center"/>
              <w:textAlignment w:val="auto"/>
            </w:pPr>
            <w:r w:rsidRPr="00C0055E">
              <w:rPr>
                <w:rFonts w:ascii="Calibri" w:hAnsi="Calibri" w:cs="Calibri"/>
                <w:i/>
                <w:iCs/>
                <w:sz w:val="22"/>
                <w:szCs w:val="22"/>
              </w:rPr>
              <w:t xml:space="preserve">(in </w:t>
            </w:r>
            <w:r w:rsidR="00174E79">
              <w:rPr>
                <w:rFonts w:ascii="Calibri" w:hAnsi="Calibri" w:cs="Calibri"/>
                <w:i/>
                <w:iCs/>
                <w:sz w:val="22"/>
                <w:szCs w:val="22"/>
              </w:rPr>
              <w:t>thousand</w:t>
            </w:r>
            <w:r w:rsidRPr="00C0055E">
              <w:rPr>
                <w:rFonts w:ascii="Calibri" w:hAnsi="Calibri" w:cs="Calibri"/>
                <w:i/>
                <w:iCs/>
                <w:sz w:val="22"/>
                <w:szCs w:val="22"/>
              </w:rPr>
              <w:t xml:space="preserve"> Baht)</w:t>
            </w:r>
          </w:p>
        </w:tc>
      </w:tr>
      <w:tr w:rsidR="00C0055E" w14:paraId="1DD7BA13" w14:textId="77777777" w:rsidTr="00C0055E">
        <w:tc>
          <w:tcPr>
            <w:tcW w:w="4680" w:type="dxa"/>
          </w:tcPr>
          <w:p w14:paraId="69E7B5A3" w14:textId="6BDA80A5" w:rsidR="00C0055E" w:rsidRPr="006A6C4E" w:rsidRDefault="00C0055E" w:rsidP="00C0055E">
            <w:pPr>
              <w:overflowPunct/>
              <w:autoSpaceDE/>
              <w:autoSpaceDN/>
              <w:adjustRightInd/>
              <w:spacing w:line="360" w:lineRule="atLeast"/>
              <w:textAlignment w:val="auto"/>
            </w:pPr>
            <w:r w:rsidRPr="00622010">
              <w:rPr>
                <w:rFonts w:ascii="Calibri" w:hAnsi="Calibri" w:cs="Calibri"/>
                <w:b/>
                <w:bCs/>
                <w:i/>
                <w:iCs/>
                <w:sz w:val="22"/>
                <w:szCs w:val="22"/>
              </w:rPr>
              <w:t xml:space="preserve">Amortisation </w:t>
            </w:r>
          </w:p>
        </w:tc>
        <w:tc>
          <w:tcPr>
            <w:tcW w:w="1440" w:type="dxa"/>
            <w:vAlign w:val="bottom"/>
          </w:tcPr>
          <w:p w14:paraId="7930251F" w14:textId="48722139" w:rsidR="00C0055E" w:rsidRPr="006A6C4E" w:rsidRDefault="00C0055E" w:rsidP="00C0055E">
            <w:pPr>
              <w:overflowPunct/>
              <w:autoSpaceDE/>
              <w:autoSpaceDN/>
              <w:adjustRightInd/>
              <w:spacing w:line="360" w:lineRule="atLeast"/>
              <w:jc w:val="right"/>
              <w:textAlignment w:val="auto"/>
            </w:pPr>
          </w:p>
        </w:tc>
        <w:tc>
          <w:tcPr>
            <w:tcW w:w="270" w:type="dxa"/>
            <w:vAlign w:val="bottom"/>
          </w:tcPr>
          <w:p w14:paraId="470D2094"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tcPr>
          <w:p w14:paraId="5DA7B397" w14:textId="4E87BD33" w:rsidR="00C0055E" w:rsidRPr="006A6C4E" w:rsidRDefault="00C0055E" w:rsidP="00C0055E">
            <w:pPr>
              <w:overflowPunct/>
              <w:autoSpaceDE/>
              <w:autoSpaceDN/>
              <w:adjustRightInd/>
              <w:spacing w:line="360" w:lineRule="atLeast"/>
              <w:jc w:val="right"/>
              <w:textAlignment w:val="auto"/>
            </w:pPr>
          </w:p>
        </w:tc>
        <w:tc>
          <w:tcPr>
            <w:tcW w:w="270" w:type="dxa"/>
          </w:tcPr>
          <w:p w14:paraId="05A1A24B"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vAlign w:val="bottom"/>
          </w:tcPr>
          <w:p w14:paraId="24DBC315" w14:textId="382A6C41" w:rsidR="00C0055E" w:rsidRPr="006A6C4E" w:rsidRDefault="00C0055E" w:rsidP="00C0055E">
            <w:pPr>
              <w:overflowPunct/>
              <w:autoSpaceDE/>
              <w:autoSpaceDN/>
              <w:adjustRightInd/>
              <w:spacing w:line="360" w:lineRule="atLeast"/>
              <w:jc w:val="right"/>
              <w:textAlignment w:val="auto"/>
            </w:pPr>
          </w:p>
        </w:tc>
      </w:tr>
      <w:tr w:rsidR="00C0055E" w14:paraId="3CBA55B3" w14:textId="77777777" w:rsidTr="00C0055E">
        <w:tc>
          <w:tcPr>
            <w:tcW w:w="4680" w:type="dxa"/>
          </w:tcPr>
          <w:p w14:paraId="18BB4661" w14:textId="03B7872C" w:rsidR="00C0055E" w:rsidRPr="006A6C4E" w:rsidRDefault="00C0055E" w:rsidP="00C0055E">
            <w:pPr>
              <w:overflowPunct/>
              <w:autoSpaceDE/>
              <w:autoSpaceDN/>
              <w:adjustRightInd/>
              <w:spacing w:line="360" w:lineRule="atLeast"/>
              <w:textAlignment w:val="auto"/>
            </w:pPr>
            <w:r w:rsidRPr="00622010">
              <w:rPr>
                <w:rFonts w:ascii="Calibri" w:hAnsi="Calibri" w:cs="Calibri"/>
                <w:sz w:val="22"/>
                <w:szCs w:val="22"/>
              </w:rPr>
              <w:t>At 1 January 2019</w:t>
            </w:r>
          </w:p>
        </w:tc>
        <w:tc>
          <w:tcPr>
            <w:tcW w:w="1440" w:type="dxa"/>
            <w:vAlign w:val="bottom"/>
          </w:tcPr>
          <w:p w14:paraId="6387A817" w14:textId="32C94620"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w:t>
            </w:r>
          </w:p>
        </w:tc>
        <w:tc>
          <w:tcPr>
            <w:tcW w:w="270" w:type="dxa"/>
          </w:tcPr>
          <w:p w14:paraId="664864AD"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024B3763" w14:textId="6E941ABB"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w:t>
            </w:r>
          </w:p>
        </w:tc>
        <w:tc>
          <w:tcPr>
            <w:tcW w:w="270" w:type="dxa"/>
            <w:vAlign w:val="bottom"/>
          </w:tcPr>
          <w:p w14:paraId="1A989215"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Pr>
          <w:p w14:paraId="6A28DD2F" w14:textId="42D2615C"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w:t>
            </w:r>
          </w:p>
        </w:tc>
      </w:tr>
      <w:tr w:rsidR="00C0055E" w14:paraId="631B051A" w14:textId="77777777" w:rsidTr="00C0055E">
        <w:tc>
          <w:tcPr>
            <w:tcW w:w="4680" w:type="dxa"/>
          </w:tcPr>
          <w:p w14:paraId="3A875028" w14:textId="1BEDCFC7" w:rsidR="00C0055E" w:rsidRPr="006A6C4E" w:rsidRDefault="00C0055E" w:rsidP="00C0055E">
            <w:pPr>
              <w:overflowPunct/>
              <w:autoSpaceDE/>
              <w:autoSpaceDN/>
              <w:adjustRightInd/>
              <w:spacing w:line="360" w:lineRule="atLeast"/>
              <w:textAlignment w:val="auto"/>
            </w:pPr>
            <w:r w:rsidRPr="00622010">
              <w:rPr>
                <w:rFonts w:ascii="Calibri" w:hAnsi="Calibri" w:cs="Calibri"/>
                <w:sz w:val="22"/>
                <w:szCs w:val="22"/>
              </w:rPr>
              <w:t>Amortisation for the year</w:t>
            </w:r>
          </w:p>
        </w:tc>
        <w:tc>
          <w:tcPr>
            <w:tcW w:w="1440" w:type="dxa"/>
            <w:vAlign w:val="bottom"/>
          </w:tcPr>
          <w:p w14:paraId="741AE55F" w14:textId="0D48D877"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358</w:t>
            </w:r>
          </w:p>
        </w:tc>
        <w:tc>
          <w:tcPr>
            <w:tcW w:w="270" w:type="dxa"/>
          </w:tcPr>
          <w:p w14:paraId="46DE5B5B"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5B6396FC" w14:textId="3EA51889"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w:t>
            </w:r>
          </w:p>
        </w:tc>
        <w:tc>
          <w:tcPr>
            <w:tcW w:w="270" w:type="dxa"/>
            <w:vAlign w:val="bottom"/>
          </w:tcPr>
          <w:p w14:paraId="16A43517"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Pr>
          <w:p w14:paraId="34956A47" w14:textId="5EAB084C"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358</w:t>
            </w:r>
          </w:p>
        </w:tc>
      </w:tr>
      <w:tr w:rsidR="00C0055E" w14:paraId="2C935C02" w14:textId="77777777" w:rsidTr="002C3EA9">
        <w:tc>
          <w:tcPr>
            <w:tcW w:w="4680" w:type="dxa"/>
          </w:tcPr>
          <w:p w14:paraId="5B422AB0" w14:textId="626A4537" w:rsidR="00C0055E" w:rsidRPr="006A6C4E" w:rsidRDefault="00C0055E" w:rsidP="00C0055E">
            <w:pPr>
              <w:overflowPunct/>
              <w:autoSpaceDE/>
              <w:autoSpaceDN/>
              <w:adjustRightInd/>
              <w:spacing w:line="360" w:lineRule="atLeast"/>
              <w:textAlignment w:val="auto"/>
            </w:pPr>
            <w:r w:rsidRPr="00622010">
              <w:rPr>
                <w:rFonts w:ascii="Calibri" w:hAnsi="Calibri" w:cs="Calibri"/>
                <w:sz w:val="22"/>
                <w:szCs w:val="22"/>
              </w:rPr>
              <w:t>Transfers</w:t>
            </w:r>
          </w:p>
        </w:tc>
        <w:tc>
          <w:tcPr>
            <w:tcW w:w="1440" w:type="dxa"/>
            <w:tcBorders>
              <w:bottom w:val="single" w:sz="4" w:space="0" w:color="auto"/>
            </w:tcBorders>
            <w:vAlign w:val="bottom"/>
          </w:tcPr>
          <w:p w14:paraId="146C77F5" w14:textId="21EE479E"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4,909</w:t>
            </w:r>
          </w:p>
        </w:tc>
        <w:tc>
          <w:tcPr>
            <w:tcW w:w="270" w:type="dxa"/>
          </w:tcPr>
          <w:p w14:paraId="2042B990"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bottom w:val="single" w:sz="4" w:space="0" w:color="auto"/>
            </w:tcBorders>
            <w:vAlign w:val="bottom"/>
          </w:tcPr>
          <w:p w14:paraId="3AD58EB2" w14:textId="4D3E3CCF"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w:t>
            </w:r>
          </w:p>
        </w:tc>
        <w:tc>
          <w:tcPr>
            <w:tcW w:w="270" w:type="dxa"/>
            <w:vAlign w:val="bottom"/>
          </w:tcPr>
          <w:p w14:paraId="2DD02426"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Borders>
              <w:bottom w:val="single" w:sz="4" w:space="0" w:color="auto"/>
            </w:tcBorders>
          </w:tcPr>
          <w:p w14:paraId="25078559" w14:textId="67AFA4D1"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4,909</w:t>
            </w:r>
          </w:p>
        </w:tc>
      </w:tr>
      <w:tr w:rsidR="00C0055E" w14:paraId="0857C07D" w14:textId="77777777" w:rsidTr="002C3EA9">
        <w:tc>
          <w:tcPr>
            <w:tcW w:w="4680" w:type="dxa"/>
          </w:tcPr>
          <w:p w14:paraId="35D5CCDC" w14:textId="5852DB0A" w:rsidR="00C0055E" w:rsidRPr="006A6C4E" w:rsidRDefault="00C0055E" w:rsidP="00C0055E">
            <w:pPr>
              <w:overflowPunct/>
              <w:autoSpaceDE/>
              <w:autoSpaceDN/>
              <w:adjustRightInd/>
              <w:spacing w:line="360" w:lineRule="atLeast"/>
              <w:textAlignment w:val="auto"/>
            </w:pPr>
            <w:r w:rsidRPr="00622010">
              <w:rPr>
                <w:rFonts w:ascii="Calibri" w:hAnsi="Calibri" w:cs="Calibri"/>
                <w:b/>
                <w:bCs/>
                <w:sz w:val="22"/>
                <w:szCs w:val="22"/>
              </w:rPr>
              <w:t>At 31 December 2019 and</w:t>
            </w:r>
            <w:r>
              <w:rPr>
                <w:rFonts w:ascii="Calibri" w:hAnsi="Calibri" w:cs="Calibri"/>
                <w:b/>
                <w:bCs/>
                <w:sz w:val="22"/>
                <w:szCs w:val="22"/>
              </w:rPr>
              <w:t xml:space="preserve"> </w:t>
            </w:r>
            <w:r w:rsidRPr="00622010">
              <w:rPr>
                <w:rFonts w:ascii="Calibri" w:hAnsi="Calibri" w:cs="Calibri"/>
                <w:b/>
                <w:bCs/>
                <w:sz w:val="22"/>
                <w:szCs w:val="22"/>
              </w:rPr>
              <w:t>1 January 2020</w:t>
            </w:r>
          </w:p>
        </w:tc>
        <w:tc>
          <w:tcPr>
            <w:tcW w:w="1440" w:type="dxa"/>
            <w:tcBorders>
              <w:top w:val="single" w:sz="4" w:space="0" w:color="auto"/>
            </w:tcBorders>
            <w:vAlign w:val="bottom"/>
          </w:tcPr>
          <w:p w14:paraId="6620F434" w14:textId="7DA9E4CC"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b/>
                <w:bCs/>
                <w:szCs w:val="22"/>
              </w:rPr>
              <w:t>5,267</w:t>
            </w:r>
          </w:p>
        </w:tc>
        <w:tc>
          <w:tcPr>
            <w:tcW w:w="270" w:type="dxa"/>
          </w:tcPr>
          <w:p w14:paraId="19455864"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tcBorders>
            <w:vAlign w:val="bottom"/>
          </w:tcPr>
          <w:p w14:paraId="145CC494" w14:textId="79BB61F6"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b/>
                <w:bCs/>
                <w:szCs w:val="22"/>
              </w:rPr>
              <w:t>-</w:t>
            </w:r>
          </w:p>
        </w:tc>
        <w:tc>
          <w:tcPr>
            <w:tcW w:w="270" w:type="dxa"/>
            <w:vAlign w:val="bottom"/>
          </w:tcPr>
          <w:p w14:paraId="45EE29D9"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Borders>
              <w:top w:val="single" w:sz="4" w:space="0" w:color="auto"/>
            </w:tcBorders>
          </w:tcPr>
          <w:p w14:paraId="5CC839A1" w14:textId="24AA2450"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b/>
                <w:bCs/>
                <w:szCs w:val="22"/>
              </w:rPr>
              <w:t>5,267</w:t>
            </w:r>
          </w:p>
        </w:tc>
      </w:tr>
      <w:tr w:rsidR="00C0055E" w14:paraId="1FBEE3B3" w14:textId="77777777" w:rsidTr="00C0055E">
        <w:tc>
          <w:tcPr>
            <w:tcW w:w="4680" w:type="dxa"/>
          </w:tcPr>
          <w:p w14:paraId="76C921DA" w14:textId="2E3FD3FA" w:rsidR="00C0055E" w:rsidRPr="006A6C4E" w:rsidRDefault="00C0055E" w:rsidP="00C0055E">
            <w:pPr>
              <w:overflowPunct/>
              <w:autoSpaceDE/>
              <w:autoSpaceDN/>
              <w:adjustRightInd/>
              <w:spacing w:line="360" w:lineRule="atLeast"/>
              <w:textAlignment w:val="auto"/>
            </w:pPr>
            <w:r w:rsidRPr="00622010">
              <w:rPr>
                <w:rFonts w:ascii="Calibri" w:hAnsi="Calibri" w:cs="Calibri"/>
                <w:sz w:val="22"/>
                <w:szCs w:val="22"/>
              </w:rPr>
              <w:t>Amortisation for the year</w:t>
            </w:r>
          </w:p>
        </w:tc>
        <w:tc>
          <w:tcPr>
            <w:tcW w:w="1440" w:type="dxa"/>
            <w:vAlign w:val="bottom"/>
          </w:tcPr>
          <w:p w14:paraId="1D24A0FB" w14:textId="61B3D929"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3,405</w:t>
            </w:r>
          </w:p>
        </w:tc>
        <w:tc>
          <w:tcPr>
            <w:tcW w:w="270" w:type="dxa"/>
          </w:tcPr>
          <w:p w14:paraId="21408F88"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44CF1FC9" w14:textId="4B9EF4B4"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hint="cs"/>
                <w:szCs w:val="22"/>
                <w:cs/>
              </w:rPr>
              <w:t>-</w:t>
            </w:r>
          </w:p>
        </w:tc>
        <w:tc>
          <w:tcPr>
            <w:tcW w:w="270" w:type="dxa"/>
            <w:vAlign w:val="bottom"/>
          </w:tcPr>
          <w:p w14:paraId="59033184"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Pr>
          <w:p w14:paraId="6A8F8A70" w14:textId="2C1E6C11"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3,405</w:t>
            </w:r>
          </w:p>
        </w:tc>
      </w:tr>
      <w:tr w:rsidR="00C0055E" w14:paraId="4E96BF4D" w14:textId="77777777" w:rsidTr="00C0055E">
        <w:tc>
          <w:tcPr>
            <w:tcW w:w="4680" w:type="dxa"/>
          </w:tcPr>
          <w:p w14:paraId="73D7E864" w14:textId="26249760" w:rsidR="00C0055E" w:rsidRPr="006A6C4E" w:rsidRDefault="00C0055E" w:rsidP="00C0055E">
            <w:pPr>
              <w:overflowPunct/>
              <w:autoSpaceDE/>
              <w:autoSpaceDN/>
              <w:adjustRightInd/>
              <w:spacing w:line="360" w:lineRule="atLeast"/>
              <w:textAlignment w:val="auto"/>
            </w:pPr>
            <w:r w:rsidRPr="00622010">
              <w:rPr>
                <w:rFonts w:ascii="Calibri" w:hAnsi="Calibri" w:cs="Calibri"/>
                <w:sz w:val="22"/>
                <w:szCs w:val="22"/>
              </w:rPr>
              <w:t>Transfers</w:t>
            </w:r>
          </w:p>
        </w:tc>
        <w:tc>
          <w:tcPr>
            <w:tcW w:w="1440" w:type="dxa"/>
            <w:vAlign w:val="bottom"/>
          </w:tcPr>
          <w:p w14:paraId="3CFB2A62" w14:textId="64D0177D"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1</w:t>
            </w:r>
          </w:p>
        </w:tc>
        <w:tc>
          <w:tcPr>
            <w:tcW w:w="270" w:type="dxa"/>
          </w:tcPr>
          <w:p w14:paraId="0A95B45E"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vAlign w:val="bottom"/>
          </w:tcPr>
          <w:p w14:paraId="2C35278E" w14:textId="1E21F98B"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w:t>
            </w:r>
          </w:p>
        </w:tc>
        <w:tc>
          <w:tcPr>
            <w:tcW w:w="270" w:type="dxa"/>
            <w:vAlign w:val="bottom"/>
          </w:tcPr>
          <w:p w14:paraId="0E3B4F47"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Pr>
          <w:p w14:paraId="145CFE5C" w14:textId="186F08E3"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1</w:t>
            </w:r>
          </w:p>
        </w:tc>
      </w:tr>
      <w:tr w:rsidR="00C0055E" w14:paraId="77C1E1A8" w14:textId="77777777" w:rsidTr="002C3EA9">
        <w:tc>
          <w:tcPr>
            <w:tcW w:w="4680" w:type="dxa"/>
          </w:tcPr>
          <w:p w14:paraId="2DCD351B" w14:textId="76B4B990" w:rsidR="00C0055E" w:rsidRPr="006A6C4E" w:rsidRDefault="00C0055E" w:rsidP="00C0055E">
            <w:pPr>
              <w:overflowPunct/>
              <w:autoSpaceDE/>
              <w:autoSpaceDN/>
              <w:adjustRightInd/>
              <w:spacing w:line="360" w:lineRule="atLeast"/>
              <w:textAlignment w:val="auto"/>
            </w:pPr>
            <w:r w:rsidRPr="00622010">
              <w:rPr>
                <w:rFonts w:ascii="Calibri" w:hAnsi="Calibri" w:cs="Calibri"/>
                <w:sz w:val="22"/>
                <w:szCs w:val="22"/>
              </w:rPr>
              <w:t>Disposals</w:t>
            </w:r>
          </w:p>
        </w:tc>
        <w:tc>
          <w:tcPr>
            <w:tcW w:w="1440" w:type="dxa"/>
            <w:tcBorders>
              <w:bottom w:val="single" w:sz="4" w:space="0" w:color="auto"/>
            </w:tcBorders>
            <w:vAlign w:val="bottom"/>
          </w:tcPr>
          <w:p w14:paraId="347B29DF" w14:textId="0E3FC5FF"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(29)</w:t>
            </w:r>
          </w:p>
        </w:tc>
        <w:tc>
          <w:tcPr>
            <w:tcW w:w="270" w:type="dxa"/>
          </w:tcPr>
          <w:p w14:paraId="74021A6A"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bottom w:val="single" w:sz="4" w:space="0" w:color="auto"/>
            </w:tcBorders>
            <w:vAlign w:val="bottom"/>
          </w:tcPr>
          <w:p w14:paraId="0FBC3C83" w14:textId="3F9B84B4"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w:t>
            </w:r>
          </w:p>
        </w:tc>
        <w:tc>
          <w:tcPr>
            <w:tcW w:w="270" w:type="dxa"/>
            <w:vAlign w:val="bottom"/>
          </w:tcPr>
          <w:p w14:paraId="436A2590"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Borders>
              <w:bottom w:val="single" w:sz="4" w:space="0" w:color="auto"/>
            </w:tcBorders>
          </w:tcPr>
          <w:p w14:paraId="5A2FD316" w14:textId="4C3EC8A7"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szCs w:val="22"/>
              </w:rPr>
              <w:t>(29)</w:t>
            </w:r>
          </w:p>
        </w:tc>
      </w:tr>
      <w:tr w:rsidR="00C0055E" w14:paraId="339E31F4" w14:textId="77777777" w:rsidTr="002C3EA9">
        <w:tc>
          <w:tcPr>
            <w:tcW w:w="4680" w:type="dxa"/>
          </w:tcPr>
          <w:p w14:paraId="12F93B46" w14:textId="1FA491A7" w:rsidR="00C0055E" w:rsidRPr="006A6C4E" w:rsidRDefault="00C0055E" w:rsidP="00C0055E">
            <w:pPr>
              <w:overflowPunct/>
              <w:autoSpaceDE/>
              <w:autoSpaceDN/>
              <w:adjustRightInd/>
              <w:spacing w:line="360" w:lineRule="atLeast"/>
              <w:textAlignment w:val="auto"/>
            </w:pPr>
            <w:r w:rsidRPr="00622010">
              <w:rPr>
                <w:rFonts w:ascii="Calibri" w:hAnsi="Calibri" w:cs="Calibri"/>
                <w:b/>
                <w:bCs/>
                <w:sz w:val="22"/>
                <w:szCs w:val="22"/>
              </w:rPr>
              <w:t>At 31 December 2020</w:t>
            </w:r>
          </w:p>
        </w:tc>
        <w:tc>
          <w:tcPr>
            <w:tcW w:w="1440" w:type="dxa"/>
            <w:tcBorders>
              <w:top w:val="single" w:sz="4" w:space="0" w:color="auto"/>
              <w:bottom w:val="single" w:sz="4" w:space="0" w:color="auto"/>
            </w:tcBorders>
            <w:vAlign w:val="bottom"/>
          </w:tcPr>
          <w:p w14:paraId="7E639E54" w14:textId="07746520"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b/>
                <w:bCs/>
                <w:szCs w:val="22"/>
              </w:rPr>
              <w:t>8,644</w:t>
            </w:r>
          </w:p>
        </w:tc>
        <w:tc>
          <w:tcPr>
            <w:tcW w:w="270" w:type="dxa"/>
          </w:tcPr>
          <w:p w14:paraId="4EBDFBAB"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bottom w:val="single" w:sz="4" w:space="0" w:color="auto"/>
            </w:tcBorders>
            <w:vAlign w:val="bottom"/>
          </w:tcPr>
          <w:p w14:paraId="696CB266" w14:textId="17582B9C"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b/>
                <w:bCs/>
                <w:szCs w:val="22"/>
              </w:rPr>
              <w:t>-</w:t>
            </w:r>
          </w:p>
        </w:tc>
        <w:tc>
          <w:tcPr>
            <w:tcW w:w="270" w:type="dxa"/>
            <w:vAlign w:val="bottom"/>
          </w:tcPr>
          <w:p w14:paraId="0A04E6BF" w14:textId="77777777" w:rsidR="00C0055E" w:rsidRDefault="00C0055E"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Borders>
              <w:top w:val="single" w:sz="4" w:space="0" w:color="auto"/>
              <w:bottom w:val="single" w:sz="4" w:space="0" w:color="auto"/>
            </w:tcBorders>
          </w:tcPr>
          <w:p w14:paraId="7914F23E" w14:textId="2C8DAEE1" w:rsidR="00C0055E" w:rsidRPr="006A6C4E" w:rsidRDefault="00C0055E" w:rsidP="00C0055E">
            <w:pPr>
              <w:overflowPunct/>
              <w:autoSpaceDE/>
              <w:autoSpaceDN/>
              <w:adjustRightInd/>
              <w:spacing w:line="360" w:lineRule="atLeast"/>
              <w:jc w:val="right"/>
              <w:textAlignment w:val="auto"/>
            </w:pPr>
            <w:r w:rsidRPr="00622010">
              <w:rPr>
                <w:rFonts w:ascii="Calibri" w:hAnsi="Calibri" w:cs="Calibri"/>
                <w:b/>
                <w:bCs/>
                <w:szCs w:val="22"/>
              </w:rPr>
              <w:t>8,644</w:t>
            </w:r>
          </w:p>
        </w:tc>
      </w:tr>
      <w:tr w:rsidR="002C3EA9" w14:paraId="15085F09" w14:textId="77777777" w:rsidTr="002C3EA9">
        <w:tc>
          <w:tcPr>
            <w:tcW w:w="4680" w:type="dxa"/>
          </w:tcPr>
          <w:p w14:paraId="0CA0782C" w14:textId="77777777" w:rsidR="002C3EA9" w:rsidRPr="00622010" w:rsidRDefault="002C3EA9" w:rsidP="00C0055E">
            <w:pPr>
              <w:overflowPunct/>
              <w:autoSpaceDE/>
              <w:autoSpaceDN/>
              <w:adjustRightInd/>
              <w:spacing w:line="360" w:lineRule="atLeast"/>
              <w:textAlignment w:val="auto"/>
              <w:rPr>
                <w:rFonts w:ascii="Calibri" w:hAnsi="Calibri" w:cs="Calibri"/>
                <w:b/>
                <w:bCs/>
                <w:sz w:val="22"/>
                <w:szCs w:val="22"/>
              </w:rPr>
            </w:pPr>
          </w:p>
        </w:tc>
        <w:tc>
          <w:tcPr>
            <w:tcW w:w="1440" w:type="dxa"/>
            <w:tcBorders>
              <w:top w:val="single" w:sz="4" w:space="0" w:color="auto"/>
            </w:tcBorders>
            <w:vAlign w:val="bottom"/>
          </w:tcPr>
          <w:p w14:paraId="032EE663" w14:textId="77777777" w:rsidR="002C3EA9" w:rsidRPr="00622010" w:rsidRDefault="002C3EA9" w:rsidP="00C0055E">
            <w:pPr>
              <w:overflowPunct/>
              <w:autoSpaceDE/>
              <w:autoSpaceDN/>
              <w:adjustRightInd/>
              <w:spacing w:line="360" w:lineRule="atLeast"/>
              <w:jc w:val="right"/>
              <w:textAlignment w:val="auto"/>
              <w:rPr>
                <w:rFonts w:ascii="Calibri" w:hAnsi="Calibri" w:cs="Calibri"/>
                <w:b/>
                <w:bCs/>
                <w:szCs w:val="22"/>
              </w:rPr>
            </w:pPr>
          </w:p>
        </w:tc>
        <w:tc>
          <w:tcPr>
            <w:tcW w:w="270" w:type="dxa"/>
          </w:tcPr>
          <w:p w14:paraId="3949127F" w14:textId="77777777" w:rsidR="002C3EA9" w:rsidRDefault="002C3EA9" w:rsidP="00C0055E">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single" w:sz="4" w:space="0" w:color="auto"/>
            </w:tcBorders>
            <w:vAlign w:val="bottom"/>
          </w:tcPr>
          <w:p w14:paraId="43576443" w14:textId="77777777" w:rsidR="002C3EA9" w:rsidRPr="00622010" w:rsidRDefault="002C3EA9" w:rsidP="00C0055E">
            <w:pPr>
              <w:overflowPunct/>
              <w:autoSpaceDE/>
              <w:autoSpaceDN/>
              <w:adjustRightInd/>
              <w:spacing w:line="360" w:lineRule="atLeast"/>
              <w:jc w:val="right"/>
              <w:textAlignment w:val="auto"/>
              <w:rPr>
                <w:rFonts w:ascii="Calibri" w:hAnsi="Calibri" w:cs="Calibri"/>
                <w:b/>
                <w:bCs/>
                <w:szCs w:val="22"/>
              </w:rPr>
            </w:pPr>
          </w:p>
        </w:tc>
        <w:tc>
          <w:tcPr>
            <w:tcW w:w="270" w:type="dxa"/>
            <w:vAlign w:val="bottom"/>
          </w:tcPr>
          <w:p w14:paraId="0AAE2BD2" w14:textId="77777777" w:rsidR="002C3EA9" w:rsidRDefault="002C3EA9" w:rsidP="00C0055E">
            <w:pPr>
              <w:overflowPunct/>
              <w:autoSpaceDE/>
              <w:autoSpaceDN/>
              <w:adjustRightInd/>
              <w:spacing w:line="360" w:lineRule="atLeast"/>
              <w:jc w:val="right"/>
              <w:textAlignment w:val="auto"/>
              <w:rPr>
                <w:rFonts w:ascii="Calibri" w:hAnsi="Calibri" w:cs="Calibri"/>
                <w:b/>
                <w:bCs/>
                <w:sz w:val="22"/>
                <w:szCs w:val="22"/>
              </w:rPr>
            </w:pPr>
          </w:p>
        </w:tc>
        <w:tc>
          <w:tcPr>
            <w:tcW w:w="1440" w:type="dxa"/>
            <w:tcBorders>
              <w:top w:val="single" w:sz="4" w:space="0" w:color="auto"/>
            </w:tcBorders>
          </w:tcPr>
          <w:p w14:paraId="56D3C3B8" w14:textId="77777777" w:rsidR="002C3EA9" w:rsidRPr="00622010" w:rsidRDefault="002C3EA9" w:rsidP="00C0055E">
            <w:pPr>
              <w:overflowPunct/>
              <w:autoSpaceDE/>
              <w:autoSpaceDN/>
              <w:adjustRightInd/>
              <w:spacing w:line="360" w:lineRule="atLeast"/>
              <w:jc w:val="right"/>
              <w:textAlignment w:val="auto"/>
              <w:rPr>
                <w:rFonts w:ascii="Calibri" w:hAnsi="Calibri" w:cs="Calibri"/>
                <w:b/>
                <w:bCs/>
                <w:szCs w:val="22"/>
              </w:rPr>
            </w:pPr>
          </w:p>
        </w:tc>
      </w:tr>
      <w:tr w:rsidR="002C3EA9" w14:paraId="3C0CA904" w14:textId="77777777" w:rsidTr="002C3EA9">
        <w:tc>
          <w:tcPr>
            <w:tcW w:w="4680" w:type="dxa"/>
          </w:tcPr>
          <w:p w14:paraId="0ACF386E" w14:textId="642252E9" w:rsidR="002C3EA9" w:rsidRPr="00622010" w:rsidRDefault="002C3EA9" w:rsidP="002C3EA9">
            <w:pPr>
              <w:overflowPunct/>
              <w:autoSpaceDE/>
              <w:autoSpaceDN/>
              <w:adjustRightInd/>
              <w:spacing w:line="360" w:lineRule="atLeast"/>
              <w:ind w:left="-18"/>
              <w:textAlignment w:val="auto"/>
              <w:rPr>
                <w:rFonts w:ascii="Calibri" w:hAnsi="Calibri" w:cs="Calibri"/>
                <w:b/>
                <w:bCs/>
                <w:sz w:val="22"/>
                <w:szCs w:val="22"/>
              </w:rPr>
            </w:pPr>
            <w:r w:rsidRPr="00622010">
              <w:rPr>
                <w:rFonts w:ascii="Calibri" w:hAnsi="Calibri" w:cs="Calibri"/>
                <w:b/>
                <w:bCs/>
                <w:i/>
                <w:iCs/>
                <w:sz w:val="22"/>
                <w:szCs w:val="22"/>
              </w:rPr>
              <w:t>Net book value</w:t>
            </w:r>
          </w:p>
        </w:tc>
        <w:tc>
          <w:tcPr>
            <w:tcW w:w="1440" w:type="dxa"/>
            <w:vAlign w:val="bottom"/>
          </w:tcPr>
          <w:p w14:paraId="4AB48B2F" w14:textId="77777777" w:rsidR="002C3EA9" w:rsidRPr="00622010" w:rsidRDefault="002C3EA9" w:rsidP="002C3EA9">
            <w:pPr>
              <w:overflowPunct/>
              <w:autoSpaceDE/>
              <w:autoSpaceDN/>
              <w:adjustRightInd/>
              <w:spacing w:line="360" w:lineRule="atLeast"/>
              <w:jc w:val="right"/>
              <w:textAlignment w:val="auto"/>
              <w:rPr>
                <w:rFonts w:ascii="Calibri" w:hAnsi="Calibri" w:cs="Calibri"/>
                <w:b/>
                <w:bCs/>
                <w:szCs w:val="22"/>
              </w:rPr>
            </w:pPr>
          </w:p>
        </w:tc>
        <w:tc>
          <w:tcPr>
            <w:tcW w:w="270" w:type="dxa"/>
            <w:vAlign w:val="bottom"/>
          </w:tcPr>
          <w:p w14:paraId="0B4C5EE6" w14:textId="77777777" w:rsidR="002C3EA9" w:rsidRDefault="002C3EA9" w:rsidP="002C3EA9">
            <w:pPr>
              <w:overflowPunct/>
              <w:autoSpaceDE/>
              <w:autoSpaceDN/>
              <w:adjustRightInd/>
              <w:spacing w:line="360" w:lineRule="atLeast"/>
              <w:jc w:val="right"/>
              <w:textAlignment w:val="auto"/>
              <w:rPr>
                <w:rFonts w:ascii="Calibri" w:hAnsi="Calibri" w:cs="Calibri"/>
                <w:b/>
                <w:bCs/>
                <w:sz w:val="22"/>
                <w:szCs w:val="22"/>
              </w:rPr>
            </w:pPr>
          </w:p>
        </w:tc>
        <w:tc>
          <w:tcPr>
            <w:tcW w:w="1530" w:type="dxa"/>
          </w:tcPr>
          <w:p w14:paraId="0BE14259" w14:textId="77777777" w:rsidR="002C3EA9" w:rsidRPr="00622010" w:rsidRDefault="002C3EA9" w:rsidP="002C3EA9">
            <w:pPr>
              <w:overflowPunct/>
              <w:autoSpaceDE/>
              <w:autoSpaceDN/>
              <w:adjustRightInd/>
              <w:spacing w:line="360" w:lineRule="atLeast"/>
              <w:jc w:val="right"/>
              <w:textAlignment w:val="auto"/>
              <w:rPr>
                <w:rFonts w:ascii="Calibri" w:hAnsi="Calibri" w:cs="Calibri"/>
                <w:b/>
                <w:bCs/>
                <w:szCs w:val="22"/>
              </w:rPr>
            </w:pPr>
          </w:p>
        </w:tc>
        <w:tc>
          <w:tcPr>
            <w:tcW w:w="270" w:type="dxa"/>
          </w:tcPr>
          <w:p w14:paraId="5BBB0AED" w14:textId="77777777" w:rsidR="002C3EA9" w:rsidRDefault="002C3EA9" w:rsidP="002C3EA9">
            <w:pPr>
              <w:overflowPunct/>
              <w:autoSpaceDE/>
              <w:autoSpaceDN/>
              <w:adjustRightInd/>
              <w:spacing w:line="360" w:lineRule="atLeast"/>
              <w:jc w:val="right"/>
              <w:textAlignment w:val="auto"/>
              <w:rPr>
                <w:rFonts w:ascii="Calibri" w:hAnsi="Calibri" w:cs="Calibri"/>
                <w:b/>
                <w:bCs/>
                <w:sz w:val="22"/>
                <w:szCs w:val="22"/>
              </w:rPr>
            </w:pPr>
          </w:p>
        </w:tc>
        <w:tc>
          <w:tcPr>
            <w:tcW w:w="1440" w:type="dxa"/>
            <w:vAlign w:val="bottom"/>
          </w:tcPr>
          <w:p w14:paraId="319F0196" w14:textId="77777777" w:rsidR="002C3EA9" w:rsidRPr="00622010" w:rsidRDefault="002C3EA9" w:rsidP="002C3EA9">
            <w:pPr>
              <w:overflowPunct/>
              <w:autoSpaceDE/>
              <w:autoSpaceDN/>
              <w:adjustRightInd/>
              <w:spacing w:line="360" w:lineRule="atLeast"/>
              <w:jc w:val="right"/>
              <w:textAlignment w:val="auto"/>
              <w:rPr>
                <w:rFonts w:ascii="Calibri" w:hAnsi="Calibri" w:cs="Calibri"/>
                <w:b/>
                <w:bCs/>
                <w:szCs w:val="22"/>
              </w:rPr>
            </w:pPr>
          </w:p>
        </w:tc>
      </w:tr>
      <w:tr w:rsidR="002C3EA9" w14:paraId="2532B965" w14:textId="77777777" w:rsidTr="002C3EA9">
        <w:tc>
          <w:tcPr>
            <w:tcW w:w="4680" w:type="dxa"/>
          </w:tcPr>
          <w:p w14:paraId="6120FB73" w14:textId="13D3A0B2" w:rsidR="002C3EA9" w:rsidRPr="00622010" w:rsidRDefault="002C3EA9" w:rsidP="002C3EA9">
            <w:pPr>
              <w:overflowPunct/>
              <w:autoSpaceDE/>
              <w:autoSpaceDN/>
              <w:adjustRightInd/>
              <w:spacing w:line="360" w:lineRule="atLeast"/>
              <w:ind w:left="-18"/>
              <w:textAlignment w:val="auto"/>
              <w:rPr>
                <w:rFonts w:ascii="Calibri" w:hAnsi="Calibri" w:cs="Calibri"/>
                <w:b/>
                <w:bCs/>
                <w:sz w:val="22"/>
                <w:szCs w:val="22"/>
              </w:rPr>
            </w:pPr>
            <w:r w:rsidRPr="00622010">
              <w:rPr>
                <w:rFonts w:ascii="Calibri" w:hAnsi="Calibri" w:cs="Calibri"/>
                <w:b/>
                <w:bCs/>
                <w:sz w:val="22"/>
                <w:szCs w:val="22"/>
              </w:rPr>
              <w:t xml:space="preserve">At 31 December 2019 </w:t>
            </w:r>
          </w:p>
        </w:tc>
        <w:tc>
          <w:tcPr>
            <w:tcW w:w="1440" w:type="dxa"/>
            <w:tcBorders>
              <w:bottom w:val="double" w:sz="4" w:space="0" w:color="auto"/>
            </w:tcBorders>
            <w:vAlign w:val="bottom"/>
          </w:tcPr>
          <w:p w14:paraId="495B655C" w14:textId="38C87D4B" w:rsidR="002C3EA9" w:rsidRPr="00622010" w:rsidRDefault="002C3EA9" w:rsidP="002C3EA9">
            <w:pPr>
              <w:overflowPunct/>
              <w:autoSpaceDE/>
              <w:autoSpaceDN/>
              <w:adjustRightInd/>
              <w:spacing w:line="360" w:lineRule="atLeast"/>
              <w:jc w:val="right"/>
              <w:textAlignment w:val="auto"/>
              <w:rPr>
                <w:rFonts w:ascii="Calibri" w:hAnsi="Calibri" w:cs="Calibri"/>
                <w:b/>
                <w:bCs/>
                <w:szCs w:val="22"/>
              </w:rPr>
            </w:pPr>
            <w:r w:rsidRPr="00622010">
              <w:rPr>
                <w:rFonts w:ascii="Calibri" w:hAnsi="Calibri" w:cs="Calibri"/>
                <w:b/>
                <w:bCs/>
                <w:szCs w:val="22"/>
              </w:rPr>
              <w:t>934</w:t>
            </w:r>
          </w:p>
        </w:tc>
        <w:tc>
          <w:tcPr>
            <w:tcW w:w="270" w:type="dxa"/>
          </w:tcPr>
          <w:p w14:paraId="524C5A8E" w14:textId="77777777" w:rsidR="002C3EA9" w:rsidRDefault="002C3EA9" w:rsidP="002C3EA9">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bottom w:val="double" w:sz="4" w:space="0" w:color="auto"/>
            </w:tcBorders>
            <w:vAlign w:val="bottom"/>
          </w:tcPr>
          <w:p w14:paraId="563AD526" w14:textId="7E7B7BA9" w:rsidR="002C3EA9" w:rsidRPr="00622010" w:rsidRDefault="002C3EA9" w:rsidP="002C3EA9">
            <w:pPr>
              <w:overflowPunct/>
              <w:autoSpaceDE/>
              <w:autoSpaceDN/>
              <w:adjustRightInd/>
              <w:spacing w:line="360" w:lineRule="atLeast"/>
              <w:jc w:val="right"/>
              <w:textAlignment w:val="auto"/>
              <w:rPr>
                <w:rFonts w:ascii="Calibri" w:hAnsi="Calibri" w:cs="Calibri"/>
                <w:b/>
                <w:bCs/>
                <w:szCs w:val="22"/>
              </w:rPr>
            </w:pPr>
            <w:r w:rsidRPr="00622010">
              <w:rPr>
                <w:rFonts w:ascii="Calibri" w:hAnsi="Calibri" w:cs="Calibri"/>
                <w:b/>
                <w:bCs/>
                <w:szCs w:val="22"/>
              </w:rPr>
              <w:t>24,650</w:t>
            </w:r>
          </w:p>
        </w:tc>
        <w:tc>
          <w:tcPr>
            <w:tcW w:w="270" w:type="dxa"/>
            <w:vAlign w:val="bottom"/>
          </w:tcPr>
          <w:p w14:paraId="2A0FEB4C" w14:textId="77777777" w:rsidR="002C3EA9" w:rsidRDefault="002C3EA9" w:rsidP="002C3EA9">
            <w:pPr>
              <w:overflowPunct/>
              <w:autoSpaceDE/>
              <w:autoSpaceDN/>
              <w:adjustRightInd/>
              <w:spacing w:line="360" w:lineRule="atLeast"/>
              <w:jc w:val="right"/>
              <w:textAlignment w:val="auto"/>
              <w:rPr>
                <w:rFonts w:ascii="Calibri" w:hAnsi="Calibri" w:cs="Calibri"/>
                <w:b/>
                <w:bCs/>
                <w:sz w:val="22"/>
                <w:szCs w:val="22"/>
              </w:rPr>
            </w:pPr>
          </w:p>
        </w:tc>
        <w:tc>
          <w:tcPr>
            <w:tcW w:w="1440" w:type="dxa"/>
            <w:tcBorders>
              <w:bottom w:val="double" w:sz="4" w:space="0" w:color="auto"/>
            </w:tcBorders>
          </w:tcPr>
          <w:p w14:paraId="3FC289F1" w14:textId="6244054B" w:rsidR="002C3EA9" w:rsidRPr="00622010" w:rsidRDefault="002C3EA9" w:rsidP="002C3EA9">
            <w:pPr>
              <w:overflowPunct/>
              <w:autoSpaceDE/>
              <w:autoSpaceDN/>
              <w:adjustRightInd/>
              <w:spacing w:line="360" w:lineRule="atLeast"/>
              <w:jc w:val="right"/>
              <w:textAlignment w:val="auto"/>
              <w:rPr>
                <w:rFonts w:ascii="Calibri" w:hAnsi="Calibri" w:cs="Calibri"/>
                <w:b/>
                <w:bCs/>
                <w:szCs w:val="22"/>
              </w:rPr>
            </w:pPr>
            <w:r w:rsidRPr="00622010">
              <w:rPr>
                <w:rFonts w:ascii="Calibri" w:hAnsi="Calibri" w:cs="Calibri"/>
                <w:b/>
                <w:bCs/>
                <w:szCs w:val="22"/>
              </w:rPr>
              <w:t>25,584</w:t>
            </w:r>
          </w:p>
        </w:tc>
      </w:tr>
      <w:tr w:rsidR="002C3EA9" w14:paraId="2EF880CE" w14:textId="77777777" w:rsidTr="002C3EA9">
        <w:tc>
          <w:tcPr>
            <w:tcW w:w="4680" w:type="dxa"/>
          </w:tcPr>
          <w:p w14:paraId="529F5CC6" w14:textId="668BF4AC" w:rsidR="002C3EA9" w:rsidRPr="00622010" w:rsidRDefault="002C3EA9" w:rsidP="002C3EA9">
            <w:pPr>
              <w:overflowPunct/>
              <w:autoSpaceDE/>
              <w:autoSpaceDN/>
              <w:adjustRightInd/>
              <w:spacing w:line="360" w:lineRule="atLeast"/>
              <w:ind w:left="-18"/>
              <w:textAlignment w:val="auto"/>
              <w:rPr>
                <w:rFonts w:ascii="Calibri" w:hAnsi="Calibri" w:cs="Calibri"/>
                <w:b/>
                <w:bCs/>
                <w:sz w:val="22"/>
                <w:szCs w:val="22"/>
              </w:rPr>
            </w:pPr>
            <w:r w:rsidRPr="00622010">
              <w:rPr>
                <w:rFonts w:ascii="Calibri" w:hAnsi="Calibri" w:cs="Calibri"/>
                <w:b/>
                <w:bCs/>
                <w:sz w:val="22"/>
                <w:szCs w:val="22"/>
              </w:rPr>
              <w:t>At 31 December 2020</w:t>
            </w:r>
          </w:p>
        </w:tc>
        <w:tc>
          <w:tcPr>
            <w:tcW w:w="1440" w:type="dxa"/>
            <w:tcBorders>
              <w:top w:val="double" w:sz="4" w:space="0" w:color="auto"/>
              <w:bottom w:val="double" w:sz="4" w:space="0" w:color="auto"/>
            </w:tcBorders>
            <w:vAlign w:val="bottom"/>
          </w:tcPr>
          <w:p w14:paraId="46B6FC8F" w14:textId="6A6898E1" w:rsidR="002C3EA9" w:rsidRPr="00622010" w:rsidRDefault="002C3EA9" w:rsidP="002C3EA9">
            <w:pPr>
              <w:overflowPunct/>
              <w:autoSpaceDE/>
              <w:autoSpaceDN/>
              <w:adjustRightInd/>
              <w:spacing w:line="360" w:lineRule="atLeast"/>
              <w:jc w:val="right"/>
              <w:textAlignment w:val="auto"/>
              <w:rPr>
                <w:rFonts w:ascii="Calibri" w:hAnsi="Calibri" w:cs="Calibri"/>
                <w:b/>
                <w:bCs/>
                <w:szCs w:val="22"/>
              </w:rPr>
            </w:pPr>
            <w:r w:rsidRPr="00622010">
              <w:rPr>
                <w:rFonts w:ascii="Calibri" w:hAnsi="Calibri" w:cs="Calibri"/>
                <w:b/>
                <w:bCs/>
                <w:szCs w:val="22"/>
              </w:rPr>
              <w:t>2</w:t>
            </w:r>
            <w:r w:rsidR="00174E79">
              <w:rPr>
                <w:rFonts w:ascii="Calibri" w:hAnsi="Calibri" w:cs="Calibri"/>
                <w:b/>
                <w:bCs/>
                <w:szCs w:val="22"/>
              </w:rPr>
              <w:t>9,483</w:t>
            </w:r>
          </w:p>
        </w:tc>
        <w:tc>
          <w:tcPr>
            <w:tcW w:w="270" w:type="dxa"/>
          </w:tcPr>
          <w:p w14:paraId="7503D19D" w14:textId="77777777" w:rsidR="002C3EA9" w:rsidRDefault="002C3EA9" w:rsidP="002C3EA9">
            <w:pPr>
              <w:overflowPunct/>
              <w:autoSpaceDE/>
              <w:autoSpaceDN/>
              <w:adjustRightInd/>
              <w:spacing w:line="360" w:lineRule="atLeast"/>
              <w:jc w:val="right"/>
              <w:textAlignment w:val="auto"/>
              <w:rPr>
                <w:rFonts w:ascii="Calibri" w:hAnsi="Calibri" w:cs="Calibri"/>
                <w:b/>
                <w:bCs/>
                <w:sz w:val="22"/>
                <w:szCs w:val="22"/>
              </w:rPr>
            </w:pPr>
          </w:p>
        </w:tc>
        <w:tc>
          <w:tcPr>
            <w:tcW w:w="1530" w:type="dxa"/>
            <w:tcBorders>
              <w:top w:val="double" w:sz="4" w:space="0" w:color="auto"/>
              <w:bottom w:val="double" w:sz="4" w:space="0" w:color="auto"/>
            </w:tcBorders>
            <w:vAlign w:val="bottom"/>
          </w:tcPr>
          <w:p w14:paraId="2E8D61CE" w14:textId="18A581C8" w:rsidR="002C3EA9" w:rsidRPr="00622010" w:rsidRDefault="002C3EA9" w:rsidP="002C3EA9">
            <w:pPr>
              <w:overflowPunct/>
              <w:autoSpaceDE/>
              <w:autoSpaceDN/>
              <w:adjustRightInd/>
              <w:spacing w:line="360" w:lineRule="atLeast"/>
              <w:jc w:val="right"/>
              <w:textAlignment w:val="auto"/>
              <w:rPr>
                <w:rFonts w:ascii="Calibri" w:hAnsi="Calibri" w:cs="Calibri"/>
                <w:b/>
                <w:bCs/>
                <w:szCs w:val="22"/>
              </w:rPr>
            </w:pPr>
            <w:r w:rsidRPr="00622010">
              <w:rPr>
                <w:rFonts w:ascii="Calibri" w:hAnsi="Calibri" w:cs="Calibri"/>
                <w:b/>
                <w:bCs/>
                <w:szCs w:val="22"/>
              </w:rPr>
              <w:t>-</w:t>
            </w:r>
          </w:p>
        </w:tc>
        <w:tc>
          <w:tcPr>
            <w:tcW w:w="270" w:type="dxa"/>
            <w:vAlign w:val="bottom"/>
          </w:tcPr>
          <w:p w14:paraId="00EDF9BA" w14:textId="77777777" w:rsidR="002C3EA9" w:rsidRDefault="002C3EA9" w:rsidP="002C3EA9">
            <w:pPr>
              <w:overflowPunct/>
              <w:autoSpaceDE/>
              <w:autoSpaceDN/>
              <w:adjustRightInd/>
              <w:spacing w:line="360" w:lineRule="atLeast"/>
              <w:jc w:val="right"/>
              <w:textAlignment w:val="auto"/>
              <w:rPr>
                <w:rFonts w:ascii="Calibri" w:hAnsi="Calibri" w:cs="Calibri"/>
                <w:b/>
                <w:bCs/>
                <w:sz w:val="22"/>
                <w:szCs w:val="22"/>
              </w:rPr>
            </w:pPr>
          </w:p>
        </w:tc>
        <w:tc>
          <w:tcPr>
            <w:tcW w:w="1440" w:type="dxa"/>
            <w:tcBorders>
              <w:top w:val="double" w:sz="4" w:space="0" w:color="auto"/>
              <w:bottom w:val="double" w:sz="4" w:space="0" w:color="auto"/>
            </w:tcBorders>
          </w:tcPr>
          <w:p w14:paraId="4491F889" w14:textId="20709619" w:rsidR="002C3EA9" w:rsidRPr="00622010" w:rsidRDefault="002C3EA9" w:rsidP="002C3EA9">
            <w:pPr>
              <w:overflowPunct/>
              <w:autoSpaceDE/>
              <w:autoSpaceDN/>
              <w:adjustRightInd/>
              <w:spacing w:line="360" w:lineRule="atLeast"/>
              <w:jc w:val="right"/>
              <w:textAlignment w:val="auto"/>
              <w:rPr>
                <w:rFonts w:ascii="Calibri" w:hAnsi="Calibri" w:cs="Calibri"/>
                <w:b/>
                <w:bCs/>
                <w:szCs w:val="22"/>
              </w:rPr>
            </w:pPr>
            <w:r w:rsidRPr="00622010">
              <w:rPr>
                <w:rFonts w:ascii="Calibri" w:hAnsi="Calibri" w:cs="Calibri"/>
                <w:b/>
                <w:bCs/>
                <w:szCs w:val="22"/>
              </w:rPr>
              <w:t>29,483</w:t>
            </w:r>
          </w:p>
        </w:tc>
      </w:tr>
    </w:tbl>
    <w:p w14:paraId="1CAE827E" w14:textId="77777777" w:rsidR="00172B85" w:rsidRDefault="00172B85">
      <w:pPr>
        <w:overflowPunct/>
        <w:autoSpaceDE/>
        <w:autoSpaceDN/>
        <w:adjustRightInd/>
        <w:textAlignment w:val="auto"/>
        <w:rPr>
          <w:rFonts w:ascii="Calibri" w:hAnsi="Calibri" w:cs="Calibri"/>
          <w:b/>
          <w:bCs/>
          <w:sz w:val="22"/>
          <w:szCs w:val="22"/>
        </w:rPr>
      </w:pPr>
    </w:p>
    <w:p w14:paraId="0EC3096A" w14:textId="2F6CCEB8" w:rsidR="00D77793" w:rsidRDefault="002A1FAD" w:rsidP="004C5C03">
      <w:pPr>
        <w:numPr>
          <w:ilvl w:val="0"/>
          <w:numId w:val="28"/>
        </w:numPr>
        <w:spacing w:before="240" w:after="120" w:line="200" w:lineRule="exact"/>
        <w:ind w:left="426" w:hanging="426"/>
        <w:jc w:val="thaiDistribute"/>
        <w:outlineLvl w:val="0"/>
        <w:rPr>
          <w:rFonts w:ascii="Calibri" w:hAnsi="Calibri" w:cs="Calibri"/>
          <w:b/>
          <w:bCs/>
          <w:sz w:val="22"/>
          <w:szCs w:val="22"/>
        </w:rPr>
      </w:pPr>
      <w:r w:rsidRPr="00542D45">
        <w:rPr>
          <w:rFonts w:ascii="Calibri" w:hAnsi="Calibri" w:cs="Calibri"/>
          <w:b/>
          <w:bCs/>
          <w:sz w:val="22"/>
          <w:szCs w:val="22"/>
        </w:rPr>
        <w:t>S</w:t>
      </w:r>
      <w:r w:rsidR="00D77793" w:rsidRPr="00542D45">
        <w:rPr>
          <w:rFonts w:ascii="Calibri" w:hAnsi="Calibri" w:cs="Calibri"/>
          <w:b/>
          <w:bCs/>
          <w:sz w:val="22"/>
          <w:szCs w:val="22"/>
        </w:rPr>
        <w:t>hort-term loans from financial institution</w:t>
      </w:r>
      <w:r w:rsidR="00D1710B" w:rsidRPr="00542D45">
        <w:rPr>
          <w:rFonts w:ascii="Calibri" w:hAnsi="Calibri" w:cs="Calibri"/>
          <w:b/>
          <w:bCs/>
          <w:sz w:val="22"/>
          <w:szCs w:val="22"/>
        </w:rPr>
        <w:t>s</w:t>
      </w:r>
    </w:p>
    <w:p w14:paraId="6B4CEC5E" w14:textId="77777777" w:rsidR="009A0914" w:rsidRPr="00542D45" w:rsidRDefault="009A0914" w:rsidP="009A0914">
      <w:pPr>
        <w:spacing w:line="200" w:lineRule="exact"/>
        <w:ind w:left="993"/>
        <w:jc w:val="thaiDistribute"/>
        <w:outlineLvl w:val="0"/>
        <w:rPr>
          <w:rFonts w:ascii="Calibri" w:hAnsi="Calibri" w:cs="Calibri"/>
          <w:b/>
          <w:bCs/>
          <w:sz w:val="22"/>
          <w:szCs w:val="22"/>
        </w:rPr>
      </w:pPr>
    </w:p>
    <w:tbl>
      <w:tblPr>
        <w:tblW w:w="8780" w:type="dxa"/>
        <w:tblInd w:w="250" w:type="dxa"/>
        <w:tblLook w:val="01E0" w:firstRow="1" w:lastRow="1" w:firstColumn="1" w:lastColumn="1" w:noHBand="0" w:noVBand="0"/>
      </w:tblPr>
      <w:tblGrid>
        <w:gridCol w:w="3800"/>
        <w:gridCol w:w="1305"/>
        <w:gridCol w:w="1305"/>
        <w:gridCol w:w="1200"/>
        <w:gridCol w:w="1170"/>
      </w:tblGrid>
      <w:tr w:rsidR="006E6180" w:rsidRPr="00542D45" w14:paraId="1265BB8E" w14:textId="77777777" w:rsidTr="009A0914">
        <w:tc>
          <w:tcPr>
            <w:tcW w:w="8780" w:type="dxa"/>
            <w:gridSpan w:val="5"/>
          </w:tcPr>
          <w:p w14:paraId="0114B4B9" w14:textId="77777777" w:rsidR="006E6180" w:rsidRPr="00542D45" w:rsidRDefault="006E6180" w:rsidP="00AD66E3">
            <w:pPr>
              <w:spacing w:line="330" w:lineRule="exact"/>
              <w:jc w:val="right"/>
              <w:rPr>
                <w:rFonts w:ascii="Calibri" w:hAnsi="Calibri" w:cs="Calibri"/>
                <w:sz w:val="22"/>
                <w:szCs w:val="22"/>
                <w:cs/>
              </w:rPr>
            </w:pPr>
          </w:p>
        </w:tc>
      </w:tr>
      <w:tr w:rsidR="008C20D0" w:rsidRPr="00542D45" w14:paraId="21904379" w14:textId="77777777" w:rsidTr="0007058F">
        <w:trPr>
          <w:trHeight w:val="756"/>
        </w:trPr>
        <w:tc>
          <w:tcPr>
            <w:tcW w:w="3800" w:type="dxa"/>
          </w:tcPr>
          <w:p w14:paraId="63D8FFB7" w14:textId="77777777" w:rsidR="008C20D0" w:rsidRPr="00542D45" w:rsidRDefault="008C20D0" w:rsidP="008C20D0">
            <w:pPr>
              <w:spacing w:line="330" w:lineRule="exact"/>
              <w:ind w:left="12"/>
              <w:jc w:val="thaiDistribute"/>
              <w:rPr>
                <w:rFonts w:ascii="Calibri" w:hAnsi="Calibri" w:cs="Calibri"/>
                <w:sz w:val="22"/>
                <w:szCs w:val="22"/>
              </w:rPr>
            </w:pPr>
          </w:p>
        </w:tc>
        <w:tc>
          <w:tcPr>
            <w:tcW w:w="2610" w:type="dxa"/>
            <w:gridSpan w:val="2"/>
            <w:vAlign w:val="bottom"/>
          </w:tcPr>
          <w:p w14:paraId="16D6FF9D" w14:textId="77777777" w:rsidR="008C20D0" w:rsidRPr="00542D45" w:rsidRDefault="008C20D0" w:rsidP="008C20D0">
            <w:pPr>
              <w:pBdr>
                <w:bottom w:val="single" w:sz="4" w:space="1" w:color="auto"/>
              </w:pBdr>
              <w:spacing w:line="330" w:lineRule="exact"/>
              <w:jc w:val="center"/>
              <w:rPr>
                <w:rFonts w:ascii="Calibri" w:hAnsi="Calibri" w:cs="Calibri"/>
                <w:sz w:val="22"/>
                <w:szCs w:val="22"/>
              </w:rPr>
            </w:pPr>
            <w:r w:rsidRPr="008325B7">
              <w:rPr>
                <w:rFonts w:ascii="Calibri" w:hAnsi="Calibri" w:cs="Calibri"/>
                <w:sz w:val="22"/>
                <w:szCs w:val="22"/>
              </w:rPr>
              <w:t xml:space="preserve">Interest rate </w:t>
            </w:r>
          </w:p>
        </w:tc>
        <w:tc>
          <w:tcPr>
            <w:tcW w:w="2370" w:type="dxa"/>
            <w:gridSpan w:val="2"/>
            <w:vAlign w:val="bottom"/>
          </w:tcPr>
          <w:p w14:paraId="5118EA06" w14:textId="77777777" w:rsidR="008C20D0" w:rsidRPr="008325B7" w:rsidRDefault="008C20D0" w:rsidP="008C20D0">
            <w:pPr>
              <w:pBdr>
                <w:bottom w:val="single" w:sz="4" w:space="1" w:color="auto"/>
              </w:pBdr>
              <w:spacing w:line="330" w:lineRule="exact"/>
              <w:jc w:val="center"/>
              <w:rPr>
                <w:rFonts w:ascii="Calibri" w:hAnsi="Calibri" w:cs="Calibri"/>
                <w:sz w:val="22"/>
                <w:szCs w:val="22"/>
              </w:rPr>
            </w:pPr>
            <w:r w:rsidRPr="008325B7">
              <w:rPr>
                <w:rFonts w:ascii="Calibri" w:hAnsi="Calibri" w:cs="Calibri"/>
                <w:sz w:val="22"/>
                <w:szCs w:val="22"/>
              </w:rPr>
              <w:t xml:space="preserve">Consolidated </w:t>
            </w:r>
          </w:p>
          <w:p w14:paraId="43D6C6AA" w14:textId="77777777" w:rsidR="008C20D0" w:rsidRPr="00542D45" w:rsidRDefault="008C20D0" w:rsidP="008C20D0">
            <w:pPr>
              <w:pBdr>
                <w:bottom w:val="single" w:sz="4" w:space="1" w:color="auto"/>
              </w:pBdr>
              <w:spacing w:line="330" w:lineRule="exact"/>
              <w:jc w:val="center"/>
              <w:rPr>
                <w:rFonts w:ascii="Calibri" w:hAnsi="Calibri" w:cs="Calibri"/>
                <w:sz w:val="22"/>
                <w:szCs w:val="22"/>
                <w:cs/>
              </w:rPr>
            </w:pPr>
            <w:r w:rsidRPr="008325B7">
              <w:rPr>
                <w:rFonts w:ascii="Calibri" w:hAnsi="Calibri" w:cs="Calibri"/>
                <w:sz w:val="22"/>
                <w:szCs w:val="22"/>
              </w:rPr>
              <w:t>financial statements</w:t>
            </w:r>
          </w:p>
        </w:tc>
      </w:tr>
      <w:tr w:rsidR="00153FBF" w:rsidRPr="00542D45" w14:paraId="2DB9840D" w14:textId="77777777" w:rsidTr="009A0914">
        <w:tc>
          <w:tcPr>
            <w:tcW w:w="3800" w:type="dxa"/>
          </w:tcPr>
          <w:p w14:paraId="36793906" w14:textId="77777777" w:rsidR="00153FBF" w:rsidRPr="00542D45" w:rsidRDefault="00153FBF" w:rsidP="00153FBF">
            <w:pPr>
              <w:spacing w:line="330" w:lineRule="exact"/>
              <w:jc w:val="thaiDistribute"/>
              <w:rPr>
                <w:rFonts w:ascii="Calibri" w:hAnsi="Calibri" w:cs="Calibri"/>
                <w:sz w:val="22"/>
                <w:szCs w:val="22"/>
              </w:rPr>
            </w:pPr>
          </w:p>
        </w:tc>
        <w:tc>
          <w:tcPr>
            <w:tcW w:w="1305" w:type="dxa"/>
          </w:tcPr>
          <w:p w14:paraId="638D5A44" w14:textId="77777777" w:rsidR="00153FBF" w:rsidRPr="00542D45" w:rsidRDefault="00153FBF" w:rsidP="00153FBF">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sz w:val="22"/>
                <w:szCs w:val="22"/>
              </w:rPr>
              <w:t>20</w:t>
            </w:r>
            <w:r>
              <w:rPr>
                <w:rFonts w:ascii="Calibri" w:hAnsi="Calibri" w:cs="Calibri"/>
                <w:sz w:val="22"/>
                <w:szCs w:val="22"/>
              </w:rPr>
              <w:t>20</w:t>
            </w:r>
          </w:p>
        </w:tc>
        <w:tc>
          <w:tcPr>
            <w:tcW w:w="1305" w:type="dxa"/>
          </w:tcPr>
          <w:p w14:paraId="40CCE0A8" w14:textId="77777777" w:rsidR="00153FBF" w:rsidRPr="008C20D0" w:rsidRDefault="00153FBF" w:rsidP="00153FBF">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8325B7">
              <w:rPr>
                <w:rFonts w:ascii="Calibri" w:hAnsi="Calibri" w:cs="Calibri"/>
                <w:sz w:val="22"/>
                <w:szCs w:val="22"/>
              </w:rPr>
              <w:t>201</w:t>
            </w:r>
            <w:r>
              <w:rPr>
                <w:rFonts w:ascii="Calibri" w:hAnsi="Calibri" w:cs="Calibri"/>
                <w:sz w:val="22"/>
                <w:szCs w:val="22"/>
              </w:rPr>
              <w:t>9</w:t>
            </w:r>
          </w:p>
        </w:tc>
        <w:tc>
          <w:tcPr>
            <w:tcW w:w="1200" w:type="dxa"/>
          </w:tcPr>
          <w:p w14:paraId="0ED373D6" w14:textId="77777777" w:rsidR="00153FBF" w:rsidRPr="00542D45" w:rsidRDefault="00153FBF" w:rsidP="00153FBF">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sz w:val="22"/>
                <w:szCs w:val="22"/>
              </w:rPr>
              <w:t>20</w:t>
            </w:r>
            <w:r>
              <w:rPr>
                <w:rFonts w:ascii="Calibri" w:hAnsi="Calibri" w:cs="Calibri"/>
                <w:sz w:val="22"/>
                <w:szCs w:val="22"/>
              </w:rPr>
              <w:t>20</w:t>
            </w:r>
          </w:p>
        </w:tc>
        <w:tc>
          <w:tcPr>
            <w:tcW w:w="1170" w:type="dxa"/>
          </w:tcPr>
          <w:p w14:paraId="610F944F" w14:textId="77777777" w:rsidR="00153FBF" w:rsidRPr="00542D45" w:rsidRDefault="00153FBF" w:rsidP="00153FBF">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sz w:val="22"/>
                <w:szCs w:val="22"/>
              </w:rPr>
              <w:t>201</w:t>
            </w:r>
            <w:r>
              <w:rPr>
                <w:rFonts w:ascii="Calibri" w:hAnsi="Calibri" w:cs="Calibri"/>
                <w:sz w:val="22"/>
                <w:szCs w:val="22"/>
              </w:rPr>
              <w:t>9</w:t>
            </w:r>
          </w:p>
        </w:tc>
      </w:tr>
      <w:tr w:rsidR="008C20D0" w:rsidRPr="00542D45" w14:paraId="34EE1ED2" w14:textId="77777777" w:rsidTr="009A0914">
        <w:tc>
          <w:tcPr>
            <w:tcW w:w="3800" w:type="dxa"/>
          </w:tcPr>
          <w:p w14:paraId="410BA909" w14:textId="77777777" w:rsidR="008C20D0" w:rsidRPr="00542D45" w:rsidRDefault="008C20D0" w:rsidP="008C20D0">
            <w:pPr>
              <w:spacing w:line="330" w:lineRule="exact"/>
              <w:jc w:val="thaiDistribute"/>
              <w:rPr>
                <w:rFonts w:ascii="Calibri" w:hAnsi="Calibri" w:cs="Calibri"/>
                <w:sz w:val="22"/>
                <w:szCs w:val="22"/>
              </w:rPr>
            </w:pPr>
          </w:p>
        </w:tc>
        <w:tc>
          <w:tcPr>
            <w:tcW w:w="2610" w:type="dxa"/>
            <w:gridSpan w:val="2"/>
          </w:tcPr>
          <w:p w14:paraId="77608E97" w14:textId="77777777" w:rsidR="008C20D0" w:rsidRPr="00542D45" w:rsidRDefault="008C20D0" w:rsidP="008C20D0">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i/>
                <w:iCs/>
                <w:sz w:val="22"/>
                <w:szCs w:val="22"/>
              </w:rPr>
              <w:t>(percent per annum</w:t>
            </w:r>
            <w:r w:rsidRPr="008325B7">
              <w:rPr>
                <w:rFonts w:ascii="Calibri" w:hAnsi="Calibri" w:cs="Calibri"/>
                <w:sz w:val="22"/>
                <w:szCs w:val="22"/>
              </w:rPr>
              <w:t>)</w:t>
            </w:r>
          </w:p>
        </w:tc>
        <w:tc>
          <w:tcPr>
            <w:tcW w:w="2370" w:type="dxa"/>
            <w:gridSpan w:val="2"/>
          </w:tcPr>
          <w:p w14:paraId="4E4B2C44" w14:textId="77777777" w:rsidR="008C20D0" w:rsidRPr="00542D45" w:rsidRDefault="008C20D0" w:rsidP="008C20D0">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i/>
                <w:iCs/>
                <w:sz w:val="22"/>
                <w:szCs w:val="22"/>
              </w:rPr>
              <w:t>(in thousand Baht)</w:t>
            </w:r>
          </w:p>
        </w:tc>
      </w:tr>
      <w:tr w:rsidR="00153FBF" w:rsidRPr="00542D45" w14:paraId="2DD276E5" w14:textId="77777777" w:rsidTr="007E4492">
        <w:trPr>
          <w:trHeight w:val="720"/>
        </w:trPr>
        <w:tc>
          <w:tcPr>
            <w:tcW w:w="3800" w:type="dxa"/>
          </w:tcPr>
          <w:p w14:paraId="2E212A45" w14:textId="77777777" w:rsidR="00C775B2" w:rsidRPr="002E38CF" w:rsidRDefault="00153FBF" w:rsidP="004C5C03">
            <w:pPr>
              <w:spacing w:line="330" w:lineRule="exact"/>
              <w:ind w:right="-108" w:firstLine="181"/>
              <w:rPr>
                <w:rFonts w:ascii="Calibri" w:hAnsi="Calibri" w:cs="Cordia New"/>
                <w:sz w:val="22"/>
                <w:szCs w:val="22"/>
              </w:rPr>
            </w:pPr>
            <w:r w:rsidRPr="00542D45">
              <w:rPr>
                <w:rFonts w:ascii="Calibri" w:hAnsi="Calibri" w:cs="Calibri"/>
                <w:sz w:val="22"/>
                <w:szCs w:val="22"/>
              </w:rPr>
              <w:t xml:space="preserve">Short-term loans from financial </w:t>
            </w:r>
            <w:r w:rsidR="00C775B2" w:rsidRPr="002E38CF">
              <w:rPr>
                <w:rFonts w:ascii="Calibri" w:hAnsi="Calibri" w:cs="Cordia New" w:hint="cs"/>
                <w:sz w:val="22"/>
                <w:szCs w:val="22"/>
                <w:cs/>
              </w:rPr>
              <w:t xml:space="preserve">    </w:t>
            </w:r>
          </w:p>
          <w:p w14:paraId="495F5396" w14:textId="77777777" w:rsidR="00153FBF" w:rsidRPr="00542D45" w:rsidRDefault="00C775B2" w:rsidP="004C5C03">
            <w:pPr>
              <w:spacing w:line="330" w:lineRule="exact"/>
              <w:ind w:left="322" w:right="-108" w:hanging="180"/>
              <w:rPr>
                <w:rFonts w:ascii="Calibri" w:hAnsi="Calibri" w:cs="Calibri"/>
                <w:sz w:val="22"/>
                <w:szCs w:val="22"/>
              </w:rPr>
            </w:pPr>
            <w:r w:rsidRPr="002E38CF">
              <w:rPr>
                <w:rFonts w:ascii="Calibri" w:hAnsi="Calibri" w:cs="Cordia New" w:hint="cs"/>
                <w:sz w:val="22"/>
                <w:szCs w:val="22"/>
                <w:cs/>
              </w:rPr>
              <w:t xml:space="preserve">    </w:t>
            </w:r>
            <w:r w:rsidR="00153FBF" w:rsidRPr="00542D45">
              <w:rPr>
                <w:rFonts w:ascii="Calibri" w:hAnsi="Calibri" w:cs="Calibri"/>
                <w:sz w:val="22"/>
                <w:szCs w:val="22"/>
              </w:rPr>
              <w:t>institutions</w:t>
            </w:r>
          </w:p>
        </w:tc>
        <w:tc>
          <w:tcPr>
            <w:tcW w:w="1305" w:type="dxa"/>
            <w:vAlign w:val="bottom"/>
          </w:tcPr>
          <w:p w14:paraId="69167602" w14:textId="1DD6CEB3" w:rsidR="00153FBF" w:rsidRPr="00542D45" w:rsidRDefault="00F35B6C" w:rsidP="00DF39F8">
            <w:pPr>
              <w:spacing w:line="330" w:lineRule="exact"/>
              <w:ind w:left="-90"/>
              <w:jc w:val="center"/>
              <w:rPr>
                <w:rFonts w:ascii="Calibri" w:hAnsi="Calibri" w:cs="Calibri"/>
                <w:sz w:val="22"/>
                <w:szCs w:val="22"/>
              </w:rPr>
            </w:pPr>
            <w:r>
              <w:rPr>
                <w:rFonts w:ascii="Calibri" w:hAnsi="Calibri" w:cs="Calibri"/>
                <w:sz w:val="22"/>
                <w:szCs w:val="22"/>
              </w:rPr>
              <w:t xml:space="preserve">1.66 </w:t>
            </w:r>
            <w:r w:rsidR="00DF39F8">
              <w:rPr>
                <w:rFonts w:ascii="Calibri" w:hAnsi="Calibri" w:cs="Calibri"/>
                <w:sz w:val="22"/>
                <w:szCs w:val="22"/>
              </w:rPr>
              <w:t>-</w:t>
            </w:r>
            <w:r>
              <w:rPr>
                <w:rFonts w:ascii="Calibri" w:hAnsi="Calibri" w:cs="Calibri"/>
                <w:sz w:val="22"/>
                <w:szCs w:val="22"/>
              </w:rPr>
              <w:t xml:space="preserve"> 2.23</w:t>
            </w:r>
          </w:p>
        </w:tc>
        <w:tc>
          <w:tcPr>
            <w:tcW w:w="1305" w:type="dxa"/>
            <w:vAlign w:val="bottom"/>
          </w:tcPr>
          <w:p w14:paraId="1DBA26BC" w14:textId="77777777" w:rsidR="00153FBF" w:rsidRPr="00542D45" w:rsidRDefault="00153FBF" w:rsidP="00DF39F8">
            <w:pPr>
              <w:spacing w:line="330" w:lineRule="exact"/>
              <w:jc w:val="center"/>
              <w:rPr>
                <w:rFonts w:ascii="Calibri" w:hAnsi="Calibri" w:cs="Calibri"/>
                <w:sz w:val="22"/>
                <w:szCs w:val="22"/>
              </w:rPr>
            </w:pPr>
            <w:r>
              <w:rPr>
                <w:rFonts w:ascii="Calibri" w:hAnsi="Calibri" w:cs="Calibri"/>
                <w:sz w:val="22"/>
                <w:szCs w:val="22"/>
              </w:rPr>
              <w:t>2.00 - 8.00</w:t>
            </w:r>
          </w:p>
        </w:tc>
        <w:tc>
          <w:tcPr>
            <w:tcW w:w="1200" w:type="dxa"/>
            <w:vAlign w:val="bottom"/>
          </w:tcPr>
          <w:p w14:paraId="096CC561" w14:textId="77777777" w:rsidR="00153FBF" w:rsidRPr="00542D45" w:rsidRDefault="00F35B6C" w:rsidP="00A97E44">
            <w:pPr>
              <w:spacing w:line="330" w:lineRule="exact"/>
              <w:jc w:val="right"/>
              <w:rPr>
                <w:rFonts w:ascii="Calibri" w:hAnsi="Calibri" w:cs="Calibri"/>
                <w:sz w:val="22"/>
                <w:szCs w:val="22"/>
              </w:rPr>
            </w:pPr>
            <w:r>
              <w:rPr>
                <w:rFonts w:ascii="Calibri" w:hAnsi="Calibri" w:cs="Calibri"/>
                <w:sz w:val="22"/>
                <w:szCs w:val="22"/>
              </w:rPr>
              <w:t>1,098,188</w:t>
            </w:r>
          </w:p>
        </w:tc>
        <w:tc>
          <w:tcPr>
            <w:tcW w:w="1170" w:type="dxa"/>
            <w:vAlign w:val="bottom"/>
          </w:tcPr>
          <w:p w14:paraId="2CDCCDDE" w14:textId="77777777" w:rsidR="00153FBF" w:rsidRPr="00542D45" w:rsidRDefault="00326750" w:rsidP="00A97E44">
            <w:pPr>
              <w:spacing w:line="330" w:lineRule="exact"/>
              <w:jc w:val="right"/>
              <w:rPr>
                <w:rFonts w:ascii="Calibri" w:hAnsi="Calibri" w:cs="Calibri"/>
                <w:sz w:val="22"/>
                <w:szCs w:val="22"/>
              </w:rPr>
            </w:pPr>
            <w:r w:rsidRPr="00326750">
              <w:rPr>
                <w:rFonts w:ascii="Calibri" w:hAnsi="Calibri" w:cs="Calibri"/>
                <w:sz w:val="22"/>
                <w:szCs w:val="22"/>
              </w:rPr>
              <w:t>648,043</w:t>
            </w:r>
          </w:p>
        </w:tc>
      </w:tr>
      <w:tr w:rsidR="00153FBF" w:rsidRPr="00542D45" w14:paraId="7B512334" w14:textId="77777777" w:rsidTr="00A97E44">
        <w:trPr>
          <w:trHeight w:val="567"/>
        </w:trPr>
        <w:tc>
          <w:tcPr>
            <w:tcW w:w="5105" w:type="dxa"/>
            <w:gridSpan w:val="2"/>
          </w:tcPr>
          <w:p w14:paraId="7E280056" w14:textId="77777777" w:rsidR="00153FBF" w:rsidRPr="00300389" w:rsidRDefault="00153FBF" w:rsidP="00153FBF">
            <w:pPr>
              <w:tabs>
                <w:tab w:val="left" w:pos="360"/>
              </w:tabs>
              <w:spacing w:line="330" w:lineRule="exact"/>
              <w:ind w:left="362" w:hanging="180"/>
              <w:rPr>
                <w:rFonts w:ascii="Calibri" w:hAnsi="Calibri" w:cs="Calibri"/>
                <w:b/>
                <w:bCs/>
                <w:sz w:val="22"/>
                <w:szCs w:val="22"/>
              </w:rPr>
            </w:pPr>
            <w:r w:rsidRPr="00300389">
              <w:rPr>
                <w:rFonts w:ascii="Calibri" w:hAnsi="Calibri" w:cs="Calibri"/>
                <w:b/>
                <w:bCs/>
                <w:sz w:val="22"/>
                <w:szCs w:val="22"/>
              </w:rPr>
              <w:t>Total</w:t>
            </w:r>
          </w:p>
        </w:tc>
        <w:tc>
          <w:tcPr>
            <w:tcW w:w="1305" w:type="dxa"/>
          </w:tcPr>
          <w:p w14:paraId="5FA1D894" w14:textId="77777777" w:rsidR="00153FBF" w:rsidRPr="00300389" w:rsidRDefault="00153FBF" w:rsidP="00153FBF">
            <w:pPr>
              <w:spacing w:line="330" w:lineRule="exact"/>
              <w:jc w:val="right"/>
              <w:rPr>
                <w:rFonts w:ascii="Calibri" w:hAnsi="Calibri" w:cs="Calibri"/>
                <w:b/>
                <w:bCs/>
                <w:sz w:val="22"/>
                <w:szCs w:val="22"/>
              </w:rPr>
            </w:pPr>
          </w:p>
        </w:tc>
        <w:tc>
          <w:tcPr>
            <w:tcW w:w="1200" w:type="dxa"/>
          </w:tcPr>
          <w:p w14:paraId="5EFE90FD" w14:textId="77777777" w:rsidR="00153FBF" w:rsidRPr="00300389" w:rsidRDefault="00F35B6C" w:rsidP="00153FBF">
            <w:pPr>
              <w:pBdr>
                <w:top w:val="single" w:sz="4" w:space="1" w:color="auto"/>
                <w:bottom w:val="double" w:sz="4" w:space="1" w:color="auto"/>
              </w:pBdr>
              <w:spacing w:line="330" w:lineRule="exact"/>
              <w:jc w:val="right"/>
              <w:rPr>
                <w:rFonts w:ascii="Calibri" w:hAnsi="Calibri" w:cs="Calibri"/>
                <w:b/>
                <w:bCs/>
                <w:sz w:val="22"/>
                <w:szCs w:val="22"/>
              </w:rPr>
            </w:pPr>
            <w:r>
              <w:rPr>
                <w:rFonts w:ascii="Calibri" w:hAnsi="Calibri" w:cs="Calibri"/>
                <w:b/>
                <w:bCs/>
                <w:sz w:val="22"/>
                <w:szCs w:val="22"/>
              </w:rPr>
              <w:t>1,098,188</w:t>
            </w:r>
          </w:p>
        </w:tc>
        <w:tc>
          <w:tcPr>
            <w:tcW w:w="1170" w:type="dxa"/>
          </w:tcPr>
          <w:p w14:paraId="670D10FA" w14:textId="77777777" w:rsidR="00153FBF" w:rsidRPr="00300389" w:rsidRDefault="00153FBF" w:rsidP="00153FBF">
            <w:pPr>
              <w:pBdr>
                <w:top w:val="single" w:sz="4" w:space="1" w:color="auto"/>
                <w:bottom w:val="double" w:sz="4" w:space="1" w:color="auto"/>
              </w:pBdr>
              <w:spacing w:line="330" w:lineRule="exact"/>
              <w:jc w:val="right"/>
              <w:rPr>
                <w:rFonts w:ascii="Calibri" w:hAnsi="Calibri" w:cs="Calibri"/>
                <w:b/>
                <w:bCs/>
                <w:sz w:val="22"/>
                <w:szCs w:val="22"/>
              </w:rPr>
            </w:pPr>
            <w:r>
              <w:rPr>
                <w:rFonts w:ascii="Calibri" w:hAnsi="Calibri" w:cs="Calibri"/>
                <w:b/>
                <w:bCs/>
                <w:sz w:val="22"/>
                <w:szCs w:val="22"/>
              </w:rPr>
              <w:t>648,043</w:t>
            </w:r>
          </w:p>
        </w:tc>
      </w:tr>
    </w:tbl>
    <w:p w14:paraId="107111FD" w14:textId="7A14C6E3" w:rsidR="002C3EA9" w:rsidRDefault="002C3EA9"/>
    <w:p w14:paraId="0A1EFDD6" w14:textId="77777777" w:rsidR="002C3EA9" w:rsidRDefault="002C3EA9">
      <w:pPr>
        <w:overflowPunct/>
        <w:autoSpaceDE/>
        <w:autoSpaceDN/>
        <w:adjustRightInd/>
        <w:textAlignment w:val="auto"/>
      </w:pPr>
      <w:r>
        <w:br w:type="page"/>
      </w:r>
    </w:p>
    <w:tbl>
      <w:tblPr>
        <w:tblW w:w="8780" w:type="dxa"/>
        <w:tblInd w:w="180" w:type="dxa"/>
        <w:tblLook w:val="01E0" w:firstRow="1" w:lastRow="1" w:firstColumn="1" w:lastColumn="1" w:noHBand="0" w:noVBand="0"/>
      </w:tblPr>
      <w:tblGrid>
        <w:gridCol w:w="3800"/>
        <w:gridCol w:w="1305"/>
        <w:gridCol w:w="1305"/>
        <w:gridCol w:w="1200"/>
        <w:gridCol w:w="1170"/>
      </w:tblGrid>
      <w:tr w:rsidR="001F6D42" w:rsidRPr="00542D45" w14:paraId="64E1D106" w14:textId="77777777" w:rsidTr="003324A0">
        <w:trPr>
          <w:trHeight w:val="792"/>
        </w:trPr>
        <w:tc>
          <w:tcPr>
            <w:tcW w:w="3800" w:type="dxa"/>
          </w:tcPr>
          <w:p w14:paraId="67B48DDE" w14:textId="77777777" w:rsidR="001F6D42" w:rsidRPr="00542D45" w:rsidRDefault="001F6D42" w:rsidP="004C5C03">
            <w:pPr>
              <w:spacing w:line="330" w:lineRule="exact"/>
              <w:jc w:val="thaiDistribute"/>
              <w:rPr>
                <w:rFonts w:ascii="Calibri" w:hAnsi="Calibri" w:cs="Calibri"/>
                <w:sz w:val="22"/>
                <w:szCs w:val="22"/>
              </w:rPr>
            </w:pPr>
          </w:p>
        </w:tc>
        <w:tc>
          <w:tcPr>
            <w:tcW w:w="2610" w:type="dxa"/>
            <w:gridSpan w:val="2"/>
            <w:vAlign w:val="bottom"/>
          </w:tcPr>
          <w:p w14:paraId="14B37217" w14:textId="77777777" w:rsidR="001F6D42" w:rsidRPr="00542D45" w:rsidRDefault="001F6D42" w:rsidP="00B12C06">
            <w:pPr>
              <w:pBdr>
                <w:bottom w:val="single" w:sz="4" w:space="1" w:color="auto"/>
              </w:pBdr>
              <w:spacing w:line="330" w:lineRule="exact"/>
              <w:jc w:val="center"/>
              <w:rPr>
                <w:rFonts w:ascii="Calibri" w:hAnsi="Calibri" w:cs="Calibri"/>
                <w:sz w:val="22"/>
                <w:szCs w:val="22"/>
              </w:rPr>
            </w:pPr>
            <w:r w:rsidRPr="008325B7">
              <w:rPr>
                <w:rFonts w:ascii="Calibri" w:hAnsi="Calibri" w:cs="Calibri"/>
                <w:sz w:val="22"/>
                <w:szCs w:val="22"/>
              </w:rPr>
              <w:t xml:space="preserve">Interest rate </w:t>
            </w:r>
          </w:p>
        </w:tc>
        <w:tc>
          <w:tcPr>
            <w:tcW w:w="2370" w:type="dxa"/>
            <w:gridSpan w:val="2"/>
            <w:vAlign w:val="bottom"/>
          </w:tcPr>
          <w:p w14:paraId="432C9A2C" w14:textId="77777777" w:rsidR="001F6D42" w:rsidRPr="008325B7" w:rsidRDefault="001F6D42" w:rsidP="00B12C06">
            <w:pPr>
              <w:pBdr>
                <w:bottom w:val="single" w:sz="4" w:space="1" w:color="auto"/>
              </w:pBdr>
              <w:spacing w:line="330" w:lineRule="exact"/>
              <w:jc w:val="center"/>
              <w:rPr>
                <w:rFonts w:ascii="Calibri" w:hAnsi="Calibri" w:cs="Calibri"/>
                <w:sz w:val="22"/>
                <w:szCs w:val="22"/>
              </w:rPr>
            </w:pPr>
            <w:r w:rsidRPr="008325B7">
              <w:rPr>
                <w:rFonts w:ascii="Calibri" w:hAnsi="Calibri" w:cs="Calibri"/>
                <w:sz w:val="22"/>
                <w:szCs w:val="22"/>
              </w:rPr>
              <w:t xml:space="preserve">Separate </w:t>
            </w:r>
          </w:p>
          <w:p w14:paraId="21235E35" w14:textId="77777777" w:rsidR="001F6D42" w:rsidRPr="00542D45" w:rsidRDefault="001F6D42" w:rsidP="00B12C06">
            <w:pPr>
              <w:pBdr>
                <w:bottom w:val="single" w:sz="4" w:space="1" w:color="auto"/>
              </w:pBdr>
              <w:spacing w:line="330" w:lineRule="exact"/>
              <w:jc w:val="center"/>
              <w:rPr>
                <w:rFonts w:ascii="Calibri" w:hAnsi="Calibri" w:cs="Calibri"/>
                <w:sz w:val="22"/>
                <w:szCs w:val="22"/>
                <w:cs/>
              </w:rPr>
            </w:pPr>
            <w:r w:rsidRPr="008325B7">
              <w:rPr>
                <w:rFonts w:ascii="Calibri" w:hAnsi="Calibri" w:cs="Calibri"/>
                <w:sz w:val="22"/>
                <w:szCs w:val="22"/>
              </w:rPr>
              <w:t>financial statements</w:t>
            </w:r>
          </w:p>
        </w:tc>
      </w:tr>
      <w:tr w:rsidR="00153FBF" w:rsidRPr="00542D45" w14:paraId="348DD17C" w14:textId="77777777" w:rsidTr="003324A0">
        <w:tc>
          <w:tcPr>
            <w:tcW w:w="3800" w:type="dxa"/>
          </w:tcPr>
          <w:p w14:paraId="461CAEBE" w14:textId="77777777" w:rsidR="00153FBF" w:rsidRPr="00542D45" w:rsidRDefault="00153FBF" w:rsidP="00153FBF">
            <w:pPr>
              <w:spacing w:line="330" w:lineRule="exact"/>
              <w:jc w:val="thaiDistribute"/>
              <w:rPr>
                <w:rFonts w:ascii="Calibri" w:hAnsi="Calibri" w:cs="Calibri"/>
                <w:sz w:val="22"/>
                <w:szCs w:val="22"/>
              </w:rPr>
            </w:pPr>
          </w:p>
        </w:tc>
        <w:tc>
          <w:tcPr>
            <w:tcW w:w="1305" w:type="dxa"/>
          </w:tcPr>
          <w:p w14:paraId="55688783" w14:textId="77777777" w:rsidR="00153FBF" w:rsidRPr="00542D45" w:rsidRDefault="00153FBF" w:rsidP="00153FBF">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sz w:val="22"/>
                <w:szCs w:val="22"/>
              </w:rPr>
              <w:t>20</w:t>
            </w:r>
            <w:r>
              <w:rPr>
                <w:rFonts w:ascii="Calibri" w:hAnsi="Calibri" w:cs="Calibri"/>
                <w:sz w:val="22"/>
                <w:szCs w:val="22"/>
              </w:rPr>
              <w:t>20</w:t>
            </w:r>
          </w:p>
        </w:tc>
        <w:tc>
          <w:tcPr>
            <w:tcW w:w="1305" w:type="dxa"/>
          </w:tcPr>
          <w:p w14:paraId="26239A49" w14:textId="77777777" w:rsidR="00153FBF" w:rsidRPr="008C20D0" w:rsidRDefault="00153FBF" w:rsidP="00153FBF">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8325B7">
              <w:rPr>
                <w:rFonts w:ascii="Calibri" w:hAnsi="Calibri" w:cs="Calibri"/>
                <w:sz w:val="22"/>
                <w:szCs w:val="22"/>
              </w:rPr>
              <w:t>201</w:t>
            </w:r>
            <w:r>
              <w:rPr>
                <w:rFonts w:ascii="Calibri" w:hAnsi="Calibri" w:cs="Calibri"/>
                <w:sz w:val="22"/>
                <w:szCs w:val="22"/>
              </w:rPr>
              <w:t>9</w:t>
            </w:r>
          </w:p>
        </w:tc>
        <w:tc>
          <w:tcPr>
            <w:tcW w:w="1200" w:type="dxa"/>
          </w:tcPr>
          <w:p w14:paraId="3EE2B95D" w14:textId="77777777" w:rsidR="00153FBF" w:rsidRPr="00542D45" w:rsidRDefault="00153FBF" w:rsidP="00153FBF">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sz w:val="22"/>
                <w:szCs w:val="22"/>
              </w:rPr>
              <w:t>20</w:t>
            </w:r>
            <w:r>
              <w:rPr>
                <w:rFonts w:ascii="Calibri" w:hAnsi="Calibri" w:cs="Calibri"/>
                <w:sz w:val="22"/>
                <w:szCs w:val="22"/>
              </w:rPr>
              <w:t>20</w:t>
            </w:r>
          </w:p>
        </w:tc>
        <w:tc>
          <w:tcPr>
            <w:tcW w:w="1170" w:type="dxa"/>
          </w:tcPr>
          <w:p w14:paraId="1AEDEC45" w14:textId="77777777" w:rsidR="00153FBF" w:rsidRPr="00542D45" w:rsidRDefault="00153FBF" w:rsidP="00153FBF">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sz w:val="22"/>
                <w:szCs w:val="22"/>
              </w:rPr>
              <w:t>201</w:t>
            </w:r>
            <w:r>
              <w:rPr>
                <w:rFonts w:ascii="Calibri" w:hAnsi="Calibri" w:cs="Calibri"/>
                <w:sz w:val="22"/>
                <w:szCs w:val="22"/>
              </w:rPr>
              <w:t>9</w:t>
            </w:r>
          </w:p>
        </w:tc>
      </w:tr>
      <w:tr w:rsidR="001F6D42" w:rsidRPr="00542D45" w14:paraId="7990270D" w14:textId="77777777" w:rsidTr="003324A0">
        <w:tc>
          <w:tcPr>
            <w:tcW w:w="3800" w:type="dxa"/>
          </w:tcPr>
          <w:p w14:paraId="3FAA4149" w14:textId="77777777" w:rsidR="001F6D42" w:rsidRPr="00542D45" w:rsidRDefault="001F6D42" w:rsidP="00B12C06">
            <w:pPr>
              <w:spacing w:line="330" w:lineRule="exact"/>
              <w:jc w:val="thaiDistribute"/>
              <w:rPr>
                <w:rFonts w:ascii="Calibri" w:hAnsi="Calibri" w:cs="Calibri"/>
                <w:sz w:val="22"/>
                <w:szCs w:val="22"/>
              </w:rPr>
            </w:pPr>
          </w:p>
        </w:tc>
        <w:tc>
          <w:tcPr>
            <w:tcW w:w="2610" w:type="dxa"/>
            <w:gridSpan w:val="2"/>
          </w:tcPr>
          <w:p w14:paraId="0197730D" w14:textId="77777777" w:rsidR="001F6D42" w:rsidRPr="00542D45" w:rsidRDefault="001F6D42" w:rsidP="00B12C06">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i/>
                <w:iCs/>
                <w:sz w:val="22"/>
                <w:szCs w:val="22"/>
              </w:rPr>
              <w:t>(percent per annum</w:t>
            </w:r>
            <w:r w:rsidRPr="008325B7">
              <w:rPr>
                <w:rFonts w:ascii="Calibri" w:hAnsi="Calibri" w:cs="Calibri"/>
                <w:sz w:val="22"/>
                <w:szCs w:val="22"/>
              </w:rPr>
              <w:t>)</w:t>
            </w:r>
          </w:p>
        </w:tc>
        <w:tc>
          <w:tcPr>
            <w:tcW w:w="2370" w:type="dxa"/>
            <w:gridSpan w:val="2"/>
          </w:tcPr>
          <w:p w14:paraId="2A2571EC" w14:textId="77777777" w:rsidR="001F6D42" w:rsidRPr="00542D45" w:rsidRDefault="001F6D42" w:rsidP="00B12C06">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8325B7">
              <w:rPr>
                <w:rFonts w:ascii="Calibri" w:hAnsi="Calibri" w:cs="Calibri"/>
                <w:i/>
                <w:iCs/>
                <w:sz w:val="22"/>
                <w:szCs w:val="22"/>
              </w:rPr>
              <w:t>(in thousand Baht)</w:t>
            </w:r>
          </w:p>
        </w:tc>
      </w:tr>
      <w:tr w:rsidR="00153FBF" w:rsidRPr="00542D45" w14:paraId="17735FED" w14:textId="77777777" w:rsidTr="003324A0">
        <w:trPr>
          <w:trHeight w:val="576"/>
        </w:trPr>
        <w:tc>
          <w:tcPr>
            <w:tcW w:w="3800" w:type="dxa"/>
          </w:tcPr>
          <w:p w14:paraId="2A370B88" w14:textId="77777777" w:rsidR="00C775B2" w:rsidRPr="002E38CF" w:rsidRDefault="00C775B2" w:rsidP="00C775B2">
            <w:pPr>
              <w:spacing w:line="330" w:lineRule="exact"/>
              <w:ind w:left="198" w:right="-108" w:hanging="106"/>
              <w:rPr>
                <w:rFonts w:ascii="Calibri" w:hAnsi="Calibri" w:cs="Cordia New"/>
                <w:sz w:val="22"/>
                <w:szCs w:val="22"/>
              </w:rPr>
            </w:pPr>
            <w:r w:rsidRPr="002E38CF">
              <w:rPr>
                <w:rFonts w:ascii="Calibri" w:hAnsi="Calibri" w:cs="Cordia New" w:hint="cs"/>
                <w:sz w:val="22"/>
                <w:szCs w:val="22"/>
                <w:cs/>
              </w:rPr>
              <w:t xml:space="preserve">  </w:t>
            </w:r>
            <w:r w:rsidR="00153FBF" w:rsidRPr="00542D45">
              <w:rPr>
                <w:rFonts w:ascii="Calibri" w:hAnsi="Calibri" w:cs="Calibri"/>
                <w:sz w:val="22"/>
                <w:szCs w:val="22"/>
              </w:rPr>
              <w:t>Short-term loans from financial</w:t>
            </w:r>
          </w:p>
          <w:p w14:paraId="1CC22E8F" w14:textId="77777777" w:rsidR="00153FBF" w:rsidRPr="00542D45" w:rsidRDefault="00C775B2" w:rsidP="004C5C03">
            <w:pPr>
              <w:spacing w:line="330" w:lineRule="exact"/>
              <w:ind w:left="322" w:right="-108" w:hanging="466"/>
              <w:rPr>
                <w:rFonts w:ascii="Calibri" w:hAnsi="Calibri" w:cs="Calibri"/>
                <w:sz w:val="22"/>
                <w:szCs w:val="22"/>
              </w:rPr>
            </w:pPr>
            <w:r w:rsidRPr="002E38CF">
              <w:rPr>
                <w:rFonts w:ascii="Calibri" w:hAnsi="Calibri" w:cs="Cordia New" w:hint="cs"/>
                <w:sz w:val="22"/>
                <w:szCs w:val="22"/>
                <w:cs/>
              </w:rPr>
              <w:t xml:space="preserve">        </w:t>
            </w:r>
            <w:r w:rsidR="00153FBF" w:rsidRPr="00542D45">
              <w:rPr>
                <w:rFonts w:ascii="Calibri" w:hAnsi="Calibri" w:cs="Calibri"/>
                <w:sz w:val="22"/>
                <w:szCs w:val="22"/>
              </w:rPr>
              <w:t xml:space="preserve"> </w:t>
            </w:r>
            <w:r w:rsidR="004C5C03">
              <w:rPr>
                <w:rFonts w:ascii="Calibri" w:hAnsi="Calibri" w:cs="Calibri"/>
                <w:sz w:val="22"/>
                <w:szCs w:val="22"/>
              </w:rPr>
              <w:t xml:space="preserve"> </w:t>
            </w:r>
            <w:r w:rsidR="00153FBF" w:rsidRPr="00542D45">
              <w:rPr>
                <w:rFonts w:ascii="Calibri" w:hAnsi="Calibri" w:cs="Calibri"/>
                <w:sz w:val="22"/>
                <w:szCs w:val="22"/>
              </w:rPr>
              <w:t>institutions</w:t>
            </w:r>
          </w:p>
        </w:tc>
        <w:tc>
          <w:tcPr>
            <w:tcW w:w="1305" w:type="dxa"/>
            <w:vAlign w:val="bottom"/>
          </w:tcPr>
          <w:p w14:paraId="6080E8BB" w14:textId="0E149BE8" w:rsidR="00153FBF" w:rsidRPr="00542D45" w:rsidRDefault="00F35B6C" w:rsidP="00DF39F8">
            <w:pPr>
              <w:spacing w:line="330" w:lineRule="exact"/>
              <w:jc w:val="center"/>
              <w:rPr>
                <w:rFonts w:ascii="Calibri" w:hAnsi="Calibri" w:cs="Calibri"/>
                <w:sz w:val="22"/>
                <w:szCs w:val="22"/>
              </w:rPr>
            </w:pPr>
            <w:r>
              <w:rPr>
                <w:rFonts w:ascii="Calibri" w:hAnsi="Calibri" w:cs="Calibri"/>
                <w:sz w:val="22"/>
                <w:szCs w:val="22"/>
              </w:rPr>
              <w:t xml:space="preserve">1.66 </w:t>
            </w:r>
            <w:r w:rsidR="00DF39F8">
              <w:rPr>
                <w:rFonts w:ascii="Calibri" w:hAnsi="Calibri" w:cs="Calibri"/>
                <w:sz w:val="22"/>
                <w:szCs w:val="22"/>
              </w:rPr>
              <w:t>-</w:t>
            </w:r>
            <w:r>
              <w:rPr>
                <w:rFonts w:ascii="Calibri" w:hAnsi="Calibri" w:cs="Calibri"/>
                <w:sz w:val="22"/>
                <w:szCs w:val="22"/>
              </w:rPr>
              <w:t xml:space="preserve"> 2.23</w:t>
            </w:r>
          </w:p>
        </w:tc>
        <w:tc>
          <w:tcPr>
            <w:tcW w:w="1305" w:type="dxa"/>
            <w:vAlign w:val="bottom"/>
          </w:tcPr>
          <w:p w14:paraId="4C6D4465" w14:textId="77777777" w:rsidR="00153FBF" w:rsidRPr="00542D45" w:rsidRDefault="00153FBF" w:rsidP="00DF39F8">
            <w:pPr>
              <w:spacing w:line="330" w:lineRule="exact"/>
              <w:jc w:val="center"/>
              <w:rPr>
                <w:rFonts w:ascii="Calibri" w:hAnsi="Calibri" w:cs="Calibri"/>
                <w:sz w:val="22"/>
                <w:szCs w:val="22"/>
              </w:rPr>
            </w:pPr>
            <w:r>
              <w:rPr>
                <w:rFonts w:ascii="Calibri" w:hAnsi="Calibri" w:cs="Calibri"/>
                <w:sz w:val="22"/>
                <w:szCs w:val="22"/>
              </w:rPr>
              <w:t>2.00 - 2.10</w:t>
            </w:r>
          </w:p>
        </w:tc>
        <w:tc>
          <w:tcPr>
            <w:tcW w:w="1200" w:type="dxa"/>
            <w:vAlign w:val="bottom"/>
          </w:tcPr>
          <w:p w14:paraId="16E5B734" w14:textId="77777777" w:rsidR="00153FBF" w:rsidRPr="00542D45" w:rsidRDefault="00F35B6C" w:rsidP="00153FBF">
            <w:pPr>
              <w:spacing w:line="330" w:lineRule="exact"/>
              <w:jc w:val="right"/>
              <w:rPr>
                <w:rFonts w:ascii="Calibri" w:hAnsi="Calibri" w:cs="Calibri"/>
                <w:sz w:val="22"/>
                <w:szCs w:val="22"/>
              </w:rPr>
            </w:pPr>
            <w:r>
              <w:rPr>
                <w:rFonts w:ascii="Calibri" w:hAnsi="Calibri" w:cs="Calibri"/>
                <w:sz w:val="22"/>
                <w:szCs w:val="22"/>
              </w:rPr>
              <w:t>1,098,188</w:t>
            </w:r>
          </w:p>
        </w:tc>
        <w:tc>
          <w:tcPr>
            <w:tcW w:w="1170" w:type="dxa"/>
            <w:vAlign w:val="bottom"/>
          </w:tcPr>
          <w:p w14:paraId="05B1F792" w14:textId="77777777" w:rsidR="00153FBF" w:rsidRPr="00542D45" w:rsidRDefault="00326750" w:rsidP="00153FBF">
            <w:pPr>
              <w:spacing w:line="330" w:lineRule="exact"/>
              <w:jc w:val="right"/>
              <w:rPr>
                <w:rFonts w:ascii="Calibri" w:hAnsi="Calibri" w:cs="Calibri"/>
                <w:sz w:val="22"/>
                <w:szCs w:val="22"/>
              </w:rPr>
            </w:pPr>
            <w:r w:rsidRPr="00326750">
              <w:rPr>
                <w:rFonts w:ascii="Calibri" w:hAnsi="Calibri" w:cs="Calibri"/>
                <w:sz w:val="22"/>
                <w:szCs w:val="22"/>
              </w:rPr>
              <w:t>550,000</w:t>
            </w:r>
          </w:p>
        </w:tc>
      </w:tr>
      <w:tr w:rsidR="00153FBF" w:rsidRPr="00542D45" w14:paraId="40B4BEDE" w14:textId="77777777" w:rsidTr="003324A0">
        <w:tc>
          <w:tcPr>
            <w:tcW w:w="5105" w:type="dxa"/>
            <w:gridSpan w:val="2"/>
          </w:tcPr>
          <w:p w14:paraId="4033D04E" w14:textId="77777777" w:rsidR="00153FBF" w:rsidRPr="00300389" w:rsidRDefault="00153FBF" w:rsidP="00153FBF">
            <w:pPr>
              <w:tabs>
                <w:tab w:val="left" w:pos="360"/>
              </w:tabs>
              <w:spacing w:line="330" w:lineRule="exact"/>
              <w:ind w:left="362" w:hanging="180"/>
              <w:rPr>
                <w:rFonts w:ascii="Calibri" w:hAnsi="Calibri" w:cs="Calibri"/>
                <w:b/>
                <w:bCs/>
                <w:sz w:val="22"/>
                <w:szCs w:val="22"/>
              </w:rPr>
            </w:pPr>
            <w:r w:rsidRPr="00300389">
              <w:rPr>
                <w:rFonts w:ascii="Calibri" w:hAnsi="Calibri" w:cs="Calibri"/>
                <w:b/>
                <w:bCs/>
                <w:sz w:val="22"/>
                <w:szCs w:val="22"/>
              </w:rPr>
              <w:t>Total</w:t>
            </w:r>
          </w:p>
        </w:tc>
        <w:tc>
          <w:tcPr>
            <w:tcW w:w="1305" w:type="dxa"/>
          </w:tcPr>
          <w:p w14:paraId="1ECB0592" w14:textId="77777777" w:rsidR="00153FBF" w:rsidRPr="00300389" w:rsidRDefault="00153FBF" w:rsidP="00153FBF">
            <w:pPr>
              <w:spacing w:line="330" w:lineRule="exact"/>
              <w:jc w:val="right"/>
              <w:rPr>
                <w:rFonts w:ascii="Calibri" w:hAnsi="Calibri" w:cs="Calibri"/>
                <w:b/>
                <w:bCs/>
                <w:sz w:val="22"/>
                <w:szCs w:val="22"/>
              </w:rPr>
            </w:pPr>
          </w:p>
        </w:tc>
        <w:tc>
          <w:tcPr>
            <w:tcW w:w="1200" w:type="dxa"/>
          </w:tcPr>
          <w:p w14:paraId="6DA18595" w14:textId="77777777" w:rsidR="00153FBF" w:rsidRPr="00C571E2" w:rsidRDefault="00F35B6C" w:rsidP="00153FBF">
            <w:pPr>
              <w:pBdr>
                <w:top w:val="single" w:sz="4" w:space="1" w:color="auto"/>
                <w:bottom w:val="double" w:sz="4" w:space="1" w:color="auto"/>
              </w:pBdr>
              <w:spacing w:line="330" w:lineRule="exact"/>
              <w:jc w:val="right"/>
              <w:rPr>
                <w:rFonts w:ascii="Calibri" w:hAnsi="Calibri" w:cs="Cordia New"/>
                <w:b/>
                <w:bCs/>
                <w:sz w:val="22"/>
                <w:szCs w:val="22"/>
                <w:cs/>
              </w:rPr>
            </w:pPr>
            <w:r>
              <w:rPr>
                <w:rFonts w:ascii="Calibri" w:hAnsi="Calibri" w:cs="Calibri"/>
                <w:b/>
                <w:bCs/>
                <w:sz w:val="22"/>
                <w:szCs w:val="22"/>
              </w:rPr>
              <w:t>1,098,188</w:t>
            </w:r>
          </w:p>
        </w:tc>
        <w:tc>
          <w:tcPr>
            <w:tcW w:w="1170" w:type="dxa"/>
          </w:tcPr>
          <w:p w14:paraId="688E9345" w14:textId="77777777" w:rsidR="00153FBF" w:rsidRPr="00300389" w:rsidRDefault="00153FBF" w:rsidP="00153FBF">
            <w:pPr>
              <w:pBdr>
                <w:top w:val="single" w:sz="4" w:space="1" w:color="auto"/>
                <w:bottom w:val="double" w:sz="4" w:space="1" w:color="auto"/>
              </w:pBdr>
              <w:spacing w:line="330" w:lineRule="exact"/>
              <w:jc w:val="right"/>
              <w:rPr>
                <w:rFonts w:ascii="Calibri" w:hAnsi="Calibri" w:cs="Calibri"/>
                <w:b/>
                <w:bCs/>
                <w:sz w:val="22"/>
                <w:szCs w:val="22"/>
              </w:rPr>
            </w:pPr>
            <w:r w:rsidRPr="00300389">
              <w:rPr>
                <w:rFonts w:ascii="Calibri" w:hAnsi="Calibri" w:cs="Calibri"/>
                <w:b/>
                <w:bCs/>
                <w:sz w:val="22"/>
                <w:szCs w:val="22"/>
              </w:rPr>
              <w:t>550,000</w:t>
            </w:r>
          </w:p>
        </w:tc>
      </w:tr>
    </w:tbl>
    <w:p w14:paraId="09DCFE6D" w14:textId="5A9D5216" w:rsidR="0008096D" w:rsidRPr="00542D45" w:rsidRDefault="0008096D" w:rsidP="008A2221">
      <w:pPr>
        <w:numPr>
          <w:ilvl w:val="0"/>
          <w:numId w:val="28"/>
        </w:numPr>
        <w:tabs>
          <w:tab w:val="left" w:pos="450"/>
        </w:tabs>
        <w:spacing w:before="240" w:after="120" w:line="200" w:lineRule="exact"/>
        <w:ind w:left="993" w:hanging="1083"/>
        <w:jc w:val="thaiDistribute"/>
        <w:outlineLvl w:val="0"/>
        <w:rPr>
          <w:rFonts w:ascii="Calibri" w:hAnsi="Calibri" w:cs="Calibri"/>
          <w:b/>
          <w:bCs/>
          <w:sz w:val="22"/>
          <w:szCs w:val="22"/>
        </w:rPr>
      </w:pPr>
      <w:r w:rsidRPr="00542D45">
        <w:rPr>
          <w:rFonts w:ascii="Calibri" w:hAnsi="Calibri" w:cs="Calibri"/>
          <w:b/>
          <w:bCs/>
          <w:sz w:val="22"/>
          <w:szCs w:val="22"/>
        </w:rPr>
        <w:t xml:space="preserve">Trade and other </w:t>
      </w:r>
      <w:r w:rsidR="00F906C5">
        <w:rPr>
          <w:rFonts w:ascii="Calibri" w:hAnsi="Calibri" w:cs="Calibri"/>
          <w:b/>
          <w:bCs/>
          <w:sz w:val="22"/>
          <w:szCs w:val="22"/>
        </w:rPr>
        <w:t xml:space="preserve">current </w:t>
      </w:r>
      <w:r w:rsidRPr="00542D45">
        <w:rPr>
          <w:rFonts w:ascii="Calibri" w:hAnsi="Calibri" w:cs="Calibri"/>
          <w:b/>
          <w:bCs/>
          <w:sz w:val="22"/>
          <w:szCs w:val="22"/>
        </w:rPr>
        <w:t>payables</w:t>
      </w:r>
    </w:p>
    <w:tbl>
      <w:tblPr>
        <w:tblW w:w="9329" w:type="dxa"/>
        <w:tblInd w:w="180" w:type="dxa"/>
        <w:tblLayout w:type="fixed"/>
        <w:tblLook w:val="0000" w:firstRow="0" w:lastRow="0" w:firstColumn="0" w:lastColumn="0" w:noHBand="0" w:noVBand="0"/>
      </w:tblPr>
      <w:tblGrid>
        <w:gridCol w:w="3908"/>
        <w:gridCol w:w="720"/>
        <w:gridCol w:w="1213"/>
        <w:gridCol w:w="1127"/>
        <w:gridCol w:w="21"/>
        <w:gridCol w:w="1192"/>
        <w:gridCol w:w="1127"/>
        <w:gridCol w:w="21"/>
      </w:tblGrid>
      <w:tr w:rsidR="00771CDA" w:rsidRPr="00542D45" w14:paraId="411892CF" w14:textId="77777777" w:rsidTr="003324A0">
        <w:trPr>
          <w:gridAfter w:val="1"/>
          <w:wAfter w:w="21" w:type="dxa"/>
        </w:trPr>
        <w:tc>
          <w:tcPr>
            <w:tcW w:w="3908" w:type="dxa"/>
          </w:tcPr>
          <w:p w14:paraId="7E1952D1" w14:textId="77777777" w:rsidR="00771CDA" w:rsidRPr="00542D45" w:rsidRDefault="00771CDA" w:rsidP="00D14B77">
            <w:pPr>
              <w:spacing w:line="340" w:lineRule="exact"/>
              <w:ind w:right="-18"/>
              <w:jc w:val="thaiDistribute"/>
              <w:rPr>
                <w:rFonts w:ascii="Calibri" w:hAnsi="Calibri" w:cs="Calibri"/>
                <w:sz w:val="22"/>
                <w:szCs w:val="22"/>
              </w:rPr>
            </w:pPr>
          </w:p>
        </w:tc>
        <w:tc>
          <w:tcPr>
            <w:tcW w:w="720" w:type="dxa"/>
          </w:tcPr>
          <w:p w14:paraId="2C8B171C" w14:textId="77777777" w:rsidR="00771CDA" w:rsidRPr="00542D45" w:rsidRDefault="00771CDA" w:rsidP="00771CDA">
            <w:pPr>
              <w:tabs>
                <w:tab w:val="left" w:pos="600"/>
                <w:tab w:val="left" w:pos="900"/>
                <w:tab w:val="right" w:pos="7280"/>
                <w:tab w:val="right" w:pos="8540"/>
              </w:tabs>
              <w:spacing w:line="340" w:lineRule="exact"/>
              <w:ind w:right="-45"/>
              <w:jc w:val="center"/>
              <w:rPr>
                <w:rFonts w:ascii="Calibri" w:hAnsi="Calibri" w:cs="Calibri"/>
                <w:sz w:val="22"/>
                <w:szCs w:val="22"/>
              </w:rPr>
            </w:pPr>
          </w:p>
        </w:tc>
        <w:tc>
          <w:tcPr>
            <w:tcW w:w="2340" w:type="dxa"/>
            <w:gridSpan w:val="2"/>
            <w:vAlign w:val="bottom"/>
          </w:tcPr>
          <w:p w14:paraId="6F025853" w14:textId="77777777" w:rsidR="00771CDA" w:rsidRPr="00542D4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42D45">
              <w:rPr>
                <w:rFonts w:ascii="Calibri" w:hAnsi="Calibri" w:cs="Calibri"/>
                <w:sz w:val="22"/>
                <w:szCs w:val="22"/>
              </w:rPr>
              <w:t>Consolidated                     financial statements</w:t>
            </w:r>
          </w:p>
        </w:tc>
        <w:tc>
          <w:tcPr>
            <w:tcW w:w="2340" w:type="dxa"/>
            <w:gridSpan w:val="3"/>
            <w:vAlign w:val="bottom"/>
          </w:tcPr>
          <w:p w14:paraId="4803491C" w14:textId="77777777" w:rsidR="00771CDA" w:rsidRPr="00542D45"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542D45">
              <w:rPr>
                <w:rFonts w:ascii="Calibri" w:hAnsi="Calibri" w:cs="Calibri"/>
                <w:sz w:val="22"/>
                <w:szCs w:val="22"/>
              </w:rPr>
              <w:t>Separate                          financial statements</w:t>
            </w:r>
          </w:p>
        </w:tc>
      </w:tr>
      <w:tr w:rsidR="00153FBF" w:rsidRPr="00542D45" w14:paraId="28990A76" w14:textId="77777777" w:rsidTr="003324A0">
        <w:trPr>
          <w:trHeight w:val="774"/>
        </w:trPr>
        <w:tc>
          <w:tcPr>
            <w:tcW w:w="3908" w:type="dxa"/>
          </w:tcPr>
          <w:p w14:paraId="66C4EEA8" w14:textId="77777777" w:rsidR="00153FBF" w:rsidRPr="00542D45" w:rsidRDefault="00153FBF" w:rsidP="00153FBF">
            <w:pPr>
              <w:spacing w:line="340" w:lineRule="exact"/>
              <w:ind w:right="-18"/>
              <w:jc w:val="thaiDistribute"/>
              <w:rPr>
                <w:rFonts w:ascii="Calibri" w:hAnsi="Calibri" w:cs="Calibri"/>
                <w:b/>
                <w:bCs/>
                <w:sz w:val="22"/>
                <w:szCs w:val="22"/>
                <w:u w:val="single"/>
              </w:rPr>
            </w:pPr>
          </w:p>
        </w:tc>
        <w:tc>
          <w:tcPr>
            <w:tcW w:w="720" w:type="dxa"/>
          </w:tcPr>
          <w:p w14:paraId="2C048C9B" w14:textId="77777777" w:rsidR="00153FBF" w:rsidRPr="00771CDA" w:rsidRDefault="00153FBF" w:rsidP="00153FBF">
            <w:pPr>
              <w:tabs>
                <w:tab w:val="left" w:pos="600"/>
                <w:tab w:val="left" w:pos="900"/>
                <w:tab w:val="right" w:pos="7280"/>
                <w:tab w:val="right" w:pos="8540"/>
              </w:tabs>
              <w:spacing w:line="340" w:lineRule="exact"/>
              <w:ind w:right="-45"/>
              <w:jc w:val="center"/>
              <w:rPr>
                <w:rFonts w:ascii="Calibri" w:hAnsi="Calibri" w:cs="Calibri"/>
                <w:i/>
                <w:iCs/>
                <w:sz w:val="22"/>
                <w:szCs w:val="22"/>
              </w:rPr>
            </w:pPr>
            <w:r w:rsidRPr="00771CDA">
              <w:rPr>
                <w:rFonts w:ascii="Calibri" w:hAnsi="Calibri" w:cs="Calibri"/>
                <w:i/>
                <w:iCs/>
                <w:sz w:val="22"/>
                <w:szCs w:val="22"/>
              </w:rPr>
              <w:t>Note</w:t>
            </w:r>
          </w:p>
        </w:tc>
        <w:tc>
          <w:tcPr>
            <w:tcW w:w="1213" w:type="dxa"/>
          </w:tcPr>
          <w:p w14:paraId="4592ED86" w14:textId="07B022FE" w:rsidR="00153FBF" w:rsidRPr="00781CE3" w:rsidRDefault="00DF39F8"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Pr>
                <w:rFonts w:ascii="Calibri" w:hAnsi="Calibri" w:cs="Calibri"/>
                <w:sz w:val="22"/>
                <w:szCs w:val="22"/>
              </w:rPr>
              <w:br/>
            </w:r>
            <w:r w:rsidR="00153FBF" w:rsidRPr="008325B7">
              <w:rPr>
                <w:rFonts w:ascii="Calibri" w:hAnsi="Calibri" w:cs="Calibri"/>
                <w:sz w:val="22"/>
                <w:szCs w:val="22"/>
              </w:rPr>
              <w:t>20</w:t>
            </w:r>
            <w:r w:rsidR="00153FBF">
              <w:rPr>
                <w:rFonts w:ascii="Calibri" w:hAnsi="Calibri" w:cs="Calibri"/>
                <w:sz w:val="22"/>
                <w:szCs w:val="22"/>
              </w:rPr>
              <w:t>20</w:t>
            </w:r>
          </w:p>
        </w:tc>
        <w:tc>
          <w:tcPr>
            <w:tcW w:w="1148" w:type="dxa"/>
            <w:gridSpan w:val="2"/>
          </w:tcPr>
          <w:p w14:paraId="30AF1801" w14:textId="77777777" w:rsidR="00153FBF" w:rsidRPr="00781CE3" w:rsidRDefault="00153FBF"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rPr>
            </w:pPr>
            <w:r w:rsidRPr="00790106">
              <w:rPr>
                <w:rFonts w:ascii="Calibri" w:hAnsi="Calibri" w:cs="Calibri"/>
                <w:sz w:val="22"/>
                <w:szCs w:val="22"/>
              </w:rPr>
              <w:t>2019</w:t>
            </w:r>
          </w:p>
          <w:p w14:paraId="4838AE89" w14:textId="77777777" w:rsidR="00790106" w:rsidRPr="00781CE3" w:rsidRDefault="00790106"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rPr>
            </w:pPr>
            <w:r w:rsidRPr="00781CE3">
              <w:rPr>
                <w:rFonts w:ascii="Calibri" w:hAnsi="Calibri" w:cs="Cordia New"/>
                <w:sz w:val="22"/>
                <w:szCs w:val="22"/>
              </w:rPr>
              <w:t>(Restated)</w:t>
            </w:r>
          </w:p>
        </w:tc>
        <w:tc>
          <w:tcPr>
            <w:tcW w:w="1192" w:type="dxa"/>
          </w:tcPr>
          <w:p w14:paraId="418CA53F" w14:textId="78EADE26" w:rsidR="00153FBF" w:rsidRPr="00781CE3" w:rsidRDefault="00DF39F8"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Pr>
                <w:rFonts w:ascii="Calibri" w:hAnsi="Calibri" w:cs="Calibri"/>
                <w:sz w:val="22"/>
                <w:szCs w:val="22"/>
              </w:rPr>
              <w:br/>
            </w:r>
            <w:r w:rsidR="00153FBF" w:rsidRPr="008325B7">
              <w:rPr>
                <w:rFonts w:ascii="Calibri" w:hAnsi="Calibri" w:cs="Calibri"/>
                <w:sz w:val="22"/>
                <w:szCs w:val="22"/>
              </w:rPr>
              <w:t>20</w:t>
            </w:r>
            <w:r w:rsidR="00153FBF">
              <w:rPr>
                <w:rFonts w:ascii="Calibri" w:hAnsi="Calibri" w:cs="Calibri"/>
                <w:sz w:val="22"/>
                <w:szCs w:val="22"/>
              </w:rPr>
              <w:t>20</w:t>
            </w:r>
          </w:p>
        </w:tc>
        <w:tc>
          <w:tcPr>
            <w:tcW w:w="1148" w:type="dxa"/>
            <w:gridSpan w:val="2"/>
          </w:tcPr>
          <w:p w14:paraId="4BAC35CE" w14:textId="2CD1D63C" w:rsidR="00153FBF" w:rsidRPr="00781CE3" w:rsidRDefault="00DF39F8" w:rsidP="00153FBF">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Pr>
                <w:rFonts w:ascii="Calibri" w:hAnsi="Calibri" w:cs="Calibri"/>
                <w:sz w:val="22"/>
                <w:szCs w:val="22"/>
              </w:rPr>
              <w:br/>
            </w:r>
            <w:r w:rsidR="00153FBF" w:rsidRPr="008325B7">
              <w:rPr>
                <w:rFonts w:ascii="Calibri" w:hAnsi="Calibri" w:cs="Calibri"/>
                <w:sz w:val="22"/>
                <w:szCs w:val="22"/>
              </w:rPr>
              <w:t>201</w:t>
            </w:r>
            <w:r w:rsidR="00153FBF">
              <w:rPr>
                <w:rFonts w:ascii="Calibri" w:hAnsi="Calibri" w:cs="Calibri"/>
                <w:sz w:val="22"/>
                <w:szCs w:val="22"/>
              </w:rPr>
              <w:t>9</w:t>
            </w:r>
          </w:p>
        </w:tc>
      </w:tr>
      <w:tr w:rsidR="00771CDA" w:rsidRPr="00542D45" w14:paraId="62893297" w14:textId="77777777" w:rsidTr="003324A0">
        <w:tc>
          <w:tcPr>
            <w:tcW w:w="3908" w:type="dxa"/>
          </w:tcPr>
          <w:p w14:paraId="1233168E" w14:textId="77777777" w:rsidR="00771CDA" w:rsidRPr="00542D45" w:rsidRDefault="00771CDA" w:rsidP="001A2C56">
            <w:pPr>
              <w:spacing w:line="340" w:lineRule="exact"/>
              <w:ind w:right="-18"/>
              <w:jc w:val="thaiDistribute"/>
              <w:rPr>
                <w:rFonts w:ascii="Calibri" w:hAnsi="Calibri" w:cs="Calibri"/>
                <w:b/>
                <w:bCs/>
                <w:sz w:val="22"/>
                <w:szCs w:val="22"/>
                <w:u w:val="single"/>
              </w:rPr>
            </w:pPr>
          </w:p>
        </w:tc>
        <w:tc>
          <w:tcPr>
            <w:tcW w:w="720" w:type="dxa"/>
          </w:tcPr>
          <w:p w14:paraId="4CF4F637" w14:textId="77777777" w:rsidR="00771CDA" w:rsidRPr="008325B7" w:rsidRDefault="00771CDA" w:rsidP="00771CDA">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4701" w:type="dxa"/>
            <w:gridSpan w:val="6"/>
          </w:tcPr>
          <w:p w14:paraId="6C967165" w14:textId="77777777" w:rsidR="00771CDA" w:rsidRPr="008325B7" w:rsidRDefault="00771CDA" w:rsidP="001A2C56">
            <w:pPr>
              <w:tabs>
                <w:tab w:val="left" w:pos="600"/>
                <w:tab w:val="left" w:pos="900"/>
                <w:tab w:val="right" w:pos="7280"/>
                <w:tab w:val="right" w:pos="8540"/>
              </w:tabs>
              <w:spacing w:line="340" w:lineRule="exact"/>
              <w:ind w:right="-45"/>
              <w:jc w:val="center"/>
              <w:rPr>
                <w:rFonts w:ascii="Calibri" w:hAnsi="Calibri" w:cs="Calibri"/>
                <w:sz w:val="22"/>
                <w:szCs w:val="22"/>
              </w:rPr>
            </w:pPr>
            <w:r w:rsidRPr="008325B7">
              <w:rPr>
                <w:rFonts w:ascii="Calibri" w:hAnsi="Calibri" w:cs="Calibri"/>
                <w:i/>
                <w:iCs/>
                <w:sz w:val="22"/>
                <w:szCs w:val="22"/>
              </w:rPr>
              <w:t>(in thousand Baht)</w:t>
            </w:r>
          </w:p>
        </w:tc>
      </w:tr>
      <w:tr w:rsidR="00153FBF" w:rsidRPr="00542D45" w14:paraId="6DC1D793" w14:textId="77777777" w:rsidTr="003324A0">
        <w:tc>
          <w:tcPr>
            <w:tcW w:w="3908" w:type="dxa"/>
          </w:tcPr>
          <w:p w14:paraId="4466B148" w14:textId="77777777" w:rsidR="00153FBF" w:rsidRPr="00542D45" w:rsidRDefault="00790106" w:rsidP="00701E54">
            <w:pPr>
              <w:spacing w:line="340" w:lineRule="exact"/>
              <w:ind w:left="181" w:right="-17"/>
              <w:rPr>
                <w:rFonts w:ascii="Calibri" w:hAnsi="Calibri" w:cs="Calibri"/>
                <w:sz w:val="22"/>
                <w:szCs w:val="22"/>
                <w:cs/>
              </w:rPr>
            </w:pPr>
            <w:r w:rsidRPr="00542D45">
              <w:rPr>
                <w:rFonts w:ascii="Calibri" w:hAnsi="Calibri" w:cs="Calibri"/>
                <w:sz w:val="22"/>
                <w:szCs w:val="22"/>
              </w:rPr>
              <w:t>Trade payables - related parties</w:t>
            </w:r>
          </w:p>
        </w:tc>
        <w:tc>
          <w:tcPr>
            <w:tcW w:w="720" w:type="dxa"/>
          </w:tcPr>
          <w:p w14:paraId="32ABFC9C" w14:textId="2014CD68" w:rsidR="00153FBF" w:rsidRPr="00E240F7" w:rsidRDefault="00E240F7" w:rsidP="00790106">
            <w:pPr>
              <w:spacing w:line="340" w:lineRule="exact"/>
              <w:ind w:right="-17"/>
              <w:jc w:val="center"/>
              <w:rPr>
                <w:rFonts w:ascii="Calibri" w:hAnsi="Calibri" w:cs="Calibri"/>
                <w:i/>
                <w:iCs/>
                <w:sz w:val="22"/>
                <w:szCs w:val="22"/>
              </w:rPr>
            </w:pPr>
            <w:r w:rsidRPr="00E240F7">
              <w:rPr>
                <w:rFonts w:ascii="Calibri" w:hAnsi="Calibri" w:cs="Calibri"/>
                <w:i/>
                <w:iCs/>
                <w:sz w:val="22"/>
                <w:szCs w:val="22"/>
              </w:rPr>
              <w:t>6</w:t>
            </w:r>
          </w:p>
        </w:tc>
        <w:tc>
          <w:tcPr>
            <w:tcW w:w="1213" w:type="dxa"/>
          </w:tcPr>
          <w:p w14:paraId="0B06C444" w14:textId="77777777" w:rsidR="00153FBF" w:rsidRPr="00542D45" w:rsidRDefault="00701E54" w:rsidP="00153FBF">
            <w:pPr>
              <w:spacing w:line="340" w:lineRule="exact"/>
              <w:ind w:right="-17"/>
              <w:jc w:val="right"/>
              <w:rPr>
                <w:rFonts w:ascii="Calibri" w:hAnsi="Calibri" w:cs="Calibri"/>
                <w:sz w:val="22"/>
                <w:szCs w:val="22"/>
                <w:cs/>
              </w:rPr>
            </w:pPr>
            <w:r>
              <w:rPr>
                <w:rFonts w:ascii="Calibri" w:hAnsi="Calibri" w:cs="Calibri"/>
                <w:sz w:val="22"/>
                <w:szCs w:val="22"/>
              </w:rPr>
              <w:t>134</w:t>
            </w:r>
          </w:p>
        </w:tc>
        <w:tc>
          <w:tcPr>
            <w:tcW w:w="1148" w:type="dxa"/>
            <w:gridSpan w:val="2"/>
          </w:tcPr>
          <w:p w14:paraId="1DA42525" w14:textId="77777777" w:rsidR="00153FBF" w:rsidRPr="00542D45" w:rsidRDefault="00790106" w:rsidP="00153FBF">
            <w:pPr>
              <w:tabs>
                <w:tab w:val="decimal" w:pos="932"/>
              </w:tabs>
              <w:spacing w:line="340" w:lineRule="exact"/>
              <w:ind w:right="-17"/>
              <w:rPr>
                <w:rFonts w:ascii="Calibri" w:hAnsi="Calibri" w:cs="Calibri"/>
                <w:sz w:val="22"/>
                <w:szCs w:val="22"/>
                <w:cs/>
              </w:rPr>
            </w:pPr>
            <w:r>
              <w:rPr>
                <w:rFonts w:ascii="Calibri" w:hAnsi="Calibri" w:cs="Calibri"/>
                <w:sz w:val="22"/>
                <w:szCs w:val="22"/>
              </w:rPr>
              <w:t>-</w:t>
            </w:r>
          </w:p>
        </w:tc>
        <w:tc>
          <w:tcPr>
            <w:tcW w:w="1192" w:type="dxa"/>
          </w:tcPr>
          <w:p w14:paraId="3D31B803" w14:textId="77777777" w:rsidR="00153FBF" w:rsidRPr="00054E15" w:rsidRDefault="00054E15" w:rsidP="00054E15">
            <w:pPr>
              <w:tabs>
                <w:tab w:val="decimal" w:pos="932"/>
              </w:tabs>
              <w:spacing w:line="340" w:lineRule="exact"/>
              <w:ind w:right="-17"/>
              <w:rPr>
                <w:rFonts w:ascii="Calibri" w:hAnsi="Calibri" w:cs="Calibri"/>
                <w:sz w:val="22"/>
                <w:szCs w:val="22"/>
                <w:cs/>
              </w:rPr>
            </w:pPr>
            <w:r w:rsidRPr="00054E15">
              <w:rPr>
                <w:rFonts w:ascii="Calibri" w:hAnsi="Calibri" w:cs="Calibri"/>
                <w:sz w:val="22"/>
                <w:szCs w:val="22"/>
                <w:cs/>
              </w:rPr>
              <w:t>15</w:t>
            </w:r>
            <w:r w:rsidRPr="00054E15">
              <w:rPr>
                <w:rFonts w:ascii="Calibri" w:hAnsi="Calibri" w:cs="Calibri"/>
                <w:sz w:val="22"/>
                <w:szCs w:val="22"/>
              </w:rPr>
              <w:t>,587</w:t>
            </w:r>
          </w:p>
        </w:tc>
        <w:tc>
          <w:tcPr>
            <w:tcW w:w="1148" w:type="dxa"/>
            <w:gridSpan w:val="2"/>
          </w:tcPr>
          <w:p w14:paraId="376D0E14" w14:textId="77777777" w:rsidR="00153FBF" w:rsidRPr="00542D45" w:rsidRDefault="00790106" w:rsidP="00153FBF">
            <w:pPr>
              <w:tabs>
                <w:tab w:val="decimal" w:pos="932"/>
              </w:tabs>
              <w:spacing w:line="340" w:lineRule="exact"/>
              <w:ind w:right="-17"/>
              <w:rPr>
                <w:rFonts w:ascii="Calibri" w:hAnsi="Calibri" w:cs="Calibri"/>
                <w:sz w:val="22"/>
                <w:szCs w:val="22"/>
                <w:cs/>
              </w:rPr>
            </w:pPr>
            <w:r>
              <w:rPr>
                <w:rFonts w:ascii="Calibri" w:hAnsi="Calibri" w:cs="Calibri"/>
                <w:sz w:val="22"/>
                <w:szCs w:val="22"/>
              </w:rPr>
              <w:t>-</w:t>
            </w:r>
          </w:p>
        </w:tc>
      </w:tr>
      <w:tr w:rsidR="00790106" w:rsidRPr="00542D45" w14:paraId="02E805D8" w14:textId="77777777" w:rsidTr="003324A0">
        <w:tc>
          <w:tcPr>
            <w:tcW w:w="3908" w:type="dxa"/>
          </w:tcPr>
          <w:p w14:paraId="40781917" w14:textId="77777777" w:rsidR="00790106" w:rsidRPr="00542D45" w:rsidRDefault="00790106" w:rsidP="00701E54">
            <w:pPr>
              <w:spacing w:line="340" w:lineRule="exact"/>
              <w:ind w:left="181" w:right="-17"/>
              <w:rPr>
                <w:rFonts w:ascii="Calibri" w:hAnsi="Calibri" w:cs="Calibri"/>
                <w:sz w:val="22"/>
                <w:szCs w:val="22"/>
              </w:rPr>
            </w:pPr>
            <w:r w:rsidRPr="00542D45">
              <w:rPr>
                <w:rFonts w:ascii="Calibri" w:hAnsi="Calibri" w:cs="Calibri"/>
                <w:sz w:val="22"/>
                <w:szCs w:val="22"/>
              </w:rPr>
              <w:t>Trade payables - unrelated parties</w:t>
            </w:r>
          </w:p>
        </w:tc>
        <w:tc>
          <w:tcPr>
            <w:tcW w:w="720" w:type="dxa"/>
          </w:tcPr>
          <w:p w14:paraId="5A675667" w14:textId="77777777" w:rsidR="00790106" w:rsidRDefault="00790106" w:rsidP="00790106">
            <w:pPr>
              <w:spacing w:line="340" w:lineRule="exact"/>
              <w:ind w:right="-17"/>
              <w:jc w:val="right"/>
              <w:rPr>
                <w:rFonts w:ascii="Calibri" w:hAnsi="Calibri" w:cs="Calibri"/>
                <w:sz w:val="22"/>
                <w:szCs w:val="22"/>
              </w:rPr>
            </w:pPr>
          </w:p>
        </w:tc>
        <w:tc>
          <w:tcPr>
            <w:tcW w:w="1213" w:type="dxa"/>
          </w:tcPr>
          <w:p w14:paraId="496A9F75" w14:textId="77777777" w:rsidR="00790106" w:rsidRPr="00542D45" w:rsidRDefault="00701E54" w:rsidP="00790106">
            <w:pPr>
              <w:spacing w:line="340" w:lineRule="exact"/>
              <w:ind w:right="-17"/>
              <w:jc w:val="right"/>
              <w:rPr>
                <w:rFonts w:ascii="Calibri" w:hAnsi="Calibri" w:cs="Calibri"/>
                <w:sz w:val="22"/>
                <w:szCs w:val="22"/>
                <w:cs/>
              </w:rPr>
            </w:pPr>
            <w:r>
              <w:rPr>
                <w:rFonts w:ascii="Calibri" w:hAnsi="Calibri" w:cs="Calibri"/>
                <w:sz w:val="22"/>
                <w:szCs w:val="22"/>
              </w:rPr>
              <w:t>133,798</w:t>
            </w:r>
          </w:p>
        </w:tc>
        <w:tc>
          <w:tcPr>
            <w:tcW w:w="1148" w:type="dxa"/>
            <w:gridSpan w:val="2"/>
          </w:tcPr>
          <w:p w14:paraId="1A7436E1" w14:textId="77777777" w:rsidR="00790106" w:rsidRDefault="00790106" w:rsidP="00790106">
            <w:pPr>
              <w:tabs>
                <w:tab w:val="decimal" w:pos="932"/>
              </w:tabs>
              <w:spacing w:line="340" w:lineRule="exact"/>
              <w:ind w:right="-17"/>
              <w:rPr>
                <w:rFonts w:ascii="Calibri" w:hAnsi="Calibri" w:cs="Calibri"/>
                <w:sz w:val="22"/>
                <w:szCs w:val="22"/>
              </w:rPr>
            </w:pPr>
            <w:r>
              <w:rPr>
                <w:rFonts w:ascii="Calibri" w:hAnsi="Calibri" w:cs="Calibri"/>
                <w:sz w:val="22"/>
                <w:szCs w:val="22"/>
              </w:rPr>
              <w:t>182,234</w:t>
            </w:r>
          </w:p>
        </w:tc>
        <w:tc>
          <w:tcPr>
            <w:tcW w:w="1192" w:type="dxa"/>
          </w:tcPr>
          <w:p w14:paraId="776A1460" w14:textId="77777777" w:rsidR="00790106" w:rsidRPr="00542D45" w:rsidRDefault="00054E15" w:rsidP="00790106">
            <w:pPr>
              <w:tabs>
                <w:tab w:val="decimal" w:pos="932"/>
              </w:tabs>
              <w:spacing w:line="340" w:lineRule="exact"/>
              <w:ind w:right="-17"/>
              <w:rPr>
                <w:rFonts w:ascii="Calibri" w:hAnsi="Calibri" w:cs="Calibri"/>
                <w:sz w:val="22"/>
                <w:szCs w:val="22"/>
                <w:cs/>
              </w:rPr>
            </w:pPr>
            <w:r w:rsidRPr="00054E15">
              <w:rPr>
                <w:rFonts w:ascii="Calibri" w:hAnsi="Calibri" w:cs="Calibri"/>
                <w:sz w:val="22"/>
                <w:szCs w:val="22"/>
              </w:rPr>
              <w:t>90,062</w:t>
            </w:r>
          </w:p>
        </w:tc>
        <w:tc>
          <w:tcPr>
            <w:tcW w:w="1148" w:type="dxa"/>
            <w:gridSpan w:val="2"/>
          </w:tcPr>
          <w:p w14:paraId="3B9CA162" w14:textId="77777777" w:rsidR="00790106" w:rsidRDefault="00790106" w:rsidP="00790106">
            <w:pPr>
              <w:tabs>
                <w:tab w:val="decimal" w:pos="932"/>
              </w:tabs>
              <w:spacing w:line="340" w:lineRule="exact"/>
              <w:ind w:right="-17"/>
              <w:rPr>
                <w:rFonts w:ascii="Calibri" w:hAnsi="Calibri" w:cs="Calibri"/>
                <w:sz w:val="22"/>
                <w:szCs w:val="22"/>
              </w:rPr>
            </w:pPr>
            <w:r>
              <w:rPr>
                <w:rFonts w:ascii="Calibri" w:hAnsi="Calibri" w:cs="Calibri"/>
                <w:sz w:val="22"/>
                <w:szCs w:val="22"/>
              </w:rPr>
              <w:t>109,165</w:t>
            </w:r>
          </w:p>
        </w:tc>
      </w:tr>
      <w:tr w:rsidR="00790106" w:rsidRPr="00542D45" w14:paraId="2026C2DA" w14:textId="77777777" w:rsidTr="003324A0">
        <w:tc>
          <w:tcPr>
            <w:tcW w:w="3908" w:type="dxa"/>
          </w:tcPr>
          <w:p w14:paraId="1A34EFC3" w14:textId="77777777" w:rsidR="00790106" w:rsidRPr="00542D45" w:rsidRDefault="00790106" w:rsidP="00701E54">
            <w:pPr>
              <w:spacing w:line="340" w:lineRule="exact"/>
              <w:ind w:left="181" w:right="-17"/>
              <w:rPr>
                <w:rFonts w:ascii="Calibri" w:hAnsi="Calibri" w:cs="Calibri"/>
                <w:sz w:val="22"/>
                <w:szCs w:val="22"/>
              </w:rPr>
            </w:pPr>
            <w:r w:rsidRPr="00542D45">
              <w:rPr>
                <w:rFonts w:ascii="Calibri" w:hAnsi="Calibri" w:cs="Calibri"/>
                <w:sz w:val="22"/>
                <w:szCs w:val="22"/>
              </w:rPr>
              <w:t>Other payables - related parties</w:t>
            </w:r>
          </w:p>
        </w:tc>
        <w:tc>
          <w:tcPr>
            <w:tcW w:w="720" w:type="dxa"/>
          </w:tcPr>
          <w:p w14:paraId="7BDEB978" w14:textId="77777777" w:rsidR="00790106" w:rsidRPr="005322B0" w:rsidRDefault="00790106" w:rsidP="00790106">
            <w:pPr>
              <w:spacing w:line="340" w:lineRule="exact"/>
              <w:ind w:right="-17"/>
              <w:jc w:val="center"/>
              <w:rPr>
                <w:rFonts w:ascii="Calibri" w:hAnsi="Calibri" w:cs="Calibri"/>
                <w:i/>
                <w:iCs/>
                <w:sz w:val="22"/>
                <w:szCs w:val="22"/>
              </w:rPr>
            </w:pPr>
            <w:r w:rsidRPr="005322B0">
              <w:rPr>
                <w:rFonts w:ascii="Calibri" w:hAnsi="Calibri" w:cs="Calibri"/>
                <w:i/>
                <w:iCs/>
                <w:sz w:val="22"/>
                <w:szCs w:val="22"/>
              </w:rPr>
              <w:t>6</w:t>
            </w:r>
          </w:p>
        </w:tc>
        <w:tc>
          <w:tcPr>
            <w:tcW w:w="1213" w:type="dxa"/>
          </w:tcPr>
          <w:p w14:paraId="2A7E3931" w14:textId="77777777" w:rsidR="00790106" w:rsidRPr="00542D45" w:rsidRDefault="00701E54" w:rsidP="00790106">
            <w:pPr>
              <w:spacing w:line="340" w:lineRule="exact"/>
              <w:ind w:right="-17"/>
              <w:jc w:val="right"/>
              <w:rPr>
                <w:rFonts w:ascii="Calibri" w:hAnsi="Calibri" w:cs="Calibri"/>
                <w:sz w:val="22"/>
                <w:szCs w:val="22"/>
              </w:rPr>
            </w:pPr>
            <w:r>
              <w:rPr>
                <w:rFonts w:ascii="Calibri" w:hAnsi="Calibri" w:cs="Calibri"/>
                <w:sz w:val="22"/>
                <w:szCs w:val="22"/>
              </w:rPr>
              <w:t>61,</w:t>
            </w:r>
            <w:r w:rsidR="0092736B">
              <w:rPr>
                <w:rFonts w:ascii="Calibri" w:hAnsi="Calibri" w:cs="Calibri"/>
                <w:sz w:val="22"/>
                <w:szCs w:val="22"/>
              </w:rPr>
              <w:t>508</w:t>
            </w:r>
          </w:p>
        </w:tc>
        <w:tc>
          <w:tcPr>
            <w:tcW w:w="1148" w:type="dxa"/>
            <w:gridSpan w:val="2"/>
          </w:tcPr>
          <w:p w14:paraId="4764C55F" w14:textId="77777777" w:rsidR="00790106" w:rsidRPr="00542D45" w:rsidRDefault="00790106" w:rsidP="00790106">
            <w:pPr>
              <w:tabs>
                <w:tab w:val="decimal" w:pos="932"/>
              </w:tabs>
              <w:spacing w:line="340" w:lineRule="exact"/>
              <w:ind w:right="-17"/>
              <w:rPr>
                <w:rFonts w:ascii="Calibri" w:hAnsi="Calibri" w:cs="Calibri"/>
                <w:sz w:val="22"/>
                <w:szCs w:val="22"/>
              </w:rPr>
            </w:pPr>
            <w:r>
              <w:rPr>
                <w:rFonts w:ascii="Calibri" w:hAnsi="Calibri" w:cs="Calibri"/>
                <w:sz w:val="22"/>
                <w:szCs w:val="22"/>
              </w:rPr>
              <w:t>103,183</w:t>
            </w:r>
          </w:p>
        </w:tc>
        <w:tc>
          <w:tcPr>
            <w:tcW w:w="1192" w:type="dxa"/>
          </w:tcPr>
          <w:p w14:paraId="7FF4ACAB" w14:textId="77777777" w:rsidR="00790106" w:rsidRPr="00542D45" w:rsidRDefault="00054E15" w:rsidP="00790106">
            <w:pPr>
              <w:tabs>
                <w:tab w:val="decimal" w:pos="932"/>
              </w:tabs>
              <w:spacing w:line="340" w:lineRule="exact"/>
              <w:ind w:right="-17"/>
              <w:rPr>
                <w:rFonts w:ascii="Calibri" w:hAnsi="Calibri" w:cs="Calibri"/>
                <w:sz w:val="22"/>
                <w:szCs w:val="22"/>
              </w:rPr>
            </w:pPr>
            <w:r w:rsidRPr="00054E15">
              <w:rPr>
                <w:rFonts w:ascii="Calibri" w:hAnsi="Calibri" w:cs="Calibri"/>
                <w:sz w:val="22"/>
                <w:szCs w:val="22"/>
              </w:rPr>
              <w:t>950</w:t>
            </w:r>
          </w:p>
        </w:tc>
        <w:tc>
          <w:tcPr>
            <w:tcW w:w="1148" w:type="dxa"/>
            <w:gridSpan w:val="2"/>
          </w:tcPr>
          <w:p w14:paraId="6891102F" w14:textId="77777777" w:rsidR="00790106" w:rsidRPr="00542D45" w:rsidRDefault="00790106" w:rsidP="00790106">
            <w:pPr>
              <w:tabs>
                <w:tab w:val="decimal" w:pos="932"/>
              </w:tabs>
              <w:spacing w:line="340" w:lineRule="exact"/>
              <w:ind w:right="-17"/>
              <w:rPr>
                <w:rFonts w:ascii="Calibri" w:hAnsi="Calibri" w:cs="Calibri"/>
                <w:sz w:val="22"/>
                <w:szCs w:val="22"/>
              </w:rPr>
            </w:pPr>
            <w:r>
              <w:rPr>
                <w:rFonts w:ascii="Calibri" w:hAnsi="Calibri" w:cs="Calibri"/>
                <w:sz w:val="22"/>
                <w:szCs w:val="22"/>
              </w:rPr>
              <w:t>1,022</w:t>
            </w:r>
          </w:p>
        </w:tc>
      </w:tr>
      <w:tr w:rsidR="00790106" w:rsidRPr="00542D45" w14:paraId="6754DE4C" w14:textId="77777777" w:rsidTr="003324A0">
        <w:trPr>
          <w:trHeight w:val="401"/>
        </w:trPr>
        <w:tc>
          <w:tcPr>
            <w:tcW w:w="3908" w:type="dxa"/>
            <w:vAlign w:val="bottom"/>
          </w:tcPr>
          <w:p w14:paraId="0A0DEEA1" w14:textId="77777777" w:rsidR="00790106" w:rsidRPr="002E38CF" w:rsidRDefault="00790106" w:rsidP="00701E54">
            <w:pPr>
              <w:spacing w:line="340" w:lineRule="exact"/>
              <w:ind w:left="181" w:right="-17"/>
              <w:rPr>
                <w:rFonts w:ascii="Calibri" w:hAnsi="Calibri" w:cs="Cordia New"/>
                <w:sz w:val="22"/>
                <w:szCs w:val="22"/>
              </w:rPr>
            </w:pPr>
            <w:r>
              <w:rPr>
                <w:rFonts w:ascii="Calibri" w:hAnsi="Calibri" w:cs="Calibri"/>
                <w:sz w:val="22"/>
                <w:szCs w:val="22"/>
              </w:rPr>
              <w:t>Consideration payable</w:t>
            </w:r>
            <w:r w:rsidR="00701E54">
              <w:rPr>
                <w:rFonts w:ascii="Calibri" w:hAnsi="Calibri" w:cs="Cordia New"/>
                <w:sz w:val="22"/>
                <w:szCs w:val="22"/>
              </w:rPr>
              <w:t xml:space="preserve"> - </w:t>
            </w:r>
            <w:r>
              <w:rPr>
                <w:rFonts w:ascii="Calibri" w:hAnsi="Calibri" w:cs="Calibri"/>
                <w:sz w:val="22"/>
                <w:szCs w:val="22"/>
              </w:rPr>
              <w:t>related parties</w:t>
            </w:r>
          </w:p>
        </w:tc>
        <w:tc>
          <w:tcPr>
            <w:tcW w:w="720" w:type="dxa"/>
            <w:vAlign w:val="bottom"/>
          </w:tcPr>
          <w:p w14:paraId="53884A43" w14:textId="77777777" w:rsidR="00790106" w:rsidRPr="00771CDA" w:rsidRDefault="00124C8C" w:rsidP="00701E54">
            <w:pPr>
              <w:spacing w:line="340" w:lineRule="exact"/>
              <w:ind w:right="-17"/>
              <w:jc w:val="center"/>
              <w:rPr>
                <w:rFonts w:ascii="Calibri" w:hAnsi="Calibri" w:cs="Calibri"/>
                <w:i/>
                <w:iCs/>
                <w:sz w:val="22"/>
                <w:szCs w:val="22"/>
              </w:rPr>
            </w:pPr>
            <w:r>
              <w:rPr>
                <w:rFonts w:ascii="Calibri" w:hAnsi="Calibri" w:cs="Calibri"/>
                <w:i/>
                <w:iCs/>
                <w:sz w:val="22"/>
                <w:szCs w:val="22"/>
              </w:rPr>
              <w:t>5</w:t>
            </w:r>
            <w:r w:rsidR="00701E54">
              <w:rPr>
                <w:rFonts w:ascii="Calibri" w:hAnsi="Calibri" w:cs="Calibri"/>
                <w:i/>
                <w:iCs/>
                <w:sz w:val="22"/>
                <w:szCs w:val="22"/>
              </w:rPr>
              <w:t>, 6</w:t>
            </w:r>
          </w:p>
        </w:tc>
        <w:tc>
          <w:tcPr>
            <w:tcW w:w="1213" w:type="dxa"/>
            <w:vAlign w:val="bottom"/>
          </w:tcPr>
          <w:p w14:paraId="2E95D9E3" w14:textId="77777777" w:rsidR="00790106" w:rsidRDefault="00701E54" w:rsidP="00701E54">
            <w:pPr>
              <w:spacing w:line="340" w:lineRule="exact"/>
              <w:ind w:right="-17"/>
              <w:jc w:val="right"/>
              <w:rPr>
                <w:rFonts w:ascii="Calibri" w:hAnsi="Calibri" w:cs="Calibri"/>
                <w:sz w:val="22"/>
                <w:szCs w:val="22"/>
              </w:rPr>
            </w:pPr>
            <w:r>
              <w:rPr>
                <w:rFonts w:ascii="Calibri" w:hAnsi="Calibri" w:cs="Calibri"/>
                <w:sz w:val="22"/>
                <w:szCs w:val="22"/>
              </w:rPr>
              <w:t>-</w:t>
            </w:r>
          </w:p>
        </w:tc>
        <w:tc>
          <w:tcPr>
            <w:tcW w:w="1148" w:type="dxa"/>
            <w:gridSpan w:val="2"/>
            <w:vAlign w:val="bottom"/>
          </w:tcPr>
          <w:p w14:paraId="45D4A25F" w14:textId="77777777" w:rsidR="00790106" w:rsidRPr="00542D45" w:rsidRDefault="00790106" w:rsidP="00701E54">
            <w:pPr>
              <w:tabs>
                <w:tab w:val="decimal" w:pos="932"/>
              </w:tabs>
              <w:spacing w:line="340" w:lineRule="exact"/>
              <w:ind w:right="-17"/>
              <w:jc w:val="right"/>
              <w:rPr>
                <w:rFonts w:ascii="Calibri" w:hAnsi="Calibri" w:cs="Calibri"/>
                <w:sz w:val="22"/>
                <w:szCs w:val="22"/>
              </w:rPr>
            </w:pPr>
            <w:r>
              <w:rPr>
                <w:rFonts w:ascii="Calibri" w:hAnsi="Calibri" w:cs="Calibri"/>
                <w:sz w:val="22"/>
                <w:szCs w:val="22"/>
              </w:rPr>
              <w:t>83,219</w:t>
            </w:r>
          </w:p>
        </w:tc>
        <w:tc>
          <w:tcPr>
            <w:tcW w:w="1192" w:type="dxa"/>
            <w:vAlign w:val="bottom"/>
          </w:tcPr>
          <w:p w14:paraId="0965E63D" w14:textId="77777777" w:rsidR="00790106" w:rsidRDefault="00701E54" w:rsidP="00701E54">
            <w:pPr>
              <w:tabs>
                <w:tab w:val="decimal" w:pos="932"/>
              </w:tabs>
              <w:spacing w:line="340" w:lineRule="exact"/>
              <w:ind w:right="-17"/>
              <w:jc w:val="right"/>
              <w:rPr>
                <w:rFonts w:ascii="Calibri" w:hAnsi="Calibri" w:cs="Calibri"/>
                <w:sz w:val="22"/>
                <w:szCs w:val="22"/>
              </w:rPr>
            </w:pPr>
            <w:r>
              <w:rPr>
                <w:rFonts w:ascii="Calibri" w:hAnsi="Calibri" w:cs="Calibri"/>
                <w:sz w:val="22"/>
                <w:szCs w:val="22"/>
              </w:rPr>
              <w:t>-</w:t>
            </w:r>
          </w:p>
        </w:tc>
        <w:tc>
          <w:tcPr>
            <w:tcW w:w="1148" w:type="dxa"/>
            <w:gridSpan w:val="2"/>
            <w:vAlign w:val="bottom"/>
          </w:tcPr>
          <w:p w14:paraId="253E6FD4" w14:textId="77777777" w:rsidR="00790106" w:rsidRPr="00542D45" w:rsidRDefault="00790106" w:rsidP="00701E54">
            <w:pPr>
              <w:tabs>
                <w:tab w:val="decimal" w:pos="932"/>
              </w:tabs>
              <w:spacing w:line="340" w:lineRule="exact"/>
              <w:ind w:right="-17"/>
              <w:jc w:val="right"/>
              <w:rPr>
                <w:rFonts w:ascii="Calibri" w:hAnsi="Calibri" w:cs="Calibri"/>
                <w:sz w:val="22"/>
                <w:szCs w:val="22"/>
              </w:rPr>
            </w:pPr>
            <w:r>
              <w:rPr>
                <w:rFonts w:ascii="Calibri" w:hAnsi="Calibri" w:cs="Calibri"/>
                <w:sz w:val="22"/>
                <w:szCs w:val="22"/>
              </w:rPr>
              <w:t>-</w:t>
            </w:r>
          </w:p>
        </w:tc>
      </w:tr>
      <w:tr w:rsidR="0009756B" w:rsidRPr="00542D45" w14:paraId="75A20688" w14:textId="77777777" w:rsidTr="003324A0">
        <w:tc>
          <w:tcPr>
            <w:tcW w:w="3908" w:type="dxa"/>
          </w:tcPr>
          <w:p w14:paraId="3DE0F1FC" w14:textId="77777777" w:rsidR="0009756B" w:rsidRPr="00542D45" w:rsidRDefault="0009756B" w:rsidP="00701E54">
            <w:pPr>
              <w:spacing w:line="340" w:lineRule="exact"/>
              <w:ind w:left="181" w:right="-17"/>
              <w:rPr>
                <w:rFonts w:ascii="Calibri" w:hAnsi="Calibri" w:cs="Calibri"/>
                <w:sz w:val="22"/>
                <w:szCs w:val="22"/>
              </w:rPr>
            </w:pPr>
            <w:r w:rsidRPr="00542D45">
              <w:rPr>
                <w:rFonts w:ascii="Calibri" w:hAnsi="Calibri" w:cs="Calibri"/>
                <w:sz w:val="22"/>
                <w:szCs w:val="22"/>
              </w:rPr>
              <w:t>Other payables - unrelated parties</w:t>
            </w:r>
          </w:p>
        </w:tc>
        <w:tc>
          <w:tcPr>
            <w:tcW w:w="720" w:type="dxa"/>
          </w:tcPr>
          <w:p w14:paraId="79B02B5B" w14:textId="77777777" w:rsidR="0009756B" w:rsidRDefault="0009756B" w:rsidP="0009756B">
            <w:pPr>
              <w:spacing w:line="340" w:lineRule="exact"/>
              <w:ind w:right="-17"/>
              <w:jc w:val="right"/>
              <w:rPr>
                <w:rFonts w:ascii="Calibri" w:hAnsi="Calibri" w:cs="Calibri"/>
                <w:sz w:val="22"/>
                <w:szCs w:val="22"/>
              </w:rPr>
            </w:pPr>
          </w:p>
        </w:tc>
        <w:tc>
          <w:tcPr>
            <w:tcW w:w="1213" w:type="dxa"/>
            <w:vAlign w:val="bottom"/>
          </w:tcPr>
          <w:p w14:paraId="767C47F4" w14:textId="77777777" w:rsidR="0009756B" w:rsidRPr="00542D45" w:rsidRDefault="00701E54" w:rsidP="0009756B">
            <w:pPr>
              <w:spacing w:line="340" w:lineRule="exact"/>
              <w:ind w:right="-17"/>
              <w:jc w:val="right"/>
              <w:rPr>
                <w:rFonts w:ascii="Calibri" w:hAnsi="Calibri" w:cs="Calibri"/>
                <w:sz w:val="22"/>
                <w:szCs w:val="22"/>
              </w:rPr>
            </w:pPr>
            <w:r>
              <w:rPr>
                <w:rFonts w:ascii="Calibri" w:hAnsi="Calibri" w:cs="Calibri"/>
                <w:sz w:val="22"/>
                <w:szCs w:val="22"/>
              </w:rPr>
              <w:t>109,</w:t>
            </w:r>
            <w:r w:rsidR="0092736B">
              <w:rPr>
                <w:rFonts w:ascii="Calibri" w:hAnsi="Calibri" w:cs="Calibri"/>
                <w:sz w:val="22"/>
                <w:szCs w:val="22"/>
              </w:rPr>
              <w:t>2</w:t>
            </w:r>
            <w:r w:rsidR="00334011">
              <w:rPr>
                <w:rFonts w:ascii="Calibri" w:hAnsi="Calibri" w:cs="Calibri"/>
                <w:sz w:val="22"/>
                <w:szCs w:val="22"/>
              </w:rPr>
              <w:t>76</w:t>
            </w:r>
          </w:p>
        </w:tc>
        <w:tc>
          <w:tcPr>
            <w:tcW w:w="1148" w:type="dxa"/>
            <w:gridSpan w:val="2"/>
            <w:vAlign w:val="bottom"/>
          </w:tcPr>
          <w:p w14:paraId="18E14C43" w14:textId="1A939B6D" w:rsidR="0009756B" w:rsidRPr="00542D45" w:rsidRDefault="0009756B" w:rsidP="0009756B">
            <w:pPr>
              <w:tabs>
                <w:tab w:val="decimal" w:pos="932"/>
              </w:tabs>
              <w:spacing w:line="340" w:lineRule="exact"/>
              <w:ind w:right="-17"/>
              <w:rPr>
                <w:rFonts w:ascii="Calibri" w:hAnsi="Calibri" w:cs="Calibri"/>
                <w:sz w:val="22"/>
                <w:szCs w:val="22"/>
              </w:rPr>
            </w:pPr>
            <w:r>
              <w:rPr>
                <w:rFonts w:ascii="Calibri" w:hAnsi="Calibri" w:cs="Calibri"/>
                <w:sz w:val="22"/>
                <w:szCs w:val="22"/>
              </w:rPr>
              <w:t>183,</w:t>
            </w:r>
            <w:r w:rsidR="007229D3">
              <w:rPr>
                <w:rFonts w:ascii="Calibri" w:hAnsi="Calibri" w:cs="Calibri"/>
                <w:sz w:val="22"/>
                <w:szCs w:val="22"/>
              </w:rPr>
              <w:t>729</w:t>
            </w:r>
          </w:p>
        </w:tc>
        <w:tc>
          <w:tcPr>
            <w:tcW w:w="1192" w:type="dxa"/>
          </w:tcPr>
          <w:p w14:paraId="16375A1E" w14:textId="77777777" w:rsidR="0009756B" w:rsidRPr="00542D45" w:rsidRDefault="00054E15" w:rsidP="0009756B">
            <w:pPr>
              <w:tabs>
                <w:tab w:val="decimal" w:pos="932"/>
              </w:tabs>
              <w:spacing w:line="340" w:lineRule="exact"/>
              <w:ind w:right="-17"/>
              <w:rPr>
                <w:rFonts w:ascii="Calibri" w:hAnsi="Calibri" w:cs="Calibri"/>
                <w:sz w:val="22"/>
                <w:szCs w:val="22"/>
              </w:rPr>
            </w:pPr>
            <w:r w:rsidRPr="00054E15">
              <w:rPr>
                <w:rFonts w:ascii="Calibri" w:hAnsi="Calibri" w:cs="Calibri"/>
                <w:sz w:val="22"/>
                <w:szCs w:val="22"/>
              </w:rPr>
              <w:t>67,173</w:t>
            </w:r>
          </w:p>
        </w:tc>
        <w:tc>
          <w:tcPr>
            <w:tcW w:w="1148" w:type="dxa"/>
            <w:gridSpan w:val="2"/>
            <w:vAlign w:val="bottom"/>
          </w:tcPr>
          <w:p w14:paraId="6488F814" w14:textId="77777777" w:rsidR="0009756B" w:rsidRPr="00542D45" w:rsidRDefault="0009756B" w:rsidP="0009756B">
            <w:pPr>
              <w:tabs>
                <w:tab w:val="decimal" w:pos="932"/>
              </w:tabs>
              <w:spacing w:line="340" w:lineRule="exact"/>
              <w:ind w:right="-17"/>
              <w:rPr>
                <w:rFonts w:ascii="Calibri" w:hAnsi="Calibri" w:cs="Calibri"/>
                <w:sz w:val="22"/>
                <w:szCs w:val="22"/>
              </w:rPr>
            </w:pPr>
            <w:r>
              <w:rPr>
                <w:rFonts w:ascii="Calibri" w:hAnsi="Calibri" w:cs="Calibri"/>
                <w:sz w:val="22"/>
                <w:szCs w:val="22"/>
              </w:rPr>
              <w:t>76,468</w:t>
            </w:r>
          </w:p>
        </w:tc>
      </w:tr>
      <w:tr w:rsidR="0009756B" w:rsidRPr="00542D45" w14:paraId="35A379A1" w14:textId="77777777" w:rsidTr="003324A0">
        <w:tc>
          <w:tcPr>
            <w:tcW w:w="3908" w:type="dxa"/>
          </w:tcPr>
          <w:p w14:paraId="63E1857E" w14:textId="77777777" w:rsidR="0009756B" w:rsidRPr="00542D45" w:rsidRDefault="0009756B" w:rsidP="00701E54">
            <w:pPr>
              <w:spacing w:line="340" w:lineRule="exact"/>
              <w:ind w:left="181" w:right="-17"/>
              <w:rPr>
                <w:rFonts w:ascii="Calibri" w:hAnsi="Calibri" w:cs="Calibri"/>
                <w:sz w:val="22"/>
                <w:szCs w:val="22"/>
              </w:rPr>
            </w:pPr>
            <w:r w:rsidRPr="00542D45">
              <w:rPr>
                <w:rFonts w:ascii="Calibri" w:hAnsi="Calibri" w:cs="Calibri"/>
                <w:sz w:val="22"/>
                <w:szCs w:val="22"/>
              </w:rPr>
              <w:t>Accrued expenses - unrelated parties</w:t>
            </w:r>
          </w:p>
        </w:tc>
        <w:tc>
          <w:tcPr>
            <w:tcW w:w="720" w:type="dxa"/>
          </w:tcPr>
          <w:p w14:paraId="5DCB16CD" w14:textId="77777777" w:rsidR="0009756B" w:rsidRDefault="0009756B" w:rsidP="0009756B">
            <w:pPr>
              <w:spacing w:line="340" w:lineRule="exact"/>
              <w:ind w:right="-17"/>
              <w:jc w:val="right"/>
              <w:rPr>
                <w:rFonts w:ascii="Calibri" w:hAnsi="Calibri" w:cs="Calibri"/>
                <w:sz w:val="22"/>
                <w:szCs w:val="22"/>
              </w:rPr>
            </w:pPr>
          </w:p>
        </w:tc>
        <w:tc>
          <w:tcPr>
            <w:tcW w:w="1213" w:type="dxa"/>
            <w:vAlign w:val="bottom"/>
          </w:tcPr>
          <w:p w14:paraId="5336A31E" w14:textId="77777777" w:rsidR="0009756B" w:rsidRPr="00542D45" w:rsidRDefault="00701E54" w:rsidP="0009756B">
            <w:pPr>
              <w:spacing w:line="340" w:lineRule="exact"/>
              <w:ind w:right="-17"/>
              <w:jc w:val="right"/>
              <w:rPr>
                <w:rFonts w:ascii="Calibri" w:hAnsi="Calibri" w:cs="Calibri"/>
                <w:sz w:val="22"/>
                <w:szCs w:val="22"/>
              </w:rPr>
            </w:pPr>
            <w:r>
              <w:rPr>
                <w:rFonts w:ascii="Calibri" w:hAnsi="Calibri" w:cs="Calibri"/>
                <w:sz w:val="22"/>
                <w:szCs w:val="22"/>
              </w:rPr>
              <w:t>33,796</w:t>
            </w:r>
          </w:p>
        </w:tc>
        <w:tc>
          <w:tcPr>
            <w:tcW w:w="1148" w:type="dxa"/>
            <w:gridSpan w:val="2"/>
            <w:vAlign w:val="bottom"/>
          </w:tcPr>
          <w:p w14:paraId="721C9E45" w14:textId="77777777" w:rsidR="0009756B" w:rsidRPr="004B17A4" w:rsidRDefault="0009756B" w:rsidP="0009756B">
            <w:pPr>
              <w:tabs>
                <w:tab w:val="decimal" w:pos="932"/>
              </w:tabs>
              <w:spacing w:line="340" w:lineRule="exact"/>
              <w:ind w:right="-17"/>
              <w:rPr>
                <w:rFonts w:ascii="Calibri" w:hAnsi="Calibri" w:cs="Calibri"/>
                <w:sz w:val="22"/>
                <w:szCs w:val="22"/>
              </w:rPr>
            </w:pPr>
            <w:r>
              <w:rPr>
                <w:rFonts w:ascii="Calibri" w:hAnsi="Calibri" w:cs="Calibri"/>
                <w:sz w:val="22"/>
                <w:szCs w:val="22"/>
              </w:rPr>
              <w:t>68,838</w:t>
            </w:r>
          </w:p>
        </w:tc>
        <w:tc>
          <w:tcPr>
            <w:tcW w:w="1192" w:type="dxa"/>
            <w:vAlign w:val="bottom"/>
          </w:tcPr>
          <w:p w14:paraId="4EF0BE3E" w14:textId="77777777" w:rsidR="0009756B" w:rsidRPr="00054E15" w:rsidRDefault="00054E15" w:rsidP="00054E15">
            <w:pPr>
              <w:tabs>
                <w:tab w:val="decimal" w:pos="932"/>
              </w:tabs>
              <w:spacing w:line="340" w:lineRule="exact"/>
              <w:ind w:right="-17"/>
              <w:rPr>
                <w:rFonts w:ascii="Calibri" w:hAnsi="Calibri" w:cs="Calibri"/>
                <w:sz w:val="22"/>
                <w:szCs w:val="22"/>
              </w:rPr>
            </w:pPr>
            <w:r w:rsidRPr="00054E15">
              <w:rPr>
                <w:rFonts w:ascii="Calibri" w:hAnsi="Calibri" w:cs="Calibri"/>
                <w:sz w:val="22"/>
                <w:szCs w:val="22"/>
              </w:rPr>
              <w:t>29,760</w:t>
            </w:r>
          </w:p>
        </w:tc>
        <w:tc>
          <w:tcPr>
            <w:tcW w:w="1148" w:type="dxa"/>
            <w:gridSpan w:val="2"/>
            <w:vAlign w:val="bottom"/>
          </w:tcPr>
          <w:p w14:paraId="04BF3010" w14:textId="77777777" w:rsidR="0009756B" w:rsidRPr="00542D45" w:rsidRDefault="0009756B" w:rsidP="0009756B">
            <w:pPr>
              <w:tabs>
                <w:tab w:val="decimal" w:pos="932"/>
              </w:tabs>
              <w:spacing w:line="340" w:lineRule="exact"/>
              <w:ind w:right="-17"/>
              <w:rPr>
                <w:rFonts w:ascii="Calibri" w:hAnsi="Calibri" w:cs="Calibri"/>
                <w:sz w:val="22"/>
                <w:szCs w:val="22"/>
              </w:rPr>
            </w:pPr>
            <w:r>
              <w:rPr>
                <w:rFonts w:ascii="Calibri" w:hAnsi="Calibri" w:cs="Calibri"/>
                <w:sz w:val="22"/>
                <w:szCs w:val="22"/>
              </w:rPr>
              <w:t>54,724</w:t>
            </w:r>
          </w:p>
        </w:tc>
      </w:tr>
      <w:tr w:rsidR="0009756B" w:rsidRPr="00542D45" w14:paraId="6EEC198C" w14:textId="77777777" w:rsidTr="003324A0">
        <w:tc>
          <w:tcPr>
            <w:tcW w:w="3908" w:type="dxa"/>
          </w:tcPr>
          <w:p w14:paraId="5B7DE895" w14:textId="77777777" w:rsidR="0009756B" w:rsidRPr="00542D45" w:rsidRDefault="0009756B" w:rsidP="00701E54">
            <w:pPr>
              <w:spacing w:line="340" w:lineRule="exact"/>
              <w:ind w:left="181" w:right="-17"/>
              <w:rPr>
                <w:rFonts w:ascii="Calibri" w:hAnsi="Calibri" w:cs="Calibri"/>
                <w:sz w:val="22"/>
                <w:szCs w:val="22"/>
              </w:rPr>
            </w:pPr>
            <w:r w:rsidRPr="00542D45">
              <w:rPr>
                <w:rFonts w:ascii="Calibri" w:hAnsi="Calibri" w:cs="Calibri"/>
                <w:color w:val="000000"/>
                <w:sz w:val="22"/>
                <w:szCs w:val="22"/>
              </w:rPr>
              <w:t>Advance receipt from customers</w:t>
            </w:r>
          </w:p>
        </w:tc>
        <w:tc>
          <w:tcPr>
            <w:tcW w:w="720" w:type="dxa"/>
          </w:tcPr>
          <w:p w14:paraId="085086D5" w14:textId="77777777" w:rsidR="0009756B" w:rsidRDefault="0009756B" w:rsidP="0009756B">
            <w:pPr>
              <w:spacing w:line="340" w:lineRule="exact"/>
              <w:ind w:right="-17"/>
              <w:jc w:val="right"/>
              <w:rPr>
                <w:rFonts w:ascii="Calibri" w:hAnsi="Calibri" w:cs="Calibri"/>
                <w:sz w:val="22"/>
                <w:szCs w:val="22"/>
              </w:rPr>
            </w:pPr>
          </w:p>
        </w:tc>
        <w:tc>
          <w:tcPr>
            <w:tcW w:w="1213" w:type="dxa"/>
            <w:vAlign w:val="bottom"/>
          </w:tcPr>
          <w:p w14:paraId="14513FAC" w14:textId="77777777" w:rsidR="0009756B" w:rsidRPr="00542D45" w:rsidRDefault="00701E54" w:rsidP="0009756B">
            <w:pPr>
              <w:pBdr>
                <w:bottom w:val="single" w:sz="4" w:space="1" w:color="auto"/>
              </w:pBdr>
              <w:spacing w:line="340" w:lineRule="exact"/>
              <w:ind w:right="-17"/>
              <w:jc w:val="right"/>
              <w:rPr>
                <w:rFonts w:ascii="Calibri" w:hAnsi="Calibri" w:cs="Calibri"/>
                <w:sz w:val="22"/>
                <w:szCs w:val="22"/>
              </w:rPr>
            </w:pPr>
            <w:r>
              <w:rPr>
                <w:rFonts w:ascii="Calibri" w:hAnsi="Calibri" w:cs="Calibri"/>
                <w:sz w:val="22"/>
                <w:szCs w:val="22"/>
              </w:rPr>
              <w:t>2,316</w:t>
            </w:r>
          </w:p>
        </w:tc>
        <w:tc>
          <w:tcPr>
            <w:tcW w:w="1148" w:type="dxa"/>
            <w:gridSpan w:val="2"/>
            <w:vAlign w:val="bottom"/>
          </w:tcPr>
          <w:p w14:paraId="0C0455FF" w14:textId="77777777" w:rsidR="0009756B" w:rsidRPr="004B17A4" w:rsidRDefault="0009756B" w:rsidP="0009756B">
            <w:pPr>
              <w:pBdr>
                <w:bottom w:val="single" w:sz="4" w:space="1" w:color="auto"/>
              </w:pBdr>
              <w:tabs>
                <w:tab w:val="decimal" w:pos="932"/>
              </w:tabs>
              <w:spacing w:line="340" w:lineRule="exact"/>
              <w:ind w:right="-17"/>
              <w:rPr>
                <w:rFonts w:ascii="Calibri" w:hAnsi="Calibri" w:cs="Calibri"/>
                <w:sz w:val="22"/>
                <w:szCs w:val="22"/>
              </w:rPr>
            </w:pPr>
            <w:r>
              <w:rPr>
                <w:rFonts w:ascii="Calibri" w:hAnsi="Calibri" w:cs="Calibri"/>
                <w:sz w:val="22"/>
                <w:szCs w:val="22"/>
              </w:rPr>
              <w:t>1,918</w:t>
            </w:r>
          </w:p>
        </w:tc>
        <w:tc>
          <w:tcPr>
            <w:tcW w:w="1192" w:type="dxa"/>
            <w:vAlign w:val="bottom"/>
          </w:tcPr>
          <w:p w14:paraId="1D63C712" w14:textId="77777777" w:rsidR="0009756B" w:rsidRPr="00542D45" w:rsidRDefault="00054E15" w:rsidP="0009756B">
            <w:pPr>
              <w:pBdr>
                <w:bottom w:val="single" w:sz="4" w:space="1" w:color="auto"/>
              </w:pBdr>
              <w:tabs>
                <w:tab w:val="decimal" w:pos="932"/>
              </w:tabs>
              <w:spacing w:line="340" w:lineRule="exact"/>
              <w:ind w:right="-17"/>
              <w:rPr>
                <w:rFonts w:ascii="Calibri" w:hAnsi="Calibri" w:cs="Calibri"/>
                <w:sz w:val="22"/>
                <w:szCs w:val="22"/>
              </w:rPr>
            </w:pPr>
            <w:r w:rsidRPr="00054E15">
              <w:rPr>
                <w:rFonts w:ascii="Calibri" w:hAnsi="Calibri" w:cs="Calibri"/>
                <w:sz w:val="22"/>
                <w:szCs w:val="22"/>
              </w:rPr>
              <w:t>1,421</w:t>
            </w:r>
          </w:p>
        </w:tc>
        <w:tc>
          <w:tcPr>
            <w:tcW w:w="1148" w:type="dxa"/>
            <w:gridSpan w:val="2"/>
            <w:vAlign w:val="bottom"/>
          </w:tcPr>
          <w:p w14:paraId="17D8B032" w14:textId="77777777" w:rsidR="0009756B" w:rsidRPr="00542D45" w:rsidRDefault="0009756B" w:rsidP="0009756B">
            <w:pPr>
              <w:pBdr>
                <w:bottom w:val="single" w:sz="4" w:space="1" w:color="auto"/>
              </w:pBdr>
              <w:tabs>
                <w:tab w:val="decimal" w:pos="932"/>
              </w:tabs>
              <w:spacing w:line="340" w:lineRule="exact"/>
              <w:ind w:right="-17"/>
              <w:rPr>
                <w:rFonts w:ascii="Calibri" w:hAnsi="Calibri" w:cs="Calibri"/>
                <w:sz w:val="22"/>
                <w:szCs w:val="22"/>
              </w:rPr>
            </w:pPr>
            <w:r>
              <w:rPr>
                <w:rFonts w:ascii="Calibri" w:hAnsi="Calibri" w:cs="Calibri"/>
                <w:sz w:val="22"/>
                <w:szCs w:val="22"/>
              </w:rPr>
              <w:t>1,874</w:t>
            </w:r>
          </w:p>
        </w:tc>
      </w:tr>
      <w:tr w:rsidR="0009756B" w:rsidRPr="00300389" w14:paraId="563A3175" w14:textId="77777777" w:rsidTr="006F0014">
        <w:trPr>
          <w:trHeight w:val="477"/>
        </w:trPr>
        <w:tc>
          <w:tcPr>
            <w:tcW w:w="3908" w:type="dxa"/>
          </w:tcPr>
          <w:p w14:paraId="729CF037" w14:textId="29FFC7F4" w:rsidR="0009756B" w:rsidRPr="00300389" w:rsidRDefault="0009756B" w:rsidP="00701E54">
            <w:pPr>
              <w:spacing w:line="340" w:lineRule="exact"/>
              <w:ind w:left="322" w:right="-17" w:hanging="141"/>
              <w:rPr>
                <w:rFonts w:ascii="Calibri" w:hAnsi="Calibri" w:cs="Calibri"/>
                <w:b/>
                <w:bCs/>
                <w:sz w:val="22"/>
                <w:szCs w:val="22"/>
                <w:cs/>
              </w:rPr>
            </w:pPr>
            <w:r w:rsidRPr="00300389">
              <w:rPr>
                <w:rFonts w:ascii="Calibri" w:hAnsi="Calibri" w:cs="Calibri"/>
                <w:b/>
                <w:bCs/>
                <w:sz w:val="22"/>
                <w:szCs w:val="22"/>
              </w:rPr>
              <w:t xml:space="preserve">Total trade and other </w:t>
            </w:r>
            <w:r w:rsidR="0024410F">
              <w:rPr>
                <w:rFonts w:ascii="Calibri" w:hAnsi="Calibri" w:cs="Calibri"/>
                <w:b/>
                <w:bCs/>
                <w:sz w:val="22"/>
                <w:szCs w:val="22"/>
              </w:rPr>
              <w:br/>
              <w:t xml:space="preserve">current </w:t>
            </w:r>
            <w:r w:rsidRPr="00300389">
              <w:rPr>
                <w:rFonts w:ascii="Calibri" w:hAnsi="Calibri" w:cs="Calibri"/>
                <w:b/>
                <w:bCs/>
                <w:sz w:val="22"/>
                <w:szCs w:val="22"/>
              </w:rPr>
              <w:t xml:space="preserve">payables </w:t>
            </w:r>
          </w:p>
        </w:tc>
        <w:tc>
          <w:tcPr>
            <w:tcW w:w="720" w:type="dxa"/>
          </w:tcPr>
          <w:p w14:paraId="09B85E9A" w14:textId="77777777" w:rsidR="0009756B" w:rsidRDefault="0009756B" w:rsidP="0009756B">
            <w:pPr>
              <w:spacing w:line="340" w:lineRule="exact"/>
              <w:ind w:right="-17"/>
              <w:jc w:val="right"/>
              <w:rPr>
                <w:rFonts w:ascii="Calibri" w:hAnsi="Calibri" w:cs="Calibri"/>
                <w:b/>
                <w:bCs/>
                <w:sz w:val="22"/>
                <w:szCs w:val="22"/>
              </w:rPr>
            </w:pPr>
          </w:p>
        </w:tc>
        <w:tc>
          <w:tcPr>
            <w:tcW w:w="1213" w:type="dxa"/>
            <w:vAlign w:val="bottom"/>
          </w:tcPr>
          <w:p w14:paraId="0111EDBA" w14:textId="77777777" w:rsidR="0009756B" w:rsidRPr="00300389" w:rsidRDefault="00701E54" w:rsidP="006F0014">
            <w:pPr>
              <w:pBdr>
                <w:bottom w:val="double" w:sz="4" w:space="1" w:color="auto"/>
              </w:pBdr>
              <w:spacing w:line="340" w:lineRule="exact"/>
              <w:ind w:right="-17"/>
              <w:jc w:val="right"/>
              <w:rPr>
                <w:rFonts w:ascii="Calibri" w:hAnsi="Calibri" w:cs="Calibri"/>
                <w:b/>
                <w:bCs/>
                <w:sz w:val="22"/>
                <w:szCs w:val="22"/>
              </w:rPr>
            </w:pPr>
            <w:r>
              <w:rPr>
                <w:rFonts w:ascii="Calibri" w:hAnsi="Calibri" w:cs="Calibri"/>
                <w:b/>
                <w:bCs/>
                <w:sz w:val="22"/>
                <w:szCs w:val="22"/>
              </w:rPr>
              <w:t>340,</w:t>
            </w:r>
            <w:r w:rsidR="00334011">
              <w:rPr>
                <w:rFonts w:ascii="Calibri" w:hAnsi="Calibri" w:cs="Calibri"/>
                <w:b/>
                <w:bCs/>
                <w:sz w:val="22"/>
                <w:szCs w:val="22"/>
              </w:rPr>
              <w:t>828</w:t>
            </w:r>
          </w:p>
        </w:tc>
        <w:tc>
          <w:tcPr>
            <w:tcW w:w="1148" w:type="dxa"/>
            <w:gridSpan w:val="2"/>
            <w:vAlign w:val="bottom"/>
          </w:tcPr>
          <w:p w14:paraId="27D99964" w14:textId="0C511AEE" w:rsidR="0009756B" w:rsidRPr="00781CE3" w:rsidRDefault="0009756B" w:rsidP="006F0014">
            <w:pPr>
              <w:pBdr>
                <w:bottom w:val="double" w:sz="4" w:space="1" w:color="auto"/>
              </w:pBdr>
              <w:tabs>
                <w:tab w:val="decimal" w:pos="932"/>
              </w:tabs>
              <w:spacing w:line="340" w:lineRule="exact"/>
              <w:ind w:right="-17"/>
              <w:jc w:val="right"/>
              <w:rPr>
                <w:rFonts w:ascii="Calibri" w:hAnsi="Calibri" w:cs="Cordia New"/>
                <w:b/>
                <w:bCs/>
                <w:sz w:val="22"/>
                <w:szCs w:val="22"/>
                <w:cs/>
              </w:rPr>
            </w:pPr>
            <w:r>
              <w:rPr>
                <w:rFonts w:ascii="Calibri" w:hAnsi="Calibri" w:cs="Calibri"/>
                <w:b/>
                <w:bCs/>
                <w:sz w:val="22"/>
                <w:szCs w:val="22"/>
              </w:rPr>
              <w:t>623,</w:t>
            </w:r>
            <w:r w:rsidR="007229D3">
              <w:rPr>
                <w:rFonts w:ascii="Calibri" w:hAnsi="Calibri" w:cs="Calibri"/>
                <w:b/>
                <w:bCs/>
                <w:sz w:val="22"/>
                <w:szCs w:val="22"/>
              </w:rPr>
              <w:t>121</w:t>
            </w:r>
          </w:p>
        </w:tc>
        <w:tc>
          <w:tcPr>
            <w:tcW w:w="1192" w:type="dxa"/>
            <w:vAlign w:val="bottom"/>
          </w:tcPr>
          <w:p w14:paraId="61DE5A3C" w14:textId="77777777" w:rsidR="0009756B" w:rsidRPr="00300389" w:rsidRDefault="0009756B" w:rsidP="006F0014">
            <w:pPr>
              <w:pBdr>
                <w:bottom w:val="double" w:sz="4" w:space="1" w:color="auto"/>
              </w:pBdr>
              <w:tabs>
                <w:tab w:val="decimal" w:pos="932"/>
              </w:tabs>
              <w:spacing w:line="340" w:lineRule="exact"/>
              <w:ind w:right="-17"/>
              <w:jc w:val="right"/>
              <w:rPr>
                <w:rFonts w:ascii="Calibri" w:hAnsi="Calibri" w:cs="Calibri"/>
                <w:b/>
                <w:bCs/>
                <w:sz w:val="22"/>
                <w:szCs w:val="22"/>
              </w:rPr>
            </w:pPr>
            <w:r w:rsidRPr="000E7090">
              <w:rPr>
                <w:rFonts w:ascii="Calibri" w:hAnsi="Calibri" w:cs="Calibri"/>
                <w:b/>
                <w:bCs/>
                <w:sz w:val="22"/>
                <w:szCs w:val="22"/>
              </w:rPr>
              <w:t>204,9</w:t>
            </w:r>
            <w:r w:rsidR="00054E15">
              <w:rPr>
                <w:rFonts w:ascii="Calibri" w:hAnsi="Calibri" w:cs="Calibri"/>
                <w:b/>
                <w:bCs/>
                <w:sz w:val="22"/>
                <w:szCs w:val="22"/>
              </w:rPr>
              <w:t>5</w:t>
            </w:r>
            <w:r w:rsidRPr="000E7090">
              <w:rPr>
                <w:rFonts w:ascii="Calibri" w:hAnsi="Calibri" w:cs="Calibri"/>
                <w:b/>
                <w:bCs/>
                <w:sz w:val="22"/>
                <w:szCs w:val="22"/>
              </w:rPr>
              <w:t>3</w:t>
            </w:r>
          </w:p>
        </w:tc>
        <w:tc>
          <w:tcPr>
            <w:tcW w:w="1148" w:type="dxa"/>
            <w:gridSpan w:val="2"/>
            <w:vAlign w:val="bottom"/>
          </w:tcPr>
          <w:p w14:paraId="2A388B06" w14:textId="77777777" w:rsidR="0009756B" w:rsidRPr="00300389" w:rsidRDefault="0009756B" w:rsidP="006F0014">
            <w:pPr>
              <w:pBdr>
                <w:bottom w:val="double" w:sz="4" w:space="1" w:color="auto"/>
              </w:pBdr>
              <w:tabs>
                <w:tab w:val="decimal" w:pos="932"/>
              </w:tabs>
              <w:spacing w:line="340" w:lineRule="exact"/>
              <w:ind w:right="-17"/>
              <w:jc w:val="right"/>
              <w:rPr>
                <w:rFonts w:ascii="Calibri" w:hAnsi="Calibri" w:cs="Calibri"/>
                <w:b/>
                <w:bCs/>
                <w:sz w:val="22"/>
                <w:szCs w:val="22"/>
              </w:rPr>
            </w:pPr>
            <w:r w:rsidRPr="00300389">
              <w:rPr>
                <w:rFonts w:ascii="Calibri" w:hAnsi="Calibri" w:cs="Calibri"/>
                <w:b/>
                <w:bCs/>
                <w:sz w:val="22"/>
                <w:szCs w:val="22"/>
              </w:rPr>
              <w:t>243,253</w:t>
            </w:r>
          </w:p>
        </w:tc>
      </w:tr>
    </w:tbl>
    <w:p w14:paraId="4B02F4C6" w14:textId="36E466E1" w:rsidR="00D77793" w:rsidRPr="000774CA" w:rsidRDefault="003324A0" w:rsidP="00701E54">
      <w:pPr>
        <w:numPr>
          <w:ilvl w:val="0"/>
          <w:numId w:val="28"/>
        </w:numPr>
        <w:spacing w:before="240" w:after="120" w:line="200" w:lineRule="exact"/>
        <w:ind w:left="426" w:hanging="516"/>
        <w:jc w:val="thaiDistribute"/>
        <w:outlineLvl w:val="0"/>
        <w:rPr>
          <w:rFonts w:ascii="Calibri" w:hAnsi="Calibri" w:cs="Calibri"/>
          <w:b/>
          <w:bCs/>
          <w:sz w:val="22"/>
          <w:szCs w:val="22"/>
        </w:rPr>
      </w:pPr>
      <w:r>
        <w:rPr>
          <w:rFonts w:ascii="Calibri" w:hAnsi="Calibri" w:cs="Calibri"/>
          <w:b/>
          <w:bCs/>
          <w:sz w:val="22"/>
          <w:szCs w:val="22"/>
        </w:rPr>
        <w:t xml:space="preserve"> </w:t>
      </w:r>
      <w:r w:rsidR="000774CA" w:rsidRPr="000774CA">
        <w:rPr>
          <w:rFonts w:ascii="Calibri" w:hAnsi="Calibri" w:cs="Calibri"/>
          <w:b/>
          <w:bCs/>
          <w:sz w:val="22"/>
          <w:szCs w:val="22"/>
        </w:rPr>
        <w:t>Lease l</w:t>
      </w:r>
      <w:r w:rsidR="00D77793" w:rsidRPr="000774CA">
        <w:rPr>
          <w:rFonts w:ascii="Calibri" w:hAnsi="Calibri" w:cs="Calibri"/>
          <w:b/>
          <w:bCs/>
          <w:sz w:val="22"/>
          <w:szCs w:val="22"/>
        </w:rPr>
        <w:t>iabilities</w:t>
      </w:r>
    </w:p>
    <w:p w14:paraId="4B753FA6" w14:textId="77777777" w:rsidR="009A0914" w:rsidRPr="00542D45" w:rsidRDefault="009A0914" w:rsidP="009A0914">
      <w:pPr>
        <w:spacing w:line="200" w:lineRule="exact"/>
        <w:ind w:left="993"/>
        <w:jc w:val="thaiDistribute"/>
        <w:outlineLvl w:val="0"/>
        <w:rPr>
          <w:rFonts w:ascii="Calibri" w:hAnsi="Calibri" w:cs="Calibri"/>
          <w:b/>
          <w:bCs/>
          <w:sz w:val="22"/>
          <w:szCs w:val="22"/>
        </w:rPr>
      </w:pPr>
    </w:p>
    <w:tbl>
      <w:tblPr>
        <w:tblW w:w="9378" w:type="dxa"/>
        <w:tblInd w:w="180" w:type="dxa"/>
        <w:tblLayout w:type="fixed"/>
        <w:tblLook w:val="0000" w:firstRow="0" w:lastRow="0" w:firstColumn="0" w:lastColumn="0" w:noHBand="0" w:noVBand="0"/>
      </w:tblPr>
      <w:tblGrid>
        <w:gridCol w:w="4210"/>
        <w:gridCol w:w="1277"/>
        <w:gridCol w:w="1281"/>
        <w:gridCol w:w="1350"/>
        <w:gridCol w:w="1260"/>
      </w:tblGrid>
      <w:tr w:rsidR="005225AA" w:rsidRPr="00542D45" w14:paraId="01623327" w14:textId="77777777" w:rsidTr="00823774">
        <w:trPr>
          <w:trHeight w:val="693"/>
        </w:trPr>
        <w:tc>
          <w:tcPr>
            <w:tcW w:w="4212" w:type="dxa"/>
          </w:tcPr>
          <w:p w14:paraId="6C179679" w14:textId="77777777" w:rsidR="005225AA" w:rsidRPr="00542D45" w:rsidRDefault="005225AA" w:rsidP="005225AA">
            <w:pPr>
              <w:tabs>
                <w:tab w:val="left" w:pos="120"/>
              </w:tabs>
              <w:spacing w:line="340" w:lineRule="exact"/>
              <w:ind w:right="-18"/>
              <w:jc w:val="right"/>
              <w:rPr>
                <w:rFonts w:ascii="Calibri" w:hAnsi="Calibri" w:cs="Calibri"/>
                <w:sz w:val="22"/>
                <w:szCs w:val="22"/>
              </w:rPr>
            </w:pPr>
          </w:p>
        </w:tc>
        <w:tc>
          <w:tcPr>
            <w:tcW w:w="2559" w:type="dxa"/>
            <w:gridSpan w:val="2"/>
          </w:tcPr>
          <w:p w14:paraId="5FF4919F" w14:textId="77777777" w:rsidR="005225AA" w:rsidRPr="00542D45" w:rsidRDefault="005225AA" w:rsidP="005225AA">
            <w:pPr>
              <w:pBdr>
                <w:bottom w:val="single" w:sz="4" w:space="1" w:color="auto"/>
              </w:pBdr>
              <w:tabs>
                <w:tab w:val="left" w:pos="120"/>
              </w:tabs>
              <w:spacing w:line="340" w:lineRule="exact"/>
              <w:ind w:right="-18"/>
              <w:jc w:val="center"/>
              <w:rPr>
                <w:rFonts w:ascii="Calibri" w:hAnsi="Calibri" w:cs="Calibri"/>
                <w:sz w:val="22"/>
                <w:szCs w:val="22"/>
                <w:cs/>
              </w:rPr>
            </w:pPr>
            <w:r w:rsidRPr="00542D45">
              <w:rPr>
                <w:rFonts w:ascii="Calibri" w:hAnsi="Calibri" w:cs="Calibri"/>
                <w:sz w:val="22"/>
                <w:szCs w:val="22"/>
              </w:rPr>
              <w:t>Consolidated financial statement</w:t>
            </w:r>
          </w:p>
        </w:tc>
        <w:tc>
          <w:tcPr>
            <w:tcW w:w="2603" w:type="dxa"/>
            <w:gridSpan w:val="2"/>
            <w:vAlign w:val="bottom"/>
          </w:tcPr>
          <w:p w14:paraId="44836FBB" w14:textId="65CC4006" w:rsidR="005225AA" w:rsidRPr="00542D45" w:rsidRDefault="005225AA" w:rsidP="00EA5876">
            <w:pPr>
              <w:pBdr>
                <w:bottom w:val="single" w:sz="4" w:space="1" w:color="auto"/>
              </w:pBdr>
              <w:tabs>
                <w:tab w:val="left" w:pos="120"/>
              </w:tabs>
              <w:spacing w:line="340" w:lineRule="exact"/>
              <w:ind w:right="-18"/>
              <w:jc w:val="center"/>
              <w:rPr>
                <w:rFonts w:ascii="Calibri" w:hAnsi="Calibri" w:cs="Calibri"/>
                <w:sz w:val="22"/>
                <w:szCs w:val="22"/>
                <w:cs/>
              </w:rPr>
            </w:pPr>
            <w:r w:rsidRPr="00542D45">
              <w:rPr>
                <w:rFonts w:ascii="Calibri" w:hAnsi="Calibri" w:cs="Calibri"/>
                <w:sz w:val="22"/>
                <w:szCs w:val="22"/>
              </w:rPr>
              <w:t xml:space="preserve">Separate </w:t>
            </w:r>
            <w:r w:rsidR="00823774">
              <w:rPr>
                <w:rFonts w:ascii="Calibri" w:hAnsi="Calibri" w:cs="Calibri"/>
                <w:sz w:val="22"/>
                <w:szCs w:val="22"/>
              </w:rPr>
              <w:br/>
            </w:r>
            <w:r w:rsidRPr="00542D45">
              <w:rPr>
                <w:rFonts w:ascii="Calibri" w:hAnsi="Calibri" w:cs="Calibri"/>
                <w:sz w:val="22"/>
                <w:szCs w:val="22"/>
              </w:rPr>
              <w:t>financial statement</w:t>
            </w:r>
          </w:p>
        </w:tc>
      </w:tr>
      <w:tr w:rsidR="00153FBF" w:rsidRPr="00542D45" w14:paraId="1955EA6D" w14:textId="77777777" w:rsidTr="00823774">
        <w:tc>
          <w:tcPr>
            <w:tcW w:w="4212" w:type="dxa"/>
          </w:tcPr>
          <w:p w14:paraId="2F5106F5" w14:textId="77777777" w:rsidR="00153FBF" w:rsidRPr="00542D45" w:rsidRDefault="00153FBF" w:rsidP="00153FBF">
            <w:pPr>
              <w:tabs>
                <w:tab w:val="left" w:pos="120"/>
              </w:tabs>
              <w:spacing w:line="340" w:lineRule="exact"/>
              <w:ind w:right="-18"/>
              <w:jc w:val="right"/>
              <w:rPr>
                <w:rFonts w:ascii="Calibri" w:hAnsi="Calibri" w:cs="Calibri"/>
                <w:sz w:val="22"/>
                <w:szCs w:val="22"/>
              </w:rPr>
            </w:pPr>
          </w:p>
        </w:tc>
        <w:tc>
          <w:tcPr>
            <w:tcW w:w="1278" w:type="dxa"/>
          </w:tcPr>
          <w:p w14:paraId="5284A9CA" w14:textId="77777777" w:rsidR="00153FBF" w:rsidRPr="00542D45" w:rsidRDefault="00153FBF" w:rsidP="00153FBF">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20</w:t>
            </w:r>
          </w:p>
        </w:tc>
        <w:tc>
          <w:tcPr>
            <w:tcW w:w="1278" w:type="dxa"/>
          </w:tcPr>
          <w:p w14:paraId="467285FC" w14:textId="77777777" w:rsidR="00153FBF" w:rsidRPr="00542D45" w:rsidRDefault="00153FBF" w:rsidP="00153FBF">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201</w:t>
            </w:r>
            <w:r>
              <w:rPr>
                <w:rFonts w:ascii="Calibri" w:hAnsi="Calibri" w:cs="Calibri"/>
                <w:sz w:val="22"/>
                <w:szCs w:val="22"/>
              </w:rPr>
              <w:t>9</w:t>
            </w:r>
          </w:p>
        </w:tc>
        <w:tc>
          <w:tcPr>
            <w:tcW w:w="1350" w:type="dxa"/>
          </w:tcPr>
          <w:p w14:paraId="328ADD61" w14:textId="77777777" w:rsidR="00153FBF" w:rsidRPr="00542D45" w:rsidRDefault="00153FBF" w:rsidP="00153FBF">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20</w:t>
            </w:r>
          </w:p>
        </w:tc>
        <w:tc>
          <w:tcPr>
            <w:tcW w:w="1260" w:type="dxa"/>
          </w:tcPr>
          <w:p w14:paraId="145B9AFF" w14:textId="77777777" w:rsidR="00153FBF" w:rsidRPr="00542D45" w:rsidRDefault="00153FBF" w:rsidP="00153FBF">
            <w:pPr>
              <w:pBdr>
                <w:bottom w:val="single" w:sz="4" w:space="1" w:color="auto"/>
              </w:pBdr>
              <w:tabs>
                <w:tab w:val="left" w:pos="120"/>
              </w:tabs>
              <w:spacing w:line="340" w:lineRule="exact"/>
              <w:ind w:right="-18"/>
              <w:jc w:val="center"/>
              <w:rPr>
                <w:rFonts w:ascii="Calibri" w:hAnsi="Calibri" w:cs="Calibri"/>
                <w:sz w:val="22"/>
                <w:szCs w:val="22"/>
              </w:rPr>
            </w:pPr>
            <w:r w:rsidRPr="008325B7">
              <w:rPr>
                <w:rFonts w:ascii="Calibri" w:hAnsi="Calibri" w:cs="Calibri"/>
                <w:sz w:val="22"/>
                <w:szCs w:val="22"/>
              </w:rPr>
              <w:t>201</w:t>
            </w:r>
            <w:r>
              <w:rPr>
                <w:rFonts w:ascii="Calibri" w:hAnsi="Calibri" w:cs="Calibri"/>
                <w:sz w:val="22"/>
                <w:szCs w:val="22"/>
              </w:rPr>
              <w:t>9</w:t>
            </w:r>
          </w:p>
        </w:tc>
      </w:tr>
      <w:tr w:rsidR="00226CA6" w:rsidRPr="00542D45" w14:paraId="26A806E6" w14:textId="77777777" w:rsidTr="00823774">
        <w:tc>
          <w:tcPr>
            <w:tcW w:w="4212" w:type="dxa"/>
          </w:tcPr>
          <w:p w14:paraId="100F1D82" w14:textId="77777777" w:rsidR="00226CA6" w:rsidRPr="00542D45" w:rsidRDefault="00226CA6" w:rsidP="00226CA6">
            <w:pPr>
              <w:tabs>
                <w:tab w:val="left" w:pos="120"/>
              </w:tabs>
              <w:spacing w:line="340" w:lineRule="exact"/>
              <w:ind w:right="-18"/>
              <w:jc w:val="right"/>
              <w:rPr>
                <w:rFonts w:ascii="Calibri" w:hAnsi="Calibri" w:cs="Calibri"/>
                <w:sz w:val="22"/>
                <w:szCs w:val="22"/>
              </w:rPr>
            </w:pPr>
          </w:p>
        </w:tc>
        <w:tc>
          <w:tcPr>
            <w:tcW w:w="5163" w:type="dxa"/>
            <w:gridSpan w:val="4"/>
          </w:tcPr>
          <w:p w14:paraId="2EEBC9C3" w14:textId="77777777" w:rsidR="00226CA6" w:rsidRPr="00542D45" w:rsidRDefault="00226CA6" w:rsidP="00226CA6">
            <w:pPr>
              <w:tabs>
                <w:tab w:val="left" w:pos="120"/>
              </w:tabs>
              <w:spacing w:line="340" w:lineRule="exact"/>
              <w:ind w:right="-18"/>
              <w:jc w:val="center"/>
              <w:rPr>
                <w:rFonts w:ascii="Calibri" w:hAnsi="Calibri" w:cs="Calibri"/>
                <w:sz w:val="22"/>
                <w:szCs w:val="22"/>
                <w:u w:val="single"/>
              </w:rPr>
            </w:pPr>
            <w:r w:rsidRPr="008325B7">
              <w:rPr>
                <w:rFonts w:ascii="Calibri" w:hAnsi="Calibri" w:cs="Calibri"/>
                <w:i/>
                <w:iCs/>
                <w:sz w:val="22"/>
                <w:szCs w:val="22"/>
              </w:rPr>
              <w:t>(in thousand Baht)</w:t>
            </w:r>
          </w:p>
        </w:tc>
      </w:tr>
      <w:tr w:rsidR="00153FBF" w:rsidRPr="00542D45" w14:paraId="48B895A4" w14:textId="77777777" w:rsidTr="00823774">
        <w:trPr>
          <w:trHeight w:val="60"/>
        </w:trPr>
        <w:tc>
          <w:tcPr>
            <w:tcW w:w="4212" w:type="dxa"/>
          </w:tcPr>
          <w:p w14:paraId="171D5CDB" w14:textId="77777777" w:rsidR="00153FBF" w:rsidRPr="00542D45" w:rsidRDefault="00153FBF" w:rsidP="00701E54">
            <w:pPr>
              <w:spacing w:line="340" w:lineRule="exact"/>
              <w:ind w:right="-18" w:firstLine="222"/>
              <w:rPr>
                <w:rFonts w:ascii="Calibri" w:hAnsi="Calibri" w:cs="Calibri"/>
                <w:sz w:val="22"/>
                <w:szCs w:val="22"/>
              </w:rPr>
            </w:pPr>
            <w:r w:rsidRPr="00542D45">
              <w:rPr>
                <w:rFonts w:ascii="Calibri" w:hAnsi="Calibri" w:cs="Calibri"/>
                <w:sz w:val="22"/>
                <w:szCs w:val="22"/>
              </w:rPr>
              <w:t>Liabilities under finance lease agreements</w:t>
            </w:r>
          </w:p>
        </w:tc>
        <w:tc>
          <w:tcPr>
            <w:tcW w:w="1278" w:type="dxa"/>
            <w:vAlign w:val="bottom"/>
          </w:tcPr>
          <w:p w14:paraId="5C7FF2FB" w14:textId="29663B10" w:rsidR="00153FBF" w:rsidRPr="00542D45" w:rsidRDefault="00DF39F8" w:rsidP="00153FBF">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106,003</w:t>
            </w:r>
          </w:p>
        </w:tc>
        <w:tc>
          <w:tcPr>
            <w:tcW w:w="1278" w:type="dxa"/>
            <w:vAlign w:val="bottom"/>
          </w:tcPr>
          <w:p w14:paraId="33997494" w14:textId="77777777" w:rsidR="00153FBF" w:rsidRPr="00542D45" w:rsidRDefault="00153FBF" w:rsidP="00153FBF">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61,339</w:t>
            </w:r>
          </w:p>
        </w:tc>
        <w:tc>
          <w:tcPr>
            <w:tcW w:w="1350" w:type="dxa"/>
            <w:vAlign w:val="bottom"/>
          </w:tcPr>
          <w:p w14:paraId="211A331A" w14:textId="77777777" w:rsidR="00153FBF" w:rsidRPr="00542D45" w:rsidRDefault="00124C8C" w:rsidP="00153FBF">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82</w:t>
            </w:r>
            <w:r w:rsidR="002028C3">
              <w:rPr>
                <w:rFonts w:ascii="Calibri" w:hAnsi="Calibri" w:cs="Calibri"/>
                <w:sz w:val="22"/>
                <w:szCs w:val="22"/>
              </w:rPr>
              <w:t>,</w:t>
            </w:r>
            <w:r>
              <w:rPr>
                <w:rFonts w:ascii="Calibri" w:hAnsi="Calibri" w:cs="Calibri"/>
                <w:sz w:val="22"/>
                <w:szCs w:val="22"/>
              </w:rPr>
              <w:t>273</w:t>
            </w:r>
          </w:p>
        </w:tc>
        <w:tc>
          <w:tcPr>
            <w:tcW w:w="1260" w:type="dxa"/>
            <w:vAlign w:val="bottom"/>
          </w:tcPr>
          <w:p w14:paraId="05271E0D" w14:textId="77777777" w:rsidR="00153FBF" w:rsidRPr="00542D45" w:rsidRDefault="00153FBF" w:rsidP="00153FBF">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59,660</w:t>
            </w:r>
          </w:p>
        </w:tc>
      </w:tr>
      <w:tr w:rsidR="00153FBF" w:rsidRPr="00542D45" w14:paraId="49C4185B" w14:textId="77777777" w:rsidTr="00823774">
        <w:tc>
          <w:tcPr>
            <w:tcW w:w="4212" w:type="dxa"/>
          </w:tcPr>
          <w:p w14:paraId="6C5181E7" w14:textId="77777777" w:rsidR="00153FBF" w:rsidRPr="00542D45" w:rsidRDefault="00153FBF" w:rsidP="00701E54">
            <w:pPr>
              <w:spacing w:line="340" w:lineRule="exact"/>
              <w:ind w:right="-18" w:firstLine="222"/>
              <w:rPr>
                <w:rFonts w:ascii="Calibri" w:hAnsi="Calibri" w:cs="Calibri"/>
                <w:sz w:val="22"/>
                <w:szCs w:val="22"/>
                <w:rtl/>
                <w:cs/>
              </w:rPr>
            </w:pPr>
            <w:r w:rsidRPr="002645BA">
              <w:rPr>
                <w:rFonts w:ascii="Calibri" w:hAnsi="Calibri" w:cs="Calibri"/>
                <w:i/>
                <w:iCs/>
                <w:sz w:val="22"/>
                <w:szCs w:val="22"/>
              </w:rPr>
              <w:t>Less</w:t>
            </w:r>
            <w:r w:rsidRPr="00542D45">
              <w:rPr>
                <w:rFonts w:ascii="Calibri" w:hAnsi="Calibri" w:cs="Calibri"/>
                <w:sz w:val="22"/>
                <w:szCs w:val="22"/>
              </w:rPr>
              <w:t xml:space="preserve"> Deferred interest expenses</w:t>
            </w:r>
          </w:p>
        </w:tc>
        <w:tc>
          <w:tcPr>
            <w:tcW w:w="1278" w:type="dxa"/>
            <w:vAlign w:val="bottom"/>
          </w:tcPr>
          <w:p w14:paraId="0DF16625" w14:textId="0986CCA3" w:rsidR="00153FBF" w:rsidRPr="00542D45" w:rsidRDefault="00DF39F8" w:rsidP="00153FBF">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(18,075)</w:t>
            </w:r>
          </w:p>
        </w:tc>
        <w:tc>
          <w:tcPr>
            <w:tcW w:w="1278" w:type="dxa"/>
            <w:vAlign w:val="bottom"/>
          </w:tcPr>
          <w:p w14:paraId="00E84A39" w14:textId="77777777" w:rsidR="00153FBF" w:rsidRPr="00542D45" w:rsidRDefault="00153FBF" w:rsidP="00153FBF">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(3,842)</w:t>
            </w:r>
          </w:p>
        </w:tc>
        <w:tc>
          <w:tcPr>
            <w:tcW w:w="1350" w:type="dxa"/>
            <w:vAlign w:val="bottom"/>
          </w:tcPr>
          <w:p w14:paraId="6A7429B2" w14:textId="77777777" w:rsidR="00153FBF" w:rsidRPr="00542D45" w:rsidRDefault="00124C8C" w:rsidP="00153FBF">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(4,338)</w:t>
            </w:r>
          </w:p>
        </w:tc>
        <w:tc>
          <w:tcPr>
            <w:tcW w:w="1260" w:type="dxa"/>
            <w:vAlign w:val="bottom"/>
          </w:tcPr>
          <w:p w14:paraId="05708C54" w14:textId="77777777" w:rsidR="00153FBF" w:rsidRPr="00542D45" w:rsidRDefault="00153FBF" w:rsidP="00153FBF">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(3,684)</w:t>
            </w:r>
          </w:p>
        </w:tc>
      </w:tr>
      <w:tr w:rsidR="00153FBF" w:rsidRPr="00542D45" w14:paraId="0FC5E844" w14:textId="77777777" w:rsidTr="00823774">
        <w:tc>
          <w:tcPr>
            <w:tcW w:w="4212" w:type="dxa"/>
          </w:tcPr>
          <w:p w14:paraId="02E72A7D" w14:textId="77777777" w:rsidR="00153FBF" w:rsidRPr="00542D45" w:rsidRDefault="00153FBF" w:rsidP="00701E54">
            <w:pPr>
              <w:spacing w:line="340" w:lineRule="exact"/>
              <w:ind w:right="-18" w:firstLine="222"/>
              <w:rPr>
                <w:rFonts w:ascii="Calibri" w:hAnsi="Calibri" w:cs="Calibri"/>
                <w:sz w:val="22"/>
                <w:szCs w:val="22"/>
                <w:cs/>
              </w:rPr>
            </w:pPr>
            <w:r w:rsidRPr="00542D45">
              <w:rPr>
                <w:rFonts w:ascii="Calibri" w:hAnsi="Calibri" w:cs="Calibri"/>
                <w:sz w:val="22"/>
                <w:szCs w:val="22"/>
              </w:rPr>
              <w:t>Total</w:t>
            </w:r>
          </w:p>
        </w:tc>
        <w:tc>
          <w:tcPr>
            <w:tcW w:w="1278" w:type="dxa"/>
            <w:vAlign w:val="bottom"/>
          </w:tcPr>
          <w:p w14:paraId="79559F33" w14:textId="089C20FF" w:rsidR="00153FBF" w:rsidRPr="00542D45" w:rsidRDefault="00C744F6" w:rsidP="00153FBF">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87,928</w:t>
            </w:r>
          </w:p>
        </w:tc>
        <w:tc>
          <w:tcPr>
            <w:tcW w:w="1278" w:type="dxa"/>
            <w:vAlign w:val="bottom"/>
          </w:tcPr>
          <w:p w14:paraId="64C964A8" w14:textId="77777777" w:rsidR="00153FBF" w:rsidRPr="00542D45" w:rsidRDefault="00153FBF" w:rsidP="00153FBF">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57,497</w:t>
            </w:r>
          </w:p>
        </w:tc>
        <w:tc>
          <w:tcPr>
            <w:tcW w:w="1350" w:type="dxa"/>
            <w:vAlign w:val="bottom"/>
          </w:tcPr>
          <w:p w14:paraId="1D277EFD" w14:textId="77777777" w:rsidR="00153FBF" w:rsidRPr="00542D45" w:rsidRDefault="00124C8C" w:rsidP="00153FBF">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77,935</w:t>
            </w:r>
          </w:p>
        </w:tc>
        <w:tc>
          <w:tcPr>
            <w:tcW w:w="1260" w:type="dxa"/>
            <w:vAlign w:val="bottom"/>
          </w:tcPr>
          <w:p w14:paraId="0F3F705A" w14:textId="77777777" w:rsidR="00153FBF" w:rsidRPr="00542D45" w:rsidRDefault="00153FBF" w:rsidP="00153FBF">
            <w:pP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55,976</w:t>
            </w:r>
          </w:p>
        </w:tc>
      </w:tr>
      <w:tr w:rsidR="00153FBF" w:rsidRPr="00542D45" w14:paraId="6FE99D18" w14:textId="77777777" w:rsidTr="00823774">
        <w:tc>
          <w:tcPr>
            <w:tcW w:w="4212" w:type="dxa"/>
          </w:tcPr>
          <w:p w14:paraId="366C3BB1" w14:textId="77777777" w:rsidR="00153FBF" w:rsidRPr="00542D45" w:rsidRDefault="00153FBF" w:rsidP="00701E54">
            <w:pPr>
              <w:spacing w:line="340" w:lineRule="exact"/>
              <w:ind w:left="222" w:right="-18"/>
              <w:rPr>
                <w:rFonts w:ascii="Calibri" w:hAnsi="Calibri" w:cs="Calibri"/>
                <w:sz w:val="22"/>
                <w:szCs w:val="22"/>
                <w:rtl/>
                <w:cs/>
              </w:rPr>
            </w:pPr>
            <w:r w:rsidRPr="002645BA">
              <w:rPr>
                <w:rFonts w:ascii="Calibri" w:hAnsi="Calibri" w:cs="Calibri"/>
                <w:i/>
                <w:iCs/>
                <w:sz w:val="22"/>
                <w:szCs w:val="22"/>
              </w:rPr>
              <w:t>Less</w:t>
            </w:r>
            <w:r w:rsidRPr="00542D45">
              <w:rPr>
                <w:rFonts w:ascii="Calibri" w:hAnsi="Calibri" w:cs="Calibri"/>
                <w:sz w:val="22"/>
                <w:szCs w:val="22"/>
              </w:rPr>
              <w:t xml:space="preserve"> Portion due within one year</w:t>
            </w:r>
          </w:p>
        </w:tc>
        <w:tc>
          <w:tcPr>
            <w:tcW w:w="1278" w:type="dxa"/>
            <w:vAlign w:val="bottom"/>
          </w:tcPr>
          <w:p w14:paraId="713AB79C" w14:textId="2DC15741" w:rsidR="00153FBF" w:rsidRPr="00542D45" w:rsidRDefault="00DF39F8" w:rsidP="00153FBF">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(36,595)</w:t>
            </w:r>
          </w:p>
        </w:tc>
        <w:tc>
          <w:tcPr>
            <w:tcW w:w="1278" w:type="dxa"/>
            <w:vAlign w:val="bottom"/>
          </w:tcPr>
          <w:p w14:paraId="74A2D25B" w14:textId="77777777" w:rsidR="00153FBF" w:rsidRPr="00542D45" w:rsidRDefault="00153FBF" w:rsidP="00153FBF">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(20,301)</w:t>
            </w:r>
          </w:p>
        </w:tc>
        <w:tc>
          <w:tcPr>
            <w:tcW w:w="1350" w:type="dxa"/>
            <w:vAlign w:val="bottom"/>
          </w:tcPr>
          <w:p w14:paraId="256CE279" w14:textId="77777777" w:rsidR="00153FBF" w:rsidRPr="00542D45" w:rsidRDefault="00124C8C" w:rsidP="00153FBF">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(32,612)</w:t>
            </w:r>
          </w:p>
        </w:tc>
        <w:tc>
          <w:tcPr>
            <w:tcW w:w="1260" w:type="dxa"/>
            <w:vAlign w:val="bottom"/>
          </w:tcPr>
          <w:p w14:paraId="5D3907B5" w14:textId="77777777" w:rsidR="00153FBF" w:rsidRPr="00542D45" w:rsidRDefault="00153FBF" w:rsidP="00153FBF">
            <w:pPr>
              <w:pBdr>
                <w:bottom w:val="sing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(19,953)</w:t>
            </w:r>
          </w:p>
        </w:tc>
      </w:tr>
      <w:tr w:rsidR="00153FBF" w:rsidRPr="00542D45" w14:paraId="19C3153F" w14:textId="77777777" w:rsidTr="00823774">
        <w:trPr>
          <w:trHeight w:val="747"/>
        </w:trPr>
        <w:tc>
          <w:tcPr>
            <w:tcW w:w="4212" w:type="dxa"/>
          </w:tcPr>
          <w:p w14:paraId="703C8299" w14:textId="77777777" w:rsidR="00153FBF" w:rsidRPr="00542D45" w:rsidRDefault="00153FBF" w:rsidP="00701E54">
            <w:pPr>
              <w:spacing w:line="340" w:lineRule="exact"/>
              <w:ind w:left="363" w:right="-18" w:hanging="141"/>
              <w:rPr>
                <w:rFonts w:ascii="Calibri" w:hAnsi="Calibri" w:cs="Calibri"/>
                <w:sz w:val="22"/>
                <w:szCs w:val="22"/>
                <w:rtl/>
                <w:cs/>
              </w:rPr>
            </w:pPr>
            <w:r w:rsidRPr="00542D45">
              <w:rPr>
                <w:rFonts w:ascii="Calibri" w:hAnsi="Calibri" w:cs="Calibri"/>
                <w:sz w:val="22"/>
                <w:szCs w:val="22"/>
              </w:rPr>
              <w:t xml:space="preserve">Liabilities under finance lease agreements - net of current portion </w:t>
            </w:r>
          </w:p>
        </w:tc>
        <w:tc>
          <w:tcPr>
            <w:tcW w:w="1278" w:type="dxa"/>
            <w:vAlign w:val="bottom"/>
          </w:tcPr>
          <w:p w14:paraId="5C6B228A" w14:textId="259D3584" w:rsidR="00153FBF" w:rsidRPr="00542D45" w:rsidRDefault="00DF39F8" w:rsidP="00153FBF">
            <w:pPr>
              <w:pBdr>
                <w:bottom w:val="doub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51,333</w:t>
            </w:r>
          </w:p>
        </w:tc>
        <w:tc>
          <w:tcPr>
            <w:tcW w:w="1278" w:type="dxa"/>
            <w:vAlign w:val="bottom"/>
          </w:tcPr>
          <w:p w14:paraId="1518E4D2" w14:textId="77777777" w:rsidR="00153FBF" w:rsidRPr="00542D45" w:rsidRDefault="00153FBF" w:rsidP="00153FBF">
            <w:pPr>
              <w:pBdr>
                <w:bottom w:val="doub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37,196</w:t>
            </w:r>
          </w:p>
        </w:tc>
        <w:tc>
          <w:tcPr>
            <w:tcW w:w="1350" w:type="dxa"/>
            <w:vAlign w:val="bottom"/>
          </w:tcPr>
          <w:p w14:paraId="770F1A36" w14:textId="77777777" w:rsidR="00153FBF" w:rsidRPr="00542D45" w:rsidRDefault="00124C8C" w:rsidP="00153FBF">
            <w:pPr>
              <w:pBdr>
                <w:bottom w:val="doub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45,323</w:t>
            </w:r>
          </w:p>
        </w:tc>
        <w:tc>
          <w:tcPr>
            <w:tcW w:w="1260" w:type="dxa"/>
            <w:vAlign w:val="bottom"/>
          </w:tcPr>
          <w:p w14:paraId="196D863A" w14:textId="77777777" w:rsidR="00153FBF" w:rsidRPr="00542D45" w:rsidRDefault="00153FBF" w:rsidP="00153FBF">
            <w:pPr>
              <w:pBdr>
                <w:bottom w:val="double" w:sz="4" w:space="1" w:color="auto"/>
              </w:pBdr>
              <w:tabs>
                <w:tab w:val="left" w:pos="120"/>
                <w:tab w:val="decimal" w:pos="1062"/>
              </w:tabs>
              <w:spacing w:line="340" w:lineRule="exact"/>
              <w:ind w:right="-18"/>
              <w:jc w:val="right"/>
              <w:rPr>
                <w:rFonts w:ascii="Calibri" w:hAnsi="Calibri" w:cs="Calibri"/>
                <w:sz w:val="22"/>
                <w:szCs w:val="22"/>
              </w:rPr>
            </w:pPr>
            <w:r>
              <w:rPr>
                <w:rFonts w:ascii="Calibri" w:hAnsi="Calibri" w:cs="Calibri"/>
                <w:sz w:val="22"/>
                <w:szCs w:val="22"/>
              </w:rPr>
              <w:t>36,023</w:t>
            </w:r>
          </w:p>
        </w:tc>
      </w:tr>
    </w:tbl>
    <w:p w14:paraId="70DBC8EC" w14:textId="14421DCC" w:rsidR="00DF39F8" w:rsidRDefault="00DF39F8" w:rsidP="00DF39F8">
      <w:pPr>
        <w:tabs>
          <w:tab w:val="left" w:pos="2880"/>
          <w:tab w:val="left" w:pos="5760"/>
          <w:tab w:val="decimal" w:pos="6660"/>
          <w:tab w:val="left" w:pos="7110"/>
          <w:tab w:val="decimal" w:pos="7920"/>
        </w:tabs>
        <w:spacing w:before="240" w:after="120" w:line="340" w:lineRule="exact"/>
        <w:ind w:left="426" w:right="-43"/>
        <w:jc w:val="both"/>
        <w:rPr>
          <w:rFonts w:ascii="Calibri" w:hAnsi="Calibri" w:cs="Calibri"/>
          <w:color w:val="000000"/>
          <w:sz w:val="22"/>
          <w:szCs w:val="22"/>
        </w:rPr>
      </w:pPr>
      <w:r w:rsidRPr="00542D45">
        <w:rPr>
          <w:rFonts w:ascii="Calibri" w:hAnsi="Calibri" w:cs="Calibri"/>
          <w:color w:val="000000"/>
          <w:sz w:val="22"/>
          <w:szCs w:val="22"/>
        </w:rPr>
        <w:t xml:space="preserve">The </w:t>
      </w:r>
      <w:r w:rsidRPr="00D94BF9">
        <w:rPr>
          <w:rFonts w:ascii="Calibri" w:hAnsi="Calibri" w:cs="Calibri"/>
          <w:color w:val="000000"/>
          <w:sz w:val="22"/>
          <w:szCs w:val="22"/>
        </w:rPr>
        <w:t>Group</w:t>
      </w:r>
      <w:r w:rsidRPr="00542D45">
        <w:rPr>
          <w:rFonts w:ascii="Calibri" w:hAnsi="Calibri" w:cs="Calibri"/>
          <w:sz w:val="22"/>
          <w:szCs w:val="22"/>
        </w:rPr>
        <w:t xml:space="preserve"> have</w:t>
      </w:r>
      <w:r w:rsidRPr="00542D45">
        <w:rPr>
          <w:rFonts w:ascii="Calibri" w:hAnsi="Calibri" w:cs="Calibri"/>
          <w:color w:val="000000"/>
          <w:sz w:val="22"/>
          <w:szCs w:val="22"/>
        </w:rPr>
        <w:t xml:space="preserve"> entered into the lease agreements for </w:t>
      </w:r>
      <w:r>
        <w:rPr>
          <w:rFonts w:ascii="Calibri" w:hAnsi="Calibri" w:cs="Calibri"/>
          <w:color w:val="000000"/>
          <w:sz w:val="22"/>
          <w:szCs w:val="22"/>
        </w:rPr>
        <w:t>land</w:t>
      </w:r>
      <w:r>
        <w:rPr>
          <w:rFonts w:ascii="Calibri" w:hAnsi="Calibri" w:cs="Cordia New"/>
          <w:color w:val="000000"/>
          <w:sz w:val="22"/>
          <w:szCs w:val="22"/>
        </w:rPr>
        <w:t>s</w:t>
      </w:r>
      <w:r>
        <w:rPr>
          <w:rFonts w:ascii="Calibri" w:hAnsi="Calibri" w:cs="Calibri"/>
          <w:color w:val="000000"/>
          <w:sz w:val="22"/>
          <w:szCs w:val="22"/>
        </w:rPr>
        <w:t xml:space="preserve"> and building</w:t>
      </w:r>
      <w:r w:rsidRPr="00176CC7">
        <w:rPr>
          <w:rFonts w:ascii="Calibri" w:hAnsi="Calibri" w:cs="Cordia New" w:hint="cs"/>
          <w:color w:val="000000"/>
          <w:sz w:val="22"/>
          <w:szCs w:val="22"/>
          <w:cs/>
        </w:rPr>
        <w:t xml:space="preserve"> </w:t>
      </w:r>
      <w:r w:rsidRPr="00542D45">
        <w:rPr>
          <w:rFonts w:ascii="Calibri" w:hAnsi="Calibri" w:cs="Calibri"/>
          <w:color w:val="000000"/>
          <w:sz w:val="22"/>
          <w:szCs w:val="22"/>
        </w:rPr>
        <w:t xml:space="preserve">for use in its operation, whereby it is committed to pay rental on a monthly basis. The terms of the agreements are generally </w:t>
      </w:r>
      <w:r>
        <w:rPr>
          <w:rFonts w:ascii="Calibri" w:hAnsi="Calibri" w:cs="Cordia New"/>
          <w:color w:val="000000"/>
          <w:sz w:val="22"/>
          <w:szCs w:val="22"/>
        </w:rPr>
        <w:t>3 - 45</w:t>
      </w:r>
      <w:r w:rsidRPr="00542D45">
        <w:rPr>
          <w:rFonts w:ascii="Calibri" w:hAnsi="Calibri" w:cs="Calibri"/>
          <w:color w:val="000000"/>
          <w:sz w:val="22"/>
          <w:szCs w:val="22"/>
        </w:rPr>
        <w:t xml:space="preserve"> years.</w:t>
      </w:r>
    </w:p>
    <w:p w14:paraId="6C12D1E0" w14:textId="097F1B70" w:rsidR="00D77793" w:rsidRDefault="00DF39F8" w:rsidP="00701E54">
      <w:pPr>
        <w:tabs>
          <w:tab w:val="left" w:pos="2880"/>
          <w:tab w:val="left" w:pos="5760"/>
          <w:tab w:val="decimal" w:pos="6660"/>
          <w:tab w:val="left" w:pos="7110"/>
          <w:tab w:val="decimal" w:pos="7920"/>
        </w:tabs>
        <w:spacing w:before="240" w:after="120" w:line="340" w:lineRule="exact"/>
        <w:ind w:left="426" w:right="-43" w:hanging="540"/>
        <w:jc w:val="both"/>
        <w:rPr>
          <w:rFonts w:ascii="Calibri" w:hAnsi="Calibri" w:cs="Calibri"/>
          <w:color w:val="000000"/>
          <w:sz w:val="22"/>
          <w:szCs w:val="22"/>
        </w:rPr>
      </w:pPr>
      <w:r>
        <w:rPr>
          <w:rFonts w:ascii="Calibri" w:hAnsi="Calibri" w:cs="Calibri"/>
          <w:color w:val="000000"/>
          <w:sz w:val="22"/>
          <w:szCs w:val="22"/>
        </w:rPr>
        <w:lastRenderedPageBreak/>
        <w:tab/>
      </w:r>
      <w:r w:rsidR="00D77793" w:rsidRPr="00542D45">
        <w:rPr>
          <w:rFonts w:ascii="Calibri" w:hAnsi="Calibri" w:cs="Calibri"/>
          <w:color w:val="000000"/>
          <w:sz w:val="22"/>
          <w:szCs w:val="22"/>
        </w:rPr>
        <w:t xml:space="preserve">The </w:t>
      </w:r>
      <w:r w:rsidR="00D94BF9" w:rsidRPr="00D94BF9">
        <w:rPr>
          <w:rFonts w:ascii="Calibri" w:hAnsi="Calibri" w:cs="Calibri"/>
          <w:color w:val="000000"/>
          <w:sz w:val="22"/>
          <w:szCs w:val="22"/>
        </w:rPr>
        <w:t>Group</w:t>
      </w:r>
      <w:r w:rsidR="001248A9" w:rsidRPr="00542D45">
        <w:rPr>
          <w:rFonts w:ascii="Calibri" w:hAnsi="Calibri" w:cs="Calibri"/>
          <w:sz w:val="22"/>
          <w:szCs w:val="22"/>
        </w:rPr>
        <w:t xml:space="preserve"> have</w:t>
      </w:r>
      <w:r w:rsidR="00D77793" w:rsidRPr="00542D45">
        <w:rPr>
          <w:rFonts w:ascii="Calibri" w:hAnsi="Calibri" w:cs="Calibri"/>
          <w:color w:val="000000"/>
          <w:sz w:val="22"/>
          <w:szCs w:val="22"/>
        </w:rPr>
        <w:t xml:space="preserve"> entered into the lease agreements for rental of </w:t>
      </w:r>
      <w:r>
        <w:rPr>
          <w:rFonts w:ascii="Calibri" w:hAnsi="Calibri" w:cs="Calibri"/>
          <w:color w:val="000000"/>
          <w:sz w:val="22"/>
          <w:szCs w:val="22"/>
        </w:rPr>
        <w:t xml:space="preserve">equipment and </w:t>
      </w:r>
      <w:r w:rsidR="00D77793" w:rsidRPr="00542D45">
        <w:rPr>
          <w:rFonts w:ascii="Calibri" w:hAnsi="Calibri" w:cs="Calibri"/>
          <w:color w:val="000000"/>
          <w:sz w:val="22"/>
          <w:szCs w:val="22"/>
        </w:rPr>
        <w:t xml:space="preserve">motor vehicles for use in its operation, whereby it is committed to pay rental on a monthly basis. The terms of the agreements are generally </w:t>
      </w:r>
      <w:r>
        <w:rPr>
          <w:rFonts w:ascii="Calibri" w:hAnsi="Calibri" w:cs="Calibri"/>
          <w:color w:val="000000"/>
          <w:sz w:val="22"/>
          <w:szCs w:val="22"/>
        </w:rPr>
        <w:t>3 - 4</w:t>
      </w:r>
      <w:r w:rsidR="00D77793" w:rsidRPr="00542D45">
        <w:rPr>
          <w:rFonts w:ascii="Calibri" w:hAnsi="Calibri" w:cs="Calibri"/>
          <w:color w:val="000000"/>
          <w:sz w:val="22"/>
          <w:szCs w:val="22"/>
        </w:rPr>
        <w:t xml:space="preserve"> years. </w:t>
      </w:r>
    </w:p>
    <w:p w14:paraId="0D993FB6" w14:textId="29D8976D" w:rsidR="00D77793" w:rsidRDefault="00D77793" w:rsidP="00701E54">
      <w:pPr>
        <w:tabs>
          <w:tab w:val="left" w:pos="2880"/>
          <w:tab w:val="left" w:pos="5760"/>
          <w:tab w:val="decimal" w:pos="6660"/>
          <w:tab w:val="left" w:pos="7110"/>
          <w:tab w:val="decimal" w:pos="7920"/>
        </w:tabs>
        <w:spacing w:before="120" w:after="120" w:line="360" w:lineRule="exact"/>
        <w:ind w:left="426" w:right="-43" w:hanging="540"/>
        <w:jc w:val="both"/>
        <w:rPr>
          <w:rFonts w:ascii="Calibri" w:hAnsi="Calibri" w:cs="Calibri"/>
          <w:color w:val="000000"/>
          <w:sz w:val="22"/>
          <w:szCs w:val="22"/>
        </w:rPr>
      </w:pPr>
      <w:r w:rsidRPr="00542D45">
        <w:rPr>
          <w:rFonts w:ascii="Calibri" w:hAnsi="Calibri" w:cs="Calibri"/>
          <w:color w:val="000000"/>
          <w:sz w:val="22"/>
          <w:szCs w:val="22"/>
        </w:rPr>
        <w:tab/>
      </w:r>
      <w:r w:rsidR="00424501" w:rsidRPr="00542D45">
        <w:rPr>
          <w:rFonts w:ascii="Calibri" w:hAnsi="Calibri" w:cs="Calibri"/>
          <w:color w:val="000000"/>
          <w:sz w:val="22"/>
          <w:szCs w:val="22"/>
        </w:rPr>
        <w:t>F</w:t>
      </w:r>
      <w:r w:rsidRPr="00542D45">
        <w:rPr>
          <w:rFonts w:ascii="Calibri" w:hAnsi="Calibri" w:cs="Calibri"/>
          <w:color w:val="000000"/>
          <w:sz w:val="22"/>
          <w:szCs w:val="22"/>
        </w:rPr>
        <w:t>uture minimum lease payments required under t</w:t>
      </w:r>
      <w:r w:rsidR="00F05046" w:rsidRPr="00542D45">
        <w:rPr>
          <w:rFonts w:ascii="Calibri" w:hAnsi="Calibri" w:cs="Calibri"/>
          <w:color w:val="000000"/>
          <w:sz w:val="22"/>
          <w:szCs w:val="22"/>
        </w:rPr>
        <w:t>he lease agreements are</w:t>
      </w:r>
      <w:r w:rsidRPr="00542D45">
        <w:rPr>
          <w:rFonts w:ascii="Calibri" w:hAnsi="Calibri" w:cs="Calibri"/>
          <w:color w:val="000000"/>
          <w:sz w:val="22"/>
          <w:szCs w:val="22"/>
        </w:rPr>
        <w:t xml:space="preserve"> as follows:</w:t>
      </w:r>
    </w:p>
    <w:tbl>
      <w:tblPr>
        <w:tblW w:w="10225" w:type="dxa"/>
        <w:tblInd w:w="-885" w:type="dxa"/>
        <w:tblLayout w:type="fixed"/>
        <w:tblLook w:val="01E0" w:firstRow="1" w:lastRow="1" w:firstColumn="1" w:lastColumn="1" w:noHBand="0" w:noVBand="0"/>
      </w:tblPr>
      <w:tblGrid>
        <w:gridCol w:w="1984"/>
        <w:gridCol w:w="1061"/>
        <w:gridCol w:w="1080"/>
        <w:gridCol w:w="1026"/>
        <w:gridCol w:w="973"/>
        <w:gridCol w:w="1058"/>
        <w:gridCol w:w="993"/>
        <w:gridCol w:w="1054"/>
        <w:gridCol w:w="982"/>
        <w:gridCol w:w="14"/>
      </w:tblGrid>
      <w:tr w:rsidR="004F2CFB" w:rsidRPr="00542D45" w14:paraId="707F0F7D" w14:textId="77777777" w:rsidTr="00CF2F22">
        <w:trPr>
          <w:gridAfter w:val="1"/>
          <w:wAfter w:w="14" w:type="dxa"/>
          <w:trHeight w:val="314"/>
        </w:trPr>
        <w:tc>
          <w:tcPr>
            <w:tcW w:w="1984" w:type="dxa"/>
          </w:tcPr>
          <w:p w14:paraId="3C62C323" w14:textId="77777777" w:rsidR="004F2CFB" w:rsidRPr="00542D45" w:rsidRDefault="004F2CFB" w:rsidP="001248A9">
            <w:pPr>
              <w:spacing w:line="380" w:lineRule="exact"/>
              <w:jc w:val="center"/>
              <w:rPr>
                <w:rFonts w:ascii="Calibri" w:hAnsi="Calibri" w:cs="Calibri"/>
                <w:sz w:val="22"/>
                <w:szCs w:val="22"/>
              </w:rPr>
            </w:pPr>
          </w:p>
        </w:tc>
        <w:tc>
          <w:tcPr>
            <w:tcW w:w="8227" w:type="dxa"/>
            <w:gridSpan w:val="8"/>
          </w:tcPr>
          <w:p w14:paraId="33E4EDAF" w14:textId="77777777" w:rsidR="004F2CFB" w:rsidRPr="00542D45" w:rsidRDefault="004F2CFB" w:rsidP="001248A9">
            <w:pPr>
              <w:pBdr>
                <w:bottom w:val="single" w:sz="4" w:space="1" w:color="auto"/>
              </w:pBdr>
              <w:spacing w:line="380" w:lineRule="exact"/>
              <w:ind w:left="-14" w:firstLine="14"/>
              <w:jc w:val="center"/>
              <w:rPr>
                <w:rFonts w:ascii="Calibri" w:hAnsi="Calibri" w:cs="Calibri"/>
                <w:color w:val="000000"/>
                <w:sz w:val="22"/>
                <w:szCs w:val="22"/>
              </w:rPr>
            </w:pPr>
            <w:r w:rsidRPr="00542D45">
              <w:rPr>
                <w:rFonts w:ascii="Calibri" w:hAnsi="Calibri" w:cs="Calibri"/>
                <w:sz w:val="22"/>
                <w:szCs w:val="22"/>
              </w:rPr>
              <w:t>Consolidated financial statements</w:t>
            </w:r>
          </w:p>
        </w:tc>
      </w:tr>
      <w:tr w:rsidR="00384C5F" w:rsidRPr="00542D45" w14:paraId="56C17AF4" w14:textId="77777777" w:rsidTr="00CF2F22">
        <w:tc>
          <w:tcPr>
            <w:tcW w:w="1984" w:type="dxa"/>
          </w:tcPr>
          <w:p w14:paraId="55822219" w14:textId="77777777" w:rsidR="00384C5F" w:rsidRPr="00542D45" w:rsidRDefault="00384C5F" w:rsidP="001248A9">
            <w:pPr>
              <w:spacing w:line="380" w:lineRule="exact"/>
              <w:jc w:val="center"/>
              <w:rPr>
                <w:rFonts w:ascii="Calibri" w:hAnsi="Calibri" w:cs="Calibri"/>
                <w:sz w:val="22"/>
                <w:szCs w:val="22"/>
              </w:rPr>
            </w:pPr>
          </w:p>
        </w:tc>
        <w:tc>
          <w:tcPr>
            <w:tcW w:w="4140" w:type="dxa"/>
            <w:gridSpan w:val="4"/>
          </w:tcPr>
          <w:p w14:paraId="7C63044D" w14:textId="77777777" w:rsidR="00384C5F" w:rsidRPr="00542D45" w:rsidRDefault="00384C5F" w:rsidP="001248A9">
            <w:pPr>
              <w:pBdr>
                <w:bottom w:val="single" w:sz="4" w:space="1" w:color="auto"/>
              </w:pBdr>
              <w:spacing w:line="380" w:lineRule="exact"/>
              <w:jc w:val="center"/>
              <w:rPr>
                <w:rFonts w:ascii="Calibri" w:hAnsi="Calibri" w:cs="Calibri"/>
                <w:sz w:val="22"/>
                <w:szCs w:val="22"/>
              </w:rPr>
            </w:pPr>
            <w:r w:rsidRPr="00542D45">
              <w:rPr>
                <w:rFonts w:ascii="Calibri" w:hAnsi="Calibri" w:cs="Calibri"/>
                <w:color w:val="000000"/>
                <w:sz w:val="22"/>
                <w:szCs w:val="22"/>
              </w:rPr>
              <w:t>20</w:t>
            </w:r>
            <w:r>
              <w:rPr>
                <w:rFonts w:ascii="Calibri" w:hAnsi="Calibri" w:cs="Calibri"/>
                <w:color w:val="000000"/>
                <w:sz w:val="22"/>
                <w:szCs w:val="22"/>
              </w:rPr>
              <w:t>20</w:t>
            </w:r>
          </w:p>
        </w:tc>
        <w:tc>
          <w:tcPr>
            <w:tcW w:w="4099" w:type="dxa"/>
            <w:gridSpan w:val="5"/>
          </w:tcPr>
          <w:p w14:paraId="7DA8FB66" w14:textId="77777777" w:rsidR="00384C5F" w:rsidRPr="00542D45" w:rsidRDefault="00384C5F" w:rsidP="001248A9">
            <w:pPr>
              <w:pBdr>
                <w:bottom w:val="single" w:sz="4" w:space="1" w:color="auto"/>
              </w:pBdr>
              <w:spacing w:line="380" w:lineRule="exact"/>
              <w:jc w:val="center"/>
              <w:rPr>
                <w:rFonts w:ascii="Calibri" w:hAnsi="Calibri" w:cs="Calibri"/>
                <w:color w:val="000000"/>
                <w:sz w:val="22"/>
                <w:szCs w:val="22"/>
              </w:rPr>
            </w:pPr>
            <w:r w:rsidRPr="00542D45">
              <w:rPr>
                <w:rFonts w:ascii="Calibri" w:hAnsi="Calibri" w:cs="Calibri"/>
                <w:color w:val="000000"/>
                <w:sz w:val="22"/>
                <w:szCs w:val="22"/>
              </w:rPr>
              <w:t>201</w:t>
            </w:r>
            <w:r>
              <w:rPr>
                <w:rFonts w:ascii="Calibri" w:hAnsi="Calibri" w:cs="Calibri"/>
                <w:color w:val="000000"/>
                <w:sz w:val="22"/>
                <w:szCs w:val="22"/>
              </w:rPr>
              <w:t>9</w:t>
            </w:r>
          </w:p>
        </w:tc>
      </w:tr>
      <w:tr w:rsidR="004F2CFB" w:rsidRPr="00542D45" w14:paraId="1D374596" w14:textId="77777777" w:rsidTr="00CF2F22">
        <w:trPr>
          <w:trHeight w:val="920"/>
        </w:trPr>
        <w:tc>
          <w:tcPr>
            <w:tcW w:w="1984" w:type="dxa"/>
          </w:tcPr>
          <w:p w14:paraId="5796C911" w14:textId="77777777" w:rsidR="004F2CFB" w:rsidRPr="00542D45" w:rsidRDefault="004F2CFB" w:rsidP="001248A9">
            <w:pPr>
              <w:spacing w:line="380" w:lineRule="exact"/>
              <w:jc w:val="center"/>
              <w:rPr>
                <w:rFonts w:ascii="Calibri" w:hAnsi="Calibri" w:cs="Calibri"/>
                <w:sz w:val="22"/>
                <w:szCs w:val="22"/>
              </w:rPr>
            </w:pPr>
          </w:p>
        </w:tc>
        <w:tc>
          <w:tcPr>
            <w:tcW w:w="1061" w:type="dxa"/>
            <w:vAlign w:val="bottom"/>
          </w:tcPr>
          <w:p w14:paraId="4EAC76A1" w14:textId="77777777" w:rsidR="00384C5F" w:rsidRPr="00542D45" w:rsidRDefault="00384C5F" w:rsidP="00384C5F">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Less than</w:t>
            </w:r>
          </w:p>
          <w:p w14:paraId="494FD614" w14:textId="77777777" w:rsidR="004F2CFB" w:rsidRPr="00542D45" w:rsidRDefault="00384C5F" w:rsidP="00384C5F">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1 year</w:t>
            </w:r>
          </w:p>
        </w:tc>
        <w:tc>
          <w:tcPr>
            <w:tcW w:w="1080" w:type="dxa"/>
            <w:vAlign w:val="bottom"/>
          </w:tcPr>
          <w:p w14:paraId="16D4A412" w14:textId="2DBEF9D4" w:rsidR="004F2CFB" w:rsidRPr="002D4EE5" w:rsidRDefault="00384C5F" w:rsidP="00384C5F">
            <w:pPr>
              <w:pBdr>
                <w:bottom w:val="single" w:sz="4" w:space="1" w:color="auto"/>
              </w:pBdr>
              <w:spacing w:line="380" w:lineRule="exact"/>
              <w:jc w:val="center"/>
              <w:rPr>
                <w:rFonts w:ascii="Calibri" w:hAnsi="Calibri" w:cs="Cordia New"/>
                <w:sz w:val="22"/>
                <w:szCs w:val="22"/>
              </w:rPr>
            </w:pPr>
            <w:r w:rsidRPr="002D4EE5">
              <w:rPr>
                <w:rFonts w:ascii="Calibri" w:hAnsi="Calibri" w:cs="Cordia New"/>
                <w:sz w:val="22"/>
                <w:szCs w:val="22"/>
              </w:rPr>
              <w:t>1</w:t>
            </w:r>
            <w:r w:rsidR="00630391">
              <w:rPr>
                <w:rFonts w:ascii="Calibri" w:hAnsi="Calibri" w:cs="Cordia New"/>
                <w:sz w:val="22"/>
                <w:szCs w:val="22"/>
              </w:rPr>
              <w:t xml:space="preserve"> </w:t>
            </w:r>
            <w:r w:rsidRPr="002D4EE5">
              <w:rPr>
                <w:rFonts w:ascii="Calibri" w:hAnsi="Calibri" w:cs="Cordia New"/>
                <w:sz w:val="22"/>
                <w:szCs w:val="22"/>
              </w:rPr>
              <w:t>-</w:t>
            </w:r>
            <w:r w:rsidR="00630391">
              <w:rPr>
                <w:rFonts w:ascii="Calibri" w:hAnsi="Calibri" w:cs="Cordia New"/>
                <w:sz w:val="22"/>
                <w:szCs w:val="22"/>
              </w:rPr>
              <w:t xml:space="preserve"> </w:t>
            </w:r>
            <w:r w:rsidRPr="002D4EE5">
              <w:rPr>
                <w:rFonts w:ascii="Calibri" w:hAnsi="Calibri" w:cs="Cordia New"/>
                <w:sz w:val="22"/>
                <w:szCs w:val="22"/>
              </w:rPr>
              <w:t>5 year</w:t>
            </w:r>
            <w:r w:rsidR="004D0DD1">
              <w:rPr>
                <w:rFonts w:ascii="Calibri" w:hAnsi="Calibri" w:cs="Cordia New"/>
                <w:sz w:val="22"/>
                <w:szCs w:val="22"/>
              </w:rPr>
              <w:t>s</w:t>
            </w:r>
          </w:p>
        </w:tc>
        <w:tc>
          <w:tcPr>
            <w:tcW w:w="1026" w:type="dxa"/>
            <w:vAlign w:val="bottom"/>
          </w:tcPr>
          <w:p w14:paraId="76A7021B" w14:textId="77777777" w:rsidR="004F2CFB" w:rsidRDefault="004F2CFB" w:rsidP="00384C5F">
            <w:pPr>
              <w:pBdr>
                <w:bottom w:val="single" w:sz="4" w:space="1" w:color="auto"/>
              </w:pBdr>
              <w:spacing w:line="380" w:lineRule="exact"/>
              <w:jc w:val="center"/>
              <w:rPr>
                <w:rFonts w:ascii="Calibri" w:hAnsi="Calibri" w:cs="Calibri"/>
                <w:sz w:val="22"/>
                <w:szCs w:val="22"/>
              </w:rPr>
            </w:pPr>
            <w:r>
              <w:rPr>
                <w:rFonts w:ascii="Calibri" w:hAnsi="Calibri" w:cs="Calibri"/>
                <w:sz w:val="22"/>
                <w:szCs w:val="22"/>
              </w:rPr>
              <w:t>More than</w:t>
            </w:r>
          </w:p>
          <w:p w14:paraId="0008AF29" w14:textId="77777777" w:rsidR="004F2CFB" w:rsidRPr="00542D45" w:rsidRDefault="004F2CFB" w:rsidP="00384C5F">
            <w:pPr>
              <w:pBdr>
                <w:bottom w:val="single" w:sz="4" w:space="1" w:color="auto"/>
              </w:pBdr>
              <w:spacing w:line="380" w:lineRule="exact"/>
              <w:jc w:val="center"/>
              <w:rPr>
                <w:rFonts w:ascii="Calibri" w:hAnsi="Calibri" w:cs="Calibri"/>
                <w:sz w:val="22"/>
                <w:szCs w:val="22"/>
                <w:cs/>
              </w:rPr>
            </w:pPr>
            <w:r w:rsidRPr="00542D45">
              <w:rPr>
                <w:rFonts w:ascii="Calibri" w:hAnsi="Calibri" w:cs="Calibri"/>
                <w:sz w:val="22"/>
                <w:szCs w:val="22"/>
              </w:rPr>
              <w:t>5 years</w:t>
            </w:r>
          </w:p>
        </w:tc>
        <w:tc>
          <w:tcPr>
            <w:tcW w:w="973" w:type="dxa"/>
            <w:vAlign w:val="bottom"/>
          </w:tcPr>
          <w:p w14:paraId="68347A5B" w14:textId="77777777" w:rsidR="004F2CFB" w:rsidRDefault="004F2CFB" w:rsidP="00384C5F">
            <w:pPr>
              <w:pBdr>
                <w:bottom w:val="single" w:sz="4" w:space="1" w:color="auto"/>
              </w:pBdr>
              <w:spacing w:line="380" w:lineRule="exact"/>
              <w:jc w:val="center"/>
              <w:rPr>
                <w:rFonts w:ascii="Calibri" w:hAnsi="Calibri" w:cs="Calibri"/>
                <w:sz w:val="22"/>
                <w:szCs w:val="22"/>
              </w:rPr>
            </w:pPr>
          </w:p>
          <w:p w14:paraId="4046D352" w14:textId="77777777" w:rsidR="004F2CFB" w:rsidRPr="00542D45" w:rsidRDefault="004F2CFB" w:rsidP="00384C5F">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Total</w:t>
            </w:r>
          </w:p>
        </w:tc>
        <w:tc>
          <w:tcPr>
            <w:tcW w:w="1058" w:type="dxa"/>
            <w:vAlign w:val="bottom"/>
          </w:tcPr>
          <w:p w14:paraId="7825C53B" w14:textId="77777777" w:rsidR="004F2CFB" w:rsidRPr="00542D45" w:rsidRDefault="004F2CFB" w:rsidP="00384C5F">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Less than</w:t>
            </w:r>
          </w:p>
          <w:p w14:paraId="5C0C5D78" w14:textId="77777777" w:rsidR="004F2CFB" w:rsidRPr="00542D45" w:rsidRDefault="004F2CFB" w:rsidP="00384C5F">
            <w:pPr>
              <w:pBdr>
                <w:bottom w:val="single" w:sz="4" w:space="1" w:color="auto"/>
              </w:pBdr>
              <w:spacing w:line="380" w:lineRule="exact"/>
              <w:jc w:val="center"/>
              <w:rPr>
                <w:rFonts w:ascii="Calibri" w:hAnsi="Calibri" w:cs="Calibri"/>
                <w:sz w:val="22"/>
                <w:szCs w:val="22"/>
                <w:cs/>
              </w:rPr>
            </w:pPr>
            <w:r w:rsidRPr="00542D45">
              <w:rPr>
                <w:rFonts w:ascii="Calibri" w:hAnsi="Calibri" w:cs="Calibri"/>
                <w:sz w:val="22"/>
                <w:szCs w:val="22"/>
              </w:rPr>
              <w:t>1 year</w:t>
            </w:r>
          </w:p>
        </w:tc>
        <w:tc>
          <w:tcPr>
            <w:tcW w:w="993" w:type="dxa"/>
            <w:vAlign w:val="bottom"/>
          </w:tcPr>
          <w:p w14:paraId="616ABA4E" w14:textId="1283065F" w:rsidR="004F2CFB" w:rsidRPr="00702DA9" w:rsidRDefault="00384C5F" w:rsidP="00384C5F">
            <w:pPr>
              <w:pBdr>
                <w:bottom w:val="single" w:sz="4" w:space="1" w:color="auto"/>
              </w:pBdr>
              <w:spacing w:line="380" w:lineRule="exact"/>
              <w:jc w:val="center"/>
              <w:rPr>
                <w:rFonts w:ascii="Calibri" w:hAnsi="Calibri" w:cs="Calibri"/>
                <w:sz w:val="22"/>
                <w:szCs w:val="22"/>
              </w:rPr>
            </w:pPr>
            <w:r w:rsidRPr="00384C5F">
              <w:rPr>
                <w:rFonts w:ascii="Calibri" w:hAnsi="Calibri" w:cs="Cordia New"/>
                <w:sz w:val="22"/>
                <w:szCs w:val="22"/>
              </w:rPr>
              <w:t>1</w:t>
            </w:r>
            <w:r w:rsidR="00630391">
              <w:rPr>
                <w:rFonts w:ascii="Calibri" w:hAnsi="Calibri" w:cs="Cordia New"/>
                <w:sz w:val="22"/>
                <w:szCs w:val="22"/>
              </w:rPr>
              <w:t xml:space="preserve"> </w:t>
            </w:r>
            <w:r w:rsidRPr="00384C5F">
              <w:rPr>
                <w:rFonts w:ascii="Calibri" w:hAnsi="Calibri" w:cs="Cordia New"/>
                <w:sz w:val="22"/>
                <w:szCs w:val="22"/>
              </w:rPr>
              <w:t>-</w:t>
            </w:r>
            <w:r w:rsidR="00630391">
              <w:rPr>
                <w:rFonts w:ascii="Calibri" w:hAnsi="Calibri" w:cs="Cordia New"/>
                <w:sz w:val="22"/>
                <w:szCs w:val="22"/>
              </w:rPr>
              <w:t xml:space="preserve"> </w:t>
            </w:r>
            <w:r w:rsidRPr="00384C5F">
              <w:rPr>
                <w:rFonts w:ascii="Calibri" w:hAnsi="Calibri" w:cs="Cordia New"/>
                <w:sz w:val="22"/>
                <w:szCs w:val="22"/>
              </w:rPr>
              <w:t>5 year</w:t>
            </w:r>
            <w:r w:rsidR="004D0DD1">
              <w:rPr>
                <w:rFonts w:ascii="Calibri" w:hAnsi="Calibri" w:cs="Cordia New"/>
                <w:sz w:val="22"/>
                <w:szCs w:val="22"/>
              </w:rPr>
              <w:t>s</w:t>
            </w:r>
          </w:p>
        </w:tc>
        <w:tc>
          <w:tcPr>
            <w:tcW w:w="1054" w:type="dxa"/>
            <w:vAlign w:val="bottom"/>
          </w:tcPr>
          <w:p w14:paraId="567A29E3" w14:textId="77777777" w:rsidR="004F2CFB" w:rsidRPr="00542D45" w:rsidRDefault="004F2CFB" w:rsidP="00384C5F">
            <w:pPr>
              <w:pBdr>
                <w:bottom w:val="single" w:sz="4" w:space="1" w:color="auto"/>
              </w:pBdr>
              <w:spacing w:line="380" w:lineRule="exact"/>
              <w:jc w:val="center"/>
              <w:rPr>
                <w:rFonts w:ascii="Calibri" w:hAnsi="Calibri" w:cs="Calibri"/>
                <w:sz w:val="22"/>
                <w:szCs w:val="22"/>
                <w:cs/>
              </w:rPr>
            </w:pPr>
            <w:r w:rsidRPr="00702DA9">
              <w:rPr>
                <w:rFonts w:ascii="Calibri" w:hAnsi="Calibri" w:cs="Calibri"/>
                <w:sz w:val="22"/>
                <w:szCs w:val="22"/>
              </w:rPr>
              <w:t xml:space="preserve">More than </w:t>
            </w:r>
            <w:r w:rsidRPr="00702DA9">
              <w:rPr>
                <w:rFonts w:ascii="Calibri" w:hAnsi="Calibri" w:cs="Calibri"/>
                <w:sz w:val="22"/>
                <w:szCs w:val="22"/>
              </w:rPr>
              <w:br/>
            </w:r>
            <w:r w:rsidRPr="00542D45">
              <w:rPr>
                <w:rFonts w:ascii="Calibri" w:hAnsi="Calibri" w:cs="Calibri"/>
                <w:sz w:val="22"/>
                <w:szCs w:val="22"/>
              </w:rPr>
              <w:t>5 years</w:t>
            </w:r>
          </w:p>
        </w:tc>
        <w:tc>
          <w:tcPr>
            <w:tcW w:w="996" w:type="dxa"/>
            <w:gridSpan w:val="2"/>
            <w:vAlign w:val="bottom"/>
          </w:tcPr>
          <w:p w14:paraId="27A5C45B" w14:textId="77777777" w:rsidR="004F2CFB" w:rsidRDefault="004F2CFB" w:rsidP="00384C5F">
            <w:pPr>
              <w:pBdr>
                <w:bottom w:val="single" w:sz="4" w:space="1" w:color="auto"/>
              </w:pBdr>
              <w:spacing w:line="380" w:lineRule="exact"/>
              <w:jc w:val="center"/>
              <w:rPr>
                <w:rFonts w:ascii="Calibri" w:hAnsi="Calibri" w:cs="Calibri"/>
                <w:sz w:val="22"/>
                <w:szCs w:val="22"/>
              </w:rPr>
            </w:pPr>
          </w:p>
          <w:p w14:paraId="1D6A9733" w14:textId="77777777" w:rsidR="004F2CFB" w:rsidRPr="00542D45" w:rsidRDefault="004F2CFB" w:rsidP="00384C5F">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Total</w:t>
            </w:r>
          </w:p>
        </w:tc>
      </w:tr>
      <w:tr w:rsidR="00630391" w:rsidRPr="00542D45" w14:paraId="6FF3037D" w14:textId="77777777" w:rsidTr="00CF2F22">
        <w:tc>
          <w:tcPr>
            <w:tcW w:w="1984" w:type="dxa"/>
          </w:tcPr>
          <w:p w14:paraId="6C755EF6" w14:textId="77777777" w:rsidR="00630391" w:rsidRPr="00542D45" w:rsidRDefault="00630391" w:rsidP="001248A9">
            <w:pPr>
              <w:spacing w:line="380" w:lineRule="exact"/>
              <w:jc w:val="center"/>
              <w:rPr>
                <w:rFonts w:ascii="Calibri" w:hAnsi="Calibri" w:cs="Calibri"/>
                <w:sz w:val="22"/>
                <w:szCs w:val="22"/>
              </w:rPr>
            </w:pPr>
          </w:p>
        </w:tc>
        <w:tc>
          <w:tcPr>
            <w:tcW w:w="8239" w:type="dxa"/>
            <w:gridSpan w:val="9"/>
          </w:tcPr>
          <w:p w14:paraId="145DDCF9" w14:textId="762647BC" w:rsidR="00630391" w:rsidRPr="00542D45" w:rsidRDefault="00630391" w:rsidP="00721ACC">
            <w:pPr>
              <w:spacing w:line="380" w:lineRule="exact"/>
              <w:jc w:val="center"/>
              <w:rPr>
                <w:rFonts w:ascii="Calibri" w:hAnsi="Calibri" w:cs="Calibri"/>
                <w:sz w:val="22"/>
                <w:szCs w:val="22"/>
              </w:rPr>
            </w:pPr>
            <w:r w:rsidRPr="008325B7">
              <w:rPr>
                <w:rFonts w:ascii="Calibri" w:hAnsi="Calibri" w:cs="Calibri"/>
                <w:i/>
                <w:iCs/>
                <w:sz w:val="22"/>
                <w:szCs w:val="22"/>
              </w:rPr>
              <w:t>(in thousand Baht)</w:t>
            </w:r>
          </w:p>
        </w:tc>
      </w:tr>
      <w:tr w:rsidR="00384C5F" w:rsidRPr="00542D45" w14:paraId="5EDEB384" w14:textId="77777777" w:rsidTr="00CF2F22">
        <w:tc>
          <w:tcPr>
            <w:tcW w:w="1984" w:type="dxa"/>
          </w:tcPr>
          <w:p w14:paraId="58D9B3BE" w14:textId="77777777" w:rsidR="00384C5F" w:rsidRPr="00542D45" w:rsidRDefault="00384C5F" w:rsidP="00384C5F">
            <w:pPr>
              <w:spacing w:line="380" w:lineRule="exact"/>
              <w:ind w:left="322" w:hanging="141"/>
              <w:rPr>
                <w:rFonts w:ascii="Calibri" w:hAnsi="Calibri" w:cs="Calibri"/>
                <w:sz w:val="22"/>
                <w:szCs w:val="22"/>
                <w:cs/>
              </w:rPr>
            </w:pPr>
            <w:r w:rsidRPr="00542D45">
              <w:rPr>
                <w:rFonts w:ascii="Calibri" w:hAnsi="Calibri" w:cs="Calibri"/>
                <w:sz w:val="22"/>
                <w:szCs w:val="22"/>
              </w:rPr>
              <w:t>Future minimum lease payments</w:t>
            </w:r>
          </w:p>
        </w:tc>
        <w:tc>
          <w:tcPr>
            <w:tcW w:w="1061" w:type="dxa"/>
          </w:tcPr>
          <w:p w14:paraId="32D15811" w14:textId="45564A81" w:rsidR="00384C5F" w:rsidRPr="00153FBF" w:rsidRDefault="00630391" w:rsidP="00384C5F">
            <w:pPr>
              <w:tabs>
                <w:tab w:val="decimal" w:pos="882"/>
              </w:tabs>
              <w:spacing w:line="380" w:lineRule="exact"/>
              <w:jc w:val="right"/>
              <w:rPr>
                <w:rFonts w:ascii="Calibri" w:hAnsi="Calibri" w:cs="Calibri"/>
                <w:caps/>
                <w:sz w:val="22"/>
                <w:szCs w:val="22"/>
                <w:cs/>
              </w:rPr>
            </w:pPr>
            <w:r>
              <w:rPr>
                <w:rFonts w:ascii="Calibri" w:hAnsi="Calibri" w:cs="Calibri"/>
                <w:caps/>
                <w:sz w:val="22"/>
                <w:szCs w:val="22"/>
              </w:rPr>
              <w:br/>
              <w:t>39,393</w:t>
            </w:r>
          </w:p>
        </w:tc>
        <w:tc>
          <w:tcPr>
            <w:tcW w:w="1080" w:type="dxa"/>
            <w:vAlign w:val="bottom"/>
          </w:tcPr>
          <w:p w14:paraId="242C4810" w14:textId="540B3DAF" w:rsidR="00384C5F" w:rsidRPr="00153FBF" w:rsidRDefault="00630391" w:rsidP="00384C5F">
            <w:pPr>
              <w:tabs>
                <w:tab w:val="decimal" w:pos="882"/>
              </w:tabs>
              <w:spacing w:line="380" w:lineRule="exact"/>
              <w:jc w:val="right"/>
              <w:rPr>
                <w:rFonts w:ascii="Calibri" w:hAnsi="Calibri" w:cs="Calibri"/>
                <w:caps/>
                <w:sz w:val="22"/>
                <w:szCs w:val="22"/>
                <w:cs/>
              </w:rPr>
            </w:pPr>
            <w:r>
              <w:rPr>
                <w:rFonts w:ascii="Calibri" w:hAnsi="Calibri" w:cs="Calibri"/>
                <w:caps/>
                <w:sz w:val="22"/>
                <w:szCs w:val="22"/>
              </w:rPr>
              <w:t>50,022</w:t>
            </w:r>
          </w:p>
        </w:tc>
        <w:tc>
          <w:tcPr>
            <w:tcW w:w="1026" w:type="dxa"/>
            <w:vAlign w:val="bottom"/>
          </w:tcPr>
          <w:p w14:paraId="51D55704" w14:textId="23577315" w:rsidR="00384C5F" w:rsidRPr="00153FBF" w:rsidRDefault="00630391" w:rsidP="00384C5F">
            <w:pPr>
              <w:tabs>
                <w:tab w:val="decimal" w:pos="764"/>
              </w:tabs>
              <w:spacing w:line="380" w:lineRule="exact"/>
              <w:jc w:val="right"/>
              <w:rPr>
                <w:rFonts w:ascii="Calibri" w:hAnsi="Calibri" w:cs="Calibri"/>
                <w:caps/>
                <w:sz w:val="22"/>
                <w:szCs w:val="22"/>
              </w:rPr>
            </w:pPr>
            <w:r>
              <w:rPr>
                <w:rFonts w:ascii="Calibri" w:hAnsi="Calibri" w:cs="Calibri"/>
                <w:caps/>
                <w:sz w:val="22"/>
                <w:szCs w:val="22"/>
              </w:rPr>
              <w:t>16,588</w:t>
            </w:r>
          </w:p>
        </w:tc>
        <w:tc>
          <w:tcPr>
            <w:tcW w:w="973" w:type="dxa"/>
            <w:vAlign w:val="bottom"/>
          </w:tcPr>
          <w:p w14:paraId="0078200E" w14:textId="2051BD7A" w:rsidR="00384C5F" w:rsidRPr="00153FBF" w:rsidRDefault="00630391" w:rsidP="00630391">
            <w:pPr>
              <w:spacing w:line="380" w:lineRule="exact"/>
              <w:jc w:val="right"/>
              <w:rPr>
                <w:rFonts w:ascii="Calibri" w:hAnsi="Calibri" w:cs="Calibri"/>
                <w:caps/>
                <w:sz w:val="22"/>
                <w:szCs w:val="22"/>
              </w:rPr>
            </w:pPr>
            <w:r>
              <w:rPr>
                <w:rFonts w:ascii="Calibri" w:hAnsi="Calibri" w:cs="Calibri"/>
                <w:caps/>
                <w:sz w:val="22"/>
                <w:szCs w:val="22"/>
              </w:rPr>
              <w:t>106,003</w:t>
            </w:r>
          </w:p>
        </w:tc>
        <w:tc>
          <w:tcPr>
            <w:tcW w:w="1058" w:type="dxa"/>
            <w:vAlign w:val="bottom"/>
          </w:tcPr>
          <w:p w14:paraId="1B726645" w14:textId="77777777" w:rsidR="00384C5F" w:rsidRPr="00542D45" w:rsidRDefault="00384C5F" w:rsidP="00384C5F">
            <w:pPr>
              <w:tabs>
                <w:tab w:val="decimal" w:pos="862"/>
              </w:tabs>
              <w:spacing w:line="380" w:lineRule="exact"/>
              <w:jc w:val="right"/>
              <w:rPr>
                <w:rFonts w:ascii="Calibri" w:hAnsi="Calibri" w:cs="Calibri"/>
                <w:caps/>
                <w:sz w:val="22"/>
                <w:szCs w:val="22"/>
                <w:cs/>
              </w:rPr>
            </w:pPr>
            <w:r>
              <w:rPr>
                <w:rFonts w:ascii="Calibri" w:hAnsi="Calibri" w:cs="Calibri"/>
                <w:caps/>
                <w:sz w:val="22"/>
                <w:szCs w:val="22"/>
              </w:rPr>
              <w:t>22,258</w:t>
            </w:r>
          </w:p>
        </w:tc>
        <w:tc>
          <w:tcPr>
            <w:tcW w:w="993" w:type="dxa"/>
            <w:vAlign w:val="bottom"/>
          </w:tcPr>
          <w:p w14:paraId="0ECA2CDA" w14:textId="77777777" w:rsidR="00384C5F" w:rsidRDefault="00384C5F" w:rsidP="00384C5F">
            <w:pPr>
              <w:tabs>
                <w:tab w:val="decimal" w:pos="862"/>
              </w:tabs>
              <w:spacing w:line="380" w:lineRule="exact"/>
              <w:jc w:val="right"/>
              <w:rPr>
                <w:rFonts w:ascii="Calibri" w:hAnsi="Calibri" w:cs="Calibri"/>
                <w:caps/>
                <w:sz w:val="22"/>
                <w:szCs w:val="22"/>
              </w:rPr>
            </w:pPr>
            <w:r>
              <w:rPr>
                <w:rFonts w:ascii="Calibri" w:hAnsi="Calibri" w:cs="Calibri"/>
                <w:caps/>
                <w:sz w:val="22"/>
                <w:szCs w:val="22"/>
              </w:rPr>
              <w:t>39,081</w:t>
            </w:r>
          </w:p>
        </w:tc>
        <w:tc>
          <w:tcPr>
            <w:tcW w:w="1054" w:type="dxa"/>
            <w:vAlign w:val="bottom"/>
          </w:tcPr>
          <w:p w14:paraId="7D27669E" w14:textId="77777777" w:rsidR="00384C5F" w:rsidRPr="00542D45" w:rsidRDefault="00384C5F" w:rsidP="00384C5F">
            <w:pPr>
              <w:tabs>
                <w:tab w:val="decimal" w:pos="862"/>
              </w:tabs>
              <w:spacing w:line="380" w:lineRule="exact"/>
              <w:jc w:val="right"/>
              <w:rPr>
                <w:rFonts w:ascii="Calibri" w:hAnsi="Calibri" w:cs="Calibri"/>
                <w:caps/>
                <w:sz w:val="22"/>
                <w:szCs w:val="22"/>
              </w:rPr>
            </w:pPr>
            <w:r>
              <w:rPr>
                <w:rFonts w:ascii="Calibri" w:hAnsi="Calibri" w:cs="Calibri"/>
                <w:caps/>
                <w:sz w:val="22"/>
                <w:szCs w:val="22"/>
              </w:rPr>
              <w:t>-</w:t>
            </w:r>
          </w:p>
        </w:tc>
        <w:tc>
          <w:tcPr>
            <w:tcW w:w="996" w:type="dxa"/>
            <w:gridSpan w:val="2"/>
            <w:vAlign w:val="bottom"/>
          </w:tcPr>
          <w:p w14:paraId="6B98C587" w14:textId="77777777" w:rsidR="00384C5F" w:rsidRPr="00542D45" w:rsidRDefault="00384C5F" w:rsidP="00384C5F">
            <w:pPr>
              <w:tabs>
                <w:tab w:val="decimal" w:pos="862"/>
              </w:tabs>
              <w:spacing w:line="380" w:lineRule="exact"/>
              <w:jc w:val="right"/>
              <w:rPr>
                <w:rFonts w:ascii="Calibri" w:hAnsi="Calibri" w:cs="Calibri"/>
                <w:caps/>
                <w:sz w:val="22"/>
                <w:szCs w:val="22"/>
              </w:rPr>
            </w:pPr>
            <w:r>
              <w:rPr>
                <w:rFonts w:ascii="Calibri" w:hAnsi="Calibri" w:cs="Calibri"/>
                <w:caps/>
                <w:sz w:val="22"/>
                <w:szCs w:val="22"/>
              </w:rPr>
              <w:t>61,339</w:t>
            </w:r>
          </w:p>
        </w:tc>
      </w:tr>
      <w:tr w:rsidR="00384C5F" w:rsidRPr="00542D45" w14:paraId="2BF7EE20" w14:textId="77777777" w:rsidTr="00CF2F22">
        <w:trPr>
          <w:trHeight w:val="836"/>
        </w:trPr>
        <w:tc>
          <w:tcPr>
            <w:tcW w:w="1984" w:type="dxa"/>
            <w:vAlign w:val="bottom"/>
          </w:tcPr>
          <w:p w14:paraId="2099C950" w14:textId="77777777" w:rsidR="00384C5F" w:rsidRPr="00542D45" w:rsidRDefault="00384C5F" w:rsidP="00384C5F">
            <w:pPr>
              <w:tabs>
                <w:tab w:val="right" w:pos="2532"/>
              </w:tabs>
              <w:spacing w:line="380" w:lineRule="exact"/>
              <w:ind w:left="322" w:hanging="141"/>
              <w:rPr>
                <w:rFonts w:ascii="Calibri" w:hAnsi="Calibri" w:cs="Calibri"/>
                <w:sz w:val="22"/>
                <w:szCs w:val="22"/>
                <w:cs/>
              </w:rPr>
            </w:pPr>
            <w:r w:rsidRPr="00542D45">
              <w:rPr>
                <w:rFonts w:ascii="Calibri" w:hAnsi="Calibri" w:cs="Calibri"/>
                <w:sz w:val="22"/>
                <w:szCs w:val="22"/>
              </w:rPr>
              <w:t>Deferred interest expenses</w:t>
            </w:r>
          </w:p>
        </w:tc>
        <w:tc>
          <w:tcPr>
            <w:tcW w:w="1061" w:type="dxa"/>
            <w:vAlign w:val="bottom"/>
          </w:tcPr>
          <w:p w14:paraId="46CCCD4A" w14:textId="2E490464" w:rsidR="00384C5F" w:rsidRPr="00153FBF" w:rsidRDefault="00630391" w:rsidP="00384C5F">
            <w:pPr>
              <w:pBdr>
                <w:bottom w:val="single" w:sz="4" w:space="1" w:color="auto"/>
              </w:pBdr>
              <w:tabs>
                <w:tab w:val="decimal" w:pos="882"/>
              </w:tabs>
              <w:spacing w:line="380" w:lineRule="exact"/>
              <w:rPr>
                <w:rFonts w:ascii="Calibri" w:hAnsi="Calibri" w:cs="Calibri"/>
                <w:caps/>
                <w:sz w:val="22"/>
                <w:szCs w:val="22"/>
              </w:rPr>
            </w:pPr>
            <w:r>
              <w:rPr>
                <w:rFonts w:ascii="Calibri" w:hAnsi="Calibri" w:cs="Calibri"/>
                <w:caps/>
                <w:sz w:val="22"/>
                <w:szCs w:val="22"/>
              </w:rPr>
              <w:t>(2,798)</w:t>
            </w:r>
          </w:p>
        </w:tc>
        <w:tc>
          <w:tcPr>
            <w:tcW w:w="1080" w:type="dxa"/>
            <w:vAlign w:val="bottom"/>
          </w:tcPr>
          <w:p w14:paraId="39EC77CF" w14:textId="385D90C3" w:rsidR="00384C5F" w:rsidRPr="00153FBF" w:rsidRDefault="00630391" w:rsidP="00384C5F">
            <w:pPr>
              <w:pBdr>
                <w:bottom w:val="single" w:sz="4" w:space="1" w:color="auto"/>
              </w:pBdr>
              <w:tabs>
                <w:tab w:val="decimal" w:pos="882"/>
              </w:tabs>
              <w:spacing w:line="380" w:lineRule="exact"/>
              <w:rPr>
                <w:rFonts w:ascii="Calibri" w:hAnsi="Calibri" w:cs="Calibri"/>
                <w:caps/>
                <w:sz w:val="22"/>
                <w:szCs w:val="22"/>
              </w:rPr>
            </w:pPr>
            <w:r>
              <w:rPr>
                <w:rFonts w:ascii="Calibri" w:hAnsi="Calibri" w:cs="Calibri"/>
                <w:caps/>
                <w:sz w:val="22"/>
                <w:szCs w:val="22"/>
              </w:rPr>
              <w:t>(4,369)</w:t>
            </w:r>
          </w:p>
        </w:tc>
        <w:tc>
          <w:tcPr>
            <w:tcW w:w="1026" w:type="dxa"/>
            <w:vAlign w:val="bottom"/>
          </w:tcPr>
          <w:p w14:paraId="3FBD1791" w14:textId="7FD18960" w:rsidR="00384C5F" w:rsidRPr="00153FBF" w:rsidRDefault="00630391" w:rsidP="00630391">
            <w:pPr>
              <w:pBdr>
                <w:bottom w:val="single" w:sz="4" w:space="1" w:color="auto"/>
              </w:pBdr>
              <w:spacing w:line="380" w:lineRule="exact"/>
              <w:jc w:val="right"/>
              <w:rPr>
                <w:rFonts w:ascii="Calibri" w:hAnsi="Calibri" w:cs="Calibri"/>
                <w:caps/>
                <w:sz w:val="22"/>
                <w:szCs w:val="22"/>
              </w:rPr>
            </w:pPr>
            <w:r>
              <w:rPr>
                <w:rFonts w:ascii="Calibri" w:hAnsi="Calibri" w:cs="Calibri"/>
                <w:caps/>
                <w:sz w:val="22"/>
                <w:szCs w:val="22"/>
              </w:rPr>
              <w:t>(10,908)</w:t>
            </w:r>
          </w:p>
        </w:tc>
        <w:tc>
          <w:tcPr>
            <w:tcW w:w="973" w:type="dxa"/>
            <w:vAlign w:val="bottom"/>
          </w:tcPr>
          <w:p w14:paraId="543DE792" w14:textId="739285C8" w:rsidR="00384C5F" w:rsidRPr="00153FBF" w:rsidRDefault="00630391" w:rsidP="00630391">
            <w:pPr>
              <w:pBdr>
                <w:bottom w:val="single" w:sz="4" w:space="1" w:color="auto"/>
              </w:pBdr>
              <w:spacing w:line="380" w:lineRule="exact"/>
              <w:jc w:val="right"/>
              <w:rPr>
                <w:rFonts w:ascii="Calibri" w:hAnsi="Calibri" w:cs="Calibri"/>
                <w:caps/>
                <w:sz w:val="22"/>
                <w:szCs w:val="22"/>
              </w:rPr>
            </w:pPr>
            <w:r>
              <w:rPr>
                <w:rFonts w:ascii="Calibri" w:hAnsi="Calibri" w:cs="Calibri"/>
                <w:caps/>
                <w:sz w:val="22"/>
                <w:szCs w:val="22"/>
              </w:rPr>
              <w:t>(18,075)</w:t>
            </w:r>
          </w:p>
        </w:tc>
        <w:tc>
          <w:tcPr>
            <w:tcW w:w="1058" w:type="dxa"/>
            <w:vAlign w:val="bottom"/>
          </w:tcPr>
          <w:p w14:paraId="65E9BA55" w14:textId="77777777" w:rsidR="00384C5F" w:rsidRPr="00542D45" w:rsidRDefault="00384C5F" w:rsidP="00384C5F">
            <w:pPr>
              <w:pBdr>
                <w:bottom w:val="sing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(1,957)</w:t>
            </w:r>
          </w:p>
        </w:tc>
        <w:tc>
          <w:tcPr>
            <w:tcW w:w="993" w:type="dxa"/>
            <w:vAlign w:val="bottom"/>
          </w:tcPr>
          <w:p w14:paraId="529E371A" w14:textId="77777777" w:rsidR="00384C5F" w:rsidRDefault="00384C5F" w:rsidP="00384C5F">
            <w:pPr>
              <w:pBdr>
                <w:bottom w:val="sing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(1,885)</w:t>
            </w:r>
          </w:p>
        </w:tc>
        <w:tc>
          <w:tcPr>
            <w:tcW w:w="1054" w:type="dxa"/>
            <w:vAlign w:val="bottom"/>
          </w:tcPr>
          <w:p w14:paraId="1AB4D3B0" w14:textId="77777777" w:rsidR="00384C5F" w:rsidRPr="00542D45" w:rsidRDefault="00384C5F" w:rsidP="00384C5F">
            <w:pPr>
              <w:pBdr>
                <w:bottom w:val="sing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w:t>
            </w:r>
          </w:p>
        </w:tc>
        <w:tc>
          <w:tcPr>
            <w:tcW w:w="996" w:type="dxa"/>
            <w:gridSpan w:val="2"/>
            <w:vAlign w:val="bottom"/>
          </w:tcPr>
          <w:p w14:paraId="2629C85A" w14:textId="77777777" w:rsidR="00384C5F" w:rsidRPr="00542D45" w:rsidRDefault="00384C5F" w:rsidP="00384C5F">
            <w:pPr>
              <w:pBdr>
                <w:bottom w:val="sing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(3,842)</w:t>
            </w:r>
          </w:p>
        </w:tc>
      </w:tr>
      <w:tr w:rsidR="00384C5F" w:rsidRPr="00542D45" w14:paraId="536197AF" w14:textId="77777777" w:rsidTr="00CF2F22">
        <w:trPr>
          <w:trHeight w:val="1026"/>
        </w:trPr>
        <w:tc>
          <w:tcPr>
            <w:tcW w:w="1984" w:type="dxa"/>
            <w:vAlign w:val="bottom"/>
          </w:tcPr>
          <w:p w14:paraId="61771BC3" w14:textId="77777777" w:rsidR="00384C5F" w:rsidRPr="004936AC" w:rsidRDefault="00384C5F" w:rsidP="00630391">
            <w:pPr>
              <w:pStyle w:val="Heading6"/>
              <w:spacing w:before="0"/>
              <w:ind w:left="322" w:hanging="141"/>
              <w:rPr>
                <w:rFonts w:ascii="Calibri" w:hAnsi="Calibri" w:cs="Calibri"/>
                <w:b w:val="0"/>
                <w:bCs w:val="0"/>
                <w:cs/>
              </w:rPr>
            </w:pPr>
            <w:r w:rsidRPr="004936AC">
              <w:rPr>
                <w:rFonts w:ascii="Calibri" w:hAnsi="Calibri" w:cs="Calibri"/>
                <w:b w:val="0"/>
                <w:bCs w:val="0"/>
              </w:rPr>
              <w:t xml:space="preserve">Present value of future minimum lease payments </w:t>
            </w:r>
          </w:p>
        </w:tc>
        <w:tc>
          <w:tcPr>
            <w:tcW w:w="1061" w:type="dxa"/>
            <w:vAlign w:val="bottom"/>
          </w:tcPr>
          <w:p w14:paraId="3170F563" w14:textId="26D6F5D7" w:rsidR="00384C5F" w:rsidRPr="00153FBF" w:rsidRDefault="00630391" w:rsidP="00630391">
            <w:pPr>
              <w:pBdr>
                <w:bottom w:val="double" w:sz="4" w:space="1" w:color="auto"/>
              </w:pBdr>
              <w:tabs>
                <w:tab w:val="decimal" w:pos="882"/>
              </w:tabs>
              <w:spacing w:line="380" w:lineRule="exact"/>
              <w:jc w:val="right"/>
              <w:rPr>
                <w:rFonts w:ascii="Calibri" w:hAnsi="Calibri" w:cs="Calibri"/>
                <w:caps/>
                <w:sz w:val="22"/>
                <w:szCs w:val="22"/>
              </w:rPr>
            </w:pPr>
            <w:r>
              <w:rPr>
                <w:rFonts w:ascii="Calibri" w:hAnsi="Calibri" w:cs="Calibri"/>
                <w:caps/>
                <w:sz w:val="22"/>
                <w:szCs w:val="22"/>
              </w:rPr>
              <w:t>36,595</w:t>
            </w:r>
          </w:p>
        </w:tc>
        <w:tc>
          <w:tcPr>
            <w:tcW w:w="1080" w:type="dxa"/>
            <w:vAlign w:val="bottom"/>
          </w:tcPr>
          <w:p w14:paraId="55829FDE" w14:textId="55922A18" w:rsidR="00384C5F" w:rsidRPr="00153FBF" w:rsidRDefault="00630391" w:rsidP="00630391">
            <w:pPr>
              <w:pBdr>
                <w:bottom w:val="double" w:sz="4" w:space="1" w:color="auto"/>
              </w:pBdr>
              <w:tabs>
                <w:tab w:val="decimal" w:pos="882"/>
              </w:tabs>
              <w:spacing w:line="380" w:lineRule="exact"/>
              <w:jc w:val="right"/>
              <w:rPr>
                <w:rFonts w:ascii="Calibri" w:hAnsi="Calibri" w:cs="Calibri"/>
                <w:caps/>
                <w:sz w:val="22"/>
                <w:szCs w:val="22"/>
              </w:rPr>
            </w:pPr>
            <w:r>
              <w:rPr>
                <w:rFonts w:ascii="Calibri" w:hAnsi="Calibri" w:cs="Calibri"/>
                <w:caps/>
                <w:sz w:val="22"/>
                <w:szCs w:val="22"/>
              </w:rPr>
              <w:t>45,653</w:t>
            </w:r>
          </w:p>
        </w:tc>
        <w:tc>
          <w:tcPr>
            <w:tcW w:w="1026" w:type="dxa"/>
            <w:vAlign w:val="bottom"/>
          </w:tcPr>
          <w:p w14:paraId="0F3BFDBD" w14:textId="7B64DFEB" w:rsidR="00384C5F" w:rsidRPr="00153FBF" w:rsidRDefault="00630391" w:rsidP="00630391">
            <w:pPr>
              <w:pBdr>
                <w:bottom w:val="double" w:sz="4" w:space="1" w:color="auto"/>
              </w:pBdr>
              <w:tabs>
                <w:tab w:val="decimal" w:pos="764"/>
              </w:tabs>
              <w:spacing w:line="380" w:lineRule="exact"/>
              <w:jc w:val="right"/>
              <w:rPr>
                <w:rFonts w:ascii="Calibri" w:hAnsi="Calibri" w:cs="Calibri"/>
                <w:caps/>
                <w:sz w:val="22"/>
                <w:szCs w:val="22"/>
              </w:rPr>
            </w:pPr>
            <w:r>
              <w:rPr>
                <w:rFonts w:ascii="Calibri" w:hAnsi="Calibri" w:cs="Calibri"/>
                <w:caps/>
                <w:sz w:val="22"/>
                <w:szCs w:val="22"/>
              </w:rPr>
              <w:t>5,680</w:t>
            </w:r>
          </w:p>
        </w:tc>
        <w:tc>
          <w:tcPr>
            <w:tcW w:w="973" w:type="dxa"/>
            <w:vAlign w:val="bottom"/>
          </w:tcPr>
          <w:p w14:paraId="0B81F954" w14:textId="2AF807CA" w:rsidR="00384C5F" w:rsidRPr="00153FBF" w:rsidRDefault="00630391" w:rsidP="00630391">
            <w:pPr>
              <w:pBdr>
                <w:bottom w:val="double" w:sz="4" w:space="1" w:color="auto"/>
              </w:pBdr>
              <w:spacing w:line="380" w:lineRule="exact"/>
              <w:jc w:val="right"/>
              <w:rPr>
                <w:rFonts w:ascii="Calibri" w:hAnsi="Calibri" w:cs="Calibri"/>
                <w:caps/>
                <w:sz w:val="22"/>
                <w:szCs w:val="22"/>
              </w:rPr>
            </w:pPr>
            <w:r>
              <w:rPr>
                <w:rFonts w:ascii="Calibri" w:hAnsi="Calibri" w:cs="Calibri"/>
                <w:caps/>
                <w:sz w:val="22"/>
                <w:szCs w:val="22"/>
              </w:rPr>
              <w:t>87,928</w:t>
            </w:r>
          </w:p>
        </w:tc>
        <w:tc>
          <w:tcPr>
            <w:tcW w:w="1058" w:type="dxa"/>
            <w:vAlign w:val="bottom"/>
          </w:tcPr>
          <w:p w14:paraId="1446D1CD" w14:textId="77777777" w:rsidR="00384C5F" w:rsidRPr="00542D45" w:rsidRDefault="00384C5F" w:rsidP="00630391">
            <w:pPr>
              <w:pBdr>
                <w:bottom w:val="doub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20,301</w:t>
            </w:r>
          </w:p>
        </w:tc>
        <w:tc>
          <w:tcPr>
            <w:tcW w:w="993" w:type="dxa"/>
            <w:vAlign w:val="bottom"/>
          </w:tcPr>
          <w:p w14:paraId="7BEB677B" w14:textId="77777777" w:rsidR="00384C5F" w:rsidRDefault="00384C5F" w:rsidP="00630391">
            <w:pPr>
              <w:pBdr>
                <w:bottom w:val="doub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37,196</w:t>
            </w:r>
          </w:p>
        </w:tc>
        <w:tc>
          <w:tcPr>
            <w:tcW w:w="1054" w:type="dxa"/>
            <w:vAlign w:val="bottom"/>
          </w:tcPr>
          <w:p w14:paraId="10EDDADD" w14:textId="77777777" w:rsidR="00384C5F" w:rsidRPr="00542D45" w:rsidRDefault="00384C5F" w:rsidP="00630391">
            <w:pPr>
              <w:pBdr>
                <w:bottom w:val="doub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w:t>
            </w:r>
          </w:p>
        </w:tc>
        <w:tc>
          <w:tcPr>
            <w:tcW w:w="996" w:type="dxa"/>
            <w:gridSpan w:val="2"/>
            <w:vAlign w:val="bottom"/>
          </w:tcPr>
          <w:p w14:paraId="0FF20975" w14:textId="77777777" w:rsidR="00384C5F" w:rsidRPr="00542D45" w:rsidRDefault="00384C5F" w:rsidP="00630391">
            <w:pPr>
              <w:pBdr>
                <w:bottom w:val="doub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57,497</w:t>
            </w:r>
          </w:p>
        </w:tc>
      </w:tr>
    </w:tbl>
    <w:p w14:paraId="6204E7AB" w14:textId="681CDEAB" w:rsidR="00630391" w:rsidRDefault="00630391"/>
    <w:tbl>
      <w:tblPr>
        <w:tblW w:w="10239" w:type="dxa"/>
        <w:tblInd w:w="-885" w:type="dxa"/>
        <w:tblLayout w:type="fixed"/>
        <w:tblLook w:val="01E0" w:firstRow="1" w:lastRow="1" w:firstColumn="1" w:lastColumn="1" w:noHBand="0" w:noVBand="0"/>
      </w:tblPr>
      <w:tblGrid>
        <w:gridCol w:w="1986"/>
        <w:gridCol w:w="1059"/>
        <w:gridCol w:w="1101"/>
        <w:gridCol w:w="1059"/>
        <w:gridCol w:w="900"/>
        <w:gridCol w:w="1080"/>
        <w:gridCol w:w="990"/>
        <w:gridCol w:w="1080"/>
        <w:gridCol w:w="984"/>
      </w:tblGrid>
      <w:tr w:rsidR="00384C5F" w:rsidRPr="00542D45" w14:paraId="3FFEC1E6" w14:textId="77777777" w:rsidTr="00CF2F22">
        <w:tc>
          <w:tcPr>
            <w:tcW w:w="1986" w:type="dxa"/>
          </w:tcPr>
          <w:p w14:paraId="1E0CC5F1" w14:textId="4322A03D" w:rsidR="00384C5F" w:rsidRPr="00542D45" w:rsidRDefault="00630391" w:rsidP="001248A9">
            <w:pPr>
              <w:spacing w:line="380" w:lineRule="exact"/>
              <w:jc w:val="center"/>
              <w:rPr>
                <w:rFonts w:ascii="Calibri" w:hAnsi="Calibri" w:cs="Calibri"/>
                <w:sz w:val="22"/>
                <w:szCs w:val="22"/>
              </w:rPr>
            </w:pPr>
            <w:r>
              <w:br w:type="page"/>
            </w:r>
          </w:p>
        </w:tc>
        <w:tc>
          <w:tcPr>
            <w:tcW w:w="8250" w:type="dxa"/>
            <w:gridSpan w:val="8"/>
          </w:tcPr>
          <w:p w14:paraId="6B12817E" w14:textId="77777777" w:rsidR="00384C5F" w:rsidRPr="00542D45" w:rsidRDefault="00384C5F" w:rsidP="001248A9">
            <w:pPr>
              <w:pBdr>
                <w:bottom w:val="single" w:sz="4" w:space="1" w:color="auto"/>
              </w:pBdr>
              <w:spacing w:line="380" w:lineRule="exact"/>
              <w:ind w:left="-14" w:firstLine="14"/>
              <w:jc w:val="center"/>
              <w:rPr>
                <w:rFonts w:ascii="Calibri" w:hAnsi="Calibri" w:cs="Calibri"/>
                <w:color w:val="000000"/>
                <w:sz w:val="22"/>
                <w:szCs w:val="22"/>
              </w:rPr>
            </w:pPr>
            <w:r w:rsidRPr="00542D45">
              <w:rPr>
                <w:rFonts w:ascii="Calibri" w:hAnsi="Calibri" w:cs="Calibri"/>
                <w:sz w:val="22"/>
                <w:szCs w:val="22"/>
              </w:rPr>
              <w:t>Separate financial statements</w:t>
            </w:r>
          </w:p>
        </w:tc>
      </w:tr>
      <w:tr w:rsidR="00384C5F" w:rsidRPr="00542D45" w14:paraId="337E3E99" w14:textId="77777777" w:rsidTr="00CF2F22">
        <w:tc>
          <w:tcPr>
            <w:tcW w:w="1986" w:type="dxa"/>
          </w:tcPr>
          <w:p w14:paraId="2B61699A" w14:textId="77777777" w:rsidR="00384C5F" w:rsidRPr="00542D45" w:rsidRDefault="00384C5F" w:rsidP="001248A9">
            <w:pPr>
              <w:spacing w:line="380" w:lineRule="exact"/>
              <w:jc w:val="center"/>
              <w:rPr>
                <w:rFonts w:ascii="Calibri" w:hAnsi="Calibri" w:cs="Calibri"/>
                <w:sz w:val="22"/>
                <w:szCs w:val="22"/>
              </w:rPr>
            </w:pPr>
          </w:p>
        </w:tc>
        <w:tc>
          <w:tcPr>
            <w:tcW w:w="4119" w:type="dxa"/>
            <w:gridSpan w:val="4"/>
          </w:tcPr>
          <w:p w14:paraId="531CF2A4" w14:textId="77777777" w:rsidR="00384C5F" w:rsidRPr="00542D45" w:rsidRDefault="00384C5F" w:rsidP="001248A9">
            <w:pPr>
              <w:pBdr>
                <w:bottom w:val="single" w:sz="4" w:space="1" w:color="auto"/>
              </w:pBdr>
              <w:spacing w:line="380" w:lineRule="exact"/>
              <w:jc w:val="center"/>
              <w:rPr>
                <w:rFonts w:ascii="Calibri" w:hAnsi="Calibri" w:cs="Calibri"/>
                <w:sz w:val="22"/>
                <w:szCs w:val="22"/>
              </w:rPr>
            </w:pPr>
            <w:r w:rsidRPr="00542D45">
              <w:rPr>
                <w:rFonts w:ascii="Calibri" w:hAnsi="Calibri" w:cs="Calibri"/>
                <w:color w:val="000000"/>
                <w:sz w:val="22"/>
                <w:szCs w:val="22"/>
              </w:rPr>
              <w:t>20</w:t>
            </w:r>
            <w:r>
              <w:rPr>
                <w:rFonts w:ascii="Calibri" w:hAnsi="Calibri" w:cs="Calibri"/>
                <w:color w:val="000000"/>
                <w:sz w:val="22"/>
                <w:szCs w:val="22"/>
              </w:rPr>
              <w:t>20</w:t>
            </w:r>
          </w:p>
        </w:tc>
        <w:tc>
          <w:tcPr>
            <w:tcW w:w="4131" w:type="dxa"/>
            <w:gridSpan w:val="4"/>
          </w:tcPr>
          <w:p w14:paraId="1895522D" w14:textId="77777777" w:rsidR="00384C5F" w:rsidRPr="00542D45" w:rsidRDefault="00384C5F" w:rsidP="001248A9">
            <w:pPr>
              <w:pBdr>
                <w:bottom w:val="single" w:sz="4" w:space="1" w:color="auto"/>
              </w:pBdr>
              <w:spacing w:line="380" w:lineRule="exact"/>
              <w:jc w:val="center"/>
              <w:rPr>
                <w:rFonts w:ascii="Calibri" w:hAnsi="Calibri" w:cs="Calibri"/>
                <w:color w:val="000000"/>
                <w:sz w:val="22"/>
                <w:szCs w:val="22"/>
              </w:rPr>
            </w:pPr>
            <w:r w:rsidRPr="00542D45">
              <w:rPr>
                <w:rFonts w:ascii="Calibri" w:hAnsi="Calibri" w:cs="Calibri"/>
                <w:color w:val="000000"/>
                <w:sz w:val="22"/>
                <w:szCs w:val="22"/>
              </w:rPr>
              <w:t>201</w:t>
            </w:r>
            <w:r>
              <w:rPr>
                <w:rFonts w:ascii="Calibri" w:hAnsi="Calibri" w:cs="Calibri"/>
                <w:color w:val="000000"/>
                <w:sz w:val="22"/>
                <w:szCs w:val="22"/>
              </w:rPr>
              <w:t>9</w:t>
            </w:r>
          </w:p>
        </w:tc>
      </w:tr>
      <w:tr w:rsidR="00384C5F" w:rsidRPr="00542D45" w14:paraId="3D16F092" w14:textId="77777777" w:rsidTr="00CF2F22">
        <w:trPr>
          <w:trHeight w:val="892"/>
        </w:trPr>
        <w:tc>
          <w:tcPr>
            <w:tcW w:w="1986" w:type="dxa"/>
          </w:tcPr>
          <w:p w14:paraId="0D343A8B" w14:textId="77777777" w:rsidR="00384C5F" w:rsidRPr="00542D45" w:rsidRDefault="00384C5F" w:rsidP="001248A9">
            <w:pPr>
              <w:spacing w:line="380" w:lineRule="exact"/>
              <w:jc w:val="center"/>
              <w:rPr>
                <w:rFonts w:ascii="Calibri" w:hAnsi="Calibri" w:cs="Calibri"/>
                <w:sz w:val="22"/>
                <w:szCs w:val="22"/>
              </w:rPr>
            </w:pPr>
          </w:p>
        </w:tc>
        <w:tc>
          <w:tcPr>
            <w:tcW w:w="1059" w:type="dxa"/>
            <w:vAlign w:val="bottom"/>
          </w:tcPr>
          <w:p w14:paraId="27B69A80" w14:textId="77777777" w:rsidR="00384C5F" w:rsidRPr="00542D45" w:rsidRDefault="00384C5F" w:rsidP="004F2CFB">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Less than</w:t>
            </w:r>
          </w:p>
          <w:p w14:paraId="2351D63A" w14:textId="77777777" w:rsidR="00384C5F" w:rsidRPr="00542D45" w:rsidRDefault="00384C5F" w:rsidP="004F2CFB">
            <w:pPr>
              <w:pBdr>
                <w:bottom w:val="single" w:sz="4" w:space="1" w:color="auto"/>
              </w:pBdr>
              <w:spacing w:line="380" w:lineRule="exact"/>
              <w:jc w:val="center"/>
              <w:rPr>
                <w:rFonts w:ascii="Calibri" w:hAnsi="Calibri" w:cs="Calibri"/>
                <w:sz w:val="22"/>
                <w:szCs w:val="22"/>
                <w:cs/>
              </w:rPr>
            </w:pPr>
            <w:r w:rsidRPr="00542D45">
              <w:rPr>
                <w:rFonts w:ascii="Calibri" w:hAnsi="Calibri" w:cs="Calibri"/>
                <w:sz w:val="22"/>
                <w:szCs w:val="22"/>
              </w:rPr>
              <w:t>1 year</w:t>
            </w:r>
          </w:p>
        </w:tc>
        <w:tc>
          <w:tcPr>
            <w:tcW w:w="1101" w:type="dxa"/>
            <w:vAlign w:val="bottom"/>
          </w:tcPr>
          <w:p w14:paraId="15942B9E" w14:textId="3FB4FE0C" w:rsidR="00384C5F" w:rsidRPr="00542D45" w:rsidRDefault="00384C5F" w:rsidP="004F2CFB">
            <w:pPr>
              <w:pBdr>
                <w:bottom w:val="single" w:sz="4" w:space="1" w:color="auto"/>
              </w:pBdr>
              <w:spacing w:line="380" w:lineRule="exact"/>
              <w:jc w:val="center"/>
              <w:rPr>
                <w:rFonts w:ascii="Calibri" w:hAnsi="Calibri" w:cs="Calibri"/>
                <w:sz w:val="22"/>
                <w:szCs w:val="22"/>
                <w:cs/>
              </w:rPr>
            </w:pPr>
            <w:r w:rsidRPr="00542D45">
              <w:rPr>
                <w:rFonts w:ascii="Calibri" w:hAnsi="Calibri" w:cs="Calibri"/>
                <w:sz w:val="22"/>
                <w:szCs w:val="22"/>
              </w:rPr>
              <w:t>1</w:t>
            </w:r>
            <w:r w:rsidR="00630391">
              <w:rPr>
                <w:rFonts w:ascii="Calibri" w:hAnsi="Calibri" w:cs="Calibri"/>
                <w:sz w:val="22"/>
                <w:szCs w:val="22"/>
              </w:rPr>
              <w:t xml:space="preserve"> </w:t>
            </w:r>
            <w:r w:rsidRPr="00542D45">
              <w:rPr>
                <w:rFonts w:ascii="Calibri" w:hAnsi="Calibri" w:cs="Calibri"/>
                <w:sz w:val="22"/>
                <w:szCs w:val="22"/>
              </w:rPr>
              <w:t>-</w:t>
            </w:r>
            <w:r w:rsidR="00630391">
              <w:rPr>
                <w:rFonts w:ascii="Calibri" w:hAnsi="Calibri" w:cs="Calibri"/>
                <w:sz w:val="22"/>
                <w:szCs w:val="22"/>
              </w:rPr>
              <w:t xml:space="preserve"> </w:t>
            </w:r>
            <w:r w:rsidRPr="00542D45">
              <w:rPr>
                <w:rFonts w:ascii="Calibri" w:hAnsi="Calibri" w:cs="Calibri"/>
                <w:sz w:val="22"/>
                <w:szCs w:val="22"/>
              </w:rPr>
              <w:t>5 years</w:t>
            </w:r>
          </w:p>
        </w:tc>
        <w:tc>
          <w:tcPr>
            <w:tcW w:w="1059" w:type="dxa"/>
            <w:vAlign w:val="bottom"/>
          </w:tcPr>
          <w:p w14:paraId="7059F6E1" w14:textId="77777777" w:rsidR="00384C5F" w:rsidRDefault="00384C5F" w:rsidP="00384C5F">
            <w:pPr>
              <w:pBdr>
                <w:bottom w:val="single" w:sz="4" w:space="1" w:color="auto"/>
              </w:pBdr>
              <w:spacing w:line="380" w:lineRule="exact"/>
              <w:jc w:val="center"/>
              <w:rPr>
                <w:rFonts w:ascii="Calibri" w:hAnsi="Calibri" w:cs="Calibri"/>
                <w:sz w:val="22"/>
                <w:szCs w:val="22"/>
              </w:rPr>
            </w:pPr>
            <w:r>
              <w:rPr>
                <w:rFonts w:ascii="Calibri" w:hAnsi="Calibri" w:cs="Calibri"/>
                <w:sz w:val="22"/>
                <w:szCs w:val="22"/>
              </w:rPr>
              <w:t>More than</w:t>
            </w:r>
          </w:p>
          <w:p w14:paraId="46611591" w14:textId="77777777" w:rsidR="00384C5F" w:rsidRPr="00542D45" w:rsidRDefault="00384C5F" w:rsidP="00384C5F">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5 years</w:t>
            </w:r>
          </w:p>
        </w:tc>
        <w:tc>
          <w:tcPr>
            <w:tcW w:w="900" w:type="dxa"/>
            <w:vAlign w:val="bottom"/>
          </w:tcPr>
          <w:p w14:paraId="15853106" w14:textId="77777777" w:rsidR="00384C5F" w:rsidRPr="00542D45" w:rsidRDefault="00384C5F" w:rsidP="004F2CFB">
            <w:pPr>
              <w:pBdr>
                <w:bottom w:val="single" w:sz="4" w:space="1" w:color="auto"/>
              </w:pBdr>
              <w:spacing w:line="380" w:lineRule="exact"/>
              <w:jc w:val="center"/>
              <w:rPr>
                <w:rFonts w:ascii="Calibri" w:hAnsi="Calibri" w:cs="Calibri"/>
                <w:sz w:val="22"/>
                <w:szCs w:val="22"/>
              </w:rPr>
            </w:pPr>
          </w:p>
          <w:p w14:paraId="31B66263" w14:textId="77777777" w:rsidR="00384C5F" w:rsidRPr="00542D45" w:rsidRDefault="00384C5F" w:rsidP="004F2CFB">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Total</w:t>
            </w:r>
          </w:p>
        </w:tc>
        <w:tc>
          <w:tcPr>
            <w:tcW w:w="1080" w:type="dxa"/>
            <w:vAlign w:val="bottom"/>
          </w:tcPr>
          <w:p w14:paraId="3CE93413" w14:textId="77777777" w:rsidR="00384C5F" w:rsidRPr="00542D45" w:rsidRDefault="00384C5F" w:rsidP="004F2CFB">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Less than</w:t>
            </w:r>
          </w:p>
          <w:p w14:paraId="597F9B03" w14:textId="77777777" w:rsidR="00384C5F" w:rsidRPr="00542D45" w:rsidRDefault="00384C5F" w:rsidP="004F2CFB">
            <w:pPr>
              <w:pBdr>
                <w:bottom w:val="single" w:sz="4" w:space="1" w:color="auto"/>
              </w:pBdr>
              <w:spacing w:line="380" w:lineRule="exact"/>
              <w:jc w:val="center"/>
              <w:rPr>
                <w:rFonts w:ascii="Calibri" w:hAnsi="Calibri" w:cs="Calibri"/>
                <w:sz w:val="22"/>
                <w:szCs w:val="22"/>
                <w:cs/>
              </w:rPr>
            </w:pPr>
            <w:r w:rsidRPr="00542D45">
              <w:rPr>
                <w:rFonts w:ascii="Calibri" w:hAnsi="Calibri" w:cs="Calibri"/>
                <w:sz w:val="22"/>
                <w:szCs w:val="22"/>
              </w:rPr>
              <w:t>1 year</w:t>
            </w:r>
          </w:p>
        </w:tc>
        <w:tc>
          <w:tcPr>
            <w:tcW w:w="990" w:type="dxa"/>
            <w:vAlign w:val="bottom"/>
          </w:tcPr>
          <w:p w14:paraId="0F6AA154" w14:textId="47982182" w:rsidR="00384C5F" w:rsidRPr="00542D45" w:rsidRDefault="00384C5F" w:rsidP="00384C5F">
            <w:pPr>
              <w:pBdr>
                <w:bottom w:val="single" w:sz="4" w:space="1" w:color="auto"/>
              </w:pBdr>
              <w:spacing w:line="380" w:lineRule="exact"/>
              <w:jc w:val="center"/>
              <w:rPr>
                <w:rFonts w:ascii="Calibri" w:hAnsi="Calibri" w:cs="Calibri"/>
                <w:sz w:val="22"/>
                <w:szCs w:val="22"/>
              </w:rPr>
            </w:pPr>
            <w:r w:rsidRPr="00384C5F">
              <w:rPr>
                <w:rFonts w:ascii="Calibri" w:hAnsi="Calibri" w:cs="Cordia New"/>
                <w:sz w:val="22"/>
                <w:szCs w:val="22"/>
              </w:rPr>
              <w:t>1</w:t>
            </w:r>
            <w:r w:rsidR="00630391">
              <w:rPr>
                <w:rFonts w:ascii="Calibri" w:hAnsi="Calibri" w:cs="Cordia New"/>
                <w:sz w:val="22"/>
                <w:szCs w:val="22"/>
              </w:rPr>
              <w:t xml:space="preserve"> </w:t>
            </w:r>
            <w:r w:rsidRPr="00384C5F">
              <w:rPr>
                <w:rFonts w:ascii="Calibri" w:hAnsi="Calibri" w:cs="Cordia New"/>
                <w:sz w:val="22"/>
                <w:szCs w:val="22"/>
              </w:rPr>
              <w:t>-</w:t>
            </w:r>
            <w:r w:rsidR="00630391">
              <w:rPr>
                <w:rFonts w:ascii="Calibri" w:hAnsi="Calibri" w:cs="Cordia New"/>
                <w:sz w:val="22"/>
                <w:szCs w:val="22"/>
              </w:rPr>
              <w:t xml:space="preserve"> </w:t>
            </w:r>
            <w:r w:rsidRPr="00384C5F">
              <w:rPr>
                <w:rFonts w:ascii="Calibri" w:hAnsi="Calibri" w:cs="Cordia New"/>
                <w:sz w:val="22"/>
                <w:szCs w:val="22"/>
              </w:rPr>
              <w:t>5 year</w:t>
            </w:r>
            <w:r w:rsidR="004D0DD1">
              <w:rPr>
                <w:rFonts w:ascii="Calibri" w:hAnsi="Calibri" w:cs="Cordia New"/>
                <w:sz w:val="22"/>
                <w:szCs w:val="22"/>
              </w:rPr>
              <w:t>s</w:t>
            </w:r>
          </w:p>
        </w:tc>
        <w:tc>
          <w:tcPr>
            <w:tcW w:w="1080" w:type="dxa"/>
            <w:vAlign w:val="bottom"/>
          </w:tcPr>
          <w:p w14:paraId="08BBC1D3" w14:textId="77777777" w:rsidR="00384C5F" w:rsidRPr="00542D45" w:rsidRDefault="00384C5F" w:rsidP="004F2CFB">
            <w:pPr>
              <w:pBdr>
                <w:bottom w:val="single" w:sz="4" w:space="1" w:color="auto"/>
              </w:pBdr>
              <w:spacing w:line="380" w:lineRule="exact"/>
              <w:jc w:val="center"/>
              <w:rPr>
                <w:rFonts w:ascii="Calibri" w:hAnsi="Calibri" w:cs="Calibri"/>
                <w:sz w:val="22"/>
                <w:szCs w:val="22"/>
                <w:cs/>
              </w:rPr>
            </w:pPr>
            <w:r w:rsidRPr="00702DA9">
              <w:rPr>
                <w:rFonts w:ascii="Calibri" w:hAnsi="Calibri" w:cs="Calibri"/>
                <w:sz w:val="22"/>
                <w:szCs w:val="22"/>
              </w:rPr>
              <w:t xml:space="preserve">More than </w:t>
            </w:r>
            <w:r w:rsidRPr="00702DA9">
              <w:rPr>
                <w:rFonts w:ascii="Calibri" w:hAnsi="Calibri" w:cs="Calibri"/>
                <w:sz w:val="22"/>
                <w:szCs w:val="22"/>
              </w:rPr>
              <w:br/>
            </w:r>
            <w:r w:rsidRPr="00542D45">
              <w:rPr>
                <w:rFonts w:ascii="Calibri" w:hAnsi="Calibri" w:cs="Calibri"/>
                <w:sz w:val="22"/>
                <w:szCs w:val="22"/>
              </w:rPr>
              <w:t>5 years</w:t>
            </w:r>
          </w:p>
        </w:tc>
        <w:tc>
          <w:tcPr>
            <w:tcW w:w="984" w:type="dxa"/>
            <w:vAlign w:val="bottom"/>
          </w:tcPr>
          <w:p w14:paraId="260778DF" w14:textId="77777777" w:rsidR="00384C5F" w:rsidRPr="00542D45" w:rsidRDefault="00384C5F" w:rsidP="004F2CFB">
            <w:pPr>
              <w:pBdr>
                <w:bottom w:val="single" w:sz="4" w:space="1" w:color="auto"/>
              </w:pBdr>
              <w:spacing w:line="380" w:lineRule="exact"/>
              <w:jc w:val="center"/>
              <w:rPr>
                <w:rFonts w:ascii="Calibri" w:hAnsi="Calibri" w:cs="Calibri"/>
                <w:sz w:val="22"/>
                <w:szCs w:val="22"/>
              </w:rPr>
            </w:pPr>
          </w:p>
          <w:p w14:paraId="07B4C5DA" w14:textId="77777777" w:rsidR="00384C5F" w:rsidRPr="00542D45" w:rsidRDefault="00384C5F" w:rsidP="004F2CFB">
            <w:pPr>
              <w:pBdr>
                <w:bottom w:val="single" w:sz="4" w:space="1" w:color="auto"/>
              </w:pBdr>
              <w:spacing w:line="380" w:lineRule="exact"/>
              <w:jc w:val="center"/>
              <w:rPr>
                <w:rFonts w:ascii="Calibri" w:hAnsi="Calibri" w:cs="Calibri"/>
                <w:sz w:val="22"/>
                <w:szCs w:val="22"/>
              </w:rPr>
            </w:pPr>
            <w:r w:rsidRPr="00542D45">
              <w:rPr>
                <w:rFonts w:ascii="Calibri" w:hAnsi="Calibri" w:cs="Calibri"/>
                <w:sz w:val="22"/>
                <w:szCs w:val="22"/>
              </w:rPr>
              <w:t>Total</w:t>
            </w:r>
          </w:p>
        </w:tc>
      </w:tr>
      <w:tr w:rsidR="00630391" w:rsidRPr="00542D45" w14:paraId="3B4D4A1E" w14:textId="77777777" w:rsidTr="00CF2F22">
        <w:tc>
          <w:tcPr>
            <w:tcW w:w="1986" w:type="dxa"/>
          </w:tcPr>
          <w:p w14:paraId="3417E99B" w14:textId="77777777" w:rsidR="00630391" w:rsidRPr="00542D45" w:rsidRDefault="00630391" w:rsidP="001248A9">
            <w:pPr>
              <w:spacing w:line="380" w:lineRule="exact"/>
              <w:jc w:val="center"/>
              <w:rPr>
                <w:rFonts w:ascii="Calibri" w:hAnsi="Calibri" w:cs="Calibri"/>
                <w:sz w:val="22"/>
                <w:szCs w:val="22"/>
              </w:rPr>
            </w:pPr>
          </w:p>
        </w:tc>
        <w:tc>
          <w:tcPr>
            <w:tcW w:w="8250" w:type="dxa"/>
            <w:gridSpan w:val="8"/>
          </w:tcPr>
          <w:p w14:paraId="7586468B" w14:textId="5857833A" w:rsidR="00630391" w:rsidRPr="00542D45" w:rsidRDefault="00630391" w:rsidP="00721ACC">
            <w:pPr>
              <w:spacing w:line="380" w:lineRule="exact"/>
              <w:jc w:val="center"/>
              <w:rPr>
                <w:rFonts w:ascii="Calibri" w:hAnsi="Calibri" w:cs="Calibri"/>
                <w:sz w:val="22"/>
                <w:szCs w:val="22"/>
              </w:rPr>
            </w:pPr>
            <w:r w:rsidRPr="008325B7">
              <w:rPr>
                <w:rFonts w:ascii="Calibri" w:hAnsi="Calibri" w:cs="Calibri"/>
                <w:i/>
                <w:iCs/>
                <w:sz w:val="22"/>
                <w:szCs w:val="22"/>
              </w:rPr>
              <w:t>(in thousand Baht)</w:t>
            </w:r>
          </w:p>
        </w:tc>
      </w:tr>
      <w:tr w:rsidR="00630391" w:rsidRPr="00542D45" w14:paraId="057E93D1" w14:textId="77777777" w:rsidTr="00CF2F22">
        <w:tc>
          <w:tcPr>
            <w:tcW w:w="1986" w:type="dxa"/>
          </w:tcPr>
          <w:p w14:paraId="1F21320C" w14:textId="77777777" w:rsidR="00630391" w:rsidRPr="00542D45" w:rsidRDefault="00630391" w:rsidP="00630391">
            <w:pPr>
              <w:spacing w:line="380" w:lineRule="exact"/>
              <w:ind w:left="316" w:hanging="142"/>
              <w:rPr>
                <w:rFonts w:ascii="Calibri" w:hAnsi="Calibri" w:cs="Calibri"/>
                <w:sz w:val="22"/>
                <w:szCs w:val="22"/>
                <w:cs/>
              </w:rPr>
            </w:pPr>
            <w:r w:rsidRPr="00542D45">
              <w:rPr>
                <w:rFonts w:ascii="Calibri" w:hAnsi="Calibri" w:cs="Calibri"/>
                <w:sz w:val="22"/>
                <w:szCs w:val="22"/>
              </w:rPr>
              <w:t>Future minimum lease payments</w:t>
            </w:r>
          </w:p>
        </w:tc>
        <w:tc>
          <w:tcPr>
            <w:tcW w:w="1059" w:type="dxa"/>
            <w:vAlign w:val="bottom"/>
          </w:tcPr>
          <w:p w14:paraId="5789C555" w14:textId="77777777" w:rsidR="00630391" w:rsidRPr="00542D45" w:rsidRDefault="00630391" w:rsidP="00630391">
            <w:pPr>
              <w:tabs>
                <w:tab w:val="decimal" w:pos="882"/>
              </w:tabs>
              <w:spacing w:line="380" w:lineRule="exact"/>
              <w:rPr>
                <w:rFonts w:ascii="Calibri" w:hAnsi="Calibri" w:cs="Calibri"/>
                <w:caps/>
                <w:sz w:val="22"/>
                <w:szCs w:val="22"/>
                <w:cs/>
              </w:rPr>
            </w:pPr>
            <w:r>
              <w:rPr>
                <w:rFonts w:ascii="Calibri" w:hAnsi="Calibri" w:cs="Calibri"/>
                <w:caps/>
                <w:sz w:val="22"/>
                <w:szCs w:val="22"/>
              </w:rPr>
              <w:t>34,891</w:t>
            </w:r>
          </w:p>
        </w:tc>
        <w:tc>
          <w:tcPr>
            <w:tcW w:w="1101" w:type="dxa"/>
            <w:vAlign w:val="bottom"/>
          </w:tcPr>
          <w:p w14:paraId="5B6438F3" w14:textId="77777777" w:rsidR="00630391" w:rsidRPr="00542D45" w:rsidRDefault="00630391" w:rsidP="00630391">
            <w:pPr>
              <w:tabs>
                <w:tab w:val="decimal" w:pos="764"/>
              </w:tabs>
              <w:spacing w:line="380" w:lineRule="exact"/>
              <w:rPr>
                <w:rFonts w:ascii="Calibri" w:hAnsi="Calibri" w:cs="Calibri"/>
                <w:caps/>
                <w:sz w:val="22"/>
                <w:szCs w:val="22"/>
              </w:rPr>
            </w:pPr>
            <w:r>
              <w:rPr>
                <w:rFonts w:ascii="Calibri" w:hAnsi="Calibri" w:cs="Calibri"/>
                <w:caps/>
                <w:sz w:val="22"/>
                <w:szCs w:val="22"/>
              </w:rPr>
              <w:t>47,382</w:t>
            </w:r>
          </w:p>
        </w:tc>
        <w:tc>
          <w:tcPr>
            <w:tcW w:w="1059" w:type="dxa"/>
          </w:tcPr>
          <w:p w14:paraId="2EE9B1C6" w14:textId="5DD40C4F" w:rsidR="00630391" w:rsidRDefault="00630391" w:rsidP="00630391">
            <w:pPr>
              <w:tabs>
                <w:tab w:val="decimal" w:pos="859"/>
              </w:tabs>
              <w:spacing w:line="380" w:lineRule="exact"/>
              <w:rPr>
                <w:rFonts w:ascii="Calibri" w:hAnsi="Calibri" w:cs="Calibri"/>
                <w:caps/>
                <w:sz w:val="22"/>
                <w:szCs w:val="22"/>
              </w:rPr>
            </w:pPr>
            <w:r>
              <w:rPr>
                <w:rFonts w:ascii="Calibri" w:hAnsi="Calibri" w:cs="Calibri"/>
                <w:caps/>
                <w:sz w:val="22"/>
                <w:szCs w:val="22"/>
              </w:rPr>
              <w:br/>
              <w:t>-</w:t>
            </w:r>
          </w:p>
        </w:tc>
        <w:tc>
          <w:tcPr>
            <w:tcW w:w="900" w:type="dxa"/>
            <w:vAlign w:val="bottom"/>
          </w:tcPr>
          <w:p w14:paraId="5655B732" w14:textId="77777777" w:rsidR="00630391" w:rsidRPr="00542D45" w:rsidRDefault="00630391" w:rsidP="00630391">
            <w:pPr>
              <w:tabs>
                <w:tab w:val="decimal" w:pos="859"/>
              </w:tabs>
              <w:spacing w:line="380" w:lineRule="exact"/>
              <w:rPr>
                <w:rFonts w:ascii="Calibri" w:hAnsi="Calibri" w:cs="Calibri"/>
                <w:caps/>
                <w:sz w:val="22"/>
                <w:szCs w:val="22"/>
              </w:rPr>
            </w:pPr>
            <w:r>
              <w:rPr>
                <w:rFonts w:ascii="Calibri" w:hAnsi="Calibri" w:cs="Calibri"/>
                <w:caps/>
                <w:sz w:val="22"/>
                <w:szCs w:val="22"/>
              </w:rPr>
              <w:t>82,273</w:t>
            </w:r>
          </w:p>
        </w:tc>
        <w:tc>
          <w:tcPr>
            <w:tcW w:w="1080" w:type="dxa"/>
            <w:vAlign w:val="bottom"/>
          </w:tcPr>
          <w:p w14:paraId="3161D0D5" w14:textId="77777777" w:rsidR="00630391" w:rsidRPr="00542D45" w:rsidRDefault="00630391" w:rsidP="00630391">
            <w:pPr>
              <w:tabs>
                <w:tab w:val="decimal" w:pos="862"/>
              </w:tabs>
              <w:spacing w:line="380" w:lineRule="exact"/>
              <w:rPr>
                <w:rFonts w:ascii="Calibri" w:hAnsi="Calibri" w:cs="Calibri"/>
                <w:caps/>
                <w:sz w:val="22"/>
                <w:szCs w:val="22"/>
                <w:cs/>
              </w:rPr>
            </w:pPr>
            <w:r>
              <w:rPr>
                <w:rFonts w:ascii="Calibri" w:hAnsi="Calibri" w:cs="Calibri"/>
                <w:caps/>
                <w:sz w:val="22"/>
                <w:szCs w:val="22"/>
              </w:rPr>
              <w:t>21,845</w:t>
            </w:r>
          </w:p>
        </w:tc>
        <w:tc>
          <w:tcPr>
            <w:tcW w:w="990" w:type="dxa"/>
            <w:vAlign w:val="bottom"/>
          </w:tcPr>
          <w:p w14:paraId="109542CA" w14:textId="5396693C" w:rsidR="00630391" w:rsidRDefault="00630391" w:rsidP="00630391">
            <w:pPr>
              <w:tabs>
                <w:tab w:val="decimal" w:pos="862"/>
              </w:tabs>
              <w:spacing w:line="380" w:lineRule="exact"/>
              <w:rPr>
                <w:rFonts w:ascii="Calibri" w:hAnsi="Calibri" w:cs="Calibri"/>
                <w:caps/>
                <w:sz w:val="22"/>
                <w:szCs w:val="22"/>
              </w:rPr>
            </w:pPr>
            <w:r>
              <w:rPr>
                <w:rFonts w:ascii="Calibri" w:hAnsi="Calibri" w:cs="Calibri"/>
                <w:caps/>
                <w:sz w:val="22"/>
                <w:szCs w:val="22"/>
              </w:rPr>
              <w:t>37,815</w:t>
            </w:r>
          </w:p>
        </w:tc>
        <w:tc>
          <w:tcPr>
            <w:tcW w:w="1080" w:type="dxa"/>
            <w:vAlign w:val="bottom"/>
          </w:tcPr>
          <w:p w14:paraId="492FF6D4" w14:textId="572A835D" w:rsidR="00630391" w:rsidRPr="00542D45" w:rsidRDefault="00630391" w:rsidP="00630391">
            <w:pPr>
              <w:tabs>
                <w:tab w:val="decimal" w:pos="862"/>
              </w:tabs>
              <w:spacing w:line="380" w:lineRule="exact"/>
              <w:rPr>
                <w:rFonts w:ascii="Calibri" w:hAnsi="Calibri" w:cs="Calibri"/>
                <w:caps/>
                <w:sz w:val="22"/>
                <w:szCs w:val="22"/>
              </w:rPr>
            </w:pPr>
            <w:r>
              <w:rPr>
                <w:rFonts w:ascii="Calibri" w:hAnsi="Calibri" w:cs="Calibri"/>
                <w:caps/>
                <w:sz w:val="22"/>
                <w:szCs w:val="22"/>
              </w:rPr>
              <w:t>-</w:t>
            </w:r>
          </w:p>
        </w:tc>
        <w:tc>
          <w:tcPr>
            <w:tcW w:w="984" w:type="dxa"/>
            <w:vAlign w:val="bottom"/>
          </w:tcPr>
          <w:p w14:paraId="501D0CBD" w14:textId="77777777" w:rsidR="00630391" w:rsidRPr="00542D45" w:rsidRDefault="00630391" w:rsidP="00630391">
            <w:pPr>
              <w:tabs>
                <w:tab w:val="decimal" w:pos="862"/>
              </w:tabs>
              <w:spacing w:line="380" w:lineRule="exact"/>
              <w:jc w:val="right"/>
              <w:rPr>
                <w:rFonts w:ascii="Calibri" w:hAnsi="Calibri" w:cs="Calibri"/>
                <w:caps/>
                <w:sz w:val="22"/>
                <w:szCs w:val="22"/>
              </w:rPr>
            </w:pPr>
            <w:r>
              <w:rPr>
                <w:rFonts w:ascii="Calibri" w:hAnsi="Calibri" w:cs="Calibri"/>
                <w:caps/>
                <w:sz w:val="22"/>
                <w:szCs w:val="22"/>
              </w:rPr>
              <w:t>59,660</w:t>
            </w:r>
          </w:p>
        </w:tc>
      </w:tr>
      <w:tr w:rsidR="00630391" w:rsidRPr="00542D45" w14:paraId="5F790791" w14:textId="77777777" w:rsidTr="00CF2F22">
        <w:tc>
          <w:tcPr>
            <w:tcW w:w="1986" w:type="dxa"/>
          </w:tcPr>
          <w:p w14:paraId="63F974A4" w14:textId="77777777" w:rsidR="00630391" w:rsidRPr="00542D45" w:rsidRDefault="00630391" w:rsidP="00630391">
            <w:pPr>
              <w:tabs>
                <w:tab w:val="right" w:pos="2532"/>
              </w:tabs>
              <w:spacing w:line="380" w:lineRule="exact"/>
              <w:ind w:left="316" w:hanging="142"/>
              <w:rPr>
                <w:rFonts w:ascii="Calibri" w:hAnsi="Calibri" w:cs="Calibri"/>
                <w:sz w:val="22"/>
                <w:szCs w:val="22"/>
                <w:cs/>
              </w:rPr>
            </w:pPr>
            <w:r w:rsidRPr="00542D45">
              <w:rPr>
                <w:rFonts w:ascii="Calibri" w:hAnsi="Calibri" w:cs="Calibri"/>
                <w:sz w:val="22"/>
                <w:szCs w:val="22"/>
              </w:rPr>
              <w:t>Deferred interest expenses</w:t>
            </w:r>
          </w:p>
        </w:tc>
        <w:tc>
          <w:tcPr>
            <w:tcW w:w="1059" w:type="dxa"/>
            <w:vAlign w:val="bottom"/>
          </w:tcPr>
          <w:p w14:paraId="73FCAEDC" w14:textId="77777777" w:rsidR="00630391" w:rsidRPr="00542D45" w:rsidRDefault="00630391" w:rsidP="00630391">
            <w:pPr>
              <w:pBdr>
                <w:bottom w:val="single" w:sz="4" w:space="1" w:color="auto"/>
              </w:pBdr>
              <w:tabs>
                <w:tab w:val="decimal" w:pos="882"/>
              </w:tabs>
              <w:spacing w:line="380" w:lineRule="exact"/>
              <w:jc w:val="right"/>
              <w:rPr>
                <w:rFonts w:ascii="Calibri" w:hAnsi="Calibri" w:cs="Calibri"/>
                <w:caps/>
                <w:sz w:val="22"/>
                <w:szCs w:val="22"/>
              </w:rPr>
            </w:pPr>
            <w:r>
              <w:rPr>
                <w:rFonts w:ascii="Calibri" w:hAnsi="Calibri" w:cs="Calibri"/>
                <w:caps/>
                <w:sz w:val="22"/>
                <w:szCs w:val="22"/>
              </w:rPr>
              <w:t>(2,279)</w:t>
            </w:r>
          </w:p>
        </w:tc>
        <w:tc>
          <w:tcPr>
            <w:tcW w:w="1101" w:type="dxa"/>
            <w:vAlign w:val="bottom"/>
          </w:tcPr>
          <w:p w14:paraId="3FCD34B8" w14:textId="77777777" w:rsidR="00630391" w:rsidRPr="00542D45" w:rsidRDefault="00630391" w:rsidP="00630391">
            <w:pPr>
              <w:pBdr>
                <w:bottom w:val="single" w:sz="4" w:space="1" w:color="auto"/>
              </w:pBdr>
              <w:tabs>
                <w:tab w:val="decimal" w:pos="764"/>
              </w:tabs>
              <w:spacing w:line="380" w:lineRule="exact"/>
              <w:jc w:val="right"/>
              <w:rPr>
                <w:rFonts w:ascii="Calibri" w:hAnsi="Calibri" w:cs="Calibri"/>
                <w:caps/>
                <w:sz w:val="22"/>
                <w:szCs w:val="22"/>
              </w:rPr>
            </w:pPr>
            <w:r>
              <w:rPr>
                <w:rFonts w:ascii="Calibri" w:hAnsi="Calibri" w:cs="Calibri"/>
                <w:caps/>
                <w:sz w:val="22"/>
                <w:szCs w:val="22"/>
              </w:rPr>
              <w:t>(2,059)</w:t>
            </w:r>
          </w:p>
        </w:tc>
        <w:tc>
          <w:tcPr>
            <w:tcW w:w="1059" w:type="dxa"/>
            <w:vAlign w:val="bottom"/>
          </w:tcPr>
          <w:p w14:paraId="3E6C47FE" w14:textId="39A7DDC0" w:rsidR="00630391" w:rsidRDefault="00630391" w:rsidP="00630391">
            <w:pPr>
              <w:pBdr>
                <w:bottom w:val="single" w:sz="4" w:space="1" w:color="auto"/>
              </w:pBdr>
              <w:tabs>
                <w:tab w:val="decimal" w:pos="859"/>
              </w:tabs>
              <w:spacing w:line="380" w:lineRule="exact"/>
              <w:jc w:val="right"/>
              <w:rPr>
                <w:rFonts w:ascii="Calibri" w:hAnsi="Calibri" w:cs="Calibri"/>
                <w:caps/>
                <w:sz w:val="22"/>
                <w:szCs w:val="22"/>
              </w:rPr>
            </w:pPr>
            <w:r>
              <w:rPr>
                <w:rFonts w:ascii="Calibri" w:hAnsi="Calibri" w:cs="Calibri"/>
                <w:caps/>
                <w:sz w:val="22"/>
                <w:szCs w:val="22"/>
              </w:rPr>
              <w:t>-</w:t>
            </w:r>
          </w:p>
        </w:tc>
        <w:tc>
          <w:tcPr>
            <w:tcW w:w="900" w:type="dxa"/>
            <w:vAlign w:val="bottom"/>
          </w:tcPr>
          <w:p w14:paraId="5B12AA3F" w14:textId="77777777" w:rsidR="00630391" w:rsidRPr="00542D45" w:rsidRDefault="00630391" w:rsidP="00630391">
            <w:pPr>
              <w:pBdr>
                <w:bottom w:val="single" w:sz="4" w:space="1" w:color="auto"/>
              </w:pBdr>
              <w:tabs>
                <w:tab w:val="decimal" w:pos="859"/>
              </w:tabs>
              <w:spacing w:line="380" w:lineRule="exact"/>
              <w:jc w:val="right"/>
              <w:rPr>
                <w:rFonts w:ascii="Calibri" w:hAnsi="Calibri" w:cs="Calibri"/>
                <w:caps/>
                <w:sz w:val="22"/>
                <w:szCs w:val="22"/>
              </w:rPr>
            </w:pPr>
            <w:r>
              <w:rPr>
                <w:rFonts w:ascii="Calibri" w:hAnsi="Calibri" w:cs="Calibri"/>
                <w:caps/>
                <w:sz w:val="22"/>
                <w:szCs w:val="22"/>
              </w:rPr>
              <w:t>(4,338)</w:t>
            </w:r>
          </w:p>
        </w:tc>
        <w:tc>
          <w:tcPr>
            <w:tcW w:w="1080" w:type="dxa"/>
            <w:vAlign w:val="bottom"/>
          </w:tcPr>
          <w:p w14:paraId="761A1DF5" w14:textId="77777777" w:rsidR="00630391" w:rsidRPr="00542D45" w:rsidRDefault="00630391" w:rsidP="00630391">
            <w:pPr>
              <w:pBdr>
                <w:bottom w:val="sing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(1,892)</w:t>
            </w:r>
          </w:p>
        </w:tc>
        <w:tc>
          <w:tcPr>
            <w:tcW w:w="990" w:type="dxa"/>
            <w:vAlign w:val="bottom"/>
          </w:tcPr>
          <w:p w14:paraId="62FC2F7F" w14:textId="4C4FF777" w:rsidR="00630391" w:rsidRDefault="00630391" w:rsidP="00630391">
            <w:pPr>
              <w:pBdr>
                <w:bottom w:val="sing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(1,792)</w:t>
            </w:r>
          </w:p>
        </w:tc>
        <w:tc>
          <w:tcPr>
            <w:tcW w:w="1080" w:type="dxa"/>
            <w:vAlign w:val="bottom"/>
          </w:tcPr>
          <w:p w14:paraId="7FB6FFC3" w14:textId="14FE5983" w:rsidR="00630391" w:rsidRPr="00542D45" w:rsidRDefault="00630391" w:rsidP="00630391">
            <w:pPr>
              <w:pBdr>
                <w:bottom w:val="sing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w:t>
            </w:r>
          </w:p>
        </w:tc>
        <w:tc>
          <w:tcPr>
            <w:tcW w:w="984" w:type="dxa"/>
            <w:vAlign w:val="bottom"/>
          </w:tcPr>
          <w:p w14:paraId="2A7ED9DF" w14:textId="77777777" w:rsidR="00630391" w:rsidRPr="00542D45" w:rsidRDefault="00630391" w:rsidP="00630391">
            <w:pPr>
              <w:pBdr>
                <w:bottom w:val="sing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(3,684)</w:t>
            </w:r>
          </w:p>
        </w:tc>
      </w:tr>
      <w:tr w:rsidR="00630391" w:rsidRPr="00542D45" w14:paraId="4B57FDC0" w14:textId="77777777" w:rsidTr="00CF2F22">
        <w:trPr>
          <w:trHeight w:val="882"/>
        </w:trPr>
        <w:tc>
          <w:tcPr>
            <w:tcW w:w="1986" w:type="dxa"/>
          </w:tcPr>
          <w:p w14:paraId="4124316C" w14:textId="77777777" w:rsidR="00630391" w:rsidRPr="00542D45" w:rsidRDefault="00630391" w:rsidP="00630391">
            <w:pPr>
              <w:spacing w:line="380" w:lineRule="exact"/>
              <w:ind w:left="316" w:right="-108" w:hanging="142"/>
              <w:rPr>
                <w:rFonts w:ascii="Calibri" w:hAnsi="Calibri" w:cs="Calibri"/>
                <w:sz w:val="22"/>
                <w:szCs w:val="22"/>
                <w:cs/>
              </w:rPr>
            </w:pPr>
            <w:r w:rsidRPr="00542D45">
              <w:rPr>
                <w:rFonts w:ascii="Calibri" w:hAnsi="Calibri" w:cs="Calibri"/>
                <w:sz w:val="22"/>
                <w:szCs w:val="22"/>
              </w:rPr>
              <w:t xml:space="preserve">Present value of future minimum lease payments </w:t>
            </w:r>
          </w:p>
        </w:tc>
        <w:tc>
          <w:tcPr>
            <w:tcW w:w="1059" w:type="dxa"/>
            <w:vAlign w:val="bottom"/>
          </w:tcPr>
          <w:p w14:paraId="2488DDB8" w14:textId="77777777" w:rsidR="00630391" w:rsidRPr="00542D45" w:rsidRDefault="00630391" w:rsidP="00630391">
            <w:pPr>
              <w:pBdr>
                <w:bottom w:val="double" w:sz="4" w:space="1" w:color="auto"/>
              </w:pBdr>
              <w:tabs>
                <w:tab w:val="decimal" w:pos="882"/>
              </w:tabs>
              <w:spacing w:line="380" w:lineRule="exact"/>
              <w:jc w:val="right"/>
              <w:rPr>
                <w:rFonts w:ascii="Calibri" w:hAnsi="Calibri" w:cs="Calibri"/>
                <w:caps/>
                <w:sz w:val="22"/>
                <w:szCs w:val="22"/>
              </w:rPr>
            </w:pPr>
            <w:r>
              <w:rPr>
                <w:rFonts w:ascii="Calibri" w:hAnsi="Calibri" w:cs="Calibri"/>
                <w:caps/>
                <w:sz w:val="22"/>
                <w:szCs w:val="22"/>
              </w:rPr>
              <w:t>32,612</w:t>
            </w:r>
          </w:p>
        </w:tc>
        <w:tc>
          <w:tcPr>
            <w:tcW w:w="1101" w:type="dxa"/>
            <w:vAlign w:val="bottom"/>
          </w:tcPr>
          <w:p w14:paraId="31AE9B62" w14:textId="77777777" w:rsidR="00630391" w:rsidRPr="00542D45" w:rsidRDefault="00630391" w:rsidP="00630391">
            <w:pPr>
              <w:pBdr>
                <w:bottom w:val="double" w:sz="4" w:space="1" w:color="auto"/>
              </w:pBdr>
              <w:tabs>
                <w:tab w:val="decimal" w:pos="764"/>
              </w:tabs>
              <w:spacing w:line="380" w:lineRule="exact"/>
              <w:jc w:val="right"/>
              <w:rPr>
                <w:rFonts w:ascii="Calibri" w:hAnsi="Calibri" w:cs="Calibri"/>
                <w:caps/>
                <w:sz w:val="22"/>
                <w:szCs w:val="22"/>
              </w:rPr>
            </w:pPr>
            <w:r>
              <w:rPr>
                <w:rFonts w:ascii="Calibri" w:hAnsi="Calibri" w:cs="Calibri"/>
                <w:caps/>
                <w:sz w:val="22"/>
                <w:szCs w:val="22"/>
              </w:rPr>
              <w:t>45,323</w:t>
            </w:r>
          </w:p>
        </w:tc>
        <w:tc>
          <w:tcPr>
            <w:tcW w:w="1059" w:type="dxa"/>
            <w:vAlign w:val="bottom"/>
          </w:tcPr>
          <w:p w14:paraId="128BD9A4" w14:textId="77F2EDC2" w:rsidR="00630391" w:rsidRDefault="00630391" w:rsidP="00630391">
            <w:pPr>
              <w:pBdr>
                <w:bottom w:val="double" w:sz="4" w:space="1" w:color="auto"/>
              </w:pBdr>
              <w:tabs>
                <w:tab w:val="decimal" w:pos="859"/>
              </w:tabs>
              <w:spacing w:line="380" w:lineRule="exact"/>
              <w:jc w:val="right"/>
              <w:rPr>
                <w:rFonts w:ascii="Calibri" w:hAnsi="Calibri" w:cs="Calibri"/>
                <w:caps/>
                <w:sz w:val="22"/>
                <w:szCs w:val="22"/>
              </w:rPr>
            </w:pPr>
            <w:r>
              <w:rPr>
                <w:rFonts w:ascii="Calibri" w:hAnsi="Calibri" w:cs="Calibri"/>
                <w:caps/>
                <w:sz w:val="22"/>
                <w:szCs w:val="22"/>
              </w:rPr>
              <w:t>-</w:t>
            </w:r>
          </w:p>
        </w:tc>
        <w:tc>
          <w:tcPr>
            <w:tcW w:w="900" w:type="dxa"/>
            <w:vAlign w:val="bottom"/>
          </w:tcPr>
          <w:p w14:paraId="1A2936A8" w14:textId="77777777" w:rsidR="00630391" w:rsidRPr="00542D45" w:rsidRDefault="00630391" w:rsidP="00630391">
            <w:pPr>
              <w:pBdr>
                <w:bottom w:val="double" w:sz="4" w:space="1" w:color="auto"/>
              </w:pBdr>
              <w:tabs>
                <w:tab w:val="decimal" w:pos="859"/>
              </w:tabs>
              <w:spacing w:line="380" w:lineRule="exact"/>
              <w:jc w:val="right"/>
              <w:rPr>
                <w:rFonts w:ascii="Calibri" w:hAnsi="Calibri" w:cs="Calibri"/>
                <w:caps/>
                <w:sz w:val="22"/>
                <w:szCs w:val="22"/>
              </w:rPr>
            </w:pPr>
            <w:r>
              <w:rPr>
                <w:rFonts w:ascii="Calibri" w:hAnsi="Calibri" w:cs="Calibri"/>
                <w:caps/>
                <w:sz w:val="22"/>
                <w:szCs w:val="22"/>
              </w:rPr>
              <w:t>77,935</w:t>
            </w:r>
          </w:p>
        </w:tc>
        <w:tc>
          <w:tcPr>
            <w:tcW w:w="1080" w:type="dxa"/>
            <w:vAlign w:val="bottom"/>
          </w:tcPr>
          <w:p w14:paraId="3A2288D9" w14:textId="77777777" w:rsidR="00630391" w:rsidRPr="00542D45" w:rsidRDefault="00630391" w:rsidP="00630391">
            <w:pPr>
              <w:pBdr>
                <w:bottom w:val="doub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19,953</w:t>
            </w:r>
          </w:p>
        </w:tc>
        <w:tc>
          <w:tcPr>
            <w:tcW w:w="990" w:type="dxa"/>
            <w:vAlign w:val="bottom"/>
          </w:tcPr>
          <w:p w14:paraId="59E8C10D" w14:textId="32D573D0" w:rsidR="00630391" w:rsidRDefault="00630391" w:rsidP="00630391">
            <w:pPr>
              <w:pBdr>
                <w:bottom w:val="doub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36,023</w:t>
            </w:r>
          </w:p>
        </w:tc>
        <w:tc>
          <w:tcPr>
            <w:tcW w:w="1080" w:type="dxa"/>
            <w:vAlign w:val="bottom"/>
          </w:tcPr>
          <w:p w14:paraId="5142EFDB" w14:textId="7CBCA38B" w:rsidR="00630391" w:rsidRPr="00542D45" w:rsidRDefault="00630391" w:rsidP="00630391">
            <w:pPr>
              <w:pBdr>
                <w:bottom w:val="doub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w:t>
            </w:r>
          </w:p>
        </w:tc>
        <w:tc>
          <w:tcPr>
            <w:tcW w:w="984" w:type="dxa"/>
            <w:vAlign w:val="bottom"/>
          </w:tcPr>
          <w:p w14:paraId="0FF88020" w14:textId="77777777" w:rsidR="00630391" w:rsidRPr="00542D45" w:rsidRDefault="00630391" w:rsidP="00630391">
            <w:pPr>
              <w:pBdr>
                <w:bottom w:val="double" w:sz="4" w:space="1" w:color="auto"/>
              </w:pBdr>
              <w:tabs>
                <w:tab w:val="decimal" w:pos="862"/>
              </w:tabs>
              <w:spacing w:line="380" w:lineRule="exact"/>
              <w:jc w:val="right"/>
              <w:rPr>
                <w:rFonts w:ascii="Calibri" w:hAnsi="Calibri" w:cs="Calibri"/>
                <w:caps/>
                <w:sz w:val="22"/>
                <w:szCs w:val="22"/>
              </w:rPr>
            </w:pPr>
            <w:r>
              <w:rPr>
                <w:rFonts w:ascii="Calibri" w:hAnsi="Calibri" w:cs="Calibri"/>
                <w:caps/>
                <w:sz w:val="22"/>
                <w:szCs w:val="22"/>
              </w:rPr>
              <w:t>55,976</w:t>
            </w:r>
          </w:p>
        </w:tc>
      </w:tr>
    </w:tbl>
    <w:p w14:paraId="598F9462" w14:textId="77777777" w:rsidR="00B946C9" w:rsidRDefault="00B946C9" w:rsidP="00B946C9">
      <w:pPr>
        <w:spacing w:before="240" w:after="120" w:line="200" w:lineRule="exact"/>
        <w:ind w:left="993"/>
        <w:jc w:val="thaiDistribute"/>
        <w:outlineLvl w:val="0"/>
        <w:rPr>
          <w:rFonts w:ascii="Calibri" w:hAnsi="Calibri" w:cs="Calibri"/>
          <w:b/>
          <w:bCs/>
          <w:sz w:val="22"/>
          <w:szCs w:val="22"/>
        </w:rPr>
      </w:pPr>
    </w:p>
    <w:p w14:paraId="47824496" w14:textId="77777777" w:rsidR="00B946C9" w:rsidRDefault="00B946C9">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09AE9C73" w14:textId="743C4725" w:rsidR="00483719" w:rsidRPr="009A0914" w:rsidRDefault="00483719" w:rsidP="005E2809">
      <w:pPr>
        <w:numPr>
          <w:ilvl w:val="0"/>
          <w:numId w:val="28"/>
        </w:numPr>
        <w:spacing w:before="240" w:after="120" w:line="200" w:lineRule="exact"/>
        <w:ind w:left="540" w:hanging="540"/>
        <w:jc w:val="thaiDistribute"/>
        <w:outlineLvl w:val="0"/>
        <w:rPr>
          <w:rFonts w:ascii="Calibri" w:hAnsi="Calibri" w:cs="Calibri"/>
          <w:b/>
          <w:bCs/>
          <w:sz w:val="22"/>
          <w:szCs w:val="22"/>
        </w:rPr>
      </w:pPr>
      <w:r w:rsidRPr="00542D45">
        <w:rPr>
          <w:rFonts w:ascii="Calibri" w:hAnsi="Calibri" w:cs="Calibri"/>
          <w:b/>
          <w:bCs/>
          <w:sz w:val="22"/>
          <w:szCs w:val="22"/>
        </w:rPr>
        <w:lastRenderedPageBreak/>
        <w:t>Long-term loans</w:t>
      </w:r>
    </w:p>
    <w:tbl>
      <w:tblPr>
        <w:tblW w:w="8730" w:type="dxa"/>
        <w:tblInd w:w="450" w:type="dxa"/>
        <w:tblLayout w:type="fixed"/>
        <w:tblLook w:val="0000" w:firstRow="0" w:lastRow="0" w:firstColumn="0" w:lastColumn="0" w:noHBand="0" w:noVBand="0"/>
      </w:tblPr>
      <w:tblGrid>
        <w:gridCol w:w="3330"/>
        <w:gridCol w:w="2790"/>
        <w:gridCol w:w="1305"/>
        <w:gridCol w:w="1305"/>
      </w:tblGrid>
      <w:tr w:rsidR="0073598B" w:rsidRPr="00542D45" w14:paraId="23A583C3" w14:textId="77777777" w:rsidTr="00BC1073">
        <w:trPr>
          <w:cantSplit/>
          <w:trHeight w:val="284"/>
          <w:tblHeader/>
        </w:trPr>
        <w:tc>
          <w:tcPr>
            <w:tcW w:w="3330" w:type="dxa"/>
            <w:vAlign w:val="bottom"/>
          </w:tcPr>
          <w:p w14:paraId="0AB49842" w14:textId="77777777" w:rsidR="0073598B" w:rsidRPr="00542D45" w:rsidRDefault="0073598B" w:rsidP="001248A9">
            <w:pPr>
              <w:pBdr>
                <w:bottom w:val="single" w:sz="4" w:space="1" w:color="auto"/>
              </w:pBdr>
              <w:overflowPunct/>
              <w:spacing w:line="380" w:lineRule="exact"/>
              <w:ind w:left="-48"/>
              <w:jc w:val="center"/>
              <w:textAlignment w:val="auto"/>
              <w:rPr>
                <w:rFonts w:ascii="Calibri" w:eastAsia="Calibri" w:hAnsi="Calibri" w:cs="Calibri"/>
                <w:color w:val="000000"/>
                <w:sz w:val="22"/>
                <w:szCs w:val="22"/>
                <w:cs/>
              </w:rPr>
            </w:pPr>
            <w:r w:rsidRPr="00542D45">
              <w:rPr>
                <w:rFonts w:ascii="Calibri" w:hAnsi="Calibri" w:cs="Calibri"/>
                <w:color w:val="000000"/>
                <w:sz w:val="22"/>
                <w:szCs w:val="22"/>
              </w:rPr>
              <w:t>Credit facilities</w:t>
            </w:r>
          </w:p>
        </w:tc>
        <w:tc>
          <w:tcPr>
            <w:tcW w:w="2790" w:type="dxa"/>
            <w:vAlign w:val="bottom"/>
          </w:tcPr>
          <w:p w14:paraId="4D41E375" w14:textId="77777777" w:rsidR="0073598B" w:rsidRPr="00542D45" w:rsidRDefault="0073598B" w:rsidP="001248A9">
            <w:pPr>
              <w:pBdr>
                <w:bottom w:val="single" w:sz="4" w:space="1" w:color="auto"/>
              </w:pBdr>
              <w:overflowPunct/>
              <w:spacing w:line="380" w:lineRule="exact"/>
              <w:ind w:left="-48"/>
              <w:jc w:val="center"/>
              <w:textAlignment w:val="auto"/>
              <w:rPr>
                <w:rFonts w:ascii="Calibri" w:eastAsia="Calibri" w:hAnsi="Calibri" w:cs="Calibri"/>
                <w:color w:val="000000"/>
                <w:sz w:val="22"/>
                <w:szCs w:val="22"/>
                <w:cs/>
              </w:rPr>
            </w:pPr>
            <w:r w:rsidRPr="00542D45">
              <w:rPr>
                <w:rFonts w:ascii="Calibri" w:hAnsi="Calibri" w:cs="Calibri"/>
                <w:color w:val="000000"/>
                <w:sz w:val="22"/>
                <w:szCs w:val="22"/>
              </w:rPr>
              <w:t>Interest rate per annum</w:t>
            </w:r>
          </w:p>
        </w:tc>
        <w:tc>
          <w:tcPr>
            <w:tcW w:w="2610" w:type="dxa"/>
            <w:gridSpan w:val="2"/>
            <w:vAlign w:val="bottom"/>
          </w:tcPr>
          <w:p w14:paraId="73BFE448" w14:textId="77777777" w:rsidR="0073598B" w:rsidRPr="00542D45" w:rsidRDefault="0073598B" w:rsidP="001248A9">
            <w:pPr>
              <w:pBdr>
                <w:bottom w:val="single" w:sz="4" w:space="1" w:color="auto"/>
              </w:pBdr>
              <w:overflowPunct/>
              <w:spacing w:line="380" w:lineRule="exact"/>
              <w:ind w:left="-48"/>
              <w:jc w:val="center"/>
              <w:textAlignment w:val="auto"/>
              <w:rPr>
                <w:rFonts w:ascii="Calibri" w:eastAsia="Calibri" w:hAnsi="Calibri" w:cs="Calibri"/>
                <w:color w:val="000000"/>
                <w:sz w:val="22"/>
                <w:szCs w:val="22"/>
                <w:u w:val="single"/>
              </w:rPr>
            </w:pPr>
            <w:r w:rsidRPr="00542D45">
              <w:rPr>
                <w:rFonts w:ascii="Calibri" w:hAnsi="Calibri" w:cs="Calibri"/>
                <w:sz w:val="22"/>
                <w:szCs w:val="22"/>
              </w:rPr>
              <w:t xml:space="preserve">Consolidated </w:t>
            </w:r>
            <w:r w:rsidR="00DA3615">
              <w:rPr>
                <w:rFonts w:ascii="Calibri" w:hAnsi="Calibri" w:cs="Calibri"/>
                <w:sz w:val="22"/>
                <w:szCs w:val="22"/>
              </w:rPr>
              <w:br/>
            </w:r>
            <w:r w:rsidRPr="00542D45">
              <w:rPr>
                <w:rFonts w:ascii="Calibri" w:hAnsi="Calibri" w:cs="Calibri"/>
                <w:sz w:val="22"/>
                <w:szCs w:val="22"/>
              </w:rPr>
              <w:t>financial statements</w:t>
            </w:r>
          </w:p>
        </w:tc>
      </w:tr>
      <w:tr w:rsidR="009259A8" w:rsidRPr="00542D45" w14:paraId="16B45865" w14:textId="77777777" w:rsidTr="00F26F2D">
        <w:trPr>
          <w:cantSplit/>
          <w:trHeight w:val="284"/>
          <w:tblHeader/>
        </w:trPr>
        <w:tc>
          <w:tcPr>
            <w:tcW w:w="3330" w:type="dxa"/>
            <w:vAlign w:val="bottom"/>
          </w:tcPr>
          <w:p w14:paraId="1FBC8F02" w14:textId="77777777" w:rsidR="009259A8" w:rsidRPr="00542D45" w:rsidRDefault="009259A8" w:rsidP="009259A8">
            <w:pPr>
              <w:overflowPunct/>
              <w:spacing w:line="380" w:lineRule="exact"/>
              <w:ind w:left="-48"/>
              <w:jc w:val="center"/>
              <w:textAlignment w:val="auto"/>
              <w:rPr>
                <w:rFonts w:ascii="Calibri" w:eastAsia="Calibri" w:hAnsi="Calibri" w:cs="Calibri"/>
                <w:color w:val="000000"/>
                <w:sz w:val="22"/>
                <w:szCs w:val="22"/>
              </w:rPr>
            </w:pPr>
          </w:p>
        </w:tc>
        <w:tc>
          <w:tcPr>
            <w:tcW w:w="2790" w:type="dxa"/>
            <w:vAlign w:val="bottom"/>
          </w:tcPr>
          <w:p w14:paraId="1FC6F7ED" w14:textId="77777777" w:rsidR="009259A8" w:rsidRPr="00542D45" w:rsidRDefault="009259A8" w:rsidP="009259A8">
            <w:pPr>
              <w:overflowPunct/>
              <w:spacing w:line="380" w:lineRule="exact"/>
              <w:ind w:left="-48"/>
              <w:jc w:val="center"/>
              <w:textAlignment w:val="auto"/>
              <w:rPr>
                <w:rFonts w:ascii="Calibri" w:eastAsia="Calibri" w:hAnsi="Calibri" w:cs="Calibri"/>
                <w:color w:val="000000"/>
                <w:sz w:val="22"/>
                <w:szCs w:val="22"/>
                <w:cs/>
              </w:rPr>
            </w:pPr>
          </w:p>
        </w:tc>
        <w:tc>
          <w:tcPr>
            <w:tcW w:w="1305" w:type="dxa"/>
          </w:tcPr>
          <w:p w14:paraId="2F21FB6B" w14:textId="77777777" w:rsidR="009259A8" w:rsidRPr="00542D45" w:rsidRDefault="009259A8" w:rsidP="009259A8">
            <w:pPr>
              <w:pBdr>
                <w:bottom w:val="single" w:sz="4" w:space="1" w:color="auto"/>
              </w:pBdr>
              <w:spacing w:line="380" w:lineRule="exact"/>
              <w:jc w:val="center"/>
              <w:rPr>
                <w:rFonts w:ascii="Calibri" w:hAnsi="Calibri" w:cs="Calibri"/>
                <w:color w:val="000000"/>
                <w:spacing w:val="-6"/>
                <w:sz w:val="22"/>
                <w:szCs w:val="22"/>
                <w:u w:val="single"/>
              </w:rPr>
            </w:pPr>
            <w:r w:rsidRPr="008325B7">
              <w:rPr>
                <w:rFonts w:ascii="Calibri" w:hAnsi="Calibri" w:cs="Calibri"/>
                <w:sz w:val="22"/>
                <w:szCs w:val="22"/>
              </w:rPr>
              <w:t>20</w:t>
            </w:r>
            <w:r w:rsidR="00153FBF">
              <w:rPr>
                <w:rFonts w:ascii="Calibri" w:hAnsi="Calibri" w:cs="Calibri"/>
                <w:sz w:val="22"/>
                <w:szCs w:val="22"/>
              </w:rPr>
              <w:t>20</w:t>
            </w:r>
          </w:p>
        </w:tc>
        <w:tc>
          <w:tcPr>
            <w:tcW w:w="1305" w:type="dxa"/>
          </w:tcPr>
          <w:p w14:paraId="45B6F3D0" w14:textId="77777777" w:rsidR="009259A8" w:rsidRPr="00542D45" w:rsidRDefault="009259A8" w:rsidP="009259A8">
            <w:pPr>
              <w:pBdr>
                <w:bottom w:val="single" w:sz="4" w:space="1" w:color="auto"/>
              </w:pBdr>
              <w:spacing w:line="380" w:lineRule="exact"/>
              <w:jc w:val="center"/>
              <w:rPr>
                <w:rFonts w:ascii="Calibri" w:hAnsi="Calibri" w:cs="Calibri"/>
                <w:color w:val="000000"/>
                <w:spacing w:val="-6"/>
                <w:sz w:val="22"/>
                <w:szCs w:val="22"/>
                <w:u w:val="single"/>
              </w:rPr>
            </w:pPr>
            <w:r w:rsidRPr="008325B7">
              <w:rPr>
                <w:rFonts w:ascii="Calibri" w:hAnsi="Calibri" w:cs="Calibri"/>
                <w:sz w:val="22"/>
                <w:szCs w:val="22"/>
              </w:rPr>
              <w:t>201</w:t>
            </w:r>
            <w:r w:rsidR="00153FBF">
              <w:rPr>
                <w:rFonts w:ascii="Calibri" w:hAnsi="Calibri" w:cs="Calibri"/>
                <w:sz w:val="22"/>
                <w:szCs w:val="22"/>
              </w:rPr>
              <w:t>9</w:t>
            </w:r>
          </w:p>
        </w:tc>
      </w:tr>
      <w:tr w:rsidR="009259A8" w:rsidRPr="00542D45" w14:paraId="412ABAD4" w14:textId="77777777" w:rsidTr="00F26F2D">
        <w:trPr>
          <w:cantSplit/>
          <w:trHeight w:val="284"/>
          <w:tblHeader/>
        </w:trPr>
        <w:tc>
          <w:tcPr>
            <w:tcW w:w="3330" w:type="dxa"/>
            <w:vAlign w:val="bottom"/>
          </w:tcPr>
          <w:p w14:paraId="1FAFC866" w14:textId="77777777" w:rsidR="009259A8" w:rsidRPr="00542D45" w:rsidRDefault="009259A8" w:rsidP="009259A8">
            <w:pPr>
              <w:overflowPunct/>
              <w:spacing w:line="380" w:lineRule="exact"/>
              <w:ind w:left="-48"/>
              <w:jc w:val="center"/>
              <w:textAlignment w:val="auto"/>
              <w:rPr>
                <w:rFonts w:ascii="Calibri" w:eastAsia="Calibri" w:hAnsi="Calibri" w:cs="Calibri"/>
                <w:color w:val="000000"/>
                <w:sz w:val="22"/>
                <w:szCs w:val="22"/>
              </w:rPr>
            </w:pPr>
          </w:p>
        </w:tc>
        <w:tc>
          <w:tcPr>
            <w:tcW w:w="2790" w:type="dxa"/>
            <w:vAlign w:val="bottom"/>
          </w:tcPr>
          <w:p w14:paraId="35A7C341" w14:textId="77777777" w:rsidR="009259A8" w:rsidRPr="00542D45" w:rsidRDefault="009259A8" w:rsidP="009259A8">
            <w:pPr>
              <w:overflowPunct/>
              <w:spacing w:line="380" w:lineRule="exact"/>
              <w:ind w:left="-48"/>
              <w:jc w:val="center"/>
              <w:textAlignment w:val="auto"/>
              <w:rPr>
                <w:rFonts w:ascii="Calibri" w:eastAsia="Calibri" w:hAnsi="Calibri" w:cs="Calibri"/>
                <w:color w:val="000000"/>
                <w:sz w:val="22"/>
                <w:szCs w:val="22"/>
                <w:cs/>
              </w:rPr>
            </w:pPr>
          </w:p>
        </w:tc>
        <w:tc>
          <w:tcPr>
            <w:tcW w:w="2610" w:type="dxa"/>
            <w:gridSpan w:val="2"/>
          </w:tcPr>
          <w:p w14:paraId="7FFA520D" w14:textId="77777777" w:rsidR="009259A8" w:rsidRPr="008325B7" w:rsidRDefault="009259A8" w:rsidP="009259A8">
            <w:pPr>
              <w:spacing w:line="380" w:lineRule="exact"/>
              <w:jc w:val="center"/>
              <w:rPr>
                <w:rFonts w:ascii="Calibri" w:hAnsi="Calibri" w:cs="Calibri"/>
                <w:sz w:val="22"/>
                <w:szCs w:val="22"/>
              </w:rPr>
            </w:pPr>
            <w:r w:rsidRPr="008325B7">
              <w:rPr>
                <w:rFonts w:ascii="Calibri" w:hAnsi="Calibri" w:cs="Calibri"/>
                <w:i/>
                <w:iCs/>
                <w:sz w:val="22"/>
                <w:szCs w:val="22"/>
              </w:rPr>
              <w:t>(in thousand Baht)</w:t>
            </w:r>
          </w:p>
        </w:tc>
      </w:tr>
      <w:tr w:rsidR="00153FBF" w:rsidRPr="00542D45" w14:paraId="46326E67" w14:textId="77777777" w:rsidTr="0085621F">
        <w:trPr>
          <w:cantSplit/>
        </w:trPr>
        <w:tc>
          <w:tcPr>
            <w:tcW w:w="3330" w:type="dxa"/>
          </w:tcPr>
          <w:p w14:paraId="1F4E2578" w14:textId="77777777" w:rsidR="00153FBF" w:rsidRPr="00542D45" w:rsidRDefault="00153FBF" w:rsidP="00153FBF">
            <w:pPr>
              <w:pStyle w:val="ListParagraph"/>
              <w:numPr>
                <w:ilvl w:val="0"/>
                <w:numId w:val="5"/>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Baht 1,</w:t>
            </w:r>
            <w:r>
              <w:rPr>
                <w:rFonts w:ascii="Calibri" w:hAnsi="Calibri" w:cs="Calibri"/>
                <w:color w:val="000000"/>
                <w:sz w:val="22"/>
                <w:szCs w:val="22"/>
              </w:rPr>
              <w:t>300</w:t>
            </w:r>
            <w:r w:rsidRPr="00542D45">
              <w:rPr>
                <w:rFonts w:ascii="Calibri" w:hAnsi="Calibri" w:cs="Calibri"/>
                <w:color w:val="000000"/>
                <w:sz w:val="22"/>
                <w:szCs w:val="22"/>
              </w:rPr>
              <w:t xml:space="preserve"> million</w:t>
            </w:r>
          </w:p>
        </w:tc>
        <w:tc>
          <w:tcPr>
            <w:tcW w:w="2790" w:type="dxa"/>
          </w:tcPr>
          <w:p w14:paraId="140026E4" w14:textId="77777777" w:rsidR="00153FBF" w:rsidRPr="00542D45" w:rsidRDefault="00153FBF" w:rsidP="00153FBF">
            <w:pPr>
              <w:spacing w:line="380" w:lineRule="exact"/>
              <w:rPr>
                <w:rFonts w:ascii="Calibri" w:hAnsi="Calibri" w:cs="Calibri"/>
                <w:color w:val="000000"/>
                <w:sz w:val="22"/>
                <w:szCs w:val="22"/>
              </w:rPr>
            </w:pPr>
            <w:r w:rsidRPr="00542D45">
              <w:rPr>
                <w:rFonts w:ascii="Calibri" w:hAnsi="Calibri" w:cs="Calibri"/>
                <w:color w:val="000000"/>
                <w:sz w:val="22"/>
                <w:szCs w:val="22"/>
              </w:rPr>
              <w:t>MLR - Fixed percentage</w:t>
            </w:r>
          </w:p>
        </w:tc>
        <w:tc>
          <w:tcPr>
            <w:tcW w:w="1305" w:type="dxa"/>
          </w:tcPr>
          <w:p w14:paraId="64E0B871" w14:textId="77777777" w:rsidR="00153FBF" w:rsidRPr="00542D45" w:rsidRDefault="00124C8C" w:rsidP="00153FBF">
            <w:pP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1,050,096</w:t>
            </w:r>
          </w:p>
        </w:tc>
        <w:tc>
          <w:tcPr>
            <w:tcW w:w="1305" w:type="dxa"/>
            <w:vAlign w:val="bottom"/>
          </w:tcPr>
          <w:p w14:paraId="1C10A90F" w14:textId="77777777" w:rsidR="00153FBF" w:rsidRPr="00542D45" w:rsidRDefault="00153FBF" w:rsidP="0085621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1,159,608</w:t>
            </w:r>
          </w:p>
        </w:tc>
      </w:tr>
      <w:tr w:rsidR="00153FBF" w:rsidRPr="00542D45" w14:paraId="1A75CF6D" w14:textId="77777777" w:rsidTr="0085621F">
        <w:trPr>
          <w:cantSplit/>
        </w:trPr>
        <w:tc>
          <w:tcPr>
            <w:tcW w:w="3330" w:type="dxa"/>
          </w:tcPr>
          <w:p w14:paraId="17C249F9" w14:textId="77777777" w:rsidR="00153FBF" w:rsidRPr="00542D45" w:rsidRDefault="00153FBF" w:rsidP="00153FBF">
            <w:pPr>
              <w:pStyle w:val="ListParagraph"/>
              <w:numPr>
                <w:ilvl w:val="0"/>
                <w:numId w:val="5"/>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248</w:t>
            </w:r>
            <w:r w:rsidRPr="00542D45">
              <w:rPr>
                <w:rFonts w:ascii="Calibri" w:hAnsi="Calibri" w:cs="Calibri"/>
                <w:color w:val="000000"/>
                <w:sz w:val="22"/>
                <w:szCs w:val="22"/>
              </w:rPr>
              <w:t xml:space="preserve"> million</w:t>
            </w:r>
          </w:p>
        </w:tc>
        <w:tc>
          <w:tcPr>
            <w:tcW w:w="2790" w:type="dxa"/>
          </w:tcPr>
          <w:p w14:paraId="139CA628" w14:textId="77777777" w:rsidR="00153FBF" w:rsidRPr="00542D45" w:rsidRDefault="00153FBF" w:rsidP="00153FBF">
            <w:pPr>
              <w:spacing w:line="380" w:lineRule="exact"/>
              <w:rPr>
                <w:rFonts w:ascii="Calibri" w:hAnsi="Calibri" w:cs="Calibri"/>
                <w:color w:val="000000"/>
                <w:sz w:val="22"/>
                <w:szCs w:val="22"/>
              </w:rPr>
            </w:pPr>
            <w:r w:rsidRPr="00542D45">
              <w:rPr>
                <w:rFonts w:ascii="Calibri" w:hAnsi="Calibri" w:cs="Calibri"/>
                <w:color w:val="000000"/>
                <w:sz w:val="22"/>
                <w:szCs w:val="22"/>
              </w:rPr>
              <w:t>MLR - Fixed percentage</w:t>
            </w:r>
          </w:p>
        </w:tc>
        <w:tc>
          <w:tcPr>
            <w:tcW w:w="1305" w:type="dxa"/>
          </w:tcPr>
          <w:p w14:paraId="7B9F180E" w14:textId="77777777" w:rsidR="00153FBF" w:rsidRPr="00542D45" w:rsidRDefault="00124C8C" w:rsidP="00153FBF">
            <w:pPr>
              <w:tabs>
                <w:tab w:val="decimal" w:pos="1085"/>
              </w:tabs>
              <w:overflowPunct/>
              <w:spacing w:line="380" w:lineRule="exact"/>
              <w:jc w:val="thaiDistribute"/>
              <w:textAlignment w:val="auto"/>
              <w:rPr>
                <w:rFonts w:ascii="Calibri" w:eastAsia="Calibri" w:hAnsi="Calibri" w:cs="Calibri"/>
                <w:sz w:val="22"/>
                <w:szCs w:val="22"/>
                <w:cs/>
              </w:rPr>
            </w:pPr>
            <w:r>
              <w:rPr>
                <w:rFonts w:ascii="Calibri" w:eastAsia="Calibri" w:hAnsi="Calibri" w:cs="Calibri"/>
                <w:sz w:val="22"/>
                <w:szCs w:val="22"/>
              </w:rPr>
              <w:t>206,668</w:t>
            </w:r>
          </w:p>
        </w:tc>
        <w:tc>
          <w:tcPr>
            <w:tcW w:w="1305" w:type="dxa"/>
            <w:vAlign w:val="bottom"/>
          </w:tcPr>
          <w:p w14:paraId="216AD4E3" w14:textId="77777777" w:rsidR="00153FBF" w:rsidRPr="00542D45" w:rsidRDefault="00153FBF" w:rsidP="0085621F">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237,667</w:t>
            </w:r>
          </w:p>
        </w:tc>
      </w:tr>
      <w:tr w:rsidR="00153FBF" w:rsidRPr="00542D45" w14:paraId="4909E2CB" w14:textId="77777777" w:rsidTr="0085621F">
        <w:trPr>
          <w:cantSplit/>
        </w:trPr>
        <w:tc>
          <w:tcPr>
            <w:tcW w:w="3330" w:type="dxa"/>
          </w:tcPr>
          <w:p w14:paraId="34A33C99" w14:textId="77777777" w:rsidR="00153FBF" w:rsidRPr="00542D45" w:rsidRDefault="00153FBF" w:rsidP="00153FBF">
            <w:pPr>
              <w:pStyle w:val="ListParagraph"/>
              <w:numPr>
                <w:ilvl w:val="0"/>
                <w:numId w:val="5"/>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400</w:t>
            </w:r>
            <w:r w:rsidRPr="00542D45">
              <w:rPr>
                <w:rFonts w:ascii="Calibri" w:hAnsi="Calibri" w:cs="Calibri"/>
                <w:color w:val="000000"/>
                <w:sz w:val="22"/>
                <w:szCs w:val="22"/>
              </w:rPr>
              <w:t xml:space="preserve"> million</w:t>
            </w:r>
          </w:p>
        </w:tc>
        <w:tc>
          <w:tcPr>
            <w:tcW w:w="2790" w:type="dxa"/>
          </w:tcPr>
          <w:p w14:paraId="755895AA" w14:textId="77777777" w:rsidR="00153FBF" w:rsidRPr="00542D45" w:rsidRDefault="00153FBF" w:rsidP="00153FBF">
            <w:pPr>
              <w:spacing w:line="380" w:lineRule="exact"/>
              <w:rPr>
                <w:rFonts w:ascii="Calibri" w:hAnsi="Calibri" w:cs="Calibri"/>
                <w:color w:val="000000"/>
                <w:sz w:val="22"/>
                <w:szCs w:val="22"/>
              </w:rPr>
            </w:pPr>
            <w:r w:rsidRPr="00542D45">
              <w:rPr>
                <w:rFonts w:ascii="Calibri" w:hAnsi="Calibri" w:cs="Calibri"/>
                <w:color w:val="000000"/>
                <w:sz w:val="22"/>
                <w:szCs w:val="22"/>
              </w:rPr>
              <w:t>MLR - Fixed percentage</w:t>
            </w:r>
          </w:p>
        </w:tc>
        <w:tc>
          <w:tcPr>
            <w:tcW w:w="1305" w:type="dxa"/>
          </w:tcPr>
          <w:p w14:paraId="6272A406" w14:textId="77777777" w:rsidR="00153FBF" w:rsidRPr="00542D45" w:rsidRDefault="00124C8C" w:rsidP="00153FBF">
            <w:pPr>
              <w:tabs>
                <w:tab w:val="decimal" w:pos="1085"/>
              </w:tabs>
              <w:overflowPunct/>
              <w:spacing w:line="380" w:lineRule="exact"/>
              <w:jc w:val="thaiDistribute"/>
              <w:textAlignment w:val="auto"/>
              <w:rPr>
                <w:rFonts w:ascii="Calibri" w:eastAsia="Calibri" w:hAnsi="Calibri" w:cs="Calibri"/>
                <w:sz w:val="22"/>
                <w:szCs w:val="22"/>
                <w:cs/>
              </w:rPr>
            </w:pPr>
            <w:r>
              <w:rPr>
                <w:rFonts w:ascii="Calibri" w:eastAsia="Calibri" w:hAnsi="Calibri" w:cs="Calibri"/>
                <w:sz w:val="22"/>
                <w:szCs w:val="22"/>
              </w:rPr>
              <w:t>337,500</w:t>
            </w:r>
          </w:p>
        </w:tc>
        <w:tc>
          <w:tcPr>
            <w:tcW w:w="1305" w:type="dxa"/>
            <w:vAlign w:val="bottom"/>
          </w:tcPr>
          <w:p w14:paraId="630B7164" w14:textId="77777777" w:rsidR="00153FBF" w:rsidRPr="00542D45" w:rsidRDefault="00153FBF" w:rsidP="0085621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200,000</w:t>
            </w:r>
          </w:p>
        </w:tc>
      </w:tr>
      <w:tr w:rsidR="00096235" w:rsidRPr="00542D45" w14:paraId="26918948" w14:textId="77777777" w:rsidTr="0085621F">
        <w:trPr>
          <w:cantSplit/>
        </w:trPr>
        <w:tc>
          <w:tcPr>
            <w:tcW w:w="3330" w:type="dxa"/>
          </w:tcPr>
          <w:p w14:paraId="1B4E5AF1" w14:textId="77777777" w:rsidR="00096235" w:rsidRPr="00542D45" w:rsidRDefault="00096235" w:rsidP="00153FBF">
            <w:pPr>
              <w:pStyle w:val="ListParagraph"/>
              <w:numPr>
                <w:ilvl w:val="0"/>
                <w:numId w:val="5"/>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sidRPr="00C571E2">
              <w:rPr>
                <w:rFonts w:ascii="Calibri" w:hAnsi="Calibri" w:cs="Cordia New"/>
                <w:color w:val="000000"/>
                <w:sz w:val="22"/>
                <w:szCs w:val="22"/>
              </w:rPr>
              <w:t>20</w:t>
            </w:r>
            <w:r w:rsidRPr="00542D45">
              <w:rPr>
                <w:rFonts w:ascii="Calibri" w:hAnsi="Calibri" w:cs="Calibri"/>
                <w:color w:val="000000"/>
                <w:sz w:val="22"/>
                <w:szCs w:val="22"/>
              </w:rPr>
              <w:t xml:space="preserve"> million</w:t>
            </w:r>
          </w:p>
        </w:tc>
        <w:tc>
          <w:tcPr>
            <w:tcW w:w="2790" w:type="dxa"/>
          </w:tcPr>
          <w:p w14:paraId="2803972F" w14:textId="77777777" w:rsidR="00096235" w:rsidRPr="00542D45" w:rsidRDefault="00096235" w:rsidP="00153FBF">
            <w:pPr>
              <w:spacing w:line="380" w:lineRule="exact"/>
              <w:rPr>
                <w:rFonts w:ascii="Calibri" w:hAnsi="Calibri" w:cs="Calibri"/>
                <w:color w:val="000000"/>
                <w:sz w:val="22"/>
                <w:szCs w:val="22"/>
              </w:rPr>
            </w:pPr>
            <w:r w:rsidRPr="00542D45">
              <w:rPr>
                <w:rFonts w:ascii="Calibri" w:hAnsi="Calibri" w:cs="Calibri"/>
                <w:color w:val="000000"/>
                <w:sz w:val="22"/>
                <w:szCs w:val="22"/>
              </w:rPr>
              <w:t>MLR - Fixed percentage</w:t>
            </w:r>
          </w:p>
        </w:tc>
        <w:tc>
          <w:tcPr>
            <w:tcW w:w="1305" w:type="dxa"/>
          </w:tcPr>
          <w:p w14:paraId="2CCBB26D" w14:textId="77777777" w:rsidR="00096235" w:rsidRPr="00542D45" w:rsidRDefault="00096235" w:rsidP="00153FBF">
            <w:pPr>
              <w:tabs>
                <w:tab w:val="decimal" w:pos="1085"/>
              </w:tabs>
              <w:overflowPunct/>
              <w:spacing w:line="380" w:lineRule="exact"/>
              <w:jc w:val="thaiDistribute"/>
              <w:textAlignment w:val="auto"/>
              <w:rPr>
                <w:rFonts w:ascii="Calibri" w:eastAsia="Calibri" w:hAnsi="Calibri" w:cs="Calibri"/>
                <w:sz w:val="22"/>
                <w:szCs w:val="22"/>
                <w:cs/>
              </w:rPr>
            </w:pPr>
            <w:r>
              <w:rPr>
                <w:rFonts w:ascii="Calibri" w:eastAsia="Calibri" w:hAnsi="Calibri" w:cs="Calibri"/>
                <w:sz w:val="22"/>
                <w:szCs w:val="22"/>
              </w:rPr>
              <w:t>20,000</w:t>
            </w:r>
          </w:p>
        </w:tc>
        <w:tc>
          <w:tcPr>
            <w:tcW w:w="1305" w:type="dxa"/>
            <w:vAlign w:val="bottom"/>
          </w:tcPr>
          <w:p w14:paraId="1D88DCF6" w14:textId="77777777" w:rsidR="00096235" w:rsidRDefault="00096235" w:rsidP="0085621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w:t>
            </w:r>
          </w:p>
        </w:tc>
      </w:tr>
      <w:tr w:rsidR="00096235" w:rsidRPr="00542D45" w14:paraId="0EDA8B72" w14:textId="77777777" w:rsidTr="0085621F">
        <w:trPr>
          <w:cantSplit/>
        </w:trPr>
        <w:tc>
          <w:tcPr>
            <w:tcW w:w="3330" w:type="dxa"/>
          </w:tcPr>
          <w:p w14:paraId="384C66AC" w14:textId="77777777" w:rsidR="00096235" w:rsidRPr="00542D45" w:rsidRDefault="00096235" w:rsidP="00153FBF">
            <w:pPr>
              <w:pStyle w:val="ListParagraph"/>
              <w:numPr>
                <w:ilvl w:val="0"/>
                <w:numId w:val="5"/>
              </w:numPr>
              <w:spacing w:line="380" w:lineRule="exact"/>
              <w:ind w:left="342" w:hanging="342"/>
              <w:rPr>
                <w:rFonts w:ascii="Calibri" w:hAnsi="Calibri" w:cs="Calibri"/>
                <w:color w:val="000000"/>
                <w:sz w:val="22"/>
                <w:szCs w:val="22"/>
              </w:rPr>
            </w:pPr>
            <w:r>
              <w:rPr>
                <w:rFonts w:ascii="Calibri" w:hAnsi="Calibri" w:cs="Calibri"/>
                <w:color w:val="000000"/>
                <w:sz w:val="22"/>
                <w:szCs w:val="22"/>
              </w:rPr>
              <w:t>USD 11 million</w:t>
            </w:r>
          </w:p>
        </w:tc>
        <w:tc>
          <w:tcPr>
            <w:tcW w:w="2790" w:type="dxa"/>
          </w:tcPr>
          <w:p w14:paraId="660BB451" w14:textId="77777777" w:rsidR="00096235" w:rsidRPr="00542D45" w:rsidRDefault="00096235" w:rsidP="00153FBF">
            <w:pPr>
              <w:spacing w:line="380" w:lineRule="exact"/>
              <w:rPr>
                <w:rFonts w:ascii="Calibri" w:hAnsi="Calibri" w:cs="Calibri"/>
                <w:color w:val="000000"/>
                <w:sz w:val="22"/>
                <w:szCs w:val="22"/>
              </w:rPr>
            </w:pPr>
            <w:r>
              <w:rPr>
                <w:rFonts w:ascii="Calibri" w:hAnsi="Calibri" w:cs="Calibri"/>
                <w:color w:val="000000"/>
                <w:sz w:val="22"/>
                <w:szCs w:val="22"/>
              </w:rPr>
              <w:t xml:space="preserve">LIBOR + </w:t>
            </w:r>
            <w:r w:rsidRPr="00542D45">
              <w:rPr>
                <w:rFonts w:ascii="Calibri" w:hAnsi="Calibri" w:cs="Calibri"/>
                <w:color w:val="000000"/>
                <w:sz w:val="22"/>
                <w:szCs w:val="22"/>
              </w:rPr>
              <w:t>Fixed percentage</w:t>
            </w:r>
          </w:p>
        </w:tc>
        <w:tc>
          <w:tcPr>
            <w:tcW w:w="1305" w:type="dxa"/>
          </w:tcPr>
          <w:p w14:paraId="6A116D7A" w14:textId="77777777" w:rsidR="00096235" w:rsidRPr="00542D45" w:rsidRDefault="00096235" w:rsidP="00153FBF">
            <w:pPr>
              <w:tabs>
                <w:tab w:val="decimal" w:pos="1085"/>
              </w:tabs>
              <w:overflowPunct/>
              <w:spacing w:line="380" w:lineRule="exact"/>
              <w:jc w:val="thaiDistribute"/>
              <w:textAlignment w:val="auto"/>
              <w:rPr>
                <w:rFonts w:ascii="Calibri" w:eastAsia="Calibri" w:hAnsi="Calibri" w:cs="Calibri"/>
                <w:sz w:val="22"/>
                <w:szCs w:val="22"/>
                <w:cs/>
              </w:rPr>
            </w:pPr>
            <w:r>
              <w:rPr>
                <w:rFonts w:ascii="Calibri" w:eastAsia="Calibri" w:hAnsi="Calibri" w:cs="Calibri"/>
                <w:sz w:val="22"/>
                <w:szCs w:val="22"/>
              </w:rPr>
              <w:t>211,448</w:t>
            </w:r>
          </w:p>
        </w:tc>
        <w:tc>
          <w:tcPr>
            <w:tcW w:w="1305" w:type="dxa"/>
            <w:vAlign w:val="bottom"/>
          </w:tcPr>
          <w:p w14:paraId="39A1CA4C" w14:textId="77777777" w:rsidR="00096235" w:rsidRDefault="00096235" w:rsidP="0085621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w:t>
            </w:r>
          </w:p>
        </w:tc>
      </w:tr>
      <w:tr w:rsidR="00096235" w:rsidRPr="00542D45" w14:paraId="17E9123C" w14:textId="77777777" w:rsidTr="0085621F">
        <w:trPr>
          <w:cantSplit/>
        </w:trPr>
        <w:tc>
          <w:tcPr>
            <w:tcW w:w="3330" w:type="dxa"/>
          </w:tcPr>
          <w:p w14:paraId="712452FA" w14:textId="77777777" w:rsidR="00096235" w:rsidRPr="00542D45" w:rsidRDefault="00096235" w:rsidP="00153FBF">
            <w:pPr>
              <w:pStyle w:val="ListParagraph"/>
              <w:numPr>
                <w:ilvl w:val="0"/>
                <w:numId w:val="5"/>
              </w:numPr>
              <w:spacing w:line="380" w:lineRule="exact"/>
              <w:ind w:left="342" w:hanging="342"/>
              <w:rPr>
                <w:rFonts w:ascii="Calibri" w:hAnsi="Calibri" w:cs="Calibri"/>
                <w:color w:val="000000"/>
                <w:sz w:val="22"/>
                <w:szCs w:val="22"/>
              </w:rPr>
            </w:pPr>
            <w:r>
              <w:rPr>
                <w:rFonts w:ascii="Calibri" w:hAnsi="Calibri" w:cs="Calibri"/>
                <w:color w:val="000000"/>
                <w:sz w:val="22"/>
                <w:szCs w:val="22"/>
              </w:rPr>
              <w:t>USD 36.3 million</w:t>
            </w:r>
          </w:p>
        </w:tc>
        <w:tc>
          <w:tcPr>
            <w:tcW w:w="2790" w:type="dxa"/>
          </w:tcPr>
          <w:p w14:paraId="1990345D" w14:textId="00FB0A1A" w:rsidR="00096235" w:rsidRPr="00542D45" w:rsidRDefault="002C118A" w:rsidP="00153FBF">
            <w:pPr>
              <w:spacing w:line="380" w:lineRule="exact"/>
              <w:rPr>
                <w:rFonts w:ascii="Calibri" w:hAnsi="Calibri" w:cs="Calibri"/>
                <w:color w:val="000000"/>
                <w:sz w:val="22"/>
                <w:szCs w:val="22"/>
              </w:rPr>
            </w:pPr>
            <w:r>
              <w:rPr>
                <w:rFonts w:ascii="Calibri" w:hAnsi="Calibri" w:cs="Calibri"/>
                <w:color w:val="000000"/>
                <w:sz w:val="22"/>
                <w:szCs w:val="22"/>
              </w:rPr>
              <w:t xml:space="preserve">LIBOR + </w:t>
            </w:r>
            <w:r w:rsidRPr="00542D45">
              <w:rPr>
                <w:rFonts w:ascii="Calibri" w:hAnsi="Calibri" w:cs="Calibri"/>
                <w:color w:val="000000"/>
                <w:sz w:val="22"/>
                <w:szCs w:val="22"/>
              </w:rPr>
              <w:t>Fixed percentage</w:t>
            </w:r>
          </w:p>
        </w:tc>
        <w:tc>
          <w:tcPr>
            <w:tcW w:w="1305" w:type="dxa"/>
          </w:tcPr>
          <w:p w14:paraId="4C358ADB" w14:textId="77777777" w:rsidR="00096235" w:rsidRPr="00542D45" w:rsidRDefault="00096235" w:rsidP="00153FBF">
            <w:pPr>
              <w:tabs>
                <w:tab w:val="decimal" w:pos="1085"/>
              </w:tabs>
              <w:overflowPunct/>
              <w:spacing w:line="380" w:lineRule="exact"/>
              <w:jc w:val="thaiDistribute"/>
              <w:textAlignment w:val="auto"/>
              <w:rPr>
                <w:rFonts w:ascii="Calibri" w:eastAsia="Calibri" w:hAnsi="Calibri" w:cs="Calibri"/>
                <w:sz w:val="22"/>
                <w:szCs w:val="22"/>
                <w:cs/>
              </w:rPr>
            </w:pPr>
            <w:r>
              <w:rPr>
                <w:rFonts w:ascii="Calibri" w:eastAsia="Calibri" w:hAnsi="Calibri" w:cs="Calibri"/>
                <w:sz w:val="22"/>
                <w:szCs w:val="22"/>
              </w:rPr>
              <w:t>257,171</w:t>
            </w:r>
          </w:p>
        </w:tc>
        <w:tc>
          <w:tcPr>
            <w:tcW w:w="1305" w:type="dxa"/>
            <w:vAlign w:val="bottom"/>
          </w:tcPr>
          <w:p w14:paraId="3D1CE0CE" w14:textId="77777777" w:rsidR="00096235" w:rsidRDefault="00096235" w:rsidP="0085621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w:t>
            </w:r>
          </w:p>
        </w:tc>
      </w:tr>
      <w:tr w:rsidR="00153FBF" w:rsidRPr="00542D45" w14:paraId="0E881EF5" w14:textId="77777777" w:rsidTr="0085621F">
        <w:trPr>
          <w:cantSplit/>
        </w:trPr>
        <w:tc>
          <w:tcPr>
            <w:tcW w:w="3330" w:type="dxa"/>
          </w:tcPr>
          <w:p w14:paraId="636D41A4" w14:textId="77777777" w:rsidR="00153FBF" w:rsidRPr="00542D45" w:rsidRDefault="00153FBF" w:rsidP="00153FBF">
            <w:pPr>
              <w:pStyle w:val="ListParagraph"/>
              <w:numPr>
                <w:ilvl w:val="0"/>
                <w:numId w:val="5"/>
              </w:numPr>
              <w:spacing w:line="380" w:lineRule="exact"/>
              <w:ind w:left="342" w:hanging="342"/>
              <w:rPr>
                <w:rFonts w:ascii="Calibri" w:hAnsi="Calibri" w:cs="Calibri"/>
                <w:color w:val="000000"/>
                <w:sz w:val="22"/>
                <w:szCs w:val="22"/>
              </w:rPr>
            </w:pPr>
            <w:r>
              <w:rPr>
                <w:rFonts w:ascii="Calibri" w:hAnsi="Calibri" w:cs="Calibri"/>
                <w:color w:val="000000"/>
                <w:sz w:val="22"/>
                <w:szCs w:val="22"/>
              </w:rPr>
              <w:t>VND 284.5 billion</w:t>
            </w:r>
          </w:p>
        </w:tc>
        <w:tc>
          <w:tcPr>
            <w:tcW w:w="2790" w:type="dxa"/>
          </w:tcPr>
          <w:p w14:paraId="717C131B" w14:textId="0DCA77DE" w:rsidR="00153FBF" w:rsidRPr="00542D45" w:rsidRDefault="002C118A" w:rsidP="00153FBF">
            <w:pPr>
              <w:spacing w:line="380" w:lineRule="exact"/>
              <w:rPr>
                <w:rFonts w:ascii="Calibri" w:hAnsi="Calibri" w:cs="Calibri"/>
                <w:color w:val="000000"/>
                <w:sz w:val="22"/>
                <w:szCs w:val="22"/>
              </w:rPr>
            </w:pPr>
            <w:r w:rsidRPr="00542D45">
              <w:rPr>
                <w:rFonts w:ascii="Calibri" w:hAnsi="Calibri" w:cs="Calibri"/>
                <w:color w:val="000000"/>
                <w:sz w:val="22"/>
                <w:szCs w:val="22"/>
              </w:rPr>
              <w:t>Fixed percentage</w:t>
            </w:r>
          </w:p>
        </w:tc>
        <w:tc>
          <w:tcPr>
            <w:tcW w:w="1305" w:type="dxa"/>
          </w:tcPr>
          <w:p w14:paraId="3FF5ED8B" w14:textId="77777777" w:rsidR="00153FBF" w:rsidRDefault="00096235" w:rsidP="00153FBF">
            <w:pP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920</w:t>
            </w:r>
          </w:p>
        </w:tc>
        <w:tc>
          <w:tcPr>
            <w:tcW w:w="1305" w:type="dxa"/>
            <w:vAlign w:val="bottom"/>
          </w:tcPr>
          <w:p w14:paraId="58A6B55A" w14:textId="77777777" w:rsidR="00153FBF" w:rsidRDefault="00153FBF" w:rsidP="0085621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104,556</w:t>
            </w:r>
          </w:p>
        </w:tc>
      </w:tr>
      <w:tr w:rsidR="00153FBF" w:rsidRPr="00542D45" w14:paraId="0A4C3A94" w14:textId="77777777" w:rsidTr="0085621F">
        <w:trPr>
          <w:cantSplit/>
        </w:trPr>
        <w:tc>
          <w:tcPr>
            <w:tcW w:w="3330" w:type="dxa"/>
          </w:tcPr>
          <w:p w14:paraId="171847A4" w14:textId="77777777" w:rsidR="00153FBF" w:rsidRPr="00542D45" w:rsidRDefault="00153FBF" w:rsidP="00153FBF">
            <w:pPr>
              <w:pStyle w:val="ListParagraph"/>
              <w:numPr>
                <w:ilvl w:val="0"/>
                <w:numId w:val="5"/>
              </w:numPr>
              <w:spacing w:line="380" w:lineRule="exact"/>
              <w:ind w:left="342" w:hanging="342"/>
              <w:rPr>
                <w:rFonts w:ascii="Calibri" w:hAnsi="Calibri" w:cs="Calibri"/>
                <w:color w:val="000000"/>
                <w:sz w:val="22"/>
                <w:szCs w:val="22"/>
              </w:rPr>
            </w:pPr>
            <w:r>
              <w:rPr>
                <w:rFonts w:ascii="Calibri" w:hAnsi="Calibri" w:cs="Calibri"/>
                <w:color w:val="000000"/>
                <w:sz w:val="22"/>
                <w:szCs w:val="22"/>
              </w:rPr>
              <w:t>USD 6.4 million</w:t>
            </w:r>
          </w:p>
        </w:tc>
        <w:tc>
          <w:tcPr>
            <w:tcW w:w="2790" w:type="dxa"/>
          </w:tcPr>
          <w:p w14:paraId="19811F9E" w14:textId="637E4EC5" w:rsidR="00153FBF" w:rsidRPr="00542D45" w:rsidRDefault="002C118A" w:rsidP="00153FBF">
            <w:pPr>
              <w:spacing w:line="380" w:lineRule="exact"/>
              <w:rPr>
                <w:rFonts w:ascii="Calibri" w:hAnsi="Calibri" w:cs="Calibri"/>
                <w:color w:val="000000"/>
                <w:sz w:val="22"/>
                <w:szCs w:val="22"/>
              </w:rPr>
            </w:pPr>
            <w:r w:rsidRPr="00542D45">
              <w:rPr>
                <w:rFonts w:ascii="Calibri" w:hAnsi="Calibri" w:cs="Calibri"/>
                <w:color w:val="000000"/>
                <w:sz w:val="22"/>
                <w:szCs w:val="22"/>
              </w:rPr>
              <w:t>Fixed percentage</w:t>
            </w:r>
          </w:p>
        </w:tc>
        <w:tc>
          <w:tcPr>
            <w:tcW w:w="1305" w:type="dxa"/>
          </w:tcPr>
          <w:p w14:paraId="09A6BD5A" w14:textId="77777777" w:rsidR="00153FBF" w:rsidRDefault="00096235" w:rsidP="00153FBF">
            <w:pP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122,111</w:t>
            </w:r>
          </w:p>
        </w:tc>
        <w:tc>
          <w:tcPr>
            <w:tcW w:w="1305" w:type="dxa"/>
            <w:vAlign w:val="bottom"/>
          </w:tcPr>
          <w:p w14:paraId="5CBAEE13" w14:textId="77777777" w:rsidR="00153FBF" w:rsidRDefault="00153FBF" w:rsidP="0085621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194,637</w:t>
            </w:r>
          </w:p>
        </w:tc>
      </w:tr>
      <w:tr w:rsidR="00153FBF" w:rsidRPr="00542D45" w14:paraId="11FF68A4" w14:textId="77777777" w:rsidTr="0085621F">
        <w:trPr>
          <w:cantSplit/>
        </w:trPr>
        <w:tc>
          <w:tcPr>
            <w:tcW w:w="3330" w:type="dxa"/>
          </w:tcPr>
          <w:p w14:paraId="296FF3EB" w14:textId="77777777" w:rsidR="00153FBF" w:rsidRPr="00542D45" w:rsidRDefault="00153FBF" w:rsidP="00153FBF">
            <w:pPr>
              <w:pStyle w:val="ListParagraph"/>
              <w:numPr>
                <w:ilvl w:val="0"/>
                <w:numId w:val="5"/>
              </w:numPr>
              <w:spacing w:line="380" w:lineRule="exact"/>
              <w:ind w:left="342" w:hanging="342"/>
              <w:rPr>
                <w:rFonts w:ascii="Calibri" w:hAnsi="Calibri" w:cs="Calibri"/>
                <w:color w:val="000000"/>
                <w:sz w:val="22"/>
                <w:szCs w:val="22"/>
              </w:rPr>
            </w:pPr>
            <w:r>
              <w:rPr>
                <w:rFonts w:ascii="Calibri" w:hAnsi="Calibri" w:cs="Calibri"/>
                <w:color w:val="000000"/>
                <w:sz w:val="22"/>
                <w:szCs w:val="22"/>
              </w:rPr>
              <w:t>VND 40 billion</w:t>
            </w:r>
          </w:p>
        </w:tc>
        <w:tc>
          <w:tcPr>
            <w:tcW w:w="2790" w:type="dxa"/>
          </w:tcPr>
          <w:p w14:paraId="46ED4208" w14:textId="5752DACD" w:rsidR="00153FBF" w:rsidRPr="00542D45" w:rsidRDefault="002C118A" w:rsidP="00153FBF">
            <w:pPr>
              <w:spacing w:line="380" w:lineRule="exact"/>
              <w:rPr>
                <w:rFonts w:ascii="Calibri" w:hAnsi="Calibri" w:cs="Calibri"/>
                <w:color w:val="000000"/>
                <w:sz w:val="22"/>
                <w:szCs w:val="22"/>
              </w:rPr>
            </w:pPr>
            <w:r w:rsidRPr="00542D45">
              <w:rPr>
                <w:rFonts w:ascii="Calibri" w:hAnsi="Calibri" w:cs="Calibri"/>
                <w:color w:val="000000"/>
                <w:sz w:val="22"/>
                <w:szCs w:val="22"/>
              </w:rPr>
              <w:t>Fixed percentage</w:t>
            </w:r>
          </w:p>
        </w:tc>
        <w:tc>
          <w:tcPr>
            <w:tcW w:w="1305" w:type="dxa"/>
          </w:tcPr>
          <w:p w14:paraId="170B0793" w14:textId="77777777" w:rsidR="00153FBF" w:rsidRDefault="00096235" w:rsidP="00153FBF">
            <w:pP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15,055</w:t>
            </w:r>
          </w:p>
        </w:tc>
        <w:tc>
          <w:tcPr>
            <w:tcW w:w="1305" w:type="dxa"/>
            <w:vAlign w:val="bottom"/>
          </w:tcPr>
          <w:p w14:paraId="1D2E3DA3" w14:textId="77777777" w:rsidR="00153FBF" w:rsidRDefault="00153FBF" w:rsidP="0085621F">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30,063</w:t>
            </w:r>
          </w:p>
        </w:tc>
      </w:tr>
      <w:tr w:rsidR="00153FBF" w:rsidRPr="00542D45" w14:paraId="55191A3A" w14:textId="77777777" w:rsidTr="0085621F">
        <w:trPr>
          <w:cantSplit/>
          <w:trHeight w:val="423"/>
        </w:trPr>
        <w:tc>
          <w:tcPr>
            <w:tcW w:w="3330" w:type="dxa"/>
          </w:tcPr>
          <w:p w14:paraId="0E5E0790" w14:textId="77777777" w:rsidR="00153FBF" w:rsidRPr="00542D45" w:rsidRDefault="00153FBF" w:rsidP="00153FBF">
            <w:pPr>
              <w:spacing w:line="380" w:lineRule="exact"/>
              <w:ind w:left="-18"/>
              <w:rPr>
                <w:rFonts w:ascii="Calibri" w:hAnsi="Calibri" w:cs="Calibri"/>
                <w:color w:val="000000"/>
                <w:sz w:val="22"/>
                <w:szCs w:val="22"/>
              </w:rPr>
            </w:pPr>
            <w:r w:rsidRPr="005F3228">
              <w:rPr>
                <w:rFonts w:ascii="Calibri" w:hAnsi="Calibri" w:cs="Calibri"/>
                <w:i/>
                <w:iCs/>
                <w:color w:val="000000"/>
                <w:sz w:val="22"/>
                <w:szCs w:val="22"/>
              </w:rPr>
              <w:t>Less</w:t>
            </w:r>
            <w:r w:rsidRPr="00542D45">
              <w:rPr>
                <w:rFonts w:ascii="Calibri" w:hAnsi="Calibri" w:cs="Calibri"/>
                <w:color w:val="000000"/>
                <w:sz w:val="22"/>
                <w:szCs w:val="22"/>
              </w:rPr>
              <w:t xml:space="preserve"> Deferred loan front-end fee</w:t>
            </w:r>
          </w:p>
        </w:tc>
        <w:tc>
          <w:tcPr>
            <w:tcW w:w="2790" w:type="dxa"/>
          </w:tcPr>
          <w:p w14:paraId="4854EAB1" w14:textId="77777777" w:rsidR="00153FBF" w:rsidRPr="00542D45" w:rsidRDefault="00153FBF" w:rsidP="00153FBF">
            <w:pPr>
              <w:tabs>
                <w:tab w:val="decimal" w:pos="1026"/>
              </w:tabs>
              <w:overflowPunct/>
              <w:spacing w:line="380" w:lineRule="exact"/>
              <w:textAlignment w:val="auto"/>
              <w:rPr>
                <w:rFonts w:ascii="Calibri" w:eastAsia="Calibri" w:hAnsi="Calibri" w:cs="Calibri"/>
                <w:sz w:val="22"/>
                <w:szCs w:val="22"/>
              </w:rPr>
            </w:pPr>
          </w:p>
        </w:tc>
        <w:tc>
          <w:tcPr>
            <w:tcW w:w="1305" w:type="dxa"/>
            <w:shd w:val="clear" w:color="auto" w:fill="auto"/>
            <w:vAlign w:val="center"/>
          </w:tcPr>
          <w:p w14:paraId="7CBC57CC" w14:textId="77777777" w:rsidR="00153FBF" w:rsidRPr="00542D45" w:rsidRDefault="00096235" w:rsidP="004936AC">
            <w:pPr>
              <w:pBdr>
                <w:bottom w:val="single" w:sz="4" w:space="1" w:color="auto"/>
              </w:pBdr>
              <w:tabs>
                <w:tab w:val="decimal" w:pos="1085"/>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(5,238)</w:t>
            </w:r>
          </w:p>
        </w:tc>
        <w:tc>
          <w:tcPr>
            <w:tcW w:w="1305" w:type="dxa"/>
            <w:shd w:val="clear" w:color="auto" w:fill="auto"/>
            <w:vAlign w:val="bottom"/>
          </w:tcPr>
          <w:p w14:paraId="60812298" w14:textId="77777777" w:rsidR="00153FBF" w:rsidRPr="00542D45" w:rsidRDefault="00153FBF" w:rsidP="0085621F">
            <w:pPr>
              <w:pBdr>
                <w:bottom w:val="single" w:sz="4" w:space="1" w:color="auto"/>
              </w:pBd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(3,</w:t>
            </w:r>
            <w:r w:rsidR="002028C3">
              <w:rPr>
                <w:rFonts w:ascii="Calibri" w:eastAsia="Calibri" w:hAnsi="Calibri" w:cs="Calibri"/>
                <w:sz w:val="22"/>
                <w:szCs w:val="22"/>
              </w:rPr>
              <w:t>719</w:t>
            </w:r>
            <w:r>
              <w:rPr>
                <w:rFonts w:ascii="Calibri" w:eastAsia="Calibri" w:hAnsi="Calibri" w:cs="Calibri"/>
                <w:sz w:val="22"/>
                <w:szCs w:val="22"/>
              </w:rPr>
              <w:t>)</w:t>
            </w:r>
          </w:p>
        </w:tc>
      </w:tr>
      <w:tr w:rsidR="00153FBF" w:rsidRPr="00542D45" w14:paraId="173A1EFA" w14:textId="77777777" w:rsidTr="0085621F">
        <w:trPr>
          <w:cantSplit/>
        </w:trPr>
        <w:tc>
          <w:tcPr>
            <w:tcW w:w="3330" w:type="dxa"/>
          </w:tcPr>
          <w:p w14:paraId="3F100A52" w14:textId="77777777" w:rsidR="00153FBF" w:rsidRPr="00542D45" w:rsidRDefault="00153FBF" w:rsidP="00153FBF">
            <w:pPr>
              <w:pStyle w:val="ListParagraph"/>
              <w:spacing w:line="380" w:lineRule="exact"/>
              <w:ind w:left="0"/>
              <w:rPr>
                <w:rFonts w:ascii="Calibri" w:hAnsi="Calibri" w:cs="Calibri"/>
                <w:color w:val="000000"/>
                <w:sz w:val="22"/>
                <w:szCs w:val="22"/>
              </w:rPr>
            </w:pPr>
            <w:r>
              <w:rPr>
                <w:rFonts w:ascii="Calibri" w:hAnsi="Calibri" w:cs="Calibri"/>
                <w:color w:val="000000"/>
                <w:sz w:val="22"/>
                <w:szCs w:val="22"/>
              </w:rPr>
              <w:t>Total</w:t>
            </w:r>
          </w:p>
        </w:tc>
        <w:tc>
          <w:tcPr>
            <w:tcW w:w="2790" w:type="dxa"/>
          </w:tcPr>
          <w:p w14:paraId="6568D12A" w14:textId="77777777" w:rsidR="00153FBF" w:rsidRPr="00542D45" w:rsidRDefault="00153FBF" w:rsidP="00153FBF">
            <w:pPr>
              <w:spacing w:line="380" w:lineRule="exact"/>
              <w:rPr>
                <w:rFonts w:ascii="Calibri" w:hAnsi="Calibri" w:cs="Calibri"/>
                <w:color w:val="000000"/>
                <w:sz w:val="22"/>
                <w:szCs w:val="22"/>
              </w:rPr>
            </w:pPr>
          </w:p>
        </w:tc>
        <w:tc>
          <w:tcPr>
            <w:tcW w:w="1305" w:type="dxa"/>
          </w:tcPr>
          <w:p w14:paraId="012D2F40" w14:textId="77777777" w:rsidR="00153FBF" w:rsidRDefault="00096235" w:rsidP="00153FBF">
            <w:pP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2,215,731</w:t>
            </w:r>
          </w:p>
        </w:tc>
        <w:tc>
          <w:tcPr>
            <w:tcW w:w="1305" w:type="dxa"/>
            <w:vAlign w:val="bottom"/>
          </w:tcPr>
          <w:p w14:paraId="3D7A4872" w14:textId="77777777" w:rsidR="00153FBF" w:rsidRDefault="00153FBF" w:rsidP="0085621F">
            <w:pPr>
              <w:tabs>
                <w:tab w:val="decimal" w:pos="1085"/>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1,922,812</w:t>
            </w:r>
          </w:p>
        </w:tc>
      </w:tr>
      <w:tr w:rsidR="00153FBF" w:rsidRPr="00542D45" w14:paraId="6DAADAFF" w14:textId="77777777" w:rsidTr="0085621F">
        <w:trPr>
          <w:cantSplit/>
        </w:trPr>
        <w:tc>
          <w:tcPr>
            <w:tcW w:w="3330" w:type="dxa"/>
          </w:tcPr>
          <w:p w14:paraId="2BC3086E" w14:textId="77777777" w:rsidR="00153FBF" w:rsidRPr="00542D45" w:rsidRDefault="00153FBF" w:rsidP="00153FBF">
            <w:pPr>
              <w:spacing w:line="380" w:lineRule="exact"/>
              <w:ind w:left="-18"/>
              <w:rPr>
                <w:rFonts w:ascii="Calibri" w:hAnsi="Calibri" w:cs="Calibri"/>
                <w:color w:val="000000"/>
                <w:sz w:val="22"/>
                <w:szCs w:val="22"/>
              </w:rPr>
            </w:pPr>
            <w:r w:rsidRPr="005F3228">
              <w:rPr>
                <w:rFonts w:ascii="Calibri" w:hAnsi="Calibri" w:cs="Calibri"/>
                <w:i/>
                <w:iCs/>
                <w:sz w:val="22"/>
                <w:szCs w:val="22"/>
              </w:rPr>
              <w:t>Less</w:t>
            </w:r>
            <w:r w:rsidRPr="00542D45">
              <w:rPr>
                <w:rFonts w:ascii="Calibri" w:hAnsi="Calibri" w:cs="Calibri"/>
                <w:sz w:val="22"/>
                <w:szCs w:val="22"/>
              </w:rPr>
              <w:t xml:space="preserve"> Portion due within one year</w:t>
            </w:r>
          </w:p>
        </w:tc>
        <w:tc>
          <w:tcPr>
            <w:tcW w:w="2790" w:type="dxa"/>
          </w:tcPr>
          <w:p w14:paraId="742732DC" w14:textId="77777777" w:rsidR="00153FBF" w:rsidRPr="00542D45" w:rsidRDefault="00153FBF" w:rsidP="00153FBF">
            <w:pPr>
              <w:tabs>
                <w:tab w:val="decimal" w:pos="1026"/>
              </w:tabs>
              <w:overflowPunct/>
              <w:spacing w:line="380" w:lineRule="exact"/>
              <w:textAlignment w:val="auto"/>
              <w:rPr>
                <w:rFonts w:ascii="Calibri" w:eastAsia="Calibri" w:hAnsi="Calibri" w:cs="Calibri"/>
                <w:sz w:val="22"/>
                <w:szCs w:val="22"/>
              </w:rPr>
            </w:pPr>
          </w:p>
        </w:tc>
        <w:tc>
          <w:tcPr>
            <w:tcW w:w="1305" w:type="dxa"/>
            <w:shd w:val="clear" w:color="auto" w:fill="auto"/>
            <w:vAlign w:val="bottom"/>
          </w:tcPr>
          <w:p w14:paraId="1ED70607" w14:textId="77777777" w:rsidR="00153FBF" w:rsidRPr="00542D45" w:rsidRDefault="00096235" w:rsidP="00153FBF">
            <w:pPr>
              <w:pBdr>
                <w:bottom w:val="single" w:sz="4" w:space="1" w:color="auto"/>
              </w:pBdr>
              <w:tabs>
                <w:tab w:val="decimal" w:pos="1085"/>
              </w:tabs>
              <w:overflowPunct/>
              <w:spacing w:line="380" w:lineRule="exact"/>
              <w:jc w:val="thaiDistribute"/>
              <w:textAlignment w:val="auto"/>
              <w:rPr>
                <w:rFonts w:ascii="Calibri" w:eastAsia="Calibri" w:hAnsi="Calibri" w:cs="Calibri"/>
                <w:sz w:val="22"/>
                <w:szCs w:val="22"/>
              </w:rPr>
            </w:pPr>
            <w:r>
              <w:rPr>
                <w:rFonts w:ascii="Calibri" w:eastAsia="Calibri" w:hAnsi="Calibri" w:cs="Calibri"/>
                <w:sz w:val="22"/>
                <w:szCs w:val="22"/>
              </w:rPr>
              <w:t>(</w:t>
            </w:r>
            <w:r w:rsidR="00F7414E">
              <w:rPr>
                <w:rFonts w:ascii="Calibri" w:eastAsia="Calibri" w:hAnsi="Calibri" w:cs="Calibri"/>
                <w:sz w:val="22"/>
                <w:szCs w:val="22"/>
              </w:rPr>
              <w:t>608,914</w:t>
            </w:r>
            <w:r>
              <w:rPr>
                <w:rFonts w:ascii="Calibri" w:eastAsia="Calibri" w:hAnsi="Calibri" w:cs="Calibri"/>
                <w:sz w:val="22"/>
                <w:szCs w:val="22"/>
              </w:rPr>
              <w:t>)</w:t>
            </w:r>
          </w:p>
        </w:tc>
        <w:tc>
          <w:tcPr>
            <w:tcW w:w="1305" w:type="dxa"/>
            <w:shd w:val="clear" w:color="auto" w:fill="auto"/>
            <w:vAlign w:val="bottom"/>
          </w:tcPr>
          <w:p w14:paraId="3A0F07CB" w14:textId="77777777" w:rsidR="00153FBF" w:rsidRPr="00542D45" w:rsidRDefault="00153FBF" w:rsidP="0085621F">
            <w:pPr>
              <w:pBdr>
                <w:bottom w:val="single" w:sz="4" w:space="1" w:color="auto"/>
              </w:pBd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(427,398)</w:t>
            </w:r>
          </w:p>
        </w:tc>
      </w:tr>
      <w:tr w:rsidR="00153FBF" w:rsidRPr="00542D45" w14:paraId="0473DC13" w14:textId="77777777" w:rsidTr="0085621F">
        <w:trPr>
          <w:cantSplit/>
          <w:trHeight w:val="738"/>
        </w:trPr>
        <w:tc>
          <w:tcPr>
            <w:tcW w:w="3330" w:type="dxa"/>
          </w:tcPr>
          <w:p w14:paraId="4EA06A30" w14:textId="77777777" w:rsidR="00153FBF" w:rsidRPr="00542D45" w:rsidRDefault="00153FBF" w:rsidP="00153FBF">
            <w:pPr>
              <w:spacing w:line="380" w:lineRule="exact"/>
              <w:ind w:left="144" w:hanging="162"/>
              <w:rPr>
                <w:rFonts w:ascii="Calibri" w:hAnsi="Calibri" w:cs="Calibri"/>
                <w:color w:val="000000"/>
                <w:sz w:val="22"/>
                <w:szCs w:val="22"/>
              </w:rPr>
            </w:pPr>
            <w:r w:rsidRPr="00542D45">
              <w:rPr>
                <w:rFonts w:ascii="Calibri" w:hAnsi="Calibri" w:cs="Calibri"/>
                <w:sz w:val="22"/>
                <w:szCs w:val="22"/>
              </w:rPr>
              <w:t>Long-term loans - net of current portion</w:t>
            </w:r>
          </w:p>
        </w:tc>
        <w:tc>
          <w:tcPr>
            <w:tcW w:w="2790" w:type="dxa"/>
          </w:tcPr>
          <w:p w14:paraId="7B168F85" w14:textId="77777777" w:rsidR="00153FBF" w:rsidRPr="00542D45" w:rsidRDefault="00153FBF" w:rsidP="00153FBF">
            <w:pPr>
              <w:tabs>
                <w:tab w:val="decimal" w:pos="1026"/>
              </w:tabs>
              <w:overflowPunct/>
              <w:spacing w:line="380" w:lineRule="exact"/>
              <w:textAlignment w:val="auto"/>
              <w:rPr>
                <w:rFonts w:ascii="Calibri" w:eastAsia="Calibri" w:hAnsi="Calibri" w:cs="Calibri"/>
                <w:sz w:val="22"/>
                <w:szCs w:val="22"/>
              </w:rPr>
            </w:pPr>
          </w:p>
        </w:tc>
        <w:tc>
          <w:tcPr>
            <w:tcW w:w="1305" w:type="dxa"/>
            <w:vAlign w:val="bottom"/>
          </w:tcPr>
          <w:p w14:paraId="2B8CEA96" w14:textId="77777777" w:rsidR="00153FBF" w:rsidRPr="00542D45" w:rsidRDefault="00096235" w:rsidP="00153FBF">
            <w:pPr>
              <w:pBdr>
                <w:bottom w:val="double" w:sz="4" w:space="1" w:color="auto"/>
              </w:pBdr>
              <w:tabs>
                <w:tab w:val="decimal" w:pos="1085"/>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w:t>
            </w:r>
            <w:r w:rsidR="00F7414E">
              <w:rPr>
                <w:rFonts w:ascii="Calibri" w:eastAsia="Calibri" w:hAnsi="Calibri" w:cs="Calibri"/>
                <w:sz w:val="22"/>
                <w:szCs w:val="22"/>
              </w:rPr>
              <w:t>606,817</w:t>
            </w:r>
          </w:p>
        </w:tc>
        <w:tc>
          <w:tcPr>
            <w:tcW w:w="1305" w:type="dxa"/>
            <w:vAlign w:val="bottom"/>
          </w:tcPr>
          <w:p w14:paraId="58104D57" w14:textId="77777777" w:rsidR="00153FBF" w:rsidRPr="00542D45" w:rsidRDefault="00153FBF" w:rsidP="0085621F">
            <w:pPr>
              <w:pBdr>
                <w:bottom w:val="double" w:sz="4" w:space="1" w:color="auto"/>
              </w:pBd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1,495,414</w:t>
            </w:r>
          </w:p>
        </w:tc>
      </w:tr>
    </w:tbl>
    <w:p w14:paraId="6BCE73BB" w14:textId="77777777" w:rsidR="006460F8" w:rsidRDefault="006460F8"/>
    <w:tbl>
      <w:tblPr>
        <w:tblW w:w="8788" w:type="dxa"/>
        <w:tblInd w:w="392" w:type="dxa"/>
        <w:tblLayout w:type="fixed"/>
        <w:tblLook w:val="0000" w:firstRow="0" w:lastRow="0" w:firstColumn="0" w:lastColumn="0" w:noHBand="0" w:noVBand="0"/>
      </w:tblPr>
      <w:tblGrid>
        <w:gridCol w:w="3686"/>
        <w:gridCol w:w="2510"/>
        <w:gridCol w:w="1296"/>
        <w:gridCol w:w="38"/>
        <w:gridCol w:w="1258"/>
      </w:tblGrid>
      <w:tr w:rsidR="00DA3615" w:rsidRPr="00542D45" w14:paraId="1DE8CF83" w14:textId="77777777" w:rsidTr="00494310">
        <w:trPr>
          <w:cantSplit/>
          <w:trHeight w:val="284"/>
          <w:tblHeader/>
        </w:trPr>
        <w:tc>
          <w:tcPr>
            <w:tcW w:w="3686" w:type="dxa"/>
            <w:vAlign w:val="bottom"/>
          </w:tcPr>
          <w:p w14:paraId="37D8238E" w14:textId="7D5AFFCD" w:rsidR="00DA3615" w:rsidRPr="00542D45" w:rsidRDefault="002A78BA" w:rsidP="002A78BA">
            <w:pPr>
              <w:pBdr>
                <w:bottom w:val="single" w:sz="4" w:space="1" w:color="auto"/>
              </w:pBdr>
              <w:overflowPunct/>
              <w:spacing w:line="380" w:lineRule="exact"/>
              <w:ind w:left="-48"/>
              <w:jc w:val="center"/>
              <w:textAlignment w:val="auto"/>
              <w:rPr>
                <w:rFonts w:ascii="Calibri" w:eastAsia="Calibri" w:hAnsi="Calibri" w:cs="Calibri"/>
                <w:color w:val="000000"/>
                <w:sz w:val="22"/>
                <w:szCs w:val="22"/>
              </w:rPr>
            </w:pPr>
            <w:r w:rsidRPr="002A78BA">
              <w:rPr>
                <w:rFonts w:ascii="Calibri" w:eastAsia="Calibri" w:hAnsi="Calibri" w:cs="Calibri"/>
                <w:color w:val="000000"/>
                <w:sz w:val="22"/>
                <w:szCs w:val="22"/>
              </w:rPr>
              <w:t>Credit facilities</w:t>
            </w:r>
          </w:p>
        </w:tc>
        <w:tc>
          <w:tcPr>
            <w:tcW w:w="2510" w:type="dxa"/>
            <w:vAlign w:val="bottom"/>
          </w:tcPr>
          <w:p w14:paraId="79D8C95C" w14:textId="55E732B1" w:rsidR="00DA3615" w:rsidRPr="00542D45" w:rsidRDefault="002A78BA" w:rsidP="002A78BA">
            <w:pPr>
              <w:pBdr>
                <w:bottom w:val="single" w:sz="4" w:space="1" w:color="auto"/>
              </w:pBdr>
              <w:overflowPunct/>
              <w:spacing w:line="380" w:lineRule="exact"/>
              <w:ind w:left="-48"/>
              <w:jc w:val="center"/>
              <w:textAlignment w:val="auto"/>
              <w:rPr>
                <w:rFonts w:ascii="Calibri" w:eastAsia="Calibri" w:hAnsi="Calibri" w:cs="Calibri"/>
                <w:color w:val="000000"/>
                <w:sz w:val="22"/>
                <w:szCs w:val="22"/>
                <w:cs/>
              </w:rPr>
            </w:pPr>
            <w:r w:rsidRPr="002A78BA">
              <w:rPr>
                <w:rFonts w:ascii="Calibri" w:eastAsia="Calibri" w:hAnsi="Calibri" w:cs="Calibri"/>
                <w:color w:val="000000"/>
                <w:sz w:val="22"/>
                <w:szCs w:val="22"/>
              </w:rPr>
              <w:t>Interest rate per annum</w:t>
            </w:r>
          </w:p>
        </w:tc>
        <w:tc>
          <w:tcPr>
            <w:tcW w:w="2592" w:type="dxa"/>
            <w:gridSpan w:val="3"/>
          </w:tcPr>
          <w:p w14:paraId="0CB1D944" w14:textId="48F2F1FC" w:rsidR="00DA3615" w:rsidRPr="008325B7" w:rsidRDefault="002A78BA" w:rsidP="002A78BA">
            <w:pPr>
              <w:pBdr>
                <w:bottom w:val="single" w:sz="4" w:space="1" w:color="auto"/>
              </w:pBdr>
              <w:spacing w:line="380" w:lineRule="exact"/>
              <w:jc w:val="center"/>
              <w:rPr>
                <w:rFonts w:ascii="Calibri" w:hAnsi="Calibri" w:cs="Calibri"/>
                <w:sz w:val="22"/>
                <w:szCs w:val="22"/>
              </w:rPr>
            </w:pPr>
            <w:r w:rsidRPr="002A78BA">
              <w:rPr>
                <w:rFonts w:ascii="Calibri" w:hAnsi="Calibri" w:cs="Browallia New"/>
                <w:sz w:val="22"/>
                <w:szCs w:val="28"/>
              </w:rPr>
              <w:t xml:space="preserve">Separate </w:t>
            </w:r>
            <w:r>
              <w:rPr>
                <w:rFonts w:ascii="Calibri" w:hAnsi="Calibri" w:cs="Browallia New"/>
                <w:sz w:val="22"/>
                <w:szCs w:val="28"/>
              </w:rPr>
              <w:br/>
            </w:r>
            <w:r w:rsidRPr="002A78BA">
              <w:rPr>
                <w:rFonts w:ascii="Calibri" w:hAnsi="Calibri" w:cs="Calibri"/>
                <w:sz w:val="22"/>
                <w:szCs w:val="22"/>
              </w:rPr>
              <w:t>financial statements</w:t>
            </w:r>
          </w:p>
        </w:tc>
      </w:tr>
      <w:tr w:rsidR="002A78BA" w:rsidRPr="00542D45" w14:paraId="1DA8F6BB" w14:textId="77777777" w:rsidTr="00766BEE">
        <w:trPr>
          <w:cantSplit/>
          <w:trHeight w:val="284"/>
          <w:tblHeader/>
        </w:trPr>
        <w:tc>
          <w:tcPr>
            <w:tcW w:w="3686" w:type="dxa"/>
            <w:vAlign w:val="bottom"/>
          </w:tcPr>
          <w:p w14:paraId="654A6D87" w14:textId="77777777" w:rsidR="002A78BA" w:rsidRPr="00542D45" w:rsidRDefault="002A78BA" w:rsidP="002A78BA">
            <w:pPr>
              <w:overflowPunct/>
              <w:spacing w:line="380" w:lineRule="exact"/>
              <w:ind w:left="-48"/>
              <w:jc w:val="center"/>
              <w:textAlignment w:val="auto"/>
              <w:rPr>
                <w:rFonts w:ascii="Calibri" w:eastAsia="Calibri" w:hAnsi="Calibri" w:cs="Calibri"/>
                <w:color w:val="000000"/>
                <w:sz w:val="22"/>
                <w:szCs w:val="22"/>
              </w:rPr>
            </w:pPr>
          </w:p>
        </w:tc>
        <w:tc>
          <w:tcPr>
            <w:tcW w:w="2510" w:type="dxa"/>
            <w:vAlign w:val="bottom"/>
          </w:tcPr>
          <w:p w14:paraId="7358BD77" w14:textId="77777777" w:rsidR="002A78BA" w:rsidRPr="00542D45" w:rsidRDefault="002A78BA" w:rsidP="002A78BA">
            <w:pPr>
              <w:overflowPunct/>
              <w:spacing w:line="380" w:lineRule="exact"/>
              <w:ind w:left="-48"/>
              <w:jc w:val="center"/>
              <w:textAlignment w:val="auto"/>
              <w:rPr>
                <w:rFonts w:ascii="Calibri" w:eastAsia="Calibri" w:hAnsi="Calibri" w:cs="Calibri"/>
                <w:color w:val="000000"/>
                <w:sz w:val="22"/>
                <w:szCs w:val="22"/>
                <w:cs/>
              </w:rPr>
            </w:pPr>
          </w:p>
        </w:tc>
        <w:tc>
          <w:tcPr>
            <w:tcW w:w="1296" w:type="dxa"/>
          </w:tcPr>
          <w:p w14:paraId="31384B52" w14:textId="3A4DB3EE" w:rsidR="002A78BA" w:rsidRPr="008325B7" w:rsidRDefault="002A78BA" w:rsidP="002A78BA">
            <w:pPr>
              <w:pBdr>
                <w:bottom w:val="single" w:sz="4" w:space="1" w:color="auto"/>
              </w:pBdr>
              <w:spacing w:line="380" w:lineRule="exact"/>
              <w:jc w:val="center"/>
              <w:rPr>
                <w:rFonts w:ascii="Calibri" w:hAnsi="Calibri" w:cs="Calibri"/>
                <w:sz w:val="22"/>
                <w:szCs w:val="22"/>
              </w:rPr>
            </w:pPr>
            <w:r w:rsidRPr="008325B7">
              <w:rPr>
                <w:rFonts w:ascii="Calibri" w:hAnsi="Calibri" w:cs="Calibri"/>
                <w:sz w:val="22"/>
                <w:szCs w:val="22"/>
              </w:rPr>
              <w:t>20</w:t>
            </w:r>
            <w:r>
              <w:rPr>
                <w:rFonts w:ascii="Calibri" w:hAnsi="Calibri" w:cs="Calibri"/>
                <w:sz w:val="22"/>
                <w:szCs w:val="22"/>
              </w:rPr>
              <w:t>20</w:t>
            </w:r>
          </w:p>
        </w:tc>
        <w:tc>
          <w:tcPr>
            <w:tcW w:w="1296" w:type="dxa"/>
            <w:gridSpan w:val="2"/>
          </w:tcPr>
          <w:p w14:paraId="2E696DE0" w14:textId="51FC7CEA" w:rsidR="002A78BA" w:rsidRPr="008325B7" w:rsidRDefault="002A78BA" w:rsidP="002A78BA">
            <w:pPr>
              <w:pBdr>
                <w:bottom w:val="single" w:sz="4" w:space="1" w:color="auto"/>
              </w:pBdr>
              <w:spacing w:line="380" w:lineRule="exact"/>
              <w:jc w:val="center"/>
              <w:rPr>
                <w:rFonts w:ascii="Calibri" w:hAnsi="Calibri" w:cs="Calibri"/>
                <w:sz w:val="22"/>
                <w:szCs w:val="22"/>
              </w:rPr>
            </w:pPr>
            <w:r w:rsidRPr="008325B7">
              <w:rPr>
                <w:rFonts w:ascii="Calibri" w:hAnsi="Calibri" w:cs="Calibri"/>
                <w:sz w:val="22"/>
                <w:szCs w:val="22"/>
              </w:rPr>
              <w:t>201</w:t>
            </w:r>
            <w:r>
              <w:rPr>
                <w:rFonts w:ascii="Calibri" w:hAnsi="Calibri" w:cs="Calibri"/>
                <w:sz w:val="22"/>
                <w:szCs w:val="22"/>
              </w:rPr>
              <w:t>9</w:t>
            </w:r>
          </w:p>
        </w:tc>
      </w:tr>
      <w:tr w:rsidR="002A78BA" w:rsidRPr="00542D45" w14:paraId="3C3C78F0" w14:textId="77777777" w:rsidTr="00494310">
        <w:trPr>
          <w:cantSplit/>
          <w:trHeight w:val="284"/>
          <w:tblHeader/>
        </w:trPr>
        <w:tc>
          <w:tcPr>
            <w:tcW w:w="3686" w:type="dxa"/>
            <w:vAlign w:val="bottom"/>
          </w:tcPr>
          <w:p w14:paraId="40F3E322" w14:textId="77777777" w:rsidR="002A78BA" w:rsidRPr="00542D45" w:rsidRDefault="002A78BA" w:rsidP="002A78BA">
            <w:pPr>
              <w:overflowPunct/>
              <w:spacing w:line="380" w:lineRule="exact"/>
              <w:ind w:left="-48"/>
              <w:jc w:val="center"/>
              <w:textAlignment w:val="auto"/>
              <w:rPr>
                <w:rFonts w:ascii="Calibri" w:eastAsia="Calibri" w:hAnsi="Calibri" w:cs="Calibri"/>
                <w:color w:val="000000"/>
                <w:sz w:val="22"/>
                <w:szCs w:val="22"/>
              </w:rPr>
            </w:pPr>
          </w:p>
        </w:tc>
        <w:tc>
          <w:tcPr>
            <w:tcW w:w="2510" w:type="dxa"/>
            <w:vAlign w:val="bottom"/>
          </w:tcPr>
          <w:p w14:paraId="675D613F" w14:textId="77777777" w:rsidR="002A78BA" w:rsidRPr="00542D45" w:rsidRDefault="002A78BA" w:rsidP="002A78BA">
            <w:pPr>
              <w:overflowPunct/>
              <w:spacing w:line="380" w:lineRule="exact"/>
              <w:ind w:left="-48"/>
              <w:jc w:val="center"/>
              <w:textAlignment w:val="auto"/>
              <w:rPr>
                <w:rFonts w:ascii="Calibri" w:eastAsia="Calibri" w:hAnsi="Calibri" w:cs="Calibri"/>
                <w:color w:val="000000"/>
                <w:sz w:val="22"/>
                <w:szCs w:val="22"/>
                <w:cs/>
              </w:rPr>
            </w:pPr>
          </w:p>
        </w:tc>
        <w:tc>
          <w:tcPr>
            <w:tcW w:w="2592" w:type="dxa"/>
            <w:gridSpan w:val="3"/>
          </w:tcPr>
          <w:p w14:paraId="04689C2F" w14:textId="62995A52" w:rsidR="002A78BA" w:rsidRPr="008325B7" w:rsidRDefault="002A78BA" w:rsidP="002A78BA">
            <w:pPr>
              <w:spacing w:line="380" w:lineRule="exact"/>
              <w:jc w:val="center"/>
              <w:rPr>
                <w:rFonts w:ascii="Calibri" w:hAnsi="Calibri" w:cs="Calibri"/>
                <w:sz w:val="22"/>
                <w:szCs w:val="22"/>
              </w:rPr>
            </w:pPr>
            <w:r w:rsidRPr="008325B7">
              <w:rPr>
                <w:rFonts w:ascii="Calibri" w:hAnsi="Calibri" w:cs="Calibri"/>
                <w:i/>
                <w:iCs/>
                <w:sz w:val="22"/>
                <w:szCs w:val="22"/>
              </w:rPr>
              <w:t>(in thousand Baht)</w:t>
            </w:r>
          </w:p>
        </w:tc>
      </w:tr>
      <w:tr w:rsidR="002A78BA" w:rsidRPr="00542D45" w14:paraId="481B0EB6" w14:textId="77777777" w:rsidTr="00494310">
        <w:trPr>
          <w:cantSplit/>
        </w:trPr>
        <w:tc>
          <w:tcPr>
            <w:tcW w:w="3686" w:type="dxa"/>
          </w:tcPr>
          <w:p w14:paraId="076D84D9" w14:textId="77777777" w:rsidR="002A78BA" w:rsidRPr="00542D45" w:rsidRDefault="002A78BA" w:rsidP="002A78BA">
            <w:pPr>
              <w:pStyle w:val="ListParagraph"/>
              <w:numPr>
                <w:ilvl w:val="0"/>
                <w:numId w:val="29"/>
              </w:numPr>
              <w:spacing w:line="380" w:lineRule="exact"/>
              <w:ind w:left="363"/>
              <w:rPr>
                <w:rFonts w:ascii="Calibri" w:hAnsi="Calibri" w:cs="Calibri"/>
                <w:color w:val="000000"/>
                <w:sz w:val="22"/>
                <w:szCs w:val="22"/>
              </w:rPr>
            </w:pPr>
            <w:r w:rsidRPr="00542D45">
              <w:rPr>
                <w:rFonts w:ascii="Calibri" w:hAnsi="Calibri" w:cs="Calibri"/>
                <w:color w:val="000000"/>
                <w:sz w:val="22"/>
                <w:szCs w:val="22"/>
              </w:rPr>
              <w:t>Baht 1,</w:t>
            </w:r>
            <w:r>
              <w:rPr>
                <w:rFonts w:ascii="Calibri" w:hAnsi="Calibri" w:cs="Calibri"/>
                <w:color w:val="000000"/>
                <w:sz w:val="22"/>
                <w:szCs w:val="22"/>
              </w:rPr>
              <w:t>300</w:t>
            </w:r>
            <w:r w:rsidRPr="00542D45">
              <w:rPr>
                <w:rFonts w:ascii="Calibri" w:hAnsi="Calibri" w:cs="Calibri"/>
                <w:color w:val="000000"/>
                <w:sz w:val="22"/>
                <w:szCs w:val="22"/>
              </w:rPr>
              <w:t xml:space="preserve"> million</w:t>
            </w:r>
          </w:p>
        </w:tc>
        <w:tc>
          <w:tcPr>
            <w:tcW w:w="2510" w:type="dxa"/>
          </w:tcPr>
          <w:p w14:paraId="0F8E2B69" w14:textId="77777777" w:rsidR="002A78BA" w:rsidRPr="00542D45" w:rsidRDefault="002A78BA" w:rsidP="002A78BA">
            <w:pPr>
              <w:spacing w:line="380" w:lineRule="exact"/>
              <w:rPr>
                <w:rFonts w:ascii="Calibri" w:hAnsi="Calibri" w:cs="Calibri"/>
                <w:color w:val="000000"/>
                <w:sz w:val="22"/>
                <w:szCs w:val="22"/>
              </w:rPr>
            </w:pPr>
            <w:r w:rsidRPr="00542D45">
              <w:rPr>
                <w:rFonts w:ascii="Calibri" w:hAnsi="Calibri" w:cs="Calibri"/>
                <w:color w:val="000000"/>
                <w:sz w:val="22"/>
                <w:szCs w:val="22"/>
              </w:rPr>
              <w:t>MLR - Fixed percentage</w:t>
            </w:r>
          </w:p>
        </w:tc>
        <w:tc>
          <w:tcPr>
            <w:tcW w:w="1334" w:type="dxa"/>
            <w:gridSpan w:val="2"/>
          </w:tcPr>
          <w:p w14:paraId="5C2425EC" w14:textId="77777777" w:rsidR="002A78BA" w:rsidRPr="00542D45" w:rsidRDefault="002A78BA" w:rsidP="002A78BA">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1,050,096</w:t>
            </w:r>
          </w:p>
        </w:tc>
        <w:tc>
          <w:tcPr>
            <w:tcW w:w="1258" w:type="dxa"/>
          </w:tcPr>
          <w:p w14:paraId="71CFB336" w14:textId="77777777" w:rsidR="002A78BA" w:rsidRPr="00542D45" w:rsidRDefault="002A78BA" w:rsidP="002A78BA">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1,159,608</w:t>
            </w:r>
          </w:p>
        </w:tc>
      </w:tr>
      <w:tr w:rsidR="002A78BA" w:rsidRPr="00542D45" w14:paraId="7FF66467" w14:textId="77777777" w:rsidTr="00494310">
        <w:trPr>
          <w:cantSplit/>
        </w:trPr>
        <w:tc>
          <w:tcPr>
            <w:tcW w:w="3686" w:type="dxa"/>
          </w:tcPr>
          <w:p w14:paraId="51102BC4" w14:textId="77777777" w:rsidR="002A78BA" w:rsidRPr="00542D45" w:rsidRDefault="002A78BA" w:rsidP="002A78BA">
            <w:pPr>
              <w:pStyle w:val="ListParagraph"/>
              <w:numPr>
                <w:ilvl w:val="0"/>
                <w:numId w:val="29"/>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248</w:t>
            </w:r>
            <w:r w:rsidRPr="00542D45">
              <w:rPr>
                <w:rFonts w:ascii="Calibri" w:hAnsi="Calibri" w:cs="Calibri"/>
                <w:color w:val="000000"/>
                <w:sz w:val="22"/>
                <w:szCs w:val="22"/>
              </w:rPr>
              <w:t xml:space="preserve"> million</w:t>
            </w:r>
          </w:p>
        </w:tc>
        <w:tc>
          <w:tcPr>
            <w:tcW w:w="2510" w:type="dxa"/>
          </w:tcPr>
          <w:p w14:paraId="746BDB43" w14:textId="77777777" w:rsidR="002A78BA" w:rsidRPr="00542D45" w:rsidRDefault="002A78BA" w:rsidP="002A78BA">
            <w:pPr>
              <w:spacing w:line="380" w:lineRule="exact"/>
              <w:rPr>
                <w:rFonts w:ascii="Calibri" w:hAnsi="Calibri" w:cs="Calibri"/>
                <w:color w:val="000000"/>
                <w:sz w:val="22"/>
                <w:szCs w:val="22"/>
              </w:rPr>
            </w:pPr>
            <w:r w:rsidRPr="00542D45">
              <w:rPr>
                <w:rFonts w:ascii="Calibri" w:hAnsi="Calibri" w:cs="Calibri"/>
                <w:color w:val="000000"/>
                <w:sz w:val="22"/>
                <w:szCs w:val="22"/>
              </w:rPr>
              <w:t>MLR - Fixed percentage</w:t>
            </w:r>
          </w:p>
        </w:tc>
        <w:tc>
          <w:tcPr>
            <w:tcW w:w="1334" w:type="dxa"/>
            <w:gridSpan w:val="2"/>
          </w:tcPr>
          <w:p w14:paraId="68C78A1B" w14:textId="77777777" w:rsidR="002A78BA" w:rsidRPr="00542D45" w:rsidRDefault="002A78BA" w:rsidP="002A78BA">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206,668</w:t>
            </w:r>
          </w:p>
        </w:tc>
        <w:tc>
          <w:tcPr>
            <w:tcW w:w="1258" w:type="dxa"/>
          </w:tcPr>
          <w:p w14:paraId="4A0A15E2" w14:textId="77777777" w:rsidR="002A78BA" w:rsidRPr="00542D45" w:rsidRDefault="002A78BA" w:rsidP="002A78BA">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237,667</w:t>
            </w:r>
          </w:p>
        </w:tc>
      </w:tr>
      <w:tr w:rsidR="002A78BA" w:rsidRPr="00542D45" w14:paraId="2AF59502" w14:textId="77777777" w:rsidTr="00494310">
        <w:trPr>
          <w:cantSplit/>
        </w:trPr>
        <w:tc>
          <w:tcPr>
            <w:tcW w:w="3686" w:type="dxa"/>
          </w:tcPr>
          <w:p w14:paraId="2A76B370" w14:textId="77777777" w:rsidR="002A78BA" w:rsidRPr="00542D45" w:rsidRDefault="002A78BA" w:rsidP="002A78BA">
            <w:pPr>
              <w:pStyle w:val="ListParagraph"/>
              <w:numPr>
                <w:ilvl w:val="0"/>
                <w:numId w:val="29"/>
              </w:numPr>
              <w:spacing w:line="380" w:lineRule="exact"/>
              <w:ind w:left="342" w:hanging="342"/>
              <w:rPr>
                <w:rFonts w:ascii="Calibri" w:hAnsi="Calibri" w:cs="Calibri"/>
                <w:color w:val="000000"/>
                <w:sz w:val="22"/>
                <w:szCs w:val="22"/>
              </w:rPr>
            </w:pPr>
            <w:r w:rsidRPr="00542D45">
              <w:rPr>
                <w:rFonts w:ascii="Calibri" w:hAnsi="Calibri" w:cs="Calibri"/>
                <w:color w:val="000000"/>
                <w:sz w:val="22"/>
                <w:szCs w:val="22"/>
              </w:rPr>
              <w:t xml:space="preserve">Baht </w:t>
            </w:r>
            <w:r>
              <w:rPr>
                <w:rFonts w:ascii="Calibri" w:hAnsi="Calibri" w:cs="Calibri"/>
                <w:color w:val="000000"/>
                <w:sz w:val="22"/>
                <w:szCs w:val="22"/>
              </w:rPr>
              <w:t>400</w:t>
            </w:r>
            <w:r w:rsidRPr="00542D45">
              <w:rPr>
                <w:rFonts w:ascii="Calibri" w:hAnsi="Calibri" w:cs="Calibri"/>
                <w:color w:val="000000"/>
                <w:sz w:val="22"/>
                <w:szCs w:val="22"/>
              </w:rPr>
              <w:t xml:space="preserve"> million</w:t>
            </w:r>
          </w:p>
        </w:tc>
        <w:tc>
          <w:tcPr>
            <w:tcW w:w="2510" w:type="dxa"/>
          </w:tcPr>
          <w:p w14:paraId="26CE9872" w14:textId="77777777" w:rsidR="002A78BA" w:rsidRPr="00542D45" w:rsidRDefault="002A78BA" w:rsidP="002A78BA">
            <w:pPr>
              <w:spacing w:line="380" w:lineRule="exact"/>
              <w:rPr>
                <w:rFonts w:ascii="Calibri" w:hAnsi="Calibri" w:cs="Calibri"/>
                <w:color w:val="000000"/>
                <w:sz w:val="22"/>
                <w:szCs w:val="22"/>
              </w:rPr>
            </w:pPr>
            <w:r w:rsidRPr="00542D45">
              <w:rPr>
                <w:rFonts w:ascii="Calibri" w:hAnsi="Calibri" w:cs="Calibri"/>
                <w:color w:val="000000"/>
                <w:sz w:val="22"/>
                <w:szCs w:val="22"/>
              </w:rPr>
              <w:t>MLR - Fixed percentage</w:t>
            </w:r>
          </w:p>
        </w:tc>
        <w:tc>
          <w:tcPr>
            <w:tcW w:w="1334" w:type="dxa"/>
            <w:gridSpan w:val="2"/>
          </w:tcPr>
          <w:p w14:paraId="5EBB0F33" w14:textId="77777777" w:rsidR="002A78BA" w:rsidRPr="00542D45" w:rsidRDefault="002A78BA" w:rsidP="002A78BA">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337,500</w:t>
            </w:r>
          </w:p>
        </w:tc>
        <w:tc>
          <w:tcPr>
            <w:tcW w:w="1258" w:type="dxa"/>
          </w:tcPr>
          <w:p w14:paraId="494303CC" w14:textId="77777777" w:rsidR="002A78BA" w:rsidRPr="00542D45" w:rsidRDefault="002A78BA" w:rsidP="002A78BA">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200,000</w:t>
            </w:r>
          </w:p>
        </w:tc>
      </w:tr>
      <w:tr w:rsidR="002A78BA" w:rsidRPr="00542D45" w14:paraId="4B3FA06C" w14:textId="77777777" w:rsidTr="00494310">
        <w:trPr>
          <w:cantSplit/>
        </w:trPr>
        <w:tc>
          <w:tcPr>
            <w:tcW w:w="3686" w:type="dxa"/>
          </w:tcPr>
          <w:p w14:paraId="2A6236C9" w14:textId="6EE63D6E" w:rsidR="002A78BA" w:rsidRPr="00542D45" w:rsidRDefault="002A78BA" w:rsidP="002A78BA">
            <w:pPr>
              <w:pStyle w:val="ListParagraph"/>
              <w:numPr>
                <w:ilvl w:val="0"/>
                <w:numId w:val="29"/>
              </w:numPr>
              <w:spacing w:line="380" w:lineRule="exact"/>
              <w:ind w:left="342" w:hanging="342"/>
              <w:rPr>
                <w:rFonts w:ascii="Calibri" w:hAnsi="Calibri" w:cs="Calibri"/>
                <w:color w:val="000000"/>
                <w:sz w:val="22"/>
                <w:szCs w:val="22"/>
              </w:rPr>
            </w:pPr>
            <w:r>
              <w:rPr>
                <w:rFonts w:ascii="Calibri" w:hAnsi="Calibri" w:cs="Browallia New"/>
                <w:color w:val="000000"/>
                <w:sz w:val="22"/>
                <w:szCs w:val="28"/>
              </w:rPr>
              <w:t>Baht 20 million</w:t>
            </w:r>
          </w:p>
        </w:tc>
        <w:tc>
          <w:tcPr>
            <w:tcW w:w="2510" w:type="dxa"/>
          </w:tcPr>
          <w:p w14:paraId="14DC7452" w14:textId="77777777" w:rsidR="002A78BA" w:rsidRPr="00542D45" w:rsidRDefault="002A78BA" w:rsidP="002A78BA">
            <w:pPr>
              <w:spacing w:line="380" w:lineRule="exact"/>
              <w:rPr>
                <w:rFonts w:ascii="Calibri" w:hAnsi="Calibri" w:cs="Calibri"/>
                <w:color w:val="000000"/>
                <w:sz w:val="22"/>
                <w:szCs w:val="22"/>
              </w:rPr>
            </w:pPr>
            <w:r w:rsidRPr="00542D45">
              <w:rPr>
                <w:rFonts w:ascii="Calibri" w:hAnsi="Calibri" w:cs="Calibri"/>
                <w:color w:val="000000"/>
                <w:sz w:val="22"/>
                <w:szCs w:val="22"/>
              </w:rPr>
              <w:t>MLR - Fixed percentage</w:t>
            </w:r>
          </w:p>
        </w:tc>
        <w:tc>
          <w:tcPr>
            <w:tcW w:w="1334" w:type="dxa"/>
            <w:gridSpan w:val="2"/>
          </w:tcPr>
          <w:p w14:paraId="68672336" w14:textId="77777777" w:rsidR="002A78BA" w:rsidRDefault="002A78BA" w:rsidP="002A78BA">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20,000</w:t>
            </w:r>
          </w:p>
        </w:tc>
        <w:tc>
          <w:tcPr>
            <w:tcW w:w="1258" w:type="dxa"/>
          </w:tcPr>
          <w:p w14:paraId="57BEBC03" w14:textId="77777777" w:rsidR="002A78BA" w:rsidRDefault="002A78BA" w:rsidP="002A78BA">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w:t>
            </w:r>
          </w:p>
        </w:tc>
      </w:tr>
      <w:tr w:rsidR="002A78BA" w:rsidRPr="00542D45" w14:paraId="6341740F" w14:textId="77777777" w:rsidTr="00494310">
        <w:trPr>
          <w:cantSplit/>
        </w:trPr>
        <w:tc>
          <w:tcPr>
            <w:tcW w:w="3686" w:type="dxa"/>
          </w:tcPr>
          <w:p w14:paraId="62FA2733" w14:textId="77777777" w:rsidR="002A78BA" w:rsidRPr="00542D45" w:rsidRDefault="002A78BA" w:rsidP="002A78BA">
            <w:pPr>
              <w:pStyle w:val="ListParagraph"/>
              <w:numPr>
                <w:ilvl w:val="0"/>
                <w:numId w:val="29"/>
              </w:numPr>
              <w:spacing w:line="380" w:lineRule="exact"/>
              <w:ind w:left="342" w:hanging="342"/>
              <w:rPr>
                <w:rFonts w:ascii="Calibri" w:hAnsi="Calibri" w:cs="Calibri"/>
                <w:color w:val="000000"/>
                <w:sz w:val="22"/>
                <w:szCs w:val="22"/>
              </w:rPr>
            </w:pPr>
            <w:r>
              <w:rPr>
                <w:rFonts w:ascii="Calibri" w:hAnsi="Calibri" w:cs="Calibri"/>
                <w:color w:val="000000"/>
                <w:sz w:val="22"/>
                <w:szCs w:val="22"/>
              </w:rPr>
              <w:t>USD 11 million</w:t>
            </w:r>
          </w:p>
        </w:tc>
        <w:tc>
          <w:tcPr>
            <w:tcW w:w="2510" w:type="dxa"/>
          </w:tcPr>
          <w:p w14:paraId="31BEB2CF" w14:textId="6A185261" w:rsidR="002A78BA" w:rsidRPr="00542D45" w:rsidRDefault="002A78BA" w:rsidP="002A78BA">
            <w:pPr>
              <w:spacing w:line="380" w:lineRule="exact"/>
              <w:rPr>
                <w:rFonts w:ascii="Calibri" w:hAnsi="Calibri" w:cs="Calibri"/>
                <w:color w:val="000000"/>
                <w:sz w:val="22"/>
                <w:szCs w:val="22"/>
              </w:rPr>
            </w:pPr>
            <w:r>
              <w:rPr>
                <w:rFonts w:ascii="Calibri" w:hAnsi="Calibri" w:cs="Calibri"/>
                <w:color w:val="000000"/>
                <w:sz w:val="22"/>
                <w:szCs w:val="22"/>
              </w:rPr>
              <w:t xml:space="preserve">LIBOR </w:t>
            </w:r>
            <w:r w:rsidR="004D0DD1">
              <w:rPr>
                <w:rFonts w:ascii="Calibri" w:hAnsi="Calibri" w:cs="Calibri"/>
                <w:color w:val="000000"/>
                <w:sz w:val="22"/>
                <w:szCs w:val="22"/>
              </w:rPr>
              <w:t>+</w:t>
            </w:r>
            <w:r w:rsidRPr="00542D45">
              <w:rPr>
                <w:rFonts w:ascii="Calibri" w:hAnsi="Calibri" w:cs="Calibri"/>
                <w:color w:val="000000"/>
                <w:sz w:val="22"/>
                <w:szCs w:val="22"/>
              </w:rPr>
              <w:t xml:space="preserve"> Fixed percentage</w:t>
            </w:r>
          </w:p>
        </w:tc>
        <w:tc>
          <w:tcPr>
            <w:tcW w:w="1334" w:type="dxa"/>
            <w:gridSpan w:val="2"/>
          </w:tcPr>
          <w:p w14:paraId="7BDE7C86" w14:textId="77777777" w:rsidR="002A78BA" w:rsidRPr="00542D45" w:rsidRDefault="002A78BA" w:rsidP="002A78BA">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211,448</w:t>
            </w:r>
          </w:p>
        </w:tc>
        <w:tc>
          <w:tcPr>
            <w:tcW w:w="1258" w:type="dxa"/>
          </w:tcPr>
          <w:p w14:paraId="215C0BE7" w14:textId="77777777" w:rsidR="002A78BA" w:rsidRDefault="002A78BA" w:rsidP="002A78BA">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w:t>
            </w:r>
          </w:p>
        </w:tc>
      </w:tr>
      <w:tr w:rsidR="002A78BA" w:rsidRPr="00542D45" w14:paraId="1FA7F60D" w14:textId="77777777" w:rsidTr="00494310">
        <w:trPr>
          <w:cantSplit/>
        </w:trPr>
        <w:tc>
          <w:tcPr>
            <w:tcW w:w="3686" w:type="dxa"/>
          </w:tcPr>
          <w:p w14:paraId="610E46CD" w14:textId="30A5BEA5" w:rsidR="002A78BA" w:rsidRPr="00542D45" w:rsidRDefault="002A78BA" w:rsidP="002A78BA">
            <w:pPr>
              <w:pStyle w:val="ListParagraph"/>
              <w:numPr>
                <w:ilvl w:val="0"/>
                <w:numId w:val="29"/>
              </w:numPr>
              <w:spacing w:line="380" w:lineRule="exact"/>
              <w:ind w:left="342" w:hanging="342"/>
              <w:rPr>
                <w:rFonts w:ascii="Calibri" w:hAnsi="Calibri" w:cs="Calibri"/>
                <w:color w:val="000000"/>
                <w:sz w:val="22"/>
                <w:szCs w:val="22"/>
              </w:rPr>
            </w:pPr>
            <w:r>
              <w:rPr>
                <w:rFonts w:ascii="Calibri" w:hAnsi="Calibri" w:cs="Calibri"/>
                <w:color w:val="000000"/>
                <w:sz w:val="22"/>
                <w:szCs w:val="22"/>
              </w:rPr>
              <w:t>USD 36.</w:t>
            </w:r>
            <w:r w:rsidR="00536082">
              <w:rPr>
                <w:rFonts w:ascii="Calibri" w:hAnsi="Calibri" w:cs="Calibri"/>
                <w:color w:val="000000"/>
                <w:sz w:val="22"/>
                <w:szCs w:val="22"/>
              </w:rPr>
              <w:t>1</w:t>
            </w:r>
            <w:r>
              <w:rPr>
                <w:rFonts w:ascii="Calibri" w:hAnsi="Calibri" w:cs="Calibri"/>
                <w:color w:val="000000"/>
                <w:sz w:val="22"/>
                <w:szCs w:val="22"/>
              </w:rPr>
              <w:t>3 millon</w:t>
            </w:r>
          </w:p>
        </w:tc>
        <w:tc>
          <w:tcPr>
            <w:tcW w:w="2510" w:type="dxa"/>
          </w:tcPr>
          <w:p w14:paraId="7BBF2120" w14:textId="753D1F97" w:rsidR="002A78BA" w:rsidRPr="00542D45" w:rsidRDefault="002A78BA" w:rsidP="002A78BA">
            <w:pPr>
              <w:spacing w:line="380" w:lineRule="exact"/>
              <w:rPr>
                <w:rFonts w:ascii="Calibri" w:hAnsi="Calibri" w:cs="Calibri"/>
                <w:color w:val="000000"/>
                <w:sz w:val="22"/>
                <w:szCs w:val="22"/>
              </w:rPr>
            </w:pPr>
            <w:r>
              <w:rPr>
                <w:rFonts w:ascii="Calibri" w:hAnsi="Calibri" w:cs="Calibri"/>
                <w:color w:val="000000"/>
                <w:sz w:val="22"/>
                <w:szCs w:val="22"/>
              </w:rPr>
              <w:t xml:space="preserve">LIBOR </w:t>
            </w:r>
            <w:r w:rsidR="004D0DD1">
              <w:rPr>
                <w:rFonts w:ascii="Calibri" w:hAnsi="Calibri" w:cs="Calibri"/>
                <w:color w:val="000000"/>
                <w:sz w:val="22"/>
                <w:szCs w:val="22"/>
              </w:rPr>
              <w:t>+</w:t>
            </w:r>
            <w:r w:rsidRPr="00542D45">
              <w:rPr>
                <w:rFonts w:ascii="Calibri" w:hAnsi="Calibri" w:cs="Calibri"/>
                <w:color w:val="000000"/>
                <w:sz w:val="22"/>
                <w:szCs w:val="22"/>
              </w:rPr>
              <w:t xml:space="preserve"> Fixed percentage</w:t>
            </w:r>
          </w:p>
        </w:tc>
        <w:tc>
          <w:tcPr>
            <w:tcW w:w="1334" w:type="dxa"/>
            <w:gridSpan w:val="2"/>
          </w:tcPr>
          <w:p w14:paraId="6E66D616" w14:textId="77777777" w:rsidR="002A78BA" w:rsidRPr="00542D45" w:rsidRDefault="002A78BA" w:rsidP="002A78BA">
            <w:pPr>
              <w:tabs>
                <w:tab w:val="decimal" w:pos="954"/>
              </w:tabs>
              <w:overflowPunct/>
              <w:spacing w:line="380" w:lineRule="exact"/>
              <w:jc w:val="right"/>
              <w:textAlignment w:val="auto"/>
              <w:rPr>
                <w:rFonts w:ascii="Calibri" w:eastAsia="Calibri" w:hAnsi="Calibri" w:cs="Calibri"/>
                <w:sz w:val="22"/>
                <w:szCs w:val="22"/>
                <w:cs/>
              </w:rPr>
            </w:pPr>
            <w:r>
              <w:rPr>
                <w:rFonts w:ascii="Calibri" w:eastAsia="Calibri" w:hAnsi="Calibri" w:cs="Calibri"/>
                <w:sz w:val="22"/>
                <w:szCs w:val="22"/>
              </w:rPr>
              <w:t>257,171</w:t>
            </w:r>
          </w:p>
        </w:tc>
        <w:tc>
          <w:tcPr>
            <w:tcW w:w="1258" w:type="dxa"/>
          </w:tcPr>
          <w:p w14:paraId="7A3007CB" w14:textId="77777777" w:rsidR="002A78BA" w:rsidRDefault="002A78BA" w:rsidP="002A78BA">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w:t>
            </w:r>
          </w:p>
        </w:tc>
      </w:tr>
      <w:tr w:rsidR="002A78BA" w:rsidRPr="00542D45" w14:paraId="3335BC76" w14:textId="77777777" w:rsidTr="00494310">
        <w:trPr>
          <w:cantSplit/>
          <w:trHeight w:val="252"/>
        </w:trPr>
        <w:tc>
          <w:tcPr>
            <w:tcW w:w="3686" w:type="dxa"/>
            <w:vAlign w:val="bottom"/>
          </w:tcPr>
          <w:p w14:paraId="09971B94" w14:textId="77777777" w:rsidR="002A78BA" w:rsidRPr="00542D45" w:rsidRDefault="002A78BA" w:rsidP="002A78BA">
            <w:pPr>
              <w:spacing w:line="380" w:lineRule="exact"/>
              <w:ind w:left="-18"/>
              <w:rPr>
                <w:rFonts w:ascii="Calibri" w:hAnsi="Calibri" w:cs="Calibri"/>
                <w:color w:val="000000"/>
                <w:sz w:val="22"/>
                <w:szCs w:val="22"/>
              </w:rPr>
            </w:pPr>
            <w:r w:rsidRPr="005F3228">
              <w:rPr>
                <w:rFonts w:ascii="Calibri" w:hAnsi="Calibri" w:cs="Calibri"/>
                <w:i/>
                <w:iCs/>
                <w:color w:val="000000"/>
                <w:sz w:val="22"/>
                <w:szCs w:val="22"/>
              </w:rPr>
              <w:t>Less</w:t>
            </w:r>
            <w:r w:rsidRPr="00542D45">
              <w:rPr>
                <w:rFonts w:ascii="Calibri" w:hAnsi="Calibri" w:cs="Calibri"/>
                <w:color w:val="000000"/>
                <w:sz w:val="22"/>
                <w:szCs w:val="22"/>
              </w:rPr>
              <w:t xml:space="preserve"> Deferred loan front-end fee</w:t>
            </w:r>
          </w:p>
        </w:tc>
        <w:tc>
          <w:tcPr>
            <w:tcW w:w="2510" w:type="dxa"/>
            <w:vAlign w:val="bottom"/>
          </w:tcPr>
          <w:p w14:paraId="0509C1DA" w14:textId="77777777" w:rsidR="002A78BA" w:rsidRPr="00542D45" w:rsidRDefault="002A78BA" w:rsidP="002A78BA">
            <w:pPr>
              <w:tabs>
                <w:tab w:val="decimal" w:pos="1026"/>
              </w:tabs>
              <w:overflowPunct/>
              <w:spacing w:line="380" w:lineRule="exact"/>
              <w:jc w:val="right"/>
              <w:textAlignment w:val="auto"/>
              <w:rPr>
                <w:rFonts w:ascii="Calibri" w:eastAsia="Calibri" w:hAnsi="Calibri" w:cs="Calibri"/>
                <w:sz w:val="22"/>
                <w:szCs w:val="22"/>
              </w:rPr>
            </w:pPr>
          </w:p>
        </w:tc>
        <w:tc>
          <w:tcPr>
            <w:tcW w:w="1334" w:type="dxa"/>
            <w:gridSpan w:val="2"/>
            <w:shd w:val="clear" w:color="auto" w:fill="auto"/>
            <w:vAlign w:val="bottom"/>
          </w:tcPr>
          <w:p w14:paraId="625E8DCD" w14:textId="77777777" w:rsidR="002A78BA" w:rsidRPr="00542D45" w:rsidRDefault="002A78BA" w:rsidP="002A78BA">
            <w:pPr>
              <w:tabs>
                <w:tab w:val="decimal" w:pos="1085"/>
              </w:tabs>
              <w:overflowPunct/>
              <w:spacing w:line="380" w:lineRule="exact"/>
              <w:jc w:val="right"/>
              <w:textAlignment w:val="auto"/>
              <w:rPr>
                <w:rFonts w:ascii="Calibri" w:eastAsia="Calibri" w:hAnsi="Calibri" w:cs="Calibri"/>
                <w:sz w:val="22"/>
                <w:szCs w:val="22"/>
              </w:rPr>
            </w:pPr>
            <w:r w:rsidRPr="009B0098">
              <w:rPr>
                <w:rFonts w:ascii="Calibri" w:eastAsia="Calibri" w:hAnsi="Calibri" w:cs="Calibri"/>
                <w:sz w:val="22"/>
                <w:szCs w:val="22"/>
              </w:rPr>
              <w:t>(5,238</w:t>
            </w:r>
            <w:r>
              <w:rPr>
                <w:rFonts w:ascii="Calibri" w:eastAsia="Calibri" w:hAnsi="Calibri" w:cs="Calibri"/>
                <w:sz w:val="22"/>
                <w:szCs w:val="22"/>
              </w:rPr>
              <w:t>)</w:t>
            </w:r>
          </w:p>
        </w:tc>
        <w:tc>
          <w:tcPr>
            <w:tcW w:w="1258" w:type="dxa"/>
            <w:shd w:val="clear" w:color="auto" w:fill="auto"/>
            <w:vAlign w:val="bottom"/>
          </w:tcPr>
          <w:p w14:paraId="6072E7DC" w14:textId="77777777" w:rsidR="002A78BA" w:rsidRPr="00542D45" w:rsidRDefault="002A78BA" w:rsidP="002A78BA">
            <w:pPr>
              <w:pBdr>
                <w:bottom w:val="single" w:sz="4" w:space="1" w:color="auto"/>
              </w:pBdr>
              <w:tabs>
                <w:tab w:val="decimal" w:pos="100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(3,719)</w:t>
            </w:r>
          </w:p>
        </w:tc>
      </w:tr>
      <w:tr w:rsidR="002A78BA" w:rsidRPr="00542D45" w14:paraId="6AABDDFB" w14:textId="77777777" w:rsidTr="00494310">
        <w:trPr>
          <w:cantSplit/>
        </w:trPr>
        <w:tc>
          <w:tcPr>
            <w:tcW w:w="3686" w:type="dxa"/>
          </w:tcPr>
          <w:p w14:paraId="2F8BD708" w14:textId="77777777" w:rsidR="002A78BA" w:rsidRPr="00542D45" w:rsidRDefault="002A78BA" w:rsidP="002A78BA">
            <w:pPr>
              <w:pStyle w:val="ListParagraph"/>
              <w:spacing w:line="380" w:lineRule="exact"/>
              <w:ind w:left="0"/>
              <w:rPr>
                <w:rFonts w:ascii="Calibri" w:hAnsi="Calibri" w:cs="Calibri"/>
                <w:color w:val="000000"/>
                <w:sz w:val="22"/>
                <w:szCs w:val="22"/>
              </w:rPr>
            </w:pPr>
            <w:r>
              <w:rPr>
                <w:rFonts w:ascii="Calibri" w:hAnsi="Calibri" w:cs="Calibri"/>
                <w:color w:val="000000"/>
                <w:sz w:val="22"/>
                <w:szCs w:val="22"/>
              </w:rPr>
              <w:t>Total</w:t>
            </w:r>
          </w:p>
        </w:tc>
        <w:tc>
          <w:tcPr>
            <w:tcW w:w="2510" w:type="dxa"/>
          </w:tcPr>
          <w:p w14:paraId="22C5116B" w14:textId="77777777" w:rsidR="002A78BA" w:rsidRPr="00542D45" w:rsidRDefault="002A78BA" w:rsidP="002A78BA">
            <w:pPr>
              <w:spacing w:line="380" w:lineRule="exact"/>
              <w:rPr>
                <w:rFonts w:ascii="Calibri" w:hAnsi="Calibri" w:cs="Calibri"/>
                <w:color w:val="000000"/>
                <w:sz w:val="22"/>
                <w:szCs w:val="22"/>
              </w:rPr>
            </w:pPr>
          </w:p>
        </w:tc>
        <w:tc>
          <w:tcPr>
            <w:tcW w:w="1334" w:type="dxa"/>
            <w:gridSpan w:val="2"/>
          </w:tcPr>
          <w:p w14:paraId="7D3A0298" w14:textId="77777777" w:rsidR="002A78BA" w:rsidRDefault="002A78BA" w:rsidP="002A78BA">
            <w:pPr>
              <w:pBdr>
                <w:top w:val="single" w:sz="4" w:space="1" w:color="auto"/>
              </w:pBd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2,077,645</w:t>
            </w:r>
          </w:p>
        </w:tc>
        <w:tc>
          <w:tcPr>
            <w:tcW w:w="1258" w:type="dxa"/>
          </w:tcPr>
          <w:p w14:paraId="3582816C" w14:textId="77777777" w:rsidR="002A78BA" w:rsidRDefault="002A78BA" w:rsidP="002A78BA">
            <w:pP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1,593,556</w:t>
            </w:r>
          </w:p>
        </w:tc>
      </w:tr>
      <w:tr w:rsidR="002A78BA" w:rsidRPr="00542D45" w14:paraId="043BBA2B" w14:textId="77777777" w:rsidTr="00494310">
        <w:trPr>
          <w:cantSplit/>
        </w:trPr>
        <w:tc>
          <w:tcPr>
            <w:tcW w:w="3686" w:type="dxa"/>
          </w:tcPr>
          <w:p w14:paraId="5E6FC68A" w14:textId="77777777" w:rsidR="002A78BA" w:rsidRPr="00542D45" w:rsidRDefault="002A78BA" w:rsidP="002A78BA">
            <w:pPr>
              <w:spacing w:line="380" w:lineRule="exact"/>
              <w:ind w:left="-18"/>
              <w:rPr>
                <w:rFonts w:ascii="Calibri" w:hAnsi="Calibri" w:cs="Calibri"/>
                <w:color w:val="000000"/>
                <w:sz w:val="22"/>
                <w:szCs w:val="22"/>
              </w:rPr>
            </w:pPr>
            <w:r w:rsidRPr="005F3228">
              <w:rPr>
                <w:rFonts w:ascii="Calibri" w:hAnsi="Calibri" w:cs="Calibri"/>
                <w:i/>
                <w:iCs/>
                <w:sz w:val="22"/>
                <w:szCs w:val="22"/>
              </w:rPr>
              <w:t xml:space="preserve">Less </w:t>
            </w:r>
            <w:r w:rsidRPr="00542D45">
              <w:rPr>
                <w:rFonts w:ascii="Calibri" w:hAnsi="Calibri" w:cs="Calibri"/>
                <w:sz w:val="22"/>
                <w:szCs w:val="22"/>
              </w:rPr>
              <w:t>Portion due within one year</w:t>
            </w:r>
          </w:p>
        </w:tc>
        <w:tc>
          <w:tcPr>
            <w:tcW w:w="2510" w:type="dxa"/>
          </w:tcPr>
          <w:p w14:paraId="01208C9B" w14:textId="77777777" w:rsidR="002A78BA" w:rsidRPr="00542D45" w:rsidRDefault="002A78BA" w:rsidP="002A78BA">
            <w:pPr>
              <w:tabs>
                <w:tab w:val="decimal" w:pos="1026"/>
              </w:tabs>
              <w:overflowPunct/>
              <w:spacing w:line="380" w:lineRule="exact"/>
              <w:textAlignment w:val="auto"/>
              <w:rPr>
                <w:rFonts w:ascii="Calibri" w:eastAsia="Calibri" w:hAnsi="Calibri" w:cs="Calibri"/>
                <w:sz w:val="22"/>
                <w:szCs w:val="22"/>
              </w:rPr>
            </w:pPr>
          </w:p>
        </w:tc>
        <w:tc>
          <w:tcPr>
            <w:tcW w:w="1334" w:type="dxa"/>
            <w:gridSpan w:val="2"/>
            <w:shd w:val="clear" w:color="auto" w:fill="auto"/>
            <w:vAlign w:val="bottom"/>
          </w:tcPr>
          <w:p w14:paraId="58BEBC12" w14:textId="77777777" w:rsidR="002A78BA" w:rsidRPr="00542D45" w:rsidRDefault="002A78BA" w:rsidP="002A78BA">
            <w:pPr>
              <w:pBdr>
                <w:bottom w:val="single" w:sz="4" w:space="1" w:color="auto"/>
              </w:pBd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(470,828)</w:t>
            </w:r>
          </w:p>
        </w:tc>
        <w:tc>
          <w:tcPr>
            <w:tcW w:w="1258" w:type="dxa"/>
            <w:shd w:val="clear" w:color="auto" w:fill="auto"/>
            <w:vAlign w:val="bottom"/>
          </w:tcPr>
          <w:p w14:paraId="2841ED5C" w14:textId="77777777" w:rsidR="002A78BA" w:rsidRPr="00542D45" w:rsidRDefault="002A78BA" w:rsidP="002A78BA">
            <w:pPr>
              <w:pBdr>
                <w:bottom w:val="single" w:sz="4" w:space="1" w:color="auto"/>
              </w:pBd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(236,399)</w:t>
            </w:r>
          </w:p>
        </w:tc>
      </w:tr>
      <w:tr w:rsidR="002A78BA" w:rsidRPr="00542D45" w14:paraId="56207F24" w14:textId="77777777" w:rsidTr="00494310">
        <w:trPr>
          <w:cantSplit/>
          <w:trHeight w:val="414"/>
        </w:trPr>
        <w:tc>
          <w:tcPr>
            <w:tcW w:w="6196" w:type="dxa"/>
            <w:gridSpan w:val="2"/>
          </w:tcPr>
          <w:p w14:paraId="0261ABA3" w14:textId="77777777" w:rsidR="002A78BA" w:rsidRPr="00542D45" w:rsidRDefault="002A78BA" w:rsidP="002A78BA">
            <w:pPr>
              <w:tabs>
                <w:tab w:val="decimal" w:pos="1026"/>
              </w:tabs>
              <w:overflowPunct/>
              <w:spacing w:line="380" w:lineRule="exact"/>
              <w:textAlignment w:val="auto"/>
              <w:rPr>
                <w:rFonts w:ascii="Calibri" w:eastAsia="Calibri" w:hAnsi="Calibri" w:cs="Calibri"/>
                <w:sz w:val="22"/>
                <w:szCs w:val="22"/>
              </w:rPr>
            </w:pPr>
            <w:r w:rsidRPr="00542D45">
              <w:rPr>
                <w:rFonts w:ascii="Calibri" w:hAnsi="Calibri" w:cs="Calibri"/>
                <w:sz w:val="22"/>
                <w:szCs w:val="22"/>
              </w:rPr>
              <w:t>Long-term loans - net of current portion</w:t>
            </w:r>
          </w:p>
        </w:tc>
        <w:tc>
          <w:tcPr>
            <w:tcW w:w="1334" w:type="dxa"/>
            <w:gridSpan w:val="2"/>
            <w:vAlign w:val="bottom"/>
          </w:tcPr>
          <w:p w14:paraId="78023F8A" w14:textId="77777777" w:rsidR="002A78BA" w:rsidRPr="00542D45" w:rsidRDefault="002A78BA" w:rsidP="002A78BA">
            <w:pPr>
              <w:pBdr>
                <w:bottom w:val="double" w:sz="4" w:space="1" w:color="auto"/>
              </w:pBd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1,606,817</w:t>
            </w:r>
          </w:p>
        </w:tc>
        <w:tc>
          <w:tcPr>
            <w:tcW w:w="1258" w:type="dxa"/>
            <w:vAlign w:val="bottom"/>
          </w:tcPr>
          <w:p w14:paraId="094C7B3D" w14:textId="77777777" w:rsidR="002A78BA" w:rsidRPr="00542D45" w:rsidRDefault="002A78BA" w:rsidP="002A78BA">
            <w:pPr>
              <w:pBdr>
                <w:bottom w:val="double" w:sz="4" w:space="1" w:color="auto"/>
              </w:pBdr>
              <w:tabs>
                <w:tab w:val="decimal" w:pos="954"/>
              </w:tabs>
              <w:overflowPunct/>
              <w:spacing w:line="380" w:lineRule="exact"/>
              <w:jc w:val="right"/>
              <w:textAlignment w:val="auto"/>
              <w:rPr>
                <w:rFonts w:ascii="Calibri" w:eastAsia="Calibri" w:hAnsi="Calibri" w:cs="Calibri"/>
                <w:sz w:val="22"/>
                <w:szCs w:val="22"/>
              </w:rPr>
            </w:pPr>
            <w:r>
              <w:rPr>
                <w:rFonts w:ascii="Calibri" w:eastAsia="Calibri" w:hAnsi="Calibri" w:cs="Calibri"/>
                <w:sz w:val="22"/>
                <w:szCs w:val="22"/>
              </w:rPr>
              <w:t>1,357,157</w:t>
            </w:r>
          </w:p>
        </w:tc>
      </w:tr>
    </w:tbl>
    <w:p w14:paraId="37BA79D2" w14:textId="77777777" w:rsidR="006460F8" w:rsidRDefault="001248A9" w:rsidP="00C07A92">
      <w:pPr>
        <w:tabs>
          <w:tab w:val="right" w:pos="7280"/>
          <w:tab w:val="right" w:pos="8540"/>
        </w:tabs>
        <w:spacing w:before="160" w:line="380" w:lineRule="exact"/>
        <w:ind w:left="360"/>
        <w:jc w:val="thaiDistribute"/>
        <w:rPr>
          <w:rFonts w:ascii="Calibri" w:hAnsi="Calibri" w:cs="Calibri"/>
          <w:sz w:val="22"/>
          <w:szCs w:val="22"/>
        </w:rPr>
      </w:pPr>
      <w:r w:rsidRPr="00542D45">
        <w:rPr>
          <w:rFonts w:ascii="Calibri" w:hAnsi="Calibri" w:cs="Calibri"/>
          <w:spacing w:val="-4"/>
          <w:sz w:val="22"/>
          <w:szCs w:val="22"/>
        </w:rPr>
        <w:lastRenderedPageBreak/>
        <w:t>Movements of the long-term loans account during the year ended 31 December 20</w:t>
      </w:r>
      <w:r w:rsidR="00595CF7">
        <w:rPr>
          <w:rFonts w:ascii="Calibri" w:hAnsi="Calibri" w:cs="Calibri"/>
          <w:spacing w:val="-4"/>
          <w:sz w:val="22"/>
          <w:szCs w:val="22"/>
        </w:rPr>
        <w:t>20</w:t>
      </w:r>
      <w:r w:rsidRPr="00542D45">
        <w:rPr>
          <w:rFonts w:ascii="Calibri" w:hAnsi="Calibri" w:cs="Calibri"/>
          <w:spacing w:val="-4"/>
          <w:sz w:val="22"/>
          <w:szCs w:val="22"/>
        </w:rPr>
        <w:t xml:space="preserve"> </w:t>
      </w:r>
      <w:r w:rsidR="0029321A">
        <w:rPr>
          <w:rFonts w:ascii="Calibri" w:hAnsi="Calibri" w:cs="Calibri"/>
          <w:spacing w:val="-4"/>
          <w:sz w:val="22"/>
          <w:szCs w:val="22"/>
        </w:rPr>
        <w:t>and 201</w:t>
      </w:r>
      <w:r w:rsidR="00595CF7">
        <w:rPr>
          <w:rFonts w:ascii="Calibri" w:hAnsi="Calibri" w:cs="Calibri"/>
          <w:spacing w:val="-4"/>
          <w:sz w:val="22"/>
          <w:szCs w:val="22"/>
        </w:rPr>
        <w:t>9</w:t>
      </w:r>
      <w:r w:rsidR="0029321A">
        <w:rPr>
          <w:rFonts w:ascii="Calibri" w:hAnsi="Calibri" w:cs="Calibri"/>
          <w:spacing w:val="-4"/>
          <w:sz w:val="22"/>
          <w:szCs w:val="22"/>
        </w:rPr>
        <w:t xml:space="preserve"> </w:t>
      </w:r>
      <w:r w:rsidRPr="00542D45">
        <w:rPr>
          <w:rFonts w:ascii="Calibri" w:hAnsi="Calibri" w:cs="Calibri"/>
          <w:sz w:val="22"/>
          <w:szCs w:val="22"/>
        </w:rPr>
        <w:t>are summarised below.</w:t>
      </w:r>
    </w:p>
    <w:tbl>
      <w:tblPr>
        <w:tblW w:w="9437" w:type="dxa"/>
        <w:tblInd w:w="18" w:type="dxa"/>
        <w:tblLayout w:type="fixed"/>
        <w:tblLook w:val="04A0" w:firstRow="1" w:lastRow="0" w:firstColumn="1" w:lastColumn="0" w:noHBand="0" w:noVBand="1"/>
      </w:tblPr>
      <w:tblGrid>
        <w:gridCol w:w="3960"/>
        <w:gridCol w:w="708"/>
        <w:gridCol w:w="1134"/>
        <w:gridCol w:w="1140"/>
        <w:gridCol w:w="1247"/>
        <w:gridCol w:w="1248"/>
      </w:tblGrid>
      <w:tr w:rsidR="00685AC3" w:rsidRPr="00542D45" w14:paraId="6A67AC4A" w14:textId="77777777" w:rsidTr="00C07A92">
        <w:tc>
          <w:tcPr>
            <w:tcW w:w="3960" w:type="dxa"/>
            <w:shd w:val="clear" w:color="auto" w:fill="auto"/>
          </w:tcPr>
          <w:p w14:paraId="3F0CB35A" w14:textId="77777777" w:rsidR="00685AC3" w:rsidRPr="00542D45" w:rsidRDefault="00E7511C" w:rsidP="008F52B3">
            <w:pPr>
              <w:pStyle w:val="BodyText2"/>
              <w:spacing w:after="0" w:line="380" w:lineRule="exact"/>
              <w:ind w:left="32"/>
              <w:jc w:val="center"/>
              <w:rPr>
                <w:rFonts w:ascii="Calibri" w:hAnsi="Calibri" w:cs="Calibri"/>
                <w:sz w:val="22"/>
                <w:szCs w:val="22"/>
              </w:rPr>
            </w:pP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r>
            <w:r>
              <w:rPr>
                <w:rFonts w:ascii="Calibri" w:hAnsi="Calibri" w:cs="Calibri"/>
                <w:sz w:val="22"/>
                <w:szCs w:val="22"/>
              </w:rPr>
              <w:br w:type="page"/>
            </w:r>
            <w:r>
              <w:rPr>
                <w:rFonts w:ascii="Calibri" w:hAnsi="Calibri" w:cs="Calibri"/>
                <w:sz w:val="22"/>
                <w:szCs w:val="22"/>
              </w:rPr>
              <w:br w:type="page"/>
            </w:r>
            <w:r w:rsidR="006460F8">
              <w:rPr>
                <w:rFonts w:ascii="Calibri" w:hAnsi="Calibri" w:cs="Calibri"/>
                <w:sz w:val="22"/>
                <w:szCs w:val="22"/>
              </w:rPr>
              <w:br w:type="page"/>
            </w:r>
            <w:r w:rsidR="006460F8">
              <w:rPr>
                <w:rFonts w:ascii="Calibri" w:hAnsi="Calibri" w:cs="Calibri"/>
                <w:sz w:val="22"/>
                <w:szCs w:val="22"/>
              </w:rPr>
              <w:br w:type="page"/>
            </w:r>
            <w:r w:rsidR="00685AC3">
              <w:rPr>
                <w:rFonts w:ascii="Calibri" w:hAnsi="Calibri" w:cs="Calibri"/>
                <w:sz w:val="22"/>
                <w:szCs w:val="22"/>
              </w:rPr>
              <w:br w:type="page"/>
            </w:r>
            <w:r w:rsidR="00685AC3">
              <w:rPr>
                <w:rFonts w:ascii="Calibri" w:hAnsi="Calibri" w:cs="Calibri"/>
                <w:sz w:val="22"/>
                <w:szCs w:val="22"/>
              </w:rPr>
              <w:br w:type="page"/>
            </w:r>
            <w:r w:rsidR="00685AC3">
              <w:rPr>
                <w:rFonts w:ascii="Calibri" w:hAnsi="Calibri" w:cs="Calibri"/>
                <w:sz w:val="22"/>
                <w:szCs w:val="22"/>
              </w:rPr>
              <w:br w:type="page"/>
            </w:r>
            <w:r w:rsidR="00685AC3">
              <w:rPr>
                <w:rFonts w:ascii="Calibri" w:hAnsi="Calibri" w:cs="Calibri"/>
                <w:sz w:val="22"/>
                <w:szCs w:val="22"/>
              </w:rPr>
              <w:br w:type="page"/>
            </w:r>
            <w:r w:rsidR="00685AC3">
              <w:rPr>
                <w:rFonts w:ascii="Calibri" w:hAnsi="Calibri" w:cs="Calibri"/>
                <w:sz w:val="22"/>
                <w:szCs w:val="22"/>
              </w:rPr>
              <w:br w:type="page"/>
            </w:r>
          </w:p>
        </w:tc>
        <w:tc>
          <w:tcPr>
            <w:tcW w:w="708" w:type="dxa"/>
          </w:tcPr>
          <w:p w14:paraId="65494DA6" w14:textId="77777777" w:rsidR="00685AC3" w:rsidRPr="00542D45" w:rsidRDefault="00685AC3" w:rsidP="00B12E86">
            <w:pPr>
              <w:pStyle w:val="BodyText2"/>
              <w:spacing w:after="0" w:line="380" w:lineRule="exact"/>
              <w:ind w:left="-18" w:right="-63"/>
              <w:jc w:val="center"/>
              <w:rPr>
                <w:rFonts w:ascii="Calibri" w:hAnsi="Calibri" w:cs="Calibri"/>
                <w:sz w:val="22"/>
                <w:szCs w:val="22"/>
              </w:rPr>
            </w:pPr>
          </w:p>
        </w:tc>
        <w:tc>
          <w:tcPr>
            <w:tcW w:w="2274" w:type="dxa"/>
            <w:gridSpan w:val="2"/>
            <w:shd w:val="clear" w:color="auto" w:fill="auto"/>
          </w:tcPr>
          <w:p w14:paraId="4834BDDC" w14:textId="77777777" w:rsidR="00685AC3" w:rsidRPr="00542D45"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sidRPr="00542D45">
              <w:rPr>
                <w:rFonts w:ascii="Calibri" w:hAnsi="Calibri" w:cs="Calibri"/>
                <w:sz w:val="22"/>
                <w:szCs w:val="22"/>
              </w:rPr>
              <w:t>Consolidated financial statement</w:t>
            </w:r>
          </w:p>
        </w:tc>
        <w:tc>
          <w:tcPr>
            <w:tcW w:w="2495" w:type="dxa"/>
            <w:gridSpan w:val="2"/>
          </w:tcPr>
          <w:p w14:paraId="2A64719F" w14:textId="23EBA4B8" w:rsidR="00685AC3" w:rsidRPr="00542D45"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sidRPr="00542D45">
              <w:rPr>
                <w:rFonts w:ascii="Calibri" w:hAnsi="Calibri" w:cs="Calibri"/>
                <w:sz w:val="22"/>
                <w:szCs w:val="22"/>
              </w:rPr>
              <w:t xml:space="preserve">Separate </w:t>
            </w:r>
            <w:r w:rsidR="00CB3771">
              <w:rPr>
                <w:rFonts w:ascii="Calibri" w:hAnsi="Calibri" w:cs="Calibri"/>
                <w:sz w:val="22"/>
                <w:szCs w:val="22"/>
              </w:rPr>
              <w:br/>
            </w:r>
            <w:r w:rsidRPr="00542D45">
              <w:rPr>
                <w:rFonts w:ascii="Calibri" w:hAnsi="Calibri" w:cs="Calibri"/>
                <w:sz w:val="22"/>
                <w:szCs w:val="22"/>
              </w:rPr>
              <w:t>financial statement</w:t>
            </w:r>
          </w:p>
        </w:tc>
      </w:tr>
      <w:tr w:rsidR="00685AC3" w:rsidRPr="00542D45" w14:paraId="10C8761A" w14:textId="77777777" w:rsidTr="00C07A92">
        <w:tc>
          <w:tcPr>
            <w:tcW w:w="3960" w:type="dxa"/>
            <w:shd w:val="clear" w:color="auto" w:fill="auto"/>
          </w:tcPr>
          <w:p w14:paraId="26497052" w14:textId="77777777" w:rsidR="00685AC3" w:rsidRPr="00542D45" w:rsidRDefault="00685AC3" w:rsidP="008F52B3">
            <w:pPr>
              <w:pStyle w:val="BodyText2"/>
              <w:spacing w:after="0" w:line="380" w:lineRule="exact"/>
              <w:ind w:left="32"/>
              <w:jc w:val="center"/>
              <w:rPr>
                <w:rFonts w:ascii="Calibri" w:hAnsi="Calibri" w:cs="Calibri"/>
                <w:sz w:val="22"/>
                <w:szCs w:val="22"/>
              </w:rPr>
            </w:pPr>
          </w:p>
        </w:tc>
        <w:tc>
          <w:tcPr>
            <w:tcW w:w="708" w:type="dxa"/>
          </w:tcPr>
          <w:p w14:paraId="6A66C0AB" w14:textId="77777777" w:rsidR="00685AC3" w:rsidRPr="007D7222" w:rsidRDefault="00B12E86" w:rsidP="00B12E86">
            <w:pPr>
              <w:pStyle w:val="BodyText2"/>
              <w:spacing w:after="0" w:line="380" w:lineRule="exact"/>
              <w:ind w:left="-18" w:right="-63"/>
              <w:jc w:val="center"/>
              <w:rPr>
                <w:rFonts w:ascii="Calibri" w:hAnsi="Calibri" w:cs="Calibri"/>
                <w:i/>
                <w:iCs/>
                <w:sz w:val="22"/>
                <w:szCs w:val="22"/>
              </w:rPr>
            </w:pPr>
            <w:r w:rsidRPr="007D7222">
              <w:rPr>
                <w:rFonts w:ascii="Calibri" w:hAnsi="Calibri" w:cs="Calibri"/>
                <w:i/>
                <w:iCs/>
                <w:sz w:val="22"/>
                <w:szCs w:val="22"/>
              </w:rPr>
              <w:t>Note</w:t>
            </w:r>
          </w:p>
        </w:tc>
        <w:tc>
          <w:tcPr>
            <w:tcW w:w="1134" w:type="dxa"/>
            <w:shd w:val="clear" w:color="auto" w:fill="auto"/>
          </w:tcPr>
          <w:p w14:paraId="02FA59E2" w14:textId="77777777" w:rsidR="00685AC3" w:rsidRPr="00542D45"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Pr>
                <w:rFonts w:ascii="Calibri" w:hAnsi="Calibri" w:cs="Calibri"/>
                <w:sz w:val="22"/>
                <w:szCs w:val="22"/>
              </w:rPr>
              <w:t>20</w:t>
            </w:r>
            <w:r w:rsidR="00153FBF">
              <w:rPr>
                <w:rFonts w:ascii="Calibri" w:hAnsi="Calibri" w:cs="Calibri"/>
                <w:sz w:val="22"/>
                <w:szCs w:val="22"/>
              </w:rPr>
              <w:t>20</w:t>
            </w:r>
          </w:p>
        </w:tc>
        <w:tc>
          <w:tcPr>
            <w:tcW w:w="1140" w:type="dxa"/>
          </w:tcPr>
          <w:p w14:paraId="5956ECF2" w14:textId="77777777" w:rsidR="00685AC3" w:rsidRPr="00542D45"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Pr>
                <w:rFonts w:ascii="Calibri" w:hAnsi="Calibri" w:cs="Calibri"/>
                <w:sz w:val="22"/>
                <w:szCs w:val="22"/>
              </w:rPr>
              <w:t>201</w:t>
            </w:r>
            <w:r w:rsidR="00153FBF">
              <w:rPr>
                <w:rFonts w:ascii="Calibri" w:hAnsi="Calibri" w:cs="Calibri"/>
                <w:sz w:val="22"/>
                <w:szCs w:val="22"/>
              </w:rPr>
              <w:t>9</w:t>
            </w:r>
          </w:p>
        </w:tc>
        <w:tc>
          <w:tcPr>
            <w:tcW w:w="1247" w:type="dxa"/>
          </w:tcPr>
          <w:p w14:paraId="76CCE272" w14:textId="77777777" w:rsidR="00685AC3"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Pr>
                <w:rFonts w:ascii="Calibri" w:hAnsi="Calibri" w:cs="Calibri"/>
                <w:sz w:val="22"/>
                <w:szCs w:val="22"/>
              </w:rPr>
              <w:t>20</w:t>
            </w:r>
            <w:r w:rsidR="00153FBF">
              <w:rPr>
                <w:rFonts w:ascii="Calibri" w:hAnsi="Calibri" w:cs="Calibri"/>
                <w:sz w:val="22"/>
                <w:szCs w:val="22"/>
              </w:rPr>
              <w:t>20</w:t>
            </w:r>
          </w:p>
        </w:tc>
        <w:tc>
          <w:tcPr>
            <w:tcW w:w="1248" w:type="dxa"/>
          </w:tcPr>
          <w:p w14:paraId="2D181ACA" w14:textId="77777777" w:rsidR="00685AC3"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Pr>
                <w:rFonts w:ascii="Calibri" w:hAnsi="Calibri" w:cs="Calibri"/>
                <w:sz w:val="22"/>
                <w:szCs w:val="22"/>
              </w:rPr>
              <w:t>201</w:t>
            </w:r>
            <w:r w:rsidR="00153FBF">
              <w:rPr>
                <w:rFonts w:ascii="Calibri" w:hAnsi="Calibri" w:cs="Calibri"/>
                <w:sz w:val="22"/>
                <w:szCs w:val="22"/>
              </w:rPr>
              <w:t>9</w:t>
            </w:r>
          </w:p>
        </w:tc>
      </w:tr>
      <w:tr w:rsidR="00685AC3" w:rsidRPr="00542D45" w14:paraId="42B32187" w14:textId="77777777" w:rsidTr="00C07A92">
        <w:tc>
          <w:tcPr>
            <w:tcW w:w="3960" w:type="dxa"/>
            <w:shd w:val="clear" w:color="auto" w:fill="auto"/>
          </w:tcPr>
          <w:p w14:paraId="75677831" w14:textId="77777777" w:rsidR="00685AC3" w:rsidRPr="00542D45" w:rsidRDefault="00685AC3" w:rsidP="008F52B3">
            <w:pPr>
              <w:pStyle w:val="BodyText2"/>
              <w:spacing w:after="0" w:line="380" w:lineRule="exact"/>
              <w:ind w:left="32"/>
              <w:jc w:val="center"/>
              <w:rPr>
                <w:rFonts w:ascii="Calibri" w:hAnsi="Calibri" w:cs="Calibri"/>
                <w:sz w:val="22"/>
                <w:szCs w:val="22"/>
              </w:rPr>
            </w:pPr>
          </w:p>
        </w:tc>
        <w:tc>
          <w:tcPr>
            <w:tcW w:w="708" w:type="dxa"/>
          </w:tcPr>
          <w:p w14:paraId="1D7AEB36" w14:textId="77777777" w:rsidR="00685AC3" w:rsidRPr="008325B7" w:rsidRDefault="00685AC3" w:rsidP="00B12E86">
            <w:pPr>
              <w:pStyle w:val="BodyText2"/>
              <w:spacing w:after="0" w:line="380" w:lineRule="exact"/>
              <w:ind w:left="-18" w:right="-63"/>
              <w:jc w:val="center"/>
              <w:rPr>
                <w:rFonts w:ascii="Calibri" w:hAnsi="Calibri" w:cs="Calibri"/>
                <w:i/>
                <w:iCs/>
                <w:sz w:val="22"/>
                <w:szCs w:val="22"/>
              </w:rPr>
            </w:pPr>
          </w:p>
        </w:tc>
        <w:tc>
          <w:tcPr>
            <w:tcW w:w="4769" w:type="dxa"/>
            <w:gridSpan w:val="4"/>
            <w:shd w:val="clear" w:color="auto" w:fill="auto"/>
          </w:tcPr>
          <w:p w14:paraId="0F9E3064" w14:textId="77777777" w:rsidR="00685AC3" w:rsidRPr="008325B7" w:rsidRDefault="00685AC3" w:rsidP="008F52B3">
            <w:pPr>
              <w:pStyle w:val="BodyText2"/>
              <w:spacing w:after="0" w:line="380" w:lineRule="exact"/>
              <w:ind w:left="-18" w:right="-63"/>
              <w:jc w:val="center"/>
              <w:rPr>
                <w:rFonts w:ascii="Calibri" w:hAnsi="Calibri" w:cs="Calibri"/>
                <w:i/>
                <w:iCs/>
                <w:sz w:val="22"/>
                <w:szCs w:val="22"/>
              </w:rPr>
            </w:pPr>
            <w:r w:rsidRPr="008325B7">
              <w:rPr>
                <w:rFonts w:ascii="Calibri" w:hAnsi="Calibri" w:cs="Calibri"/>
                <w:i/>
                <w:iCs/>
                <w:sz w:val="22"/>
                <w:szCs w:val="22"/>
              </w:rPr>
              <w:t>(in thousand Baht)</w:t>
            </w:r>
          </w:p>
        </w:tc>
      </w:tr>
      <w:tr w:rsidR="00153FBF" w:rsidRPr="00542D45" w14:paraId="3CDDC468" w14:textId="77777777" w:rsidTr="00C07A92">
        <w:tc>
          <w:tcPr>
            <w:tcW w:w="3960" w:type="dxa"/>
            <w:shd w:val="clear" w:color="auto" w:fill="auto"/>
          </w:tcPr>
          <w:p w14:paraId="6D1A1088" w14:textId="77777777" w:rsidR="00153FBF" w:rsidRPr="00542D45" w:rsidRDefault="00153FBF" w:rsidP="00153FBF">
            <w:pPr>
              <w:pStyle w:val="Footer"/>
              <w:spacing w:line="380" w:lineRule="exact"/>
              <w:ind w:left="29"/>
              <w:rPr>
                <w:rFonts w:ascii="Calibri" w:hAnsi="Calibri" w:cs="Calibri"/>
                <w:sz w:val="22"/>
                <w:szCs w:val="22"/>
              </w:rPr>
            </w:pPr>
            <w:r w:rsidRPr="00542D45">
              <w:rPr>
                <w:rFonts w:ascii="Calibri" w:hAnsi="Calibri" w:cs="Calibri"/>
                <w:sz w:val="22"/>
                <w:szCs w:val="22"/>
              </w:rPr>
              <w:t>Balance as at 1 January</w:t>
            </w:r>
          </w:p>
        </w:tc>
        <w:tc>
          <w:tcPr>
            <w:tcW w:w="708" w:type="dxa"/>
          </w:tcPr>
          <w:p w14:paraId="1BF91F1B" w14:textId="77777777" w:rsidR="00153FBF" w:rsidRDefault="00153FBF" w:rsidP="00153FBF">
            <w:pPr>
              <w:tabs>
                <w:tab w:val="decimal" w:pos="2142"/>
              </w:tabs>
              <w:spacing w:line="380" w:lineRule="exact"/>
              <w:ind w:right="110"/>
              <w:rPr>
                <w:rFonts w:ascii="Calibri" w:hAnsi="Calibri" w:cs="Calibri"/>
                <w:color w:val="000000"/>
                <w:sz w:val="22"/>
                <w:szCs w:val="22"/>
              </w:rPr>
            </w:pPr>
          </w:p>
        </w:tc>
        <w:tc>
          <w:tcPr>
            <w:tcW w:w="1134" w:type="dxa"/>
            <w:shd w:val="clear" w:color="auto" w:fill="auto"/>
            <w:vAlign w:val="bottom"/>
          </w:tcPr>
          <w:p w14:paraId="3F2AFF4A" w14:textId="77777777" w:rsidR="00153FBF" w:rsidRPr="00542D45" w:rsidRDefault="00096235" w:rsidP="0066136C">
            <w:pP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1,922,812</w:t>
            </w:r>
          </w:p>
        </w:tc>
        <w:tc>
          <w:tcPr>
            <w:tcW w:w="1140" w:type="dxa"/>
            <w:vAlign w:val="bottom"/>
          </w:tcPr>
          <w:p w14:paraId="6F90815D" w14:textId="77777777" w:rsidR="00153FBF" w:rsidRDefault="00153FBF" w:rsidP="0066136C">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943,178</w:t>
            </w:r>
          </w:p>
        </w:tc>
        <w:tc>
          <w:tcPr>
            <w:tcW w:w="1247" w:type="dxa"/>
            <w:vAlign w:val="bottom"/>
          </w:tcPr>
          <w:p w14:paraId="15BFB191" w14:textId="77777777" w:rsidR="00153FBF" w:rsidRDefault="00235362" w:rsidP="0066136C">
            <w:pPr>
              <w:tabs>
                <w:tab w:val="decimal" w:pos="2142"/>
              </w:tabs>
              <w:spacing w:line="380" w:lineRule="exact"/>
              <w:ind w:right="2"/>
              <w:jc w:val="right"/>
              <w:rPr>
                <w:rFonts w:ascii="Calibri" w:hAnsi="Calibri" w:cs="Calibri"/>
                <w:color w:val="000000"/>
                <w:sz w:val="22"/>
                <w:szCs w:val="22"/>
              </w:rPr>
            </w:pPr>
            <w:r>
              <w:rPr>
                <w:rFonts w:ascii="Calibri" w:hAnsi="Calibri" w:cs="Calibri"/>
                <w:color w:val="000000"/>
                <w:sz w:val="22"/>
                <w:szCs w:val="22"/>
              </w:rPr>
              <w:t>1,593,556</w:t>
            </w:r>
          </w:p>
        </w:tc>
        <w:tc>
          <w:tcPr>
            <w:tcW w:w="1248" w:type="dxa"/>
            <w:vAlign w:val="bottom"/>
          </w:tcPr>
          <w:p w14:paraId="760BC6FD" w14:textId="77777777" w:rsidR="00153FBF" w:rsidRDefault="00153FBF" w:rsidP="0066136C">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943,178</w:t>
            </w:r>
          </w:p>
        </w:tc>
      </w:tr>
      <w:tr w:rsidR="00153FBF" w:rsidRPr="00542D45" w14:paraId="55CBEE1A" w14:textId="77777777" w:rsidTr="00C07A92">
        <w:tc>
          <w:tcPr>
            <w:tcW w:w="3960" w:type="dxa"/>
            <w:shd w:val="clear" w:color="auto" w:fill="auto"/>
          </w:tcPr>
          <w:p w14:paraId="22C4A439" w14:textId="77777777" w:rsidR="00153FBF" w:rsidRPr="00542D45" w:rsidRDefault="00153FBF" w:rsidP="00153FBF">
            <w:pPr>
              <w:pStyle w:val="Footer"/>
              <w:spacing w:line="380" w:lineRule="exact"/>
              <w:ind w:left="29"/>
              <w:rPr>
                <w:rFonts w:ascii="Calibri" w:hAnsi="Calibri" w:cs="Calibri"/>
                <w:sz w:val="22"/>
                <w:szCs w:val="22"/>
              </w:rPr>
            </w:pPr>
            <w:r w:rsidRPr="00F34A0D">
              <w:rPr>
                <w:rFonts w:ascii="Calibri" w:hAnsi="Calibri" w:cs="Calibri"/>
                <w:i/>
                <w:iCs/>
                <w:sz w:val="22"/>
                <w:szCs w:val="22"/>
              </w:rPr>
              <w:t>Add</w:t>
            </w:r>
            <w:r w:rsidRPr="00542D45">
              <w:rPr>
                <w:rFonts w:ascii="Calibri" w:hAnsi="Calibri" w:cs="Calibri"/>
                <w:sz w:val="22"/>
                <w:szCs w:val="22"/>
              </w:rPr>
              <w:t xml:space="preserve"> Loan during period</w:t>
            </w:r>
          </w:p>
        </w:tc>
        <w:tc>
          <w:tcPr>
            <w:tcW w:w="708" w:type="dxa"/>
          </w:tcPr>
          <w:p w14:paraId="6CDCDB66" w14:textId="77777777" w:rsidR="00153FBF" w:rsidRDefault="00153FBF" w:rsidP="00153FBF">
            <w:pPr>
              <w:tabs>
                <w:tab w:val="decimal" w:pos="2142"/>
              </w:tabs>
              <w:spacing w:line="380" w:lineRule="exact"/>
              <w:ind w:right="110"/>
              <w:rPr>
                <w:rFonts w:ascii="Calibri" w:hAnsi="Calibri" w:cs="Calibri"/>
                <w:color w:val="000000"/>
                <w:sz w:val="22"/>
                <w:szCs w:val="22"/>
              </w:rPr>
            </w:pPr>
          </w:p>
        </w:tc>
        <w:tc>
          <w:tcPr>
            <w:tcW w:w="1134" w:type="dxa"/>
            <w:shd w:val="clear" w:color="auto" w:fill="auto"/>
            <w:vAlign w:val="bottom"/>
          </w:tcPr>
          <w:p w14:paraId="6FD9B6D6" w14:textId="77777777" w:rsidR="00153FBF" w:rsidRPr="00542D45" w:rsidRDefault="00096235" w:rsidP="0066136C">
            <w:pP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697,158</w:t>
            </w:r>
          </w:p>
        </w:tc>
        <w:tc>
          <w:tcPr>
            <w:tcW w:w="1140" w:type="dxa"/>
            <w:vAlign w:val="bottom"/>
          </w:tcPr>
          <w:p w14:paraId="0E482768" w14:textId="77777777" w:rsidR="00153FBF" w:rsidRPr="00542D45" w:rsidRDefault="00153FBF" w:rsidP="0066136C">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788,560</w:t>
            </w:r>
          </w:p>
        </w:tc>
        <w:tc>
          <w:tcPr>
            <w:tcW w:w="1247" w:type="dxa"/>
            <w:vAlign w:val="bottom"/>
          </w:tcPr>
          <w:p w14:paraId="011C7768" w14:textId="77777777" w:rsidR="00153FBF" w:rsidRDefault="00235362" w:rsidP="0066136C">
            <w:pPr>
              <w:tabs>
                <w:tab w:val="decimal" w:pos="2142"/>
              </w:tabs>
              <w:spacing w:line="380" w:lineRule="exact"/>
              <w:ind w:right="2"/>
              <w:jc w:val="right"/>
              <w:rPr>
                <w:rFonts w:ascii="Calibri" w:hAnsi="Calibri" w:cs="Calibri"/>
                <w:color w:val="000000"/>
                <w:sz w:val="22"/>
                <w:szCs w:val="22"/>
              </w:rPr>
            </w:pPr>
            <w:r>
              <w:rPr>
                <w:rFonts w:ascii="Calibri" w:hAnsi="Calibri" w:cs="Calibri"/>
                <w:color w:val="000000"/>
                <w:sz w:val="22"/>
                <w:szCs w:val="22"/>
              </w:rPr>
              <w:t>697,158</w:t>
            </w:r>
          </w:p>
        </w:tc>
        <w:tc>
          <w:tcPr>
            <w:tcW w:w="1248" w:type="dxa"/>
            <w:vAlign w:val="bottom"/>
          </w:tcPr>
          <w:p w14:paraId="3C1D9438" w14:textId="77777777" w:rsidR="00153FBF" w:rsidRDefault="00153FBF" w:rsidP="0066136C">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788,560</w:t>
            </w:r>
          </w:p>
        </w:tc>
      </w:tr>
      <w:tr w:rsidR="00153FBF" w:rsidRPr="00542D45" w14:paraId="77FE743A" w14:textId="77777777" w:rsidTr="00C07A92">
        <w:tc>
          <w:tcPr>
            <w:tcW w:w="3960" w:type="dxa"/>
            <w:shd w:val="clear" w:color="auto" w:fill="auto"/>
          </w:tcPr>
          <w:p w14:paraId="0B7A44DF" w14:textId="77777777" w:rsidR="00153FBF" w:rsidRPr="00D77C76" w:rsidRDefault="00153FBF" w:rsidP="00C07A92">
            <w:pPr>
              <w:pStyle w:val="Footer"/>
              <w:spacing w:line="380" w:lineRule="exact"/>
              <w:ind w:left="180" w:right="-110" w:hanging="151"/>
              <w:rPr>
                <w:rFonts w:ascii="Calibri" w:hAnsi="Calibri" w:cs="Calibri"/>
                <w:sz w:val="22"/>
                <w:szCs w:val="22"/>
              </w:rPr>
            </w:pPr>
            <w:r w:rsidRPr="00D77C76">
              <w:rPr>
                <w:rFonts w:ascii="Calibri" w:hAnsi="Calibri" w:cs="Calibri"/>
                <w:sz w:val="22"/>
                <w:szCs w:val="22"/>
              </w:rPr>
              <w:t>Acquisition through business combinations</w:t>
            </w:r>
          </w:p>
        </w:tc>
        <w:tc>
          <w:tcPr>
            <w:tcW w:w="708" w:type="dxa"/>
          </w:tcPr>
          <w:p w14:paraId="6CB0E84A" w14:textId="77777777" w:rsidR="00153FBF" w:rsidRPr="00D77C76" w:rsidRDefault="00153FBF" w:rsidP="00153FBF">
            <w:pPr>
              <w:tabs>
                <w:tab w:val="decimal" w:pos="2142"/>
              </w:tabs>
              <w:spacing w:line="380" w:lineRule="exact"/>
              <w:ind w:right="110"/>
              <w:rPr>
                <w:rFonts w:ascii="Calibri" w:hAnsi="Calibri" w:cs="Calibri"/>
                <w:color w:val="000000"/>
                <w:sz w:val="22"/>
                <w:szCs w:val="22"/>
              </w:rPr>
            </w:pPr>
          </w:p>
          <w:p w14:paraId="59CC5172" w14:textId="77777777" w:rsidR="00153FBF" w:rsidRPr="00D77C76" w:rsidRDefault="00153FBF" w:rsidP="00153FBF">
            <w:pPr>
              <w:spacing w:line="380" w:lineRule="exact"/>
              <w:ind w:right="48"/>
              <w:jc w:val="center"/>
              <w:rPr>
                <w:rFonts w:ascii="Calibri" w:hAnsi="Calibri" w:cs="Calibri"/>
                <w:i/>
                <w:iCs/>
                <w:color w:val="000000"/>
                <w:sz w:val="22"/>
                <w:szCs w:val="22"/>
              </w:rPr>
            </w:pPr>
            <w:r w:rsidRPr="00D77C76">
              <w:rPr>
                <w:rFonts w:ascii="Calibri" w:hAnsi="Calibri" w:cs="Calibri"/>
                <w:i/>
                <w:iCs/>
                <w:color w:val="000000"/>
                <w:sz w:val="22"/>
                <w:szCs w:val="22"/>
              </w:rPr>
              <w:t>5</w:t>
            </w:r>
          </w:p>
        </w:tc>
        <w:tc>
          <w:tcPr>
            <w:tcW w:w="1134" w:type="dxa"/>
            <w:shd w:val="clear" w:color="auto" w:fill="auto"/>
            <w:vAlign w:val="bottom"/>
          </w:tcPr>
          <w:p w14:paraId="0E5D7848" w14:textId="77777777" w:rsidR="00153FBF" w:rsidRPr="00D77C76" w:rsidRDefault="00096235" w:rsidP="0066136C">
            <w:pP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w:t>
            </w:r>
          </w:p>
        </w:tc>
        <w:tc>
          <w:tcPr>
            <w:tcW w:w="1140" w:type="dxa"/>
            <w:vAlign w:val="bottom"/>
          </w:tcPr>
          <w:p w14:paraId="32DC0AEB" w14:textId="77777777" w:rsidR="00153FBF" w:rsidRPr="00D77C76" w:rsidRDefault="00153FBF" w:rsidP="0066136C">
            <w:pPr>
              <w:tabs>
                <w:tab w:val="decimal" w:pos="2142"/>
              </w:tabs>
              <w:spacing w:line="380" w:lineRule="exact"/>
              <w:ind w:left="-73"/>
              <w:jc w:val="right"/>
              <w:rPr>
                <w:rFonts w:ascii="Calibri" w:hAnsi="Calibri" w:cs="Calibri"/>
                <w:color w:val="000000"/>
                <w:sz w:val="22"/>
                <w:szCs w:val="22"/>
              </w:rPr>
            </w:pPr>
          </w:p>
          <w:p w14:paraId="3E9BAC04" w14:textId="77777777" w:rsidR="00153FBF" w:rsidRDefault="00153FBF" w:rsidP="0066136C">
            <w:pPr>
              <w:tabs>
                <w:tab w:val="decimal" w:pos="2142"/>
              </w:tabs>
              <w:spacing w:line="380" w:lineRule="exact"/>
              <w:ind w:left="-73"/>
              <w:jc w:val="right"/>
              <w:rPr>
                <w:rFonts w:ascii="Calibri" w:hAnsi="Calibri" w:cs="Calibri"/>
                <w:color w:val="000000"/>
                <w:sz w:val="22"/>
                <w:szCs w:val="22"/>
              </w:rPr>
            </w:pPr>
            <w:r w:rsidRPr="00D77C76">
              <w:rPr>
                <w:rFonts w:ascii="Calibri" w:hAnsi="Calibri" w:cs="Calibri"/>
                <w:color w:val="000000"/>
                <w:sz w:val="22"/>
                <w:szCs w:val="22"/>
              </w:rPr>
              <w:t>367,811</w:t>
            </w:r>
          </w:p>
        </w:tc>
        <w:tc>
          <w:tcPr>
            <w:tcW w:w="1247" w:type="dxa"/>
            <w:vAlign w:val="bottom"/>
          </w:tcPr>
          <w:p w14:paraId="7522FCB4" w14:textId="77777777" w:rsidR="00153FBF" w:rsidRDefault="00235362" w:rsidP="0066136C">
            <w:pPr>
              <w:tabs>
                <w:tab w:val="decimal" w:pos="2142"/>
              </w:tabs>
              <w:spacing w:line="380" w:lineRule="exact"/>
              <w:ind w:right="2"/>
              <w:jc w:val="right"/>
              <w:rPr>
                <w:rFonts w:ascii="Calibri" w:hAnsi="Calibri" w:cs="Calibri"/>
                <w:color w:val="000000"/>
                <w:sz w:val="22"/>
                <w:szCs w:val="22"/>
              </w:rPr>
            </w:pPr>
            <w:r>
              <w:rPr>
                <w:rFonts w:ascii="Calibri" w:hAnsi="Calibri" w:cs="Calibri"/>
                <w:color w:val="000000"/>
                <w:sz w:val="22"/>
                <w:szCs w:val="22"/>
              </w:rPr>
              <w:t>-</w:t>
            </w:r>
          </w:p>
        </w:tc>
        <w:tc>
          <w:tcPr>
            <w:tcW w:w="1248" w:type="dxa"/>
            <w:vAlign w:val="bottom"/>
          </w:tcPr>
          <w:p w14:paraId="5A456AC4" w14:textId="77777777" w:rsidR="00153FBF" w:rsidRDefault="00153FBF" w:rsidP="0066136C">
            <w:pPr>
              <w:tabs>
                <w:tab w:val="decimal" w:pos="2142"/>
              </w:tabs>
              <w:spacing w:line="380" w:lineRule="exact"/>
              <w:ind w:right="71"/>
              <w:jc w:val="right"/>
              <w:rPr>
                <w:rFonts w:ascii="Calibri" w:hAnsi="Calibri" w:cs="Calibri"/>
                <w:color w:val="000000"/>
                <w:sz w:val="22"/>
                <w:szCs w:val="22"/>
              </w:rPr>
            </w:pPr>
          </w:p>
          <w:p w14:paraId="341DD844" w14:textId="77777777" w:rsidR="00153FBF" w:rsidRDefault="00153FBF" w:rsidP="0066136C">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w:t>
            </w:r>
          </w:p>
        </w:tc>
      </w:tr>
      <w:tr w:rsidR="00153FBF" w:rsidRPr="00542D45" w14:paraId="12EEDDC6" w14:textId="77777777" w:rsidTr="00C07A92">
        <w:tc>
          <w:tcPr>
            <w:tcW w:w="3960" w:type="dxa"/>
            <w:shd w:val="clear" w:color="auto" w:fill="auto"/>
          </w:tcPr>
          <w:p w14:paraId="77BDD8DE" w14:textId="77777777" w:rsidR="00153FBF" w:rsidRPr="00542D45" w:rsidRDefault="00153FBF" w:rsidP="00153FBF">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Repayment of loan as due date</w:t>
            </w:r>
          </w:p>
        </w:tc>
        <w:tc>
          <w:tcPr>
            <w:tcW w:w="708" w:type="dxa"/>
          </w:tcPr>
          <w:p w14:paraId="4935A9F8" w14:textId="77777777" w:rsidR="00153FBF" w:rsidRDefault="00153FBF" w:rsidP="00153FBF">
            <w:pPr>
              <w:tabs>
                <w:tab w:val="decimal" w:pos="2142"/>
              </w:tabs>
              <w:spacing w:line="380" w:lineRule="exact"/>
              <w:ind w:right="110"/>
              <w:rPr>
                <w:rFonts w:ascii="Calibri" w:hAnsi="Calibri" w:cs="Calibri"/>
                <w:color w:val="000000"/>
                <w:sz w:val="22"/>
                <w:szCs w:val="22"/>
              </w:rPr>
            </w:pPr>
          </w:p>
        </w:tc>
        <w:tc>
          <w:tcPr>
            <w:tcW w:w="1134" w:type="dxa"/>
            <w:shd w:val="clear" w:color="auto" w:fill="auto"/>
            <w:vAlign w:val="bottom"/>
          </w:tcPr>
          <w:p w14:paraId="2AC66989" w14:textId="77777777" w:rsidR="00153FBF" w:rsidRPr="00542D45" w:rsidRDefault="00096235" w:rsidP="0066136C">
            <w:pPr>
              <w:tabs>
                <w:tab w:val="decimal" w:pos="2142"/>
              </w:tabs>
              <w:spacing w:line="380" w:lineRule="exact"/>
              <w:ind w:left="-116"/>
              <w:jc w:val="right"/>
              <w:rPr>
                <w:rFonts w:ascii="Calibri" w:hAnsi="Calibri" w:cs="Calibri"/>
                <w:color w:val="000000"/>
                <w:sz w:val="22"/>
                <w:szCs w:val="22"/>
              </w:rPr>
            </w:pPr>
            <w:r>
              <w:rPr>
                <w:rFonts w:ascii="Calibri" w:hAnsi="Calibri" w:cs="Calibri"/>
                <w:color w:val="000000"/>
                <w:sz w:val="22"/>
                <w:szCs w:val="22"/>
              </w:rPr>
              <w:t>(400,560)</w:t>
            </w:r>
          </w:p>
        </w:tc>
        <w:tc>
          <w:tcPr>
            <w:tcW w:w="1140" w:type="dxa"/>
            <w:vAlign w:val="bottom"/>
          </w:tcPr>
          <w:p w14:paraId="18CB6977" w14:textId="77777777" w:rsidR="00153FBF" w:rsidRPr="00542D45" w:rsidRDefault="00153FBF" w:rsidP="0066136C">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(1</w:t>
            </w:r>
            <w:r>
              <w:rPr>
                <w:rFonts w:ascii="Calibri" w:hAnsi="Calibri" w:cs="Browallia New"/>
                <w:color w:val="000000"/>
                <w:sz w:val="22"/>
                <w:szCs w:val="28"/>
              </w:rPr>
              <w:t>76</w:t>
            </w:r>
            <w:r>
              <w:rPr>
                <w:rFonts w:ascii="Calibri" w:hAnsi="Calibri" w:cs="Calibri"/>
                <w:color w:val="000000"/>
                <w:sz w:val="22"/>
                <w:szCs w:val="22"/>
              </w:rPr>
              <w:t>,034)</w:t>
            </w:r>
          </w:p>
        </w:tc>
        <w:tc>
          <w:tcPr>
            <w:tcW w:w="1247" w:type="dxa"/>
            <w:vAlign w:val="bottom"/>
          </w:tcPr>
          <w:p w14:paraId="4E99B2A7" w14:textId="77777777" w:rsidR="00153FBF" w:rsidRDefault="00235362" w:rsidP="0066136C">
            <w:pPr>
              <w:tabs>
                <w:tab w:val="decimal" w:pos="2142"/>
              </w:tabs>
              <w:spacing w:line="380" w:lineRule="exact"/>
              <w:ind w:right="2"/>
              <w:jc w:val="right"/>
              <w:rPr>
                <w:rFonts w:ascii="Calibri" w:hAnsi="Calibri" w:cs="Calibri"/>
                <w:color w:val="000000"/>
                <w:sz w:val="22"/>
                <w:szCs w:val="22"/>
              </w:rPr>
            </w:pPr>
            <w:r>
              <w:rPr>
                <w:rFonts w:ascii="Calibri" w:hAnsi="Calibri" w:cs="Calibri"/>
                <w:color w:val="000000"/>
                <w:sz w:val="22"/>
                <w:szCs w:val="22"/>
              </w:rPr>
              <w:t>(203,011)</w:t>
            </w:r>
          </w:p>
        </w:tc>
        <w:tc>
          <w:tcPr>
            <w:tcW w:w="1248" w:type="dxa"/>
            <w:vAlign w:val="bottom"/>
          </w:tcPr>
          <w:p w14:paraId="796781E3" w14:textId="77777777" w:rsidR="00153FBF" w:rsidRDefault="00153FBF" w:rsidP="0066136C">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(137,536)</w:t>
            </w:r>
          </w:p>
        </w:tc>
      </w:tr>
      <w:tr w:rsidR="00153FBF" w:rsidRPr="00542D45" w14:paraId="20D6A432" w14:textId="77777777" w:rsidTr="00C07A92">
        <w:tc>
          <w:tcPr>
            <w:tcW w:w="3960" w:type="dxa"/>
            <w:shd w:val="clear" w:color="auto" w:fill="auto"/>
          </w:tcPr>
          <w:p w14:paraId="70BEB597" w14:textId="77777777" w:rsidR="00153FBF" w:rsidRPr="00542D45" w:rsidRDefault="00153FBF" w:rsidP="00153FBF">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Repayment of loan before due date</w:t>
            </w:r>
          </w:p>
        </w:tc>
        <w:tc>
          <w:tcPr>
            <w:tcW w:w="708" w:type="dxa"/>
          </w:tcPr>
          <w:p w14:paraId="5F4958B1" w14:textId="77777777" w:rsidR="00153FBF" w:rsidRDefault="00153FBF" w:rsidP="00153FBF">
            <w:pPr>
              <w:tabs>
                <w:tab w:val="decimal" w:pos="2142"/>
              </w:tabs>
              <w:spacing w:line="380" w:lineRule="exact"/>
              <w:ind w:right="110"/>
              <w:rPr>
                <w:rFonts w:ascii="Calibri" w:hAnsi="Calibri" w:cs="Calibri"/>
                <w:color w:val="000000"/>
                <w:sz w:val="22"/>
                <w:szCs w:val="22"/>
              </w:rPr>
            </w:pPr>
          </w:p>
        </w:tc>
        <w:tc>
          <w:tcPr>
            <w:tcW w:w="1134" w:type="dxa"/>
            <w:shd w:val="clear" w:color="auto" w:fill="auto"/>
            <w:vAlign w:val="bottom"/>
          </w:tcPr>
          <w:p w14:paraId="1BDC5B70" w14:textId="77777777" w:rsidR="00153FBF" w:rsidRPr="00542D45" w:rsidRDefault="00096235" w:rsidP="0066136C">
            <w:pP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w:t>
            </w:r>
          </w:p>
        </w:tc>
        <w:tc>
          <w:tcPr>
            <w:tcW w:w="1140" w:type="dxa"/>
            <w:vAlign w:val="bottom"/>
          </w:tcPr>
          <w:p w14:paraId="6FACA90F" w14:textId="77777777" w:rsidR="00153FBF" w:rsidRPr="00542D45" w:rsidRDefault="00153FBF" w:rsidP="0066136C">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w:t>
            </w:r>
          </w:p>
        </w:tc>
        <w:tc>
          <w:tcPr>
            <w:tcW w:w="1247" w:type="dxa"/>
            <w:vAlign w:val="bottom"/>
          </w:tcPr>
          <w:p w14:paraId="4DDE8854" w14:textId="77777777" w:rsidR="00153FBF" w:rsidRDefault="00235362" w:rsidP="0066136C">
            <w:pPr>
              <w:tabs>
                <w:tab w:val="decimal" w:pos="2142"/>
              </w:tabs>
              <w:spacing w:line="380" w:lineRule="exact"/>
              <w:ind w:right="2"/>
              <w:jc w:val="right"/>
              <w:rPr>
                <w:rFonts w:ascii="Calibri" w:hAnsi="Calibri" w:cs="Calibri"/>
                <w:color w:val="000000"/>
                <w:sz w:val="22"/>
                <w:szCs w:val="22"/>
              </w:rPr>
            </w:pPr>
            <w:r>
              <w:rPr>
                <w:rFonts w:ascii="Calibri" w:hAnsi="Calibri" w:cs="Calibri"/>
                <w:color w:val="000000"/>
                <w:sz w:val="22"/>
                <w:szCs w:val="22"/>
              </w:rPr>
              <w:t>-</w:t>
            </w:r>
          </w:p>
        </w:tc>
        <w:tc>
          <w:tcPr>
            <w:tcW w:w="1248" w:type="dxa"/>
            <w:vAlign w:val="bottom"/>
          </w:tcPr>
          <w:p w14:paraId="6D20DD4C" w14:textId="77777777" w:rsidR="00153FBF" w:rsidRDefault="00153FBF" w:rsidP="0066136C">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w:t>
            </w:r>
          </w:p>
        </w:tc>
      </w:tr>
      <w:tr w:rsidR="00153FBF" w:rsidRPr="00542D45" w14:paraId="4AD5DC50" w14:textId="77777777" w:rsidTr="00C07A92">
        <w:tc>
          <w:tcPr>
            <w:tcW w:w="3960" w:type="dxa"/>
            <w:shd w:val="clear" w:color="auto" w:fill="auto"/>
          </w:tcPr>
          <w:p w14:paraId="6565E81B" w14:textId="77777777" w:rsidR="00153FBF" w:rsidRPr="00542D45" w:rsidRDefault="00153FBF" w:rsidP="00153FBF">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Deferred loans front-end fee</w:t>
            </w:r>
          </w:p>
        </w:tc>
        <w:tc>
          <w:tcPr>
            <w:tcW w:w="708" w:type="dxa"/>
          </w:tcPr>
          <w:p w14:paraId="11863AC3" w14:textId="77777777" w:rsidR="00153FBF" w:rsidRDefault="00153FBF" w:rsidP="00153FBF">
            <w:pPr>
              <w:tabs>
                <w:tab w:val="decimal" w:pos="2142"/>
              </w:tabs>
              <w:spacing w:line="380" w:lineRule="exact"/>
              <w:ind w:right="110"/>
              <w:rPr>
                <w:rFonts w:ascii="Calibri" w:hAnsi="Calibri" w:cs="Calibri"/>
                <w:color w:val="000000"/>
                <w:sz w:val="22"/>
                <w:szCs w:val="22"/>
              </w:rPr>
            </w:pPr>
          </w:p>
        </w:tc>
        <w:tc>
          <w:tcPr>
            <w:tcW w:w="1134" w:type="dxa"/>
            <w:shd w:val="clear" w:color="auto" w:fill="auto"/>
            <w:vAlign w:val="bottom"/>
          </w:tcPr>
          <w:p w14:paraId="65891458" w14:textId="77777777" w:rsidR="00153FBF" w:rsidRPr="00542D45" w:rsidRDefault="00096235" w:rsidP="0066136C">
            <w:pP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(2,599)</w:t>
            </w:r>
          </w:p>
        </w:tc>
        <w:tc>
          <w:tcPr>
            <w:tcW w:w="1140" w:type="dxa"/>
            <w:vAlign w:val="bottom"/>
          </w:tcPr>
          <w:p w14:paraId="56DE5513" w14:textId="77777777" w:rsidR="00153FBF" w:rsidRPr="00542D45" w:rsidRDefault="00153FBF" w:rsidP="0066136C">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(1,356)</w:t>
            </w:r>
          </w:p>
        </w:tc>
        <w:tc>
          <w:tcPr>
            <w:tcW w:w="1247" w:type="dxa"/>
            <w:vAlign w:val="bottom"/>
          </w:tcPr>
          <w:p w14:paraId="2A72A354" w14:textId="77777777" w:rsidR="00153FBF" w:rsidRDefault="00235362" w:rsidP="0066136C">
            <w:pPr>
              <w:tabs>
                <w:tab w:val="decimal" w:pos="2142"/>
              </w:tabs>
              <w:spacing w:line="380" w:lineRule="exact"/>
              <w:ind w:right="2"/>
              <w:jc w:val="right"/>
              <w:rPr>
                <w:rFonts w:ascii="Calibri" w:hAnsi="Calibri" w:cs="Calibri"/>
                <w:color w:val="000000"/>
                <w:sz w:val="22"/>
                <w:szCs w:val="22"/>
              </w:rPr>
            </w:pPr>
            <w:r>
              <w:rPr>
                <w:rFonts w:ascii="Calibri" w:hAnsi="Calibri" w:cs="Calibri"/>
                <w:color w:val="000000"/>
                <w:sz w:val="22"/>
                <w:szCs w:val="22"/>
              </w:rPr>
              <w:t>(2,599)</w:t>
            </w:r>
          </w:p>
        </w:tc>
        <w:tc>
          <w:tcPr>
            <w:tcW w:w="1248" w:type="dxa"/>
            <w:vAlign w:val="bottom"/>
          </w:tcPr>
          <w:p w14:paraId="0AF096CD" w14:textId="77777777" w:rsidR="00153FBF" w:rsidRDefault="00153FBF" w:rsidP="0066136C">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(1,356)</w:t>
            </w:r>
          </w:p>
        </w:tc>
      </w:tr>
      <w:tr w:rsidR="00153FBF" w:rsidRPr="00542D45" w14:paraId="08096B6A" w14:textId="77777777" w:rsidTr="00C07A92">
        <w:tc>
          <w:tcPr>
            <w:tcW w:w="3960" w:type="dxa"/>
            <w:shd w:val="clear" w:color="auto" w:fill="auto"/>
          </w:tcPr>
          <w:p w14:paraId="0971B87D" w14:textId="77777777" w:rsidR="00153FBF" w:rsidRPr="00542D45" w:rsidRDefault="00153FBF" w:rsidP="00153FBF">
            <w:pPr>
              <w:pStyle w:val="Footer"/>
              <w:spacing w:line="380" w:lineRule="exact"/>
              <w:ind w:left="32"/>
              <w:rPr>
                <w:rFonts w:ascii="Calibri" w:hAnsi="Calibri" w:cs="Calibri"/>
                <w:sz w:val="22"/>
                <w:szCs w:val="22"/>
              </w:rPr>
            </w:pPr>
            <w:r w:rsidRPr="00500A54">
              <w:rPr>
                <w:rFonts w:ascii="Calibri" w:hAnsi="Calibri" w:cs="Calibri"/>
                <w:i/>
                <w:iCs/>
                <w:sz w:val="22"/>
                <w:szCs w:val="22"/>
              </w:rPr>
              <w:t>Add</w:t>
            </w:r>
            <w:r w:rsidRPr="00542D45">
              <w:rPr>
                <w:rFonts w:ascii="Calibri" w:hAnsi="Calibri" w:cs="Calibri"/>
                <w:sz w:val="22"/>
                <w:szCs w:val="22"/>
              </w:rPr>
              <w:t xml:space="preserve"> Amortisation loans front-end fee </w:t>
            </w:r>
          </w:p>
        </w:tc>
        <w:tc>
          <w:tcPr>
            <w:tcW w:w="708" w:type="dxa"/>
          </w:tcPr>
          <w:p w14:paraId="6ABF5B90" w14:textId="77777777" w:rsidR="00153FBF" w:rsidRDefault="00153FBF" w:rsidP="00153FBF">
            <w:pPr>
              <w:tabs>
                <w:tab w:val="decimal" w:pos="2142"/>
                <w:tab w:val="decimal" w:pos="4320"/>
              </w:tabs>
              <w:spacing w:line="380" w:lineRule="exact"/>
              <w:jc w:val="right"/>
              <w:rPr>
                <w:rFonts w:ascii="Calibri" w:hAnsi="Calibri" w:cs="Calibri"/>
                <w:color w:val="000000"/>
                <w:sz w:val="22"/>
                <w:szCs w:val="22"/>
              </w:rPr>
            </w:pPr>
          </w:p>
        </w:tc>
        <w:tc>
          <w:tcPr>
            <w:tcW w:w="1134" w:type="dxa"/>
            <w:shd w:val="clear" w:color="auto" w:fill="auto"/>
            <w:vAlign w:val="bottom"/>
          </w:tcPr>
          <w:p w14:paraId="4A28A071" w14:textId="77777777" w:rsidR="00153FBF" w:rsidRPr="00542D45" w:rsidRDefault="00096235" w:rsidP="0066136C">
            <w:pPr>
              <w:tabs>
                <w:tab w:val="decimal" w:pos="2142"/>
                <w:tab w:val="decimal" w:pos="4320"/>
              </w:tabs>
              <w:spacing w:line="380" w:lineRule="exact"/>
              <w:jc w:val="right"/>
              <w:rPr>
                <w:rFonts w:ascii="Calibri" w:hAnsi="Calibri" w:cs="Calibri"/>
                <w:color w:val="000000"/>
                <w:sz w:val="22"/>
                <w:szCs w:val="22"/>
              </w:rPr>
            </w:pPr>
            <w:r>
              <w:rPr>
                <w:rFonts w:ascii="Calibri" w:hAnsi="Calibri" w:cs="Calibri"/>
                <w:color w:val="000000"/>
                <w:sz w:val="22"/>
                <w:szCs w:val="22"/>
              </w:rPr>
              <w:t>1,079</w:t>
            </w:r>
          </w:p>
        </w:tc>
        <w:tc>
          <w:tcPr>
            <w:tcW w:w="1140" w:type="dxa"/>
            <w:vAlign w:val="bottom"/>
          </w:tcPr>
          <w:p w14:paraId="139FF5EE" w14:textId="77777777" w:rsidR="00153FBF" w:rsidRPr="00542D45" w:rsidRDefault="00153FBF" w:rsidP="0066136C">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710</w:t>
            </w:r>
          </w:p>
        </w:tc>
        <w:tc>
          <w:tcPr>
            <w:tcW w:w="1247" w:type="dxa"/>
            <w:vAlign w:val="bottom"/>
          </w:tcPr>
          <w:p w14:paraId="7AAA6DFE" w14:textId="77777777" w:rsidR="00153FBF" w:rsidRDefault="00235362" w:rsidP="0066136C">
            <w:pPr>
              <w:tabs>
                <w:tab w:val="decimal" w:pos="2142"/>
                <w:tab w:val="decimal" w:pos="7056"/>
              </w:tabs>
              <w:spacing w:line="380" w:lineRule="exact"/>
              <w:ind w:right="2"/>
              <w:jc w:val="right"/>
              <w:rPr>
                <w:rFonts w:ascii="Calibri" w:hAnsi="Calibri" w:cs="Calibri"/>
                <w:color w:val="000000"/>
                <w:sz w:val="22"/>
                <w:szCs w:val="22"/>
              </w:rPr>
            </w:pPr>
            <w:r>
              <w:rPr>
                <w:rFonts w:ascii="Calibri" w:hAnsi="Calibri" w:cs="Calibri"/>
                <w:color w:val="000000"/>
                <w:sz w:val="22"/>
                <w:szCs w:val="22"/>
              </w:rPr>
              <w:t>1,079</w:t>
            </w:r>
          </w:p>
        </w:tc>
        <w:tc>
          <w:tcPr>
            <w:tcW w:w="1248" w:type="dxa"/>
            <w:vAlign w:val="bottom"/>
          </w:tcPr>
          <w:p w14:paraId="774AB4DD" w14:textId="77777777" w:rsidR="00153FBF" w:rsidRDefault="00153FBF" w:rsidP="0066136C">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710</w:t>
            </w:r>
          </w:p>
        </w:tc>
      </w:tr>
      <w:tr w:rsidR="00153FBF" w:rsidRPr="00542D45" w14:paraId="7A7BCFDA" w14:textId="77777777" w:rsidTr="00C07A92">
        <w:tc>
          <w:tcPr>
            <w:tcW w:w="3960" w:type="dxa"/>
            <w:shd w:val="clear" w:color="auto" w:fill="auto"/>
          </w:tcPr>
          <w:p w14:paraId="6C6A6EFD" w14:textId="77777777" w:rsidR="00153FBF" w:rsidRPr="00356503" w:rsidRDefault="00153FBF" w:rsidP="00153FBF">
            <w:pPr>
              <w:pStyle w:val="Footer"/>
              <w:spacing w:line="380" w:lineRule="exact"/>
              <w:ind w:left="185" w:hanging="153"/>
              <w:rPr>
                <w:rFonts w:ascii="Calibri" w:hAnsi="Calibri" w:cs="Calibri"/>
                <w:sz w:val="22"/>
                <w:szCs w:val="22"/>
              </w:rPr>
            </w:pPr>
            <w:r>
              <w:rPr>
                <w:rFonts w:ascii="Calibri" w:hAnsi="Calibri" w:cs="Calibri"/>
                <w:sz w:val="22"/>
                <w:szCs w:val="22"/>
              </w:rPr>
              <w:t>Unrealized loss from translation of foreign currency</w:t>
            </w:r>
          </w:p>
        </w:tc>
        <w:tc>
          <w:tcPr>
            <w:tcW w:w="708" w:type="dxa"/>
          </w:tcPr>
          <w:p w14:paraId="4A30C391" w14:textId="77777777" w:rsidR="00153FBF" w:rsidRDefault="00153FBF" w:rsidP="00153FBF">
            <w:pPr>
              <w:tabs>
                <w:tab w:val="decimal" w:pos="2142"/>
                <w:tab w:val="decimal" w:pos="4320"/>
              </w:tabs>
              <w:spacing w:line="380" w:lineRule="exact"/>
              <w:jc w:val="right"/>
              <w:rPr>
                <w:rFonts w:ascii="Calibri" w:hAnsi="Calibri" w:cs="Calibri"/>
                <w:color w:val="000000"/>
                <w:sz w:val="22"/>
                <w:szCs w:val="22"/>
              </w:rPr>
            </w:pPr>
          </w:p>
        </w:tc>
        <w:tc>
          <w:tcPr>
            <w:tcW w:w="1134" w:type="dxa"/>
            <w:shd w:val="clear" w:color="auto" w:fill="auto"/>
            <w:vAlign w:val="bottom"/>
          </w:tcPr>
          <w:p w14:paraId="4BCB5BA1" w14:textId="77777777" w:rsidR="00153FBF" w:rsidRDefault="00096235" w:rsidP="0066136C">
            <w:pPr>
              <w:tabs>
                <w:tab w:val="decimal" w:pos="2142"/>
                <w:tab w:val="decimal" w:pos="4320"/>
              </w:tabs>
              <w:spacing w:line="380" w:lineRule="exact"/>
              <w:jc w:val="right"/>
              <w:rPr>
                <w:rFonts w:ascii="Calibri" w:hAnsi="Calibri" w:cs="Calibri"/>
                <w:color w:val="000000"/>
                <w:sz w:val="22"/>
                <w:szCs w:val="22"/>
              </w:rPr>
            </w:pPr>
            <w:r>
              <w:rPr>
                <w:rFonts w:ascii="Calibri" w:hAnsi="Calibri" w:cs="Calibri"/>
                <w:color w:val="000000"/>
                <w:sz w:val="22"/>
                <w:szCs w:val="22"/>
              </w:rPr>
              <w:t>(8,424)</w:t>
            </w:r>
          </w:p>
        </w:tc>
        <w:tc>
          <w:tcPr>
            <w:tcW w:w="1140" w:type="dxa"/>
            <w:vAlign w:val="bottom"/>
          </w:tcPr>
          <w:p w14:paraId="5387140B" w14:textId="77777777" w:rsidR="00153FBF" w:rsidRDefault="00153FBF" w:rsidP="0066136C">
            <w:pPr>
              <w:tabs>
                <w:tab w:val="decimal" w:pos="2142"/>
                <w:tab w:val="decimal" w:pos="4320"/>
              </w:tabs>
              <w:spacing w:line="380" w:lineRule="exact"/>
              <w:ind w:left="-73"/>
              <w:jc w:val="right"/>
              <w:rPr>
                <w:rFonts w:ascii="Calibri" w:hAnsi="Calibri" w:cs="Calibri"/>
                <w:color w:val="000000"/>
                <w:sz w:val="22"/>
                <w:szCs w:val="22"/>
              </w:rPr>
            </w:pPr>
          </w:p>
          <w:p w14:paraId="0018BAB3" w14:textId="77777777" w:rsidR="00153FBF" w:rsidRDefault="00153FBF" w:rsidP="0066136C">
            <w:pP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(429)</w:t>
            </w:r>
          </w:p>
        </w:tc>
        <w:tc>
          <w:tcPr>
            <w:tcW w:w="1247" w:type="dxa"/>
            <w:vAlign w:val="bottom"/>
          </w:tcPr>
          <w:p w14:paraId="4FBF0A31" w14:textId="77777777" w:rsidR="00153FBF" w:rsidRDefault="00235362" w:rsidP="0066136C">
            <w:pPr>
              <w:tabs>
                <w:tab w:val="decimal" w:pos="2142"/>
                <w:tab w:val="decimal" w:pos="7056"/>
              </w:tabs>
              <w:spacing w:line="380" w:lineRule="exact"/>
              <w:ind w:right="2"/>
              <w:jc w:val="right"/>
              <w:rPr>
                <w:rFonts w:ascii="Calibri" w:hAnsi="Calibri" w:cs="Calibri"/>
                <w:color w:val="000000"/>
                <w:sz w:val="22"/>
                <w:szCs w:val="22"/>
              </w:rPr>
            </w:pPr>
            <w:r>
              <w:rPr>
                <w:rFonts w:ascii="Calibri" w:hAnsi="Calibri" w:cs="Calibri"/>
                <w:color w:val="000000"/>
                <w:sz w:val="22"/>
                <w:szCs w:val="22"/>
              </w:rPr>
              <w:t>(8,538)</w:t>
            </w:r>
          </w:p>
        </w:tc>
        <w:tc>
          <w:tcPr>
            <w:tcW w:w="1248" w:type="dxa"/>
            <w:vAlign w:val="bottom"/>
          </w:tcPr>
          <w:p w14:paraId="6EF6D73C" w14:textId="77777777" w:rsidR="00153FBF" w:rsidRDefault="00153FBF" w:rsidP="0066136C">
            <w:pPr>
              <w:tabs>
                <w:tab w:val="decimal" w:pos="2142"/>
              </w:tabs>
              <w:spacing w:line="380" w:lineRule="exact"/>
              <w:ind w:right="71"/>
              <w:jc w:val="right"/>
              <w:rPr>
                <w:rFonts w:ascii="Calibri" w:hAnsi="Calibri" w:cs="Calibri"/>
                <w:color w:val="000000"/>
                <w:sz w:val="22"/>
                <w:szCs w:val="22"/>
              </w:rPr>
            </w:pPr>
          </w:p>
          <w:p w14:paraId="0EAC13AF" w14:textId="77777777" w:rsidR="00153FBF" w:rsidRDefault="00153FBF" w:rsidP="0066136C">
            <w:pPr>
              <w:tabs>
                <w:tab w:val="decimal" w:pos="2142"/>
                <w:tab w:val="decimal" w:pos="7920"/>
              </w:tabs>
              <w:spacing w:line="380" w:lineRule="exact"/>
              <w:ind w:right="71"/>
              <w:jc w:val="right"/>
              <w:rPr>
                <w:rFonts w:ascii="Calibri" w:hAnsi="Calibri" w:cs="Calibri"/>
                <w:color w:val="000000"/>
                <w:sz w:val="22"/>
                <w:szCs w:val="22"/>
              </w:rPr>
            </w:pPr>
            <w:r>
              <w:rPr>
                <w:rFonts w:ascii="Calibri" w:hAnsi="Calibri" w:cs="Calibri"/>
                <w:color w:val="000000"/>
                <w:sz w:val="22"/>
                <w:szCs w:val="22"/>
              </w:rPr>
              <w:t>-</w:t>
            </w:r>
          </w:p>
        </w:tc>
      </w:tr>
      <w:tr w:rsidR="00153FBF" w:rsidRPr="00542D45" w14:paraId="55835536" w14:textId="77777777" w:rsidTr="00C07A92">
        <w:tc>
          <w:tcPr>
            <w:tcW w:w="3960" w:type="dxa"/>
            <w:shd w:val="clear" w:color="auto" w:fill="auto"/>
          </w:tcPr>
          <w:p w14:paraId="7AE1CFA2" w14:textId="6D25E2BF" w:rsidR="00153FBF" w:rsidRPr="00F80553" w:rsidRDefault="00C07A92" w:rsidP="00153FBF">
            <w:pPr>
              <w:pStyle w:val="Footer"/>
              <w:spacing w:line="380" w:lineRule="exact"/>
              <w:ind w:left="32"/>
              <w:rPr>
                <w:rFonts w:ascii="Calibri" w:hAnsi="Calibri" w:cs="Calibri"/>
                <w:sz w:val="22"/>
                <w:szCs w:val="22"/>
              </w:rPr>
            </w:pPr>
            <w:r w:rsidRPr="00C07A92">
              <w:rPr>
                <w:rFonts w:ascii="Calibri" w:hAnsi="Calibri" w:cs="Calibri"/>
                <w:sz w:val="22"/>
                <w:szCs w:val="22"/>
              </w:rPr>
              <w:t>Translation adjustment</w:t>
            </w:r>
          </w:p>
        </w:tc>
        <w:tc>
          <w:tcPr>
            <w:tcW w:w="708" w:type="dxa"/>
          </w:tcPr>
          <w:p w14:paraId="43E77A5B" w14:textId="77777777" w:rsidR="00153FBF" w:rsidRDefault="00153FBF" w:rsidP="00153FBF">
            <w:pPr>
              <w:tabs>
                <w:tab w:val="decimal" w:pos="2142"/>
                <w:tab w:val="decimal" w:pos="4320"/>
              </w:tabs>
              <w:spacing w:line="380" w:lineRule="exact"/>
              <w:jc w:val="right"/>
              <w:rPr>
                <w:rFonts w:ascii="Calibri" w:hAnsi="Calibri" w:cs="Calibri"/>
                <w:color w:val="000000"/>
                <w:sz w:val="22"/>
                <w:szCs w:val="22"/>
              </w:rPr>
            </w:pPr>
          </w:p>
        </w:tc>
        <w:tc>
          <w:tcPr>
            <w:tcW w:w="1134" w:type="dxa"/>
            <w:shd w:val="clear" w:color="auto" w:fill="auto"/>
            <w:vAlign w:val="bottom"/>
          </w:tcPr>
          <w:p w14:paraId="1B3E3F4D" w14:textId="77777777" w:rsidR="00235362" w:rsidRDefault="00096235" w:rsidP="0066136C">
            <w:pPr>
              <w:pBdr>
                <w:bottom w:val="single" w:sz="4" w:space="1" w:color="auto"/>
              </w:pBdr>
              <w:tabs>
                <w:tab w:val="decimal" w:pos="2142"/>
                <w:tab w:val="decimal" w:pos="4320"/>
              </w:tabs>
              <w:spacing w:line="380" w:lineRule="exact"/>
              <w:jc w:val="right"/>
              <w:rPr>
                <w:rFonts w:ascii="Calibri" w:hAnsi="Calibri" w:cs="Calibri"/>
                <w:color w:val="000000"/>
                <w:sz w:val="22"/>
                <w:szCs w:val="22"/>
              </w:rPr>
            </w:pPr>
            <w:r>
              <w:rPr>
                <w:rFonts w:ascii="Calibri" w:hAnsi="Calibri" w:cs="Calibri"/>
                <w:color w:val="000000"/>
                <w:sz w:val="22"/>
                <w:szCs w:val="22"/>
              </w:rPr>
              <w:t>6,265</w:t>
            </w:r>
          </w:p>
        </w:tc>
        <w:tc>
          <w:tcPr>
            <w:tcW w:w="1140" w:type="dxa"/>
            <w:vAlign w:val="bottom"/>
          </w:tcPr>
          <w:p w14:paraId="68FA43CE" w14:textId="77777777" w:rsidR="00153FBF" w:rsidRDefault="00153FBF" w:rsidP="0066136C">
            <w:pPr>
              <w:pBdr>
                <w:bottom w:val="single" w:sz="4" w:space="1" w:color="auto"/>
              </w:pBdr>
              <w:tabs>
                <w:tab w:val="decimal" w:pos="2142"/>
                <w:tab w:val="decimal" w:pos="5616"/>
              </w:tabs>
              <w:spacing w:line="380" w:lineRule="exact"/>
              <w:ind w:left="-73"/>
              <w:jc w:val="right"/>
              <w:rPr>
                <w:rFonts w:ascii="Calibri" w:hAnsi="Calibri" w:cs="Calibri"/>
                <w:color w:val="000000"/>
                <w:sz w:val="22"/>
                <w:szCs w:val="22"/>
              </w:rPr>
            </w:pPr>
            <w:r>
              <w:rPr>
                <w:rFonts w:ascii="Calibri" w:hAnsi="Calibri" w:cs="Calibri"/>
                <w:color w:val="000000"/>
                <w:sz w:val="22"/>
                <w:szCs w:val="22"/>
              </w:rPr>
              <w:t>372</w:t>
            </w:r>
          </w:p>
        </w:tc>
        <w:tc>
          <w:tcPr>
            <w:tcW w:w="1247" w:type="dxa"/>
            <w:vAlign w:val="bottom"/>
          </w:tcPr>
          <w:p w14:paraId="26989724" w14:textId="77777777" w:rsidR="00235362" w:rsidRDefault="00235362" w:rsidP="0066136C">
            <w:pPr>
              <w:pBdr>
                <w:bottom w:val="single" w:sz="4" w:space="1" w:color="auto"/>
              </w:pBdr>
              <w:tabs>
                <w:tab w:val="decimal" w:pos="2142"/>
                <w:tab w:val="decimal" w:pos="7056"/>
              </w:tabs>
              <w:spacing w:line="380" w:lineRule="exact"/>
              <w:ind w:right="2"/>
              <w:jc w:val="right"/>
              <w:rPr>
                <w:rFonts w:ascii="Calibri" w:hAnsi="Calibri" w:cs="Calibri"/>
                <w:color w:val="000000"/>
                <w:sz w:val="22"/>
                <w:szCs w:val="22"/>
              </w:rPr>
            </w:pPr>
            <w:r>
              <w:rPr>
                <w:rFonts w:ascii="Calibri" w:hAnsi="Calibri" w:cs="Calibri"/>
                <w:color w:val="000000"/>
                <w:sz w:val="22"/>
                <w:szCs w:val="22"/>
              </w:rPr>
              <w:t>-</w:t>
            </w:r>
          </w:p>
        </w:tc>
        <w:tc>
          <w:tcPr>
            <w:tcW w:w="1248" w:type="dxa"/>
            <w:vAlign w:val="bottom"/>
          </w:tcPr>
          <w:p w14:paraId="3EFB9B58" w14:textId="77777777" w:rsidR="00153FBF" w:rsidRDefault="00153FBF" w:rsidP="0066136C">
            <w:pPr>
              <w:pBdr>
                <w:bottom w:val="single" w:sz="4" w:space="1" w:color="auto"/>
              </w:pBd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w:t>
            </w:r>
          </w:p>
        </w:tc>
      </w:tr>
      <w:tr w:rsidR="00153FBF" w:rsidRPr="00542D45" w14:paraId="61B3AAD1" w14:textId="77777777" w:rsidTr="00C07A92">
        <w:tc>
          <w:tcPr>
            <w:tcW w:w="3960" w:type="dxa"/>
            <w:shd w:val="clear" w:color="auto" w:fill="auto"/>
          </w:tcPr>
          <w:p w14:paraId="2A68D515" w14:textId="77777777" w:rsidR="00153FBF" w:rsidRPr="00542D45" w:rsidRDefault="00153FBF" w:rsidP="00153FBF">
            <w:pPr>
              <w:pStyle w:val="Footer"/>
              <w:spacing w:line="380" w:lineRule="exact"/>
              <w:ind w:left="29"/>
              <w:rPr>
                <w:rFonts w:ascii="Calibri" w:hAnsi="Calibri" w:cs="Calibri"/>
                <w:sz w:val="22"/>
                <w:szCs w:val="22"/>
              </w:rPr>
            </w:pPr>
            <w:r w:rsidRPr="00542D45">
              <w:rPr>
                <w:rFonts w:ascii="Calibri" w:hAnsi="Calibri" w:cs="Calibri"/>
                <w:sz w:val="22"/>
                <w:szCs w:val="22"/>
              </w:rPr>
              <w:t>Balance as at 31 December</w:t>
            </w:r>
          </w:p>
        </w:tc>
        <w:tc>
          <w:tcPr>
            <w:tcW w:w="708" w:type="dxa"/>
          </w:tcPr>
          <w:p w14:paraId="12C33FA7" w14:textId="77777777" w:rsidR="00153FBF" w:rsidRDefault="00153FBF" w:rsidP="00153FBF">
            <w:pPr>
              <w:tabs>
                <w:tab w:val="decimal" w:pos="2142"/>
              </w:tabs>
              <w:spacing w:line="380" w:lineRule="exact"/>
              <w:ind w:right="110"/>
              <w:rPr>
                <w:rFonts w:ascii="Calibri" w:hAnsi="Calibri" w:cs="Calibri"/>
                <w:color w:val="000000"/>
                <w:sz w:val="22"/>
                <w:szCs w:val="22"/>
              </w:rPr>
            </w:pPr>
          </w:p>
        </w:tc>
        <w:tc>
          <w:tcPr>
            <w:tcW w:w="1134" w:type="dxa"/>
            <w:shd w:val="clear" w:color="auto" w:fill="auto"/>
            <w:vAlign w:val="bottom"/>
          </w:tcPr>
          <w:p w14:paraId="676DA5E9" w14:textId="77777777" w:rsidR="00153FBF" w:rsidRPr="00542D45" w:rsidRDefault="00096235" w:rsidP="0066136C">
            <w:pP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2,215,731</w:t>
            </w:r>
          </w:p>
        </w:tc>
        <w:tc>
          <w:tcPr>
            <w:tcW w:w="1140" w:type="dxa"/>
            <w:vAlign w:val="bottom"/>
          </w:tcPr>
          <w:p w14:paraId="7482B6FB" w14:textId="77777777" w:rsidR="00153FBF" w:rsidRPr="00542D45" w:rsidRDefault="00153FBF" w:rsidP="0066136C">
            <w:pPr>
              <w:tabs>
                <w:tab w:val="decimal" w:pos="2142"/>
              </w:tabs>
              <w:spacing w:line="380" w:lineRule="exact"/>
              <w:ind w:left="-73"/>
              <w:jc w:val="right"/>
              <w:rPr>
                <w:rFonts w:ascii="Calibri" w:hAnsi="Calibri" w:cs="Calibri"/>
                <w:color w:val="000000"/>
                <w:sz w:val="22"/>
                <w:szCs w:val="22"/>
              </w:rPr>
            </w:pPr>
            <w:r>
              <w:rPr>
                <w:rFonts w:ascii="Calibri" w:hAnsi="Calibri" w:cs="Calibri"/>
                <w:color w:val="000000"/>
                <w:sz w:val="22"/>
                <w:szCs w:val="22"/>
              </w:rPr>
              <w:t>1,922,812</w:t>
            </w:r>
          </w:p>
        </w:tc>
        <w:tc>
          <w:tcPr>
            <w:tcW w:w="1247" w:type="dxa"/>
            <w:vAlign w:val="bottom"/>
          </w:tcPr>
          <w:p w14:paraId="55B2A522" w14:textId="77777777" w:rsidR="00153FBF" w:rsidRDefault="00235362" w:rsidP="0066136C">
            <w:pPr>
              <w:tabs>
                <w:tab w:val="decimal" w:pos="2142"/>
              </w:tabs>
              <w:spacing w:line="380" w:lineRule="exact"/>
              <w:ind w:right="2"/>
              <w:jc w:val="right"/>
              <w:rPr>
                <w:rFonts w:ascii="Calibri" w:hAnsi="Calibri" w:cs="Calibri"/>
                <w:color w:val="000000"/>
                <w:sz w:val="22"/>
                <w:szCs w:val="22"/>
              </w:rPr>
            </w:pPr>
            <w:r>
              <w:rPr>
                <w:rFonts w:ascii="Calibri" w:hAnsi="Calibri" w:cs="Calibri"/>
                <w:color w:val="000000"/>
                <w:sz w:val="22"/>
                <w:szCs w:val="22"/>
              </w:rPr>
              <w:t>2,077,645</w:t>
            </w:r>
          </w:p>
        </w:tc>
        <w:tc>
          <w:tcPr>
            <w:tcW w:w="1248" w:type="dxa"/>
            <w:vAlign w:val="bottom"/>
          </w:tcPr>
          <w:p w14:paraId="4175DD32" w14:textId="77777777" w:rsidR="00153FBF" w:rsidRDefault="00153FBF" w:rsidP="0066136C">
            <w:pP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1,593,556</w:t>
            </w:r>
          </w:p>
        </w:tc>
      </w:tr>
      <w:tr w:rsidR="00153FBF" w:rsidRPr="00542D45" w14:paraId="5EE12E6A" w14:textId="77777777" w:rsidTr="00C07A92">
        <w:tc>
          <w:tcPr>
            <w:tcW w:w="3960" w:type="dxa"/>
            <w:shd w:val="clear" w:color="auto" w:fill="auto"/>
          </w:tcPr>
          <w:p w14:paraId="44AD0418" w14:textId="77777777" w:rsidR="00153FBF" w:rsidRPr="00542D45" w:rsidRDefault="00153FBF" w:rsidP="00153FBF">
            <w:pPr>
              <w:pStyle w:val="Footer"/>
              <w:spacing w:line="380" w:lineRule="exact"/>
              <w:ind w:left="29"/>
              <w:rPr>
                <w:rFonts w:ascii="Calibri" w:hAnsi="Calibri" w:cs="Calibri"/>
                <w:sz w:val="22"/>
                <w:szCs w:val="22"/>
              </w:rPr>
            </w:pPr>
            <w:r w:rsidRPr="00500A54">
              <w:rPr>
                <w:rFonts w:ascii="Calibri" w:hAnsi="Calibri" w:cs="Calibri"/>
                <w:i/>
                <w:iCs/>
                <w:sz w:val="22"/>
                <w:szCs w:val="22"/>
              </w:rPr>
              <w:t>Less</w:t>
            </w:r>
            <w:r w:rsidRPr="00542D45">
              <w:rPr>
                <w:rFonts w:ascii="Calibri" w:hAnsi="Calibri" w:cs="Calibri"/>
                <w:sz w:val="22"/>
                <w:szCs w:val="22"/>
              </w:rPr>
              <w:t xml:space="preserve"> Portion due within one yea</w:t>
            </w:r>
            <w:r>
              <w:rPr>
                <w:rFonts w:ascii="Calibri" w:hAnsi="Calibri" w:cs="Calibri"/>
                <w:sz w:val="22"/>
                <w:szCs w:val="22"/>
              </w:rPr>
              <w:t>r</w:t>
            </w:r>
          </w:p>
        </w:tc>
        <w:tc>
          <w:tcPr>
            <w:tcW w:w="708" w:type="dxa"/>
          </w:tcPr>
          <w:p w14:paraId="3C82E356" w14:textId="77777777" w:rsidR="00153FBF" w:rsidRDefault="00153FBF" w:rsidP="00153FBF">
            <w:pPr>
              <w:tabs>
                <w:tab w:val="decimal" w:pos="2142"/>
              </w:tabs>
              <w:spacing w:line="380" w:lineRule="exact"/>
              <w:ind w:right="110"/>
              <w:rPr>
                <w:rFonts w:ascii="Calibri" w:hAnsi="Calibri" w:cs="Calibri"/>
                <w:color w:val="000000"/>
                <w:sz w:val="22"/>
                <w:szCs w:val="22"/>
              </w:rPr>
            </w:pPr>
          </w:p>
        </w:tc>
        <w:tc>
          <w:tcPr>
            <w:tcW w:w="1134" w:type="dxa"/>
            <w:shd w:val="clear" w:color="auto" w:fill="auto"/>
            <w:vAlign w:val="bottom"/>
          </w:tcPr>
          <w:p w14:paraId="04583330" w14:textId="77777777" w:rsidR="00153FBF" w:rsidRPr="00542D45" w:rsidRDefault="00096235" w:rsidP="0066136C">
            <w:pPr>
              <w:pBdr>
                <w:bottom w:val="single" w:sz="4" w:space="1" w:color="auto"/>
              </w:pBd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w:t>
            </w:r>
            <w:r w:rsidR="00F7414E">
              <w:rPr>
                <w:rFonts w:ascii="Calibri" w:hAnsi="Calibri" w:cs="Calibri"/>
                <w:color w:val="000000"/>
                <w:sz w:val="22"/>
                <w:szCs w:val="22"/>
              </w:rPr>
              <w:t>608,914</w:t>
            </w:r>
            <w:r>
              <w:rPr>
                <w:rFonts w:ascii="Calibri" w:hAnsi="Calibri" w:cs="Calibri"/>
                <w:color w:val="000000"/>
                <w:sz w:val="22"/>
                <w:szCs w:val="22"/>
              </w:rPr>
              <w:t>)</w:t>
            </w:r>
          </w:p>
        </w:tc>
        <w:tc>
          <w:tcPr>
            <w:tcW w:w="1140" w:type="dxa"/>
            <w:vAlign w:val="bottom"/>
          </w:tcPr>
          <w:p w14:paraId="46B05CDA" w14:textId="77777777" w:rsidR="00153FBF" w:rsidRPr="00542D45" w:rsidRDefault="00153FBF" w:rsidP="0066136C">
            <w:pPr>
              <w:pBdr>
                <w:bottom w:val="single" w:sz="4" w:space="1" w:color="auto"/>
              </w:pBdr>
              <w:tabs>
                <w:tab w:val="decimal" w:pos="2142"/>
              </w:tabs>
              <w:spacing w:line="380" w:lineRule="exact"/>
              <w:jc w:val="right"/>
              <w:rPr>
                <w:rFonts w:ascii="Calibri" w:hAnsi="Calibri" w:cs="Calibri"/>
                <w:color w:val="000000"/>
                <w:sz w:val="22"/>
                <w:szCs w:val="22"/>
              </w:rPr>
            </w:pPr>
            <w:r>
              <w:rPr>
                <w:rFonts w:ascii="Calibri" w:hAnsi="Calibri" w:cs="Calibri"/>
                <w:color w:val="000000"/>
                <w:sz w:val="22"/>
                <w:szCs w:val="22"/>
              </w:rPr>
              <w:t>(427,398)</w:t>
            </w:r>
          </w:p>
        </w:tc>
        <w:tc>
          <w:tcPr>
            <w:tcW w:w="1247" w:type="dxa"/>
            <w:vAlign w:val="bottom"/>
          </w:tcPr>
          <w:p w14:paraId="76E6FBAC" w14:textId="5BBF98DE" w:rsidR="00153FBF" w:rsidRDefault="00235362" w:rsidP="0066136C">
            <w:pPr>
              <w:pBdr>
                <w:bottom w:val="single" w:sz="4" w:space="1" w:color="auto"/>
              </w:pBdr>
              <w:tabs>
                <w:tab w:val="decimal" w:pos="2142"/>
              </w:tabs>
              <w:spacing w:line="380" w:lineRule="exact"/>
              <w:ind w:right="2"/>
              <w:jc w:val="right"/>
              <w:rPr>
                <w:rFonts w:ascii="Calibri" w:hAnsi="Calibri" w:cs="Calibri"/>
                <w:color w:val="000000"/>
                <w:sz w:val="22"/>
                <w:szCs w:val="22"/>
              </w:rPr>
            </w:pPr>
            <w:r>
              <w:rPr>
                <w:rFonts w:ascii="Calibri" w:hAnsi="Calibri" w:cs="Calibri"/>
                <w:color w:val="000000"/>
                <w:sz w:val="22"/>
                <w:szCs w:val="22"/>
              </w:rPr>
              <w:t>(</w:t>
            </w:r>
            <w:r w:rsidR="00F7414E">
              <w:rPr>
                <w:rFonts w:ascii="Calibri" w:hAnsi="Calibri" w:cs="Calibri"/>
                <w:color w:val="000000"/>
                <w:sz w:val="22"/>
                <w:szCs w:val="22"/>
              </w:rPr>
              <w:t>4</w:t>
            </w:r>
            <w:r w:rsidR="003D3E80">
              <w:rPr>
                <w:rFonts w:ascii="Calibri" w:hAnsi="Calibri" w:cs="Calibri"/>
                <w:color w:val="000000"/>
                <w:sz w:val="22"/>
                <w:szCs w:val="22"/>
              </w:rPr>
              <w:t>7</w:t>
            </w:r>
            <w:r w:rsidR="00F7414E">
              <w:rPr>
                <w:rFonts w:ascii="Calibri" w:hAnsi="Calibri" w:cs="Calibri"/>
                <w:color w:val="000000"/>
                <w:sz w:val="22"/>
                <w:szCs w:val="22"/>
              </w:rPr>
              <w:t>0,828</w:t>
            </w:r>
            <w:r>
              <w:rPr>
                <w:rFonts w:ascii="Calibri" w:hAnsi="Calibri" w:cs="Calibri"/>
                <w:color w:val="000000"/>
                <w:sz w:val="22"/>
                <w:szCs w:val="22"/>
              </w:rPr>
              <w:t>)</w:t>
            </w:r>
          </w:p>
        </w:tc>
        <w:tc>
          <w:tcPr>
            <w:tcW w:w="1248" w:type="dxa"/>
            <w:vAlign w:val="bottom"/>
          </w:tcPr>
          <w:p w14:paraId="1651E594" w14:textId="77777777" w:rsidR="00153FBF" w:rsidRDefault="00153FBF" w:rsidP="0066136C">
            <w:pPr>
              <w:pBdr>
                <w:bottom w:val="single" w:sz="4" w:space="1" w:color="auto"/>
              </w:pBdr>
              <w:tabs>
                <w:tab w:val="decimal" w:pos="2142"/>
              </w:tabs>
              <w:spacing w:line="380" w:lineRule="exact"/>
              <w:ind w:right="71"/>
              <w:jc w:val="right"/>
              <w:rPr>
                <w:rFonts w:ascii="Calibri" w:hAnsi="Calibri" w:cs="Calibri"/>
                <w:color w:val="000000"/>
                <w:sz w:val="22"/>
                <w:szCs w:val="22"/>
              </w:rPr>
            </w:pPr>
            <w:r>
              <w:rPr>
                <w:rFonts w:ascii="Calibri" w:hAnsi="Calibri" w:cs="Calibri"/>
                <w:color w:val="000000"/>
                <w:sz w:val="22"/>
                <w:szCs w:val="22"/>
              </w:rPr>
              <w:t>(236,399)</w:t>
            </w:r>
          </w:p>
        </w:tc>
      </w:tr>
      <w:tr w:rsidR="00153FBF" w:rsidRPr="00542D45" w14:paraId="69AEA0F2" w14:textId="77777777" w:rsidTr="00C07A92">
        <w:tc>
          <w:tcPr>
            <w:tcW w:w="3960" w:type="dxa"/>
            <w:shd w:val="clear" w:color="auto" w:fill="auto"/>
          </w:tcPr>
          <w:p w14:paraId="7FBE7591" w14:textId="77777777" w:rsidR="00153FBF" w:rsidRPr="00060078" w:rsidRDefault="00153FBF" w:rsidP="00153FBF">
            <w:pPr>
              <w:pStyle w:val="Footer"/>
              <w:spacing w:line="380" w:lineRule="exact"/>
              <w:ind w:left="32"/>
              <w:rPr>
                <w:rFonts w:ascii="Calibri" w:hAnsi="Calibri" w:cs="Calibri"/>
                <w:b/>
                <w:bCs/>
                <w:sz w:val="22"/>
                <w:szCs w:val="22"/>
              </w:rPr>
            </w:pPr>
            <w:r w:rsidRPr="00060078">
              <w:rPr>
                <w:rFonts w:ascii="Calibri" w:hAnsi="Calibri" w:cs="Calibri"/>
                <w:b/>
                <w:bCs/>
                <w:sz w:val="22"/>
                <w:szCs w:val="22"/>
              </w:rPr>
              <w:t>Long-term loans - net of current portion</w:t>
            </w:r>
          </w:p>
        </w:tc>
        <w:tc>
          <w:tcPr>
            <w:tcW w:w="708" w:type="dxa"/>
          </w:tcPr>
          <w:p w14:paraId="48B12C71" w14:textId="77777777" w:rsidR="00153FBF" w:rsidRPr="00060078" w:rsidRDefault="00153FBF" w:rsidP="00153FBF">
            <w:pPr>
              <w:tabs>
                <w:tab w:val="decimal" w:pos="2142"/>
                <w:tab w:val="decimal" w:pos="4320"/>
              </w:tabs>
              <w:spacing w:line="380" w:lineRule="exact"/>
              <w:ind w:left="-17"/>
              <w:jc w:val="right"/>
              <w:rPr>
                <w:rFonts w:ascii="Calibri" w:hAnsi="Calibri" w:cs="Calibri"/>
                <w:b/>
                <w:bCs/>
                <w:color w:val="000000"/>
                <w:sz w:val="22"/>
                <w:szCs w:val="22"/>
              </w:rPr>
            </w:pPr>
          </w:p>
        </w:tc>
        <w:tc>
          <w:tcPr>
            <w:tcW w:w="1134" w:type="dxa"/>
            <w:shd w:val="clear" w:color="auto" w:fill="auto"/>
            <w:vAlign w:val="bottom"/>
          </w:tcPr>
          <w:p w14:paraId="5002D320" w14:textId="77777777" w:rsidR="00153FBF" w:rsidRPr="00060078" w:rsidRDefault="00F7414E" w:rsidP="00096235">
            <w:pPr>
              <w:pBdr>
                <w:bottom w:val="double" w:sz="4" w:space="1" w:color="auto"/>
              </w:pBdr>
              <w:tabs>
                <w:tab w:val="decimal" w:pos="2142"/>
                <w:tab w:val="decimal" w:pos="4320"/>
              </w:tabs>
              <w:spacing w:line="380" w:lineRule="exact"/>
              <w:ind w:left="-17"/>
              <w:jc w:val="right"/>
              <w:rPr>
                <w:rFonts w:ascii="Calibri" w:hAnsi="Calibri" w:cs="Calibri"/>
                <w:b/>
                <w:bCs/>
                <w:color w:val="000000"/>
                <w:sz w:val="22"/>
                <w:szCs w:val="22"/>
              </w:rPr>
            </w:pPr>
            <w:r>
              <w:rPr>
                <w:rFonts w:ascii="Calibri" w:hAnsi="Calibri" w:cs="Calibri"/>
                <w:b/>
                <w:bCs/>
                <w:color w:val="000000"/>
                <w:sz w:val="22"/>
                <w:szCs w:val="22"/>
              </w:rPr>
              <w:t>1,606,817</w:t>
            </w:r>
          </w:p>
        </w:tc>
        <w:tc>
          <w:tcPr>
            <w:tcW w:w="1140" w:type="dxa"/>
            <w:vAlign w:val="bottom"/>
          </w:tcPr>
          <w:p w14:paraId="176A57EE" w14:textId="77777777" w:rsidR="00153FBF" w:rsidRPr="00060078" w:rsidRDefault="00153FBF" w:rsidP="00096235">
            <w:pPr>
              <w:pBdr>
                <w:bottom w:val="double" w:sz="4" w:space="1" w:color="auto"/>
              </w:pBdr>
              <w:tabs>
                <w:tab w:val="decimal" w:pos="2142"/>
                <w:tab w:val="decimal" w:pos="5760"/>
              </w:tabs>
              <w:spacing w:line="380" w:lineRule="exact"/>
              <w:ind w:right="-29"/>
              <w:jc w:val="right"/>
              <w:rPr>
                <w:rFonts w:ascii="Calibri" w:hAnsi="Calibri" w:cs="Calibri"/>
                <w:b/>
                <w:bCs/>
                <w:color w:val="000000"/>
                <w:sz w:val="22"/>
                <w:szCs w:val="22"/>
              </w:rPr>
            </w:pPr>
            <w:r w:rsidRPr="00060078">
              <w:rPr>
                <w:rFonts w:ascii="Calibri" w:hAnsi="Calibri" w:cs="Calibri"/>
                <w:b/>
                <w:bCs/>
                <w:color w:val="000000"/>
                <w:sz w:val="22"/>
                <w:szCs w:val="22"/>
              </w:rPr>
              <w:t>1,</w:t>
            </w:r>
            <w:r>
              <w:rPr>
                <w:rFonts w:ascii="Calibri" w:hAnsi="Calibri" w:cs="Calibri"/>
                <w:b/>
                <w:bCs/>
                <w:color w:val="000000"/>
                <w:sz w:val="22"/>
                <w:szCs w:val="22"/>
              </w:rPr>
              <w:t>495</w:t>
            </w:r>
            <w:r w:rsidRPr="00060078">
              <w:rPr>
                <w:rFonts w:ascii="Calibri" w:hAnsi="Calibri" w:cs="Calibri"/>
                <w:b/>
                <w:bCs/>
                <w:color w:val="000000"/>
                <w:sz w:val="22"/>
                <w:szCs w:val="22"/>
              </w:rPr>
              <w:t>,</w:t>
            </w:r>
            <w:r>
              <w:rPr>
                <w:rFonts w:ascii="Calibri" w:hAnsi="Calibri" w:cs="Calibri"/>
                <w:b/>
                <w:bCs/>
                <w:color w:val="000000"/>
                <w:sz w:val="22"/>
                <w:szCs w:val="22"/>
              </w:rPr>
              <w:t>414</w:t>
            </w:r>
          </w:p>
        </w:tc>
        <w:tc>
          <w:tcPr>
            <w:tcW w:w="1247" w:type="dxa"/>
            <w:vAlign w:val="bottom"/>
          </w:tcPr>
          <w:p w14:paraId="65BC0F1D" w14:textId="77777777" w:rsidR="00153FBF" w:rsidRPr="00060078" w:rsidRDefault="00F7414E" w:rsidP="0066136C">
            <w:pPr>
              <w:pBdr>
                <w:bottom w:val="double" w:sz="4" w:space="1" w:color="auto"/>
              </w:pBdr>
              <w:tabs>
                <w:tab w:val="decimal" w:pos="2142"/>
                <w:tab w:val="decimal" w:pos="6624"/>
              </w:tabs>
              <w:spacing w:line="380" w:lineRule="exact"/>
              <w:ind w:right="2"/>
              <w:jc w:val="right"/>
              <w:rPr>
                <w:rFonts w:ascii="Calibri" w:hAnsi="Calibri" w:cs="Calibri"/>
                <w:b/>
                <w:bCs/>
                <w:color w:val="000000"/>
                <w:sz w:val="22"/>
                <w:szCs w:val="22"/>
              </w:rPr>
            </w:pPr>
            <w:r>
              <w:rPr>
                <w:rFonts w:ascii="Calibri" w:hAnsi="Calibri" w:cs="Calibri"/>
                <w:b/>
                <w:bCs/>
                <w:color w:val="000000"/>
                <w:sz w:val="22"/>
                <w:szCs w:val="22"/>
              </w:rPr>
              <w:t>1,606,817</w:t>
            </w:r>
          </w:p>
        </w:tc>
        <w:tc>
          <w:tcPr>
            <w:tcW w:w="1248" w:type="dxa"/>
            <w:vAlign w:val="bottom"/>
          </w:tcPr>
          <w:p w14:paraId="7A9CBA93" w14:textId="77777777" w:rsidR="00153FBF" w:rsidRPr="0085621F" w:rsidRDefault="00153FBF" w:rsidP="0066136C">
            <w:pPr>
              <w:pBdr>
                <w:bottom w:val="double" w:sz="4" w:space="1" w:color="auto"/>
              </w:pBdr>
              <w:tabs>
                <w:tab w:val="decimal" w:pos="2142"/>
              </w:tabs>
              <w:spacing w:line="380" w:lineRule="exact"/>
              <w:ind w:right="71"/>
              <w:jc w:val="right"/>
              <w:rPr>
                <w:rFonts w:ascii="Calibri" w:hAnsi="Calibri" w:cs="Calibri"/>
                <w:b/>
                <w:bCs/>
                <w:color w:val="000000"/>
                <w:sz w:val="22"/>
                <w:szCs w:val="22"/>
              </w:rPr>
            </w:pPr>
            <w:r w:rsidRPr="0085621F">
              <w:rPr>
                <w:rFonts w:ascii="Calibri" w:hAnsi="Calibri" w:cs="Calibri"/>
                <w:b/>
                <w:bCs/>
                <w:color w:val="000000"/>
                <w:sz w:val="22"/>
                <w:szCs w:val="22"/>
              </w:rPr>
              <w:t>1,357,157</w:t>
            </w:r>
          </w:p>
        </w:tc>
      </w:tr>
    </w:tbl>
    <w:p w14:paraId="310A9E1F" w14:textId="77777777" w:rsidR="00D542BA" w:rsidRDefault="00D542BA" w:rsidP="00D542BA">
      <w:pPr>
        <w:overflowPunct/>
        <w:autoSpaceDE/>
        <w:autoSpaceDN/>
        <w:adjustRightInd/>
        <w:spacing w:before="240" w:line="380" w:lineRule="exact"/>
        <w:ind w:left="540"/>
        <w:jc w:val="thaiDistribute"/>
        <w:textAlignment w:val="auto"/>
        <w:rPr>
          <w:rFonts w:ascii="Calibri" w:hAnsi="Calibri" w:cs="Browallia New"/>
          <w:sz w:val="22"/>
          <w:szCs w:val="28"/>
        </w:rPr>
      </w:pPr>
      <w:bookmarkStart w:id="7" w:name="_Hlk32913342"/>
      <w:r>
        <w:rPr>
          <w:rFonts w:ascii="Calibri" w:hAnsi="Calibri" w:cs="Browallia New"/>
          <w:sz w:val="22"/>
          <w:szCs w:val="28"/>
        </w:rPr>
        <w:t>T</w:t>
      </w:r>
      <w:r w:rsidRPr="005662D5">
        <w:rPr>
          <w:rFonts w:ascii="Calibri" w:hAnsi="Calibri" w:cs="Calibri"/>
          <w:sz w:val="22"/>
          <w:szCs w:val="22"/>
        </w:rPr>
        <w:t xml:space="preserve">he long-term loan agreement with the tranche of Baht 1,548 million </w:t>
      </w:r>
      <w:r>
        <w:rPr>
          <w:rFonts w:ascii="Calibri" w:hAnsi="Calibri" w:cs="Calibri"/>
          <w:sz w:val="22"/>
          <w:szCs w:val="22"/>
        </w:rPr>
        <w:t xml:space="preserve">(loan items 1 and 2 above) </w:t>
      </w:r>
      <w:r w:rsidRPr="005662D5">
        <w:rPr>
          <w:rFonts w:ascii="Calibri" w:hAnsi="Calibri" w:cs="Calibri"/>
          <w:sz w:val="22"/>
          <w:szCs w:val="22"/>
        </w:rPr>
        <w:t xml:space="preserve">requires the loan principal to be repaid in quarterly installments and carries interest at MLR minus </w:t>
      </w:r>
      <w:r>
        <w:rPr>
          <w:rFonts w:ascii="Calibri" w:hAnsi="Calibri" w:cs="Calibri"/>
          <w:sz w:val="22"/>
          <w:szCs w:val="22"/>
        </w:rPr>
        <w:t>f</w:t>
      </w:r>
      <w:r w:rsidRPr="00536082">
        <w:rPr>
          <w:rFonts w:ascii="Calibri" w:hAnsi="Calibri" w:cs="Calibri"/>
          <w:sz w:val="22"/>
          <w:szCs w:val="22"/>
        </w:rPr>
        <w:t>ixed percentage</w:t>
      </w:r>
      <w:r w:rsidRPr="005662D5">
        <w:rPr>
          <w:rFonts w:ascii="Calibri" w:hAnsi="Calibri" w:cs="Calibri"/>
          <w:sz w:val="22"/>
          <w:szCs w:val="22"/>
        </w:rPr>
        <w:t xml:space="preserve">. </w:t>
      </w:r>
      <w:bookmarkEnd w:id="7"/>
      <w:r w:rsidRPr="005662D5">
        <w:rPr>
          <w:rFonts w:ascii="Calibri" w:hAnsi="Calibri" w:cs="Calibri"/>
          <w:sz w:val="22"/>
          <w:szCs w:val="22"/>
        </w:rPr>
        <w:t xml:space="preserve">The loan is secured by the mortgage of the Company’s land and structures thereon and most of its machinery. The Company is required to maintain debt to equity and debt service coverage ratios in accordance with the agreement. </w:t>
      </w:r>
      <w:r w:rsidRPr="005662D5">
        <w:rPr>
          <w:rFonts w:ascii="Calibri" w:hAnsi="Calibri" w:cs="Browallia New"/>
          <w:sz w:val="22"/>
          <w:szCs w:val="28"/>
        </w:rPr>
        <w:t>The loan principal to be repaid within the first quarter 2027.</w:t>
      </w:r>
    </w:p>
    <w:p w14:paraId="03604CB7" w14:textId="77777777" w:rsidR="00DA5FF0" w:rsidRPr="004B1321" w:rsidRDefault="00DA5FF0" w:rsidP="004B1321">
      <w:pPr>
        <w:overflowPunct/>
        <w:autoSpaceDE/>
        <w:autoSpaceDN/>
        <w:adjustRightInd/>
        <w:spacing w:line="260" w:lineRule="exact"/>
        <w:ind w:left="547"/>
        <w:jc w:val="thaiDistribute"/>
        <w:textAlignment w:val="auto"/>
        <w:rPr>
          <w:rFonts w:ascii="Calibri" w:hAnsi="Calibri" w:cs="Cordia New"/>
          <w:sz w:val="14"/>
          <w:szCs w:val="14"/>
        </w:rPr>
      </w:pPr>
    </w:p>
    <w:p w14:paraId="1A57416B" w14:textId="7580BCF5" w:rsidR="00DA5FF0" w:rsidRDefault="00DA5FF0" w:rsidP="00DA5FF0">
      <w:pPr>
        <w:overflowPunct/>
        <w:autoSpaceDE/>
        <w:autoSpaceDN/>
        <w:adjustRightInd/>
        <w:spacing w:line="380" w:lineRule="exact"/>
        <w:ind w:left="540"/>
        <w:jc w:val="thaiDistribute"/>
        <w:textAlignment w:val="auto"/>
        <w:rPr>
          <w:rFonts w:ascii="Calibri" w:hAnsi="Calibri" w:cs="Cordia New"/>
          <w:sz w:val="22"/>
          <w:szCs w:val="22"/>
        </w:rPr>
      </w:pPr>
      <w:r w:rsidRPr="002E492E">
        <w:rPr>
          <w:rFonts w:ascii="Calibri" w:hAnsi="Calibri" w:cs="Cordia New"/>
          <w:sz w:val="22"/>
          <w:szCs w:val="22"/>
        </w:rPr>
        <w:t>As at 31 December 2020, the Company fail</w:t>
      </w:r>
      <w:r w:rsidR="004B1321">
        <w:rPr>
          <w:rFonts w:ascii="Calibri" w:hAnsi="Calibri" w:cs="Cordia New"/>
          <w:sz w:val="22"/>
          <w:szCs w:val="22"/>
        </w:rPr>
        <w:t>ed</w:t>
      </w:r>
      <w:r w:rsidRPr="002E492E">
        <w:rPr>
          <w:rFonts w:ascii="Calibri" w:hAnsi="Calibri" w:cs="Cordia New"/>
          <w:sz w:val="22"/>
          <w:szCs w:val="22"/>
        </w:rPr>
        <w:t xml:space="preserve"> to maintain </w:t>
      </w:r>
      <w:r w:rsidR="004B1321">
        <w:rPr>
          <w:rFonts w:ascii="Calibri" w:hAnsi="Calibri" w:cs="Cordia New"/>
          <w:sz w:val="22"/>
          <w:szCs w:val="22"/>
        </w:rPr>
        <w:t xml:space="preserve">certain required </w:t>
      </w:r>
      <w:r w:rsidRPr="002E492E">
        <w:rPr>
          <w:rFonts w:ascii="Calibri" w:hAnsi="Calibri" w:cs="Cordia New"/>
          <w:sz w:val="22"/>
          <w:szCs w:val="22"/>
        </w:rPr>
        <w:t>financial ratios and the bank</w:t>
      </w:r>
      <w:r w:rsidR="004B1321">
        <w:rPr>
          <w:rFonts w:ascii="Calibri" w:hAnsi="Calibri" w:cs="Cordia New"/>
          <w:sz w:val="22"/>
          <w:szCs w:val="22"/>
        </w:rPr>
        <w:t>, under the agreement,</w:t>
      </w:r>
      <w:r w:rsidRPr="002E492E">
        <w:rPr>
          <w:rFonts w:ascii="Calibri" w:hAnsi="Calibri" w:cs="Cordia New"/>
          <w:sz w:val="22"/>
          <w:szCs w:val="22"/>
        </w:rPr>
        <w:t xml:space="preserve"> has the right to define all debts</w:t>
      </w:r>
      <w:r w:rsidR="004B1321">
        <w:rPr>
          <w:rFonts w:ascii="Calibri" w:hAnsi="Calibri" w:cs="Cordia New"/>
          <w:sz w:val="22"/>
          <w:szCs w:val="22"/>
        </w:rPr>
        <w:t>,</w:t>
      </w:r>
      <w:r w:rsidRPr="002E492E">
        <w:rPr>
          <w:rFonts w:ascii="Calibri" w:hAnsi="Calibri" w:cs="Cordia New"/>
          <w:sz w:val="22"/>
          <w:szCs w:val="22"/>
        </w:rPr>
        <w:t xml:space="preserve"> or any part of the debt as well as any interest incurred, service charges, fees and other sums owed</w:t>
      </w:r>
      <w:r w:rsidR="004B1321">
        <w:rPr>
          <w:rFonts w:ascii="Calibri" w:hAnsi="Calibri" w:cs="Cordia New"/>
          <w:sz w:val="22"/>
          <w:szCs w:val="22"/>
        </w:rPr>
        <w:t>,</w:t>
      </w:r>
      <w:r w:rsidRPr="002E492E">
        <w:rPr>
          <w:rFonts w:ascii="Calibri" w:hAnsi="Calibri" w:cs="Cordia New"/>
          <w:sz w:val="22"/>
          <w:szCs w:val="22"/>
        </w:rPr>
        <w:t xml:space="preserve"> a</w:t>
      </w:r>
      <w:r w:rsidR="004B1321">
        <w:rPr>
          <w:rFonts w:ascii="Calibri" w:hAnsi="Calibri" w:cs="Cordia New"/>
          <w:sz w:val="22"/>
          <w:szCs w:val="22"/>
        </w:rPr>
        <w:t>s</w:t>
      </w:r>
      <w:r w:rsidRPr="002E492E">
        <w:rPr>
          <w:rFonts w:ascii="Calibri" w:hAnsi="Calibri" w:cs="Cordia New"/>
          <w:sz w:val="22"/>
          <w:szCs w:val="22"/>
        </w:rPr>
        <w:t xml:space="preserve"> due and must be paid immediately without any demands. However, the Company </w:t>
      </w:r>
      <w:r w:rsidR="004B1321">
        <w:rPr>
          <w:rFonts w:ascii="Calibri" w:hAnsi="Calibri" w:cs="Cordia New"/>
          <w:sz w:val="22"/>
          <w:szCs w:val="22"/>
        </w:rPr>
        <w:t xml:space="preserve">had </w:t>
      </w:r>
      <w:r w:rsidRPr="002E492E">
        <w:rPr>
          <w:rFonts w:ascii="Calibri" w:hAnsi="Calibri" w:cs="Cordia New"/>
          <w:sz w:val="22"/>
          <w:szCs w:val="22"/>
        </w:rPr>
        <w:t xml:space="preserve">received </w:t>
      </w:r>
      <w:r w:rsidR="004B1321">
        <w:rPr>
          <w:rFonts w:ascii="Calibri" w:hAnsi="Calibri" w:cs="Cordia New"/>
          <w:sz w:val="22"/>
          <w:szCs w:val="22"/>
        </w:rPr>
        <w:t>a</w:t>
      </w:r>
      <w:r w:rsidRPr="002E492E">
        <w:rPr>
          <w:rFonts w:ascii="Calibri" w:hAnsi="Calibri" w:cs="Cordia New"/>
          <w:sz w:val="22"/>
          <w:szCs w:val="22"/>
        </w:rPr>
        <w:t xml:space="preserve"> letter of waiver </w:t>
      </w:r>
      <w:r w:rsidR="004B1321">
        <w:rPr>
          <w:rFonts w:ascii="Calibri" w:hAnsi="Calibri" w:cs="Cordia New"/>
          <w:sz w:val="22"/>
          <w:szCs w:val="22"/>
        </w:rPr>
        <w:t xml:space="preserve">from the bank waiving such rights </w:t>
      </w:r>
      <w:r w:rsidRPr="002E492E">
        <w:rPr>
          <w:rFonts w:ascii="Calibri" w:hAnsi="Calibri" w:cs="Cordia New"/>
          <w:sz w:val="22"/>
          <w:szCs w:val="22"/>
        </w:rPr>
        <w:t>on 1</w:t>
      </w:r>
      <w:r>
        <w:rPr>
          <w:rFonts w:ascii="Calibri" w:hAnsi="Calibri" w:cs="Cordia New"/>
          <w:sz w:val="22"/>
          <w:szCs w:val="22"/>
        </w:rPr>
        <w:t>2</w:t>
      </w:r>
      <w:r w:rsidRPr="002E492E">
        <w:rPr>
          <w:rFonts w:ascii="Calibri" w:hAnsi="Calibri" w:cs="Cordia New"/>
          <w:sz w:val="22"/>
          <w:szCs w:val="22"/>
        </w:rPr>
        <w:t xml:space="preserve"> </w:t>
      </w:r>
      <w:r>
        <w:rPr>
          <w:rFonts w:ascii="Calibri" w:hAnsi="Calibri" w:cs="Cordia New"/>
          <w:sz w:val="22"/>
          <w:szCs w:val="22"/>
        </w:rPr>
        <w:t>November</w:t>
      </w:r>
      <w:r w:rsidRPr="002E492E">
        <w:rPr>
          <w:rFonts w:ascii="Calibri" w:hAnsi="Calibri" w:cs="Cordia New"/>
          <w:sz w:val="22"/>
          <w:szCs w:val="22"/>
        </w:rPr>
        <w:t xml:space="preserve"> 202</w:t>
      </w:r>
      <w:r>
        <w:rPr>
          <w:rFonts w:ascii="Calibri" w:hAnsi="Calibri" w:cs="Cordia New"/>
          <w:sz w:val="22"/>
          <w:szCs w:val="22"/>
        </w:rPr>
        <w:t>0</w:t>
      </w:r>
      <w:r w:rsidRPr="002E492E">
        <w:rPr>
          <w:rFonts w:ascii="Calibri" w:hAnsi="Calibri" w:cs="Cordia New"/>
          <w:sz w:val="22"/>
          <w:szCs w:val="22"/>
        </w:rPr>
        <w:t>.</w:t>
      </w:r>
      <w:r>
        <w:rPr>
          <w:rFonts w:ascii="Calibri" w:hAnsi="Calibri" w:cs="Cordia New"/>
          <w:sz w:val="22"/>
          <w:szCs w:val="22"/>
        </w:rPr>
        <w:t xml:space="preserve"> </w:t>
      </w:r>
    </w:p>
    <w:p w14:paraId="4BE77A08" w14:textId="77777777" w:rsidR="004B1321" w:rsidRDefault="004B1321">
      <w:pPr>
        <w:overflowPunct/>
        <w:autoSpaceDE/>
        <w:autoSpaceDN/>
        <w:adjustRightInd/>
        <w:textAlignment w:val="auto"/>
        <w:rPr>
          <w:rFonts w:ascii="Calibri" w:hAnsi="Calibri" w:cs="Browallia New"/>
          <w:sz w:val="22"/>
          <w:szCs w:val="28"/>
        </w:rPr>
      </w:pPr>
      <w:r>
        <w:rPr>
          <w:rFonts w:ascii="Calibri" w:hAnsi="Calibri" w:cs="Browallia New"/>
          <w:sz w:val="22"/>
          <w:szCs w:val="28"/>
        </w:rPr>
        <w:br w:type="page"/>
      </w:r>
    </w:p>
    <w:p w14:paraId="0FEEFFBB" w14:textId="1FE82A67" w:rsidR="00153FBF" w:rsidRDefault="004B1321" w:rsidP="00E7511C">
      <w:pPr>
        <w:overflowPunct/>
        <w:autoSpaceDE/>
        <w:autoSpaceDN/>
        <w:adjustRightInd/>
        <w:spacing w:before="240" w:line="380" w:lineRule="exact"/>
        <w:ind w:left="547"/>
        <w:jc w:val="thaiDistribute"/>
        <w:textAlignment w:val="auto"/>
        <w:rPr>
          <w:rFonts w:ascii="Calibri" w:hAnsi="Calibri" w:cs="Browallia New"/>
          <w:sz w:val="22"/>
          <w:szCs w:val="28"/>
        </w:rPr>
      </w:pPr>
      <w:r>
        <w:rPr>
          <w:rFonts w:ascii="Calibri" w:hAnsi="Calibri" w:cs="Browallia New"/>
          <w:sz w:val="22"/>
          <w:szCs w:val="28"/>
        </w:rPr>
        <w:lastRenderedPageBreak/>
        <w:t>T</w:t>
      </w:r>
      <w:r w:rsidR="00153FBF" w:rsidRPr="005662D5">
        <w:rPr>
          <w:rFonts w:ascii="Calibri" w:hAnsi="Calibri" w:cs="Browallia New"/>
          <w:sz w:val="22"/>
          <w:szCs w:val="28"/>
        </w:rPr>
        <w:t xml:space="preserve">he long-term loan agreement with the tranche of Baht 400 million </w:t>
      </w:r>
      <w:r>
        <w:rPr>
          <w:rFonts w:ascii="Calibri" w:hAnsi="Calibri" w:cs="Browallia New"/>
          <w:sz w:val="22"/>
          <w:szCs w:val="28"/>
        </w:rPr>
        <w:t>(loan item</w:t>
      </w:r>
      <w:r w:rsidR="004311FB">
        <w:rPr>
          <w:rFonts w:ascii="Calibri" w:hAnsi="Calibri" w:cs="Browallia New" w:hint="cs"/>
          <w:sz w:val="22"/>
          <w:szCs w:val="28"/>
          <w:cs/>
        </w:rPr>
        <w:t xml:space="preserve"> </w:t>
      </w:r>
      <w:r>
        <w:rPr>
          <w:rFonts w:ascii="Calibri" w:hAnsi="Calibri" w:cs="Browallia New"/>
          <w:sz w:val="22"/>
          <w:szCs w:val="28"/>
        </w:rPr>
        <w:t xml:space="preserve">3 above) </w:t>
      </w:r>
      <w:r w:rsidR="00153FBF" w:rsidRPr="005662D5">
        <w:rPr>
          <w:rFonts w:ascii="Calibri" w:hAnsi="Calibri" w:cs="Browallia New"/>
          <w:sz w:val="22"/>
          <w:szCs w:val="28"/>
        </w:rPr>
        <w:t xml:space="preserve">requires the loan principal to be repaid in quarterly installments and carries interest at MLR minus </w:t>
      </w:r>
      <w:r w:rsidR="00536082" w:rsidRPr="00536082">
        <w:rPr>
          <w:rFonts w:ascii="Calibri" w:hAnsi="Calibri" w:cs="Browallia New"/>
          <w:sz w:val="22"/>
          <w:szCs w:val="28"/>
        </w:rPr>
        <w:t>fixed percentage</w:t>
      </w:r>
      <w:r w:rsidR="00536082">
        <w:rPr>
          <w:rFonts w:ascii="Calibri" w:hAnsi="Calibri" w:cs="Browallia New"/>
          <w:sz w:val="22"/>
          <w:szCs w:val="28"/>
        </w:rPr>
        <w:t xml:space="preserve"> </w:t>
      </w:r>
      <w:r w:rsidR="00153FBF" w:rsidRPr="005662D5">
        <w:rPr>
          <w:rFonts w:ascii="Calibri" w:hAnsi="Calibri" w:cs="Browallia New"/>
          <w:sz w:val="22"/>
          <w:szCs w:val="28"/>
        </w:rPr>
        <w:t>without</w:t>
      </w:r>
      <w:r w:rsidR="00153FBF" w:rsidRPr="005662D5">
        <w:rPr>
          <w:rFonts w:ascii="Calibri" w:hAnsi="Calibri" w:cs="Browallia New" w:hint="cs"/>
          <w:sz w:val="22"/>
          <w:szCs w:val="28"/>
          <w:cs/>
        </w:rPr>
        <w:t xml:space="preserve"> </w:t>
      </w:r>
      <w:r w:rsidR="00153FBF" w:rsidRPr="005662D5">
        <w:rPr>
          <w:rFonts w:ascii="Calibri" w:hAnsi="Calibri" w:cs="Browallia New"/>
          <w:sz w:val="22"/>
          <w:szCs w:val="28"/>
        </w:rPr>
        <w:t>guarantee. The Company is required to comply with some financial conditions as those specified in the Company’s loan agreement and to maintain a certain debt to equity ratio. On 30 March 2020, the Company dr</w:t>
      </w:r>
      <w:r>
        <w:rPr>
          <w:rFonts w:ascii="Calibri" w:hAnsi="Calibri" w:cs="Browallia New"/>
          <w:sz w:val="22"/>
          <w:szCs w:val="28"/>
        </w:rPr>
        <w:t>e</w:t>
      </w:r>
      <w:r w:rsidR="00153FBF" w:rsidRPr="005662D5">
        <w:rPr>
          <w:rFonts w:ascii="Calibri" w:hAnsi="Calibri" w:cs="Browallia New"/>
          <w:sz w:val="22"/>
          <w:szCs w:val="28"/>
        </w:rPr>
        <w:t>w down the</w:t>
      </w:r>
      <w:r w:rsidR="002C118A">
        <w:rPr>
          <w:rFonts w:ascii="Calibri" w:hAnsi="Calibri" w:cs="Browallia New"/>
          <w:sz w:val="22"/>
          <w:szCs w:val="28"/>
        </w:rPr>
        <w:t xml:space="preserve"> </w:t>
      </w:r>
      <w:r w:rsidR="00153FBF" w:rsidRPr="005662D5">
        <w:rPr>
          <w:rFonts w:ascii="Calibri" w:hAnsi="Calibri" w:cs="Browallia New"/>
          <w:sz w:val="22"/>
          <w:szCs w:val="28"/>
        </w:rPr>
        <w:t>borrowings under the above loan agreement in the amount of Baht 200 million. The loan principal to be repaid within the first quarter 2024.</w:t>
      </w:r>
    </w:p>
    <w:p w14:paraId="54B945CF" w14:textId="77777777" w:rsidR="004B1321" w:rsidRPr="004B1321" w:rsidRDefault="004B1321" w:rsidP="004B1321">
      <w:pPr>
        <w:overflowPunct/>
        <w:autoSpaceDE/>
        <w:autoSpaceDN/>
        <w:adjustRightInd/>
        <w:spacing w:line="260" w:lineRule="exact"/>
        <w:ind w:left="547"/>
        <w:jc w:val="thaiDistribute"/>
        <w:textAlignment w:val="auto"/>
        <w:rPr>
          <w:rFonts w:ascii="Calibri" w:hAnsi="Calibri" w:cs="Browallia New"/>
          <w:sz w:val="16"/>
          <w:szCs w:val="20"/>
        </w:rPr>
      </w:pPr>
    </w:p>
    <w:p w14:paraId="70504AB5" w14:textId="32635041" w:rsidR="004B1321" w:rsidRPr="004B1321" w:rsidRDefault="004B1321" w:rsidP="004B1321">
      <w:pPr>
        <w:overflowPunct/>
        <w:autoSpaceDE/>
        <w:autoSpaceDN/>
        <w:adjustRightInd/>
        <w:spacing w:line="380" w:lineRule="exact"/>
        <w:ind w:left="547"/>
        <w:jc w:val="thaiDistribute"/>
        <w:textAlignment w:val="auto"/>
        <w:rPr>
          <w:rFonts w:ascii="Calibri" w:hAnsi="Calibri" w:cs="Browallia New"/>
          <w:sz w:val="22"/>
          <w:szCs w:val="28"/>
        </w:rPr>
      </w:pPr>
      <w:r w:rsidRPr="004B1321">
        <w:rPr>
          <w:rFonts w:ascii="Calibri" w:hAnsi="Calibri" w:cs="Browallia New"/>
          <w:sz w:val="22"/>
          <w:szCs w:val="28"/>
        </w:rPr>
        <w:t xml:space="preserve">As at 31 December 2020, the Company failed to maintain certain required financial ratios and the bank, under the agreement, has the right to define all debts, or any part of the debt as well as any interest incurred, service charges, fees and other sums owed, as due and must be paid immediately without any demands. However, the Company had received a letter of waiver from the bank waiving such rights on </w:t>
      </w:r>
      <w:r w:rsidR="00806B1D">
        <w:rPr>
          <w:rFonts w:ascii="Calibri" w:hAnsi="Calibri" w:cs="Browallia New"/>
          <w:sz w:val="22"/>
          <w:szCs w:val="28"/>
        </w:rPr>
        <w:t>26</w:t>
      </w:r>
      <w:r w:rsidRPr="004B1321">
        <w:rPr>
          <w:rFonts w:ascii="Calibri" w:hAnsi="Calibri" w:cs="Browallia New"/>
          <w:sz w:val="22"/>
          <w:szCs w:val="28"/>
        </w:rPr>
        <w:t xml:space="preserve"> </w:t>
      </w:r>
      <w:r w:rsidR="00806B1D">
        <w:rPr>
          <w:rFonts w:ascii="Calibri" w:hAnsi="Calibri" w:cs="Browallia New"/>
          <w:sz w:val="22"/>
          <w:szCs w:val="28"/>
        </w:rPr>
        <w:t>October</w:t>
      </w:r>
      <w:r w:rsidRPr="004B1321">
        <w:rPr>
          <w:rFonts w:ascii="Calibri" w:hAnsi="Calibri" w:cs="Browallia New"/>
          <w:sz w:val="22"/>
          <w:szCs w:val="28"/>
        </w:rPr>
        <w:t xml:space="preserve"> 2020. </w:t>
      </w:r>
    </w:p>
    <w:p w14:paraId="5ED57163" w14:textId="77777777" w:rsidR="000B6D44" w:rsidRPr="000B6D44" w:rsidRDefault="000B6D44" w:rsidP="000B6D44">
      <w:pPr>
        <w:overflowPunct/>
        <w:autoSpaceDE/>
        <w:autoSpaceDN/>
        <w:adjustRightInd/>
        <w:spacing w:line="220" w:lineRule="exact"/>
        <w:ind w:left="547"/>
        <w:jc w:val="thaiDistribute"/>
        <w:textAlignment w:val="auto"/>
        <w:rPr>
          <w:rFonts w:ascii="Calibri" w:hAnsi="Calibri" w:cs="Browallia New"/>
          <w:sz w:val="12"/>
          <w:szCs w:val="16"/>
        </w:rPr>
      </w:pPr>
    </w:p>
    <w:p w14:paraId="3D6BD59B" w14:textId="45DEEC41" w:rsidR="00153FBF" w:rsidRPr="005662D5" w:rsidRDefault="00806B1D" w:rsidP="000B6D44">
      <w:pPr>
        <w:overflowPunct/>
        <w:autoSpaceDE/>
        <w:autoSpaceDN/>
        <w:adjustRightInd/>
        <w:spacing w:line="380" w:lineRule="exact"/>
        <w:ind w:left="547"/>
        <w:jc w:val="thaiDistribute"/>
        <w:textAlignment w:val="auto"/>
        <w:rPr>
          <w:rFonts w:ascii="Calibri" w:hAnsi="Calibri" w:cs="Browallia New"/>
          <w:sz w:val="22"/>
          <w:szCs w:val="28"/>
        </w:rPr>
      </w:pPr>
      <w:r>
        <w:rPr>
          <w:rFonts w:ascii="Calibri" w:hAnsi="Calibri" w:cs="Browallia New"/>
          <w:sz w:val="22"/>
          <w:szCs w:val="28"/>
        </w:rPr>
        <w:t>T</w:t>
      </w:r>
      <w:r w:rsidR="00153FBF" w:rsidRPr="005662D5">
        <w:rPr>
          <w:rFonts w:ascii="Calibri" w:hAnsi="Calibri" w:cs="Calibri"/>
          <w:sz w:val="22"/>
          <w:szCs w:val="22"/>
        </w:rPr>
        <w:t xml:space="preserve">he long-term loan agreement soft loans measure to help entrepreneurs directly and indirectly affected by the coronavirus outbreak (COVID-19) with the tranche of Baht 20 million </w:t>
      </w:r>
      <w:r w:rsidR="003F5E67">
        <w:rPr>
          <w:rFonts w:ascii="Calibri" w:hAnsi="Calibri" w:cs="Calibri"/>
          <w:sz w:val="22"/>
          <w:szCs w:val="22"/>
        </w:rPr>
        <w:t xml:space="preserve">(loan item 4 above) </w:t>
      </w:r>
      <w:r w:rsidR="00153FBF" w:rsidRPr="005662D5">
        <w:rPr>
          <w:rFonts w:ascii="Calibri" w:hAnsi="Calibri" w:cs="Calibri"/>
          <w:sz w:val="22"/>
          <w:szCs w:val="22"/>
        </w:rPr>
        <w:t xml:space="preserve">requires the loan principal to be repaid in monthly installments and carries interest at MLR minus fixed rate per annum </w:t>
      </w:r>
      <w:r w:rsidR="00153FBF" w:rsidRPr="005662D5">
        <w:rPr>
          <w:rFonts w:ascii="Calibri" w:hAnsi="Calibri" w:cs="Browallia New"/>
          <w:sz w:val="22"/>
          <w:szCs w:val="28"/>
        </w:rPr>
        <w:t>without</w:t>
      </w:r>
      <w:r w:rsidR="00153FBF" w:rsidRPr="005662D5">
        <w:rPr>
          <w:rFonts w:ascii="Calibri" w:hAnsi="Calibri" w:cs="Browallia New" w:hint="cs"/>
          <w:sz w:val="22"/>
          <w:szCs w:val="28"/>
          <w:cs/>
        </w:rPr>
        <w:t xml:space="preserve"> </w:t>
      </w:r>
      <w:r w:rsidR="00153FBF" w:rsidRPr="005662D5">
        <w:rPr>
          <w:rFonts w:ascii="Calibri" w:hAnsi="Calibri" w:cs="Browallia New"/>
          <w:sz w:val="22"/>
          <w:szCs w:val="28"/>
        </w:rPr>
        <w:t>guarantee</w:t>
      </w:r>
      <w:r w:rsidR="00153FBF" w:rsidRPr="005662D5">
        <w:rPr>
          <w:rFonts w:ascii="Calibri" w:hAnsi="Calibri" w:cs="Calibri"/>
          <w:sz w:val="22"/>
          <w:szCs w:val="22"/>
        </w:rPr>
        <w:t xml:space="preserve">. </w:t>
      </w:r>
      <w:r w:rsidR="00153FBF" w:rsidRPr="005662D5">
        <w:rPr>
          <w:rFonts w:ascii="Calibri" w:hAnsi="Calibri" w:cs="Browallia New"/>
          <w:sz w:val="22"/>
          <w:szCs w:val="28"/>
        </w:rPr>
        <w:t>The Company is required to comply with some financial conditions as those specified in the Company’s loan agreement and to maintain a certain debt to equity ratio. On 13 April 2020, the Company dr</w:t>
      </w:r>
      <w:r w:rsidR="003F5E67">
        <w:rPr>
          <w:rFonts w:ascii="Calibri" w:hAnsi="Calibri" w:cs="Browallia New"/>
          <w:sz w:val="22"/>
          <w:szCs w:val="28"/>
        </w:rPr>
        <w:t>e</w:t>
      </w:r>
      <w:r w:rsidR="00153FBF" w:rsidRPr="005662D5">
        <w:rPr>
          <w:rFonts w:ascii="Calibri" w:hAnsi="Calibri" w:cs="Browallia New"/>
          <w:sz w:val="22"/>
          <w:szCs w:val="28"/>
        </w:rPr>
        <w:t>w down borrowings under the above loan agreement in the amount of Baht 20 million. The loan principal to be repaid within the f</w:t>
      </w:r>
      <w:r w:rsidR="00153FBF">
        <w:rPr>
          <w:rFonts w:ascii="Calibri" w:hAnsi="Calibri" w:cs="Browallia New"/>
          <w:sz w:val="22"/>
          <w:szCs w:val="28"/>
        </w:rPr>
        <w:t>irst</w:t>
      </w:r>
      <w:r w:rsidR="00153FBF" w:rsidRPr="005662D5">
        <w:rPr>
          <w:rFonts w:ascii="Calibri" w:hAnsi="Calibri" w:cs="Browallia New"/>
          <w:sz w:val="22"/>
          <w:szCs w:val="28"/>
        </w:rPr>
        <w:t xml:space="preserve"> quarter 2025.</w:t>
      </w:r>
    </w:p>
    <w:p w14:paraId="6CEE71B3" w14:textId="77777777" w:rsidR="00153FBF" w:rsidRPr="00153FBF" w:rsidRDefault="00153FBF" w:rsidP="00153FBF">
      <w:pPr>
        <w:overflowPunct/>
        <w:autoSpaceDE/>
        <w:autoSpaceDN/>
        <w:adjustRightInd/>
        <w:spacing w:line="220" w:lineRule="exact"/>
        <w:ind w:left="547"/>
        <w:jc w:val="thaiDistribute"/>
        <w:textAlignment w:val="auto"/>
        <w:rPr>
          <w:rFonts w:ascii="Calibri" w:hAnsi="Calibri" w:cs="Cordia New"/>
          <w:sz w:val="14"/>
          <w:szCs w:val="14"/>
        </w:rPr>
      </w:pPr>
    </w:p>
    <w:p w14:paraId="128CCA6E" w14:textId="3185C656" w:rsidR="00442641" w:rsidRDefault="003F5E67" w:rsidP="00442641">
      <w:pPr>
        <w:overflowPunct/>
        <w:autoSpaceDE/>
        <w:autoSpaceDN/>
        <w:adjustRightInd/>
        <w:spacing w:line="380" w:lineRule="exact"/>
        <w:ind w:left="540"/>
        <w:jc w:val="thaiDistribute"/>
        <w:textAlignment w:val="auto"/>
        <w:rPr>
          <w:rFonts w:ascii="Calibri" w:hAnsi="Calibri" w:cs="Cordia New"/>
          <w:sz w:val="22"/>
          <w:szCs w:val="22"/>
        </w:rPr>
      </w:pPr>
      <w:r>
        <w:rPr>
          <w:rFonts w:ascii="Calibri" w:hAnsi="Calibri" w:cs="Browallia New"/>
          <w:sz w:val="22"/>
          <w:szCs w:val="28"/>
        </w:rPr>
        <w:t>T</w:t>
      </w:r>
      <w:r w:rsidR="00153FBF" w:rsidRPr="005662D5">
        <w:rPr>
          <w:rFonts w:ascii="Calibri" w:hAnsi="Calibri" w:cs="Calibri"/>
          <w:sz w:val="22"/>
          <w:szCs w:val="22"/>
        </w:rPr>
        <w:t xml:space="preserve">he long-term loan agreement with the tranche of </w:t>
      </w:r>
      <w:r w:rsidR="00153FBF" w:rsidRPr="005662D5">
        <w:rPr>
          <w:rFonts w:ascii="Calibri" w:hAnsi="Calibri" w:cs="Browallia New"/>
          <w:sz w:val="22"/>
          <w:szCs w:val="28"/>
        </w:rPr>
        <w:t>USD</w:t>
      </w:r>
      <w:r w:rsidR="00153FBF" w:rsidRPr="005662D5">
        <w:rPr>
          <w:rFonts w:ascii="Calibri" w:hAnsi="Calibri" w:cs="Calibri"/>
          <w:sz w:val="22"/>
          <w:szCs w:val="22"/>
        </w:rPr>
        <w:t xml:space="preserve"> 11 million </w:t>
      </w:r>
      <w:r>
        <w:rPr>
          <w:rFonts w:ascii="Calibri" w:hAnsi="Calibri" w:cs="Calibri"/>
          <w:sz w:val="22"/>
          <w:szCs w:val="22"/>
        </w:rPr>
        <w:t xml:space="preserve">(loan item 5 above) </w:t>
      </w:r>
      <w:r w:rsidR="00153FBF" w:rsidRPr="005662D5">
        <w:rPr>
          <w:rFonts w:ascii="Calibri" w:hAnsi="Calibri" w:cs="Calibri"/>
          <w:sz w:val="22"/>
          <w:szCs w:val="22"/>
        </w:rPr>
        <w:t xml:space="preserve">requires the loan principal to be repaid in quarterly installments and interest at the rate LIBOR plus </w:t>
      </w:r>
      <w:r w:rsidR="00D6648A" w:rsidRPr="00D6648A">
        <w:rPr>
          <w:rFonts w:ascii="Calibri" w:hAnsi="Calibri" w:cs="Calibri"/>
          <w:sz w:val="22"/>
          <w:szCs w:val="22"/>
        </w:rPr>
        <w:t>Fixed percentage</w:t>
      </w:r>
      <w:r w:rsidR="00D6648A">
        <w:rPr>
          <w:rFonts w:ascii="Calibri" w:hAnsi="Calibri" w:cs="Calibri"/>
          <w:sz w:val="22"/>
          <w:szCs w:val="22"/>
        </w:rPr>
        <w:t xml:space="preserve"> </w:t>
      </w:r>
      <w:r w:rsidR="00153FBF" w:rsidRPr="005662D5">
        <w:rPr>
          <w:rFonts w:ascii="Calibri" w:hAnsi="Calibri" w:cs="Browallia New"/>
          <w:sz w:val="22"/>
          <w:szCs w:val="28"/>
        </w:rPr>
        <w:t>without</w:t>
      </w:r>
      <w:r w:rsidR="00153FBF" w:rsidRPr="005662D5">
        <w:rPr>
          <w:rFonts w:ascii="Calibri" w:hAnsi="Calibri" w:cs="Browallia New" w:hint="cs"/>
          <w:sz w:val="22"/>
          <w:szCs w:val="28"/>
          <w:cs/>
        </w:rPr>
        <w:t xml:space="preserve"> </w:t>
      </w:r>
      <w:r w:rsidR="00153FBF" w:rsidRPr="005662D5">
        <w:rPr>
          <w:rFonts w:ascii="Calibri" w:hAnsi="Calibri" w:cs="Browallia New"/>
          <w:sz w:val="22"/>
          <w:szCs w:val="28"/>
        </w:rPr>
        <w:t>guarantee.</w:t>
      </w:r>
      <w:r w:rsidR="00153FBF" w:rsidRPr="005662D5">
        <w:rPr>
          <w:rFonts w:ascii="Calibri" w:hAnsi="Calibri" w:cs="Calibri"/>
          <w:sz w:val="22"/>
          <w:szCs w:val="22"/>
        </w:rPr>
        <w:t xml:space="preserve"> The Company is required to maintain debt to equity in accordance with the agreement.</w:t>
      </w:r>
      <w:r w:rsidR="00153FBF" w:rsidRPr="00153FBF">
        <w:rPr>
          <w:rFonts w:ascii="Calibri" w:hAnsi="Calibri" w:cs="Cordia New"/>
          <w:sz w:val="22"/>
          <w:szCs w:val="22"/>
        </w:rPr>
        <w:t xml:space="preserve"> </w:t>
      </w:r>
      <w:r w:rsidR="00153FBF" w:rsidRPr="005662D5">
        <w:rPr>
          <w:rFonts w:ascii="Calibri" w:hAnsi="Calibri" w:cs="Browallia New"/>
          <w:sz w:val="22"/>
          <w:szCs w:val="28"/>
        </w:rPr>
        <w:t>On 21 May 2020, the Company dr</w:t>
      </w:r>
      <w:r>
        <w:rPr>
          <w:rFonts w:ascii="Calibri" w:hAnsi="Calibri" w:cs="Browallia New"/>
          <w:sz w:val="22"/>
          <w:szCs w:val="28"/>
        </w:rPr>
        <w:t>e</w:t>
      </w:r>
      <w:r w:rsidR="00153FBF" w:rsidRPr="005662D5">
        <w:rPr>
          <w:rFonts w:ascii="Calibri" w:hAnsi="Calibri" w:cs="Browallia New"/>
          <w:sz w:val="22"/>
          <w:szCs w:val="28"/>
        </w:rPr>
        <w:t>w down the first borrowings under the above loan agreement in the amount of USD 2 million.</w:t>
      </w:r>
      <w:r w:rsidR="00D6648A">
        <w:rPr>
          <w:rFonts w:ascii="Calibri" w:hAnsi="Calibri" w:cs="Browallia New"/>
          <w:sz w:val="22"/>
          <w:szCs w:val="28"/>
        </w:rPr>
        <w:t xml:space="preserve"> </w:t>
      </w:r>
      <w:r w:rsidR="00153FBF" w:rsidRPr="005662D5">
        <w:rPr>
          <w:rFonts w:ascii="Calibri" w:hAnsi="Calibri" w:cs="Browallia New"/>
          <w:sz w:val="22"/>
          <w:szCs w:val="28"/>
        </w:rPr>
        <w:t>On 20 August 2020, the Company dr</w:t>
      </w:r>
      <w:r>
        <w:rPr>
          <w:rFonts w:ascii="Calibri" w:hAnsi="Calibri" w:cs="Browallia New"/>
          <w:sz w:val="22"/>
          <w:szCs w:val="28"/>
        </w:rPr>
        <w:t>e</w:t>
      </w:r>
      <w:r w:rsidR="00153FBF" w:rsidRPr="005662D5">
        <w:rPr>
          <w:rFonts w:ascii="Calibri" w:hAnsi="Calibri" w:cs="Browallia New"/>
          <w:sz w:val="22"/>
          <w:szCs w:val="28"/>
        </w:rPr>
        <w:t>w down the second borrowings under the above loan agreement in the amount of USD 2 million.</w:t>
      </w:r>
      <w:r w:rsidR="00D6648A">
        <w:rPr>
          <w:rFonts w:ascii="Calibri" w:hAnsi="Calibri" w:cs="Browallia New"/>
          <w:sz w:val="22"/>
          <w:szCs w:val="28"/>
        </w:rPr>
        <w:t xml:space="preserve"> </w:t>
      </w:r>
      <w:r w:rsidR="00096235">
        <w:rPr>
          <w:rFonts w:ascii="Calibri" w:hAnsi="Calibri" w:cs="Browallia New"/>
          <w:sz w:val="22"/>
          <w:szCs w:val="28"/>
        </w:rPr>
        <w:t xml:space="preserve">On the 5 </w:t>
      </w:r>
      <w:r w:rsidR="00D3117B">
        <w:rPr>
          <w:rFonts w:ascii="Calibri" w:hAnsi="Calibri" w:cs="Browallia New"/>
          <w:sz w:val="22"/>
          <w:szCs w:val="28"/>
        </w:rPr>
        <w:t>November</w:t>
      </w:r>
      <w:r w:rsidR="00096235">
        <w:rPr>
          <w:rFonts w:ascii="Calibri" w:hAnsi="Calibri" w:cs="Browallia New"/>
          <w:sz w:val="22"/>
          <w:szCs w:val="28"/>
        </w:rPr>
        <w:t xml:space="preserve"> 2020, the company dr</w:t>
      </w:r>
      <w:r>
        <w:rPr>
          <w:rFonts w:ascii="Calibri" w:hAnsi="Calibri" w:cs="Browallia New"/>
          <w:sz w:val="22"/>
          <w:szCs w:val="28"/>
        </w:rPr>
        <w:t>e</w:t>
      </w:r>
      <w:r w:rsidR="00096235">
        <w:rPr>
          <w:rFonts w:ascii="Calibri" w:hAnsi="Calibri" w:cs="Browallia New"/>
          <w:sz w:val="22"/>
          <w:szCs w:val="28"/>
        </w:rPr>
        <w:t>w down the t</w:t>
      </w:r>
      <w:r w:rsidR="00096235" w:rsidRPr="00096235">
        <w:rPr>
          <w:rFonts w:ascii="Calibri" w:hAnsi="Calibri" w:cs="Browallia New"/>
          <w:sz w:val="22"/>
          <w:szCs w:val="28"/>
        </w:rPr>
        <w:t>hird</w:t>
      </w:r>
      <w:r w:rsidR="00096235">
        <w:rPr>
          <w:rFonts w:ascii="Calibri" w:hAnsi="Calibri" w:cs="Cordia New"/>
          <w:sz w:val="22"/>
          <w:szCs w:val="22"/>
        </w:rPr>
        <w:t xml:space="preserve"> borrowing under the above loan agreement in the amount USD</w:t>
      </w:r>
      <w:r w:rsidR="00442641">
        <w:rPr>
          <w:rFonts w:ascii="Calibri" w:hAnsi="Calibri" w:cs="Cordia New"/>
          <w:sz w:val="22"/>
          <w:szCs w:val="22"/>
        </w:rPr>
        <w:t xml:space="preserve"> 1 million.</w:t>
      </w:r>
      <w:r w:rsidR="00D6648A">
        <w:rPr>
          <w:rFonts w:ascii="Calibri" w:hAnsi="Calibri" w:cs="Cordia New"/>
          <w:sz w:val="22"/>
          <w:szCs w:val="22"/>
        </w:rPr>
        <w:t xml:space="preserve"> </w:t>
      </w:r>
      <w:r w:rsidR="00442641">
        <w:rPr>
          <w:rFonts w:ascii="Calibri" w:hAnsi="Calibri" w:cs="Cordia New"/>
          <w:sz w:val="22"/>
          <w:szCs w:val="22"/>
        </w:rPr>
        <w:t>On the 9 December 2020, the Company dr</w:t>
      </w:r>
      <w:r>
        <w:rPr>
          <w:rFonts w:ascii="Calibri" w:hAnsi="Calibri" w:cs="Cordia New"/>
          <w:sz w:val="22"/>
          <w:szCs w:val="22"/>
        </w:rPr>
        <w:t>e</w:t>
      </w:r>
      <w:r w:rsidR="00442641">
        <w:rPr>
          <w:rFonts w:ascii="Calibri" w:hAnsi="Calibri" w:cs="Cordia New"/>
          <w:sz w:val="22"/>
          <w:szCs w:val="22"/>
        </w:rPr>
        <w:t xml:space="preserve">w down the </w:t>
      </w:r>
      <w:r w:rsidR="00442641" w:rsidRPr="00442641">
        <w:rPr>
          <w:rFonts w:ascii="Calibri" w:hAnsi="Calibri" w:cs="Cordia New"/>
          <w:sz w:val="22"/>
          <w:szCs w:val="22"/>
        </w:rPr>
        <w:t>fourth</w:t>
      </w:r>
      <w:r w:rsidR="00442641">
        <w:rPr>
          <w:rFonts w:ascii="Calibri" w:hAnsi="Calibri" w:cs="Cordia New"/>
          <w:sz w:val="22"/>
          <w:szCs w:val="22"/>
        </w:rPr>
        <w:t xml:space="preserve"> borrowing under the above loan agreement in the amount USD 2 million. The </w:t>
      </w:r>
      <w:r w:rsidR="00D6648A">
        <w:rPr>
          <w:rFonts w:ascii="Calibri" w:hAnsi="Calibri" w:cs="Cordia New"/>
          <w:sz w:val="22"/>
          <w:szCs w:val="22"/>
        </w:rPr>
        <w:t xml:space="preserve">all </w:t>
      </w:r>
      <w:r w:rsidR="00442641">
        <w:rPr>
          <w:rFonts w:ascii="Calibri" w:hAnsi="Calibri" w:cs="Cordia New"/>
          <w:sz w:val="22"/>
          <w:szCs w:val="22"/>
        </w:rPr>
        <w:t xml:space="preserve">loan principal to be repaid within the </w:t>
      </w:r>
      <w:r w:rsidR="00D6648A">
        <w:rPr>
          <w:rFonts w:ascii="Calibri" w:hAnsi="Calibri" w:cs="Cordia New"/>
          <w:sz w:val="22"/>
          <w:szCs w:val="22"/>
        </w:rPr>
        <w:t>second</w:t>
      </w:r>
      <w:r w:rsidR="00442641">
        <w:rPr>
          <w:rFonts w:ascii="Calibri" w:hAnsi="Calibri" w:cs="Cordia New"/>
          <w:sz w:val="22"/>
          <w:szCs w:val="22"/>
        </w:rPr>
        <w:t xml:space="preserve"> quarter 20</w:t>
      </w:r>
      <w:r w:rsidR="00D6648A">
        <w:rPr>
          <w:rFonts w:ascii="Calibri" w:hAnsi="Calibri" w:cs="Cordia New"/>
          <w:sz w:val="22"/>
          <w:szCs w:val="22"/>
        </w:rPr>
        <w:t>30</w:t>
      </w:r>
      <w:r w:rsidR="00442641">
        <w:rPr>
          <w:rFonts w:ascii="Calibri" w:hAnsi="Calibri" w:cs="Cordia New"/>
          <w:sz w:val="22"/>
          <w:szCs w:val="22"/>
        </w:rPr>
        <w:t xml:space="preserve">. </w:t>
      </w:r>
    </w:p>
    <w:p w14:paraId="741695A6" w14:textId="2177FB4A" w:rsidR="00E27BCB" w:rsidRDefault="00E27BCB" w:rsidP="00442641">
      <w:pPr>
        <w:overflowPunct/>
        <w:autoSpaceDE/>
        <w:autoSpaceDN/>
        <w:adjustRightInd/>
        <w:spacing w:line="380" w:lineRule="exact"/>
        <w:ind w:left="540"/>
        <w:jc w:val="thaiDistribute"/>
        <w:textAlignment w:val="auto"/>
        <w:rPr>
          <w:rFonts w:ascii="Calibri" w:hAnsi="Calibri" w:cs="Cordia New"/>
          <w:sz w:val="22"/>
          <w:szCs w:val="22"/>
        </w:rPr>
      </w:pPr>
    </w:p>
    <w:p w14:paraId="12F014A3" w14:textId="77777777" w:rsidR="00E27BCB" w:rsidRDefault="00E27BCB" w:rsidP="00442641">
      <w:pPr>
        <w:overflowPunct/>
        <w:autoSpaceDE/>
        <w:autoSpaceDN/>
        <w:adjustRightInd/>
        <w:spacing w:line="380" w:lineRule="exact"/>
        <w:ind w:left="540"/>
        <w:jc w:val="thaiDistribute"/>
        <w:textAlignment w:val="auto"/>
        <w:rPr>
          <w:rFonts w:ascii="Calibri" w:hAnsi="Calibri" w:cs="Cordia New"/>
          <w:sz w:val="22"/>
          <w:szCs w:val="22"/>
        </w:rPr>
      </w:pPr>
    </w:p>
    <w:p w14:paraId="00F6CC05" w14:textId="78270886" w:rsidR="00CE224C" w:rsidRDefault="003F5E67" w:rsidP="009A7E66">
      <w:pPr>
        <w:overflowPunct/>
        <w:autoSpaceDE/>
        <w:autoSpaceDN/>
        <w:adjustRightInd/>
        <w:spacing w:before="240" w:after="240" w:line="380" w:lineRule="exact"/>
        <w:ind w:left="540"/>
        <w:jc w:val="thaiDistribute"/>
        <w:textAlignment w:val="auto"/>
        <w:rPr>
          <w:rFonts w:ascii="Calibri" w:hAnsi="Calibri" w:cs="Cordia New"/>
          <w:sz w:val="22"/>
          <w:szCs w:val="22"/>
        </w:rPr>
      </w:pPr>
      <w:r>
        <w:rPr>
          <w:rFonts w:ascii="Calibri" w:hAnsi="Calibri" w:cs="Cordia New"/>
          <w:sz w:val="22"/>
          <w:szCs w:val="22"/>
        </w:rPr>
        <w:lastRenderedPageBreak/>
        <w:t>T</w:t>
      </w:r>
      <w:r w:rsidR="00CE224C" w:rsidRPr="00CE224C">
        <w:rPr>
          <w:rFonts w:ascii="Calibri" w:hAnsi="Calibri" w:cs="Cordia New"/>
          <w:sz w:val="22"/>
          <w:szCs w:val="22"/>
        </w:rPr>
        <w:t xml:space="preserve">he long-term loan agreement with the tranche of USD 36.13 million </w:t>
      </w:r>
      <w:r>
        <w:rPr>
          <w:rFonts w:ascii="Calibri" w:hAnsi="Calibri" w:cs="Cordia New"/>
          <w:sz w:val="22"/>
          <w:szCs w:val="22"/>
        </w:rPr>
        <w:t xml:space="preserve">(loan item 6 above) </w:t>
      </w:r>
      <w:r w:rsidR="00CE224C" w:rsidRPr="00CE224C">
        <w:rPr>
          <w:rFonts w:ascii="Calibri" w:hAnsi="Calibri" w:cs="Cordia New"/>
          <w:sz w:val="22"/>
          <w:szCs w:val="22"/>
        </w:rPr>
        <w:t>requires the loan principal to be repaid in quarterly installments and interest at the rate LIBOR plus</w:t>
      </w:r>
      <w:r w:rsidR="00E27BCB">
        <w:rPr>
          <w:rFonts w:ascii="Calibri" w:hAnsi="Calibri" w:cs="Cordia New"/>
          <w:sz w:val="22"/>
          <w:szCs w:val="22"/>
        </w:rPr>
        <w:t xml:space="preserve"> </w:t>
      </w:r>
      <w:r w:rsidR="007374BA" w:rsidRPr="00D6648A">
        <w:rPr>
          <w:rFonts w:ascii="Calibri" w:hAnsi="Calibri" w:cs="Calibri"/>
          <w:sz w:val="22"/>
          <w:szCs w:val="22"/>
        </w:rPr>
        <w:t>Fixed percentage</w:t>
      </w:r>
      <w:r w:rsidR="00CE224C" w:rsidRPr="00CE224C">
        <w:rPr>
          <w:rFonts w:ascii="Calibri" w:hAnsi="Calibri" w:cs="Cordia New"/>
          <w:sz w:val="22"/>
          <w:szCs w:val="22"/>
        </w:rPr>
        <w:t>. The Company is required to maintain debt service coverage in accordance with the agreement</w:t>
      </w:r>
      <w:r w:rsidR="00C07A92">
        <w:rPr>
          <w:rFonts w:ascii="Calibri" w:hAnsi="Calibri" w:cs="Cordia New"/>
          <w:sz w:val="22"/>
          <w:szCs w:val="22"/>
        </w:rPr>
        <w:t>.</w:t>
      </w:r>
      <w:r w:rsidR="00CE224C">
        <w:rPr>
          <w:rFonts w:ascii="Calibri" w:hAnsi="Calibri" w:cs="Cordia New"/>
          <w:sz w:val="22"/>
          <w:szCs w:val="22"/>
        </w:rPr>
        <w:t xml:space="preserve"> </w:t>
      </w:r>
      <w:r w:rsidR="00CE224C" w:rsidRPr="00CE224C">
        <w:rPr>
          <w:rFonts w:ascii="Calibri" w:hAnsi="Calibri" w:cs="Cordia New"/>
          <w:sz w:val="22"/>
          <w:szCs w:val="22"/>
        </w:rPr>
        <w:t xml:space="preserve">On 25 </w:t>
      </w:r>
      <w:r w:rsidR="00106459">
        <w:rPr>
          <w:rFonts w:ascii="Calibri" w:hAnsi="Calibri" w:cs="Cordia New"/>
          <w:sz w:val="22"/>
          <w:szCs w:val="22"/>
        </w:rPr>
        <w:t>December</w:t>
      </w:r>
      <w:r w:rsidR="00CE224C" w:rsidRPr="00CE224C">
        <w:rPr>
          <w:rFonts w:ascii="Calibri" w:hAnsi="Calibri" w:cs="Cordia New"/>
          <w:sz w:val="22"/>
          <w:szCs w:val="22"/>
        </w:rPr>
        <w:t xml:space="preserve"> 2020, the Company dr</w:t>
      </w:r>
      <w:r>
        <w:rPr>
          <w:rFonts w:ascii="Calibri" w:hAnsi="Calibri" w:cs="Cordia New"/>
          <w:sz w:val="22"/>
          <w:szCs w:val="22"/>
        </w:rPr>
        <w:t>e</w:t>
      </w:r>
      <w:r w:rsidR="00CE224C" w:rsidRPr="00CE224C">
        <w:rPr>
          <w:rFonts w:ascii="Calibri" w:hAnsi="Calibri" w:cs="Cordia New"/>
          <w:sz w:val="22"/>
          <w:szCs w:val="22"/>
        </w:rPr>
        <w:t>w down the first borrowings under the above loan agreement in the amount of USD 8.51 million. The loan principal to be repaid within the fourth quarter 2027.</w:t>
      </w:r>
    </w:p>
    <w:p w14:paraId="2ACCB71C" w14:textId="4BEC125E" w:rsidR="00106459" w:rsidRDefault="00106459" w:rsidP="00106459">
      <w:pPr>
        <w:overflowPunct/>
        <w:autoSpaceDE/>
        <w:autoSpaceDN/>
        <w:adjustRightInd/>
        <w:spacing w:line="380" w:lineRule="exact"/>
        <w:ind w:left="540"/>
        <w:jc w:val="thaiDistribute"/>
        <w:textAlignment w:val="auto"/>
        <w:rPr>
          <w:rFonts w:ascii="Calibri" w:hAnsi="Calibri" w:cs="Cordia New"/>
          <w:sz w:val="22"/>
          <w:szCs w:val="22"/>
        </w:rPr>
      </w:pPr>
      <w:r w:rsidRPr="002E492E">
        <w:rPr>
          <w:rFonts w:ascii="Calibri" w:hAnsi="Calibri" w:cs="Cordia New"/>
          <w:sz w:val="22"/>
          <w:szCs w:val="22"/>
        </w:rPr>
        <w:t>As at 31 December 2020, the Company fail</w:t>
      </w:r>
      <w:r w:rsidR="003F5E67">
        <w:rPr>
          <w:rFonts w:ascii="Calibri" w:hAnsi="Calibri" w:cs="Cordia New"/>
          <w:sz w:val="22"/>
          <w:szCs w:val="22"/>
        </w:rPr>
        <w:t>ed</w:t>
      </w:r>
      <w:r w:rsidRPr="002E492E">
        <w:rPr>
          <w:rFonts w:ascii="Calibri" w:hAnsi="Calibri" w:cs="Cordia New"/>
          <w:sz w:val="22"/>
          <w:szCs w:val="22"/>
        </w:rPr>
        <w:t xml:space="preserve"> to maintain </w:t>
      </w:r>
      <w:r w:rsidR="003F5E67">
        <w:rPr>
          <w:rFonts w:ascii="Calibri" w:hAnsi="Calibri" w:cs="Cordia New"/>
          <w:sz w:val="22"/>
          <w:szCs w:val="22"/>
        </w:rPr>
        <w:t xml:space="preserve">certain required </w:t>
      </w:r>
      <w:r w:rsidRPr="002E492E">
        <w:rPr>
          <w:rFonts w:ascii="Calibri" w:hAnsi="Calibri" w:cs="Cordia New"/>
          <w:sz w:val="22"/>
          <w:szCs w:val="22"/>
        </w:rPr>
        <w:t>financial ratios and the bank</w:t>
      </w:r>
      <w:r w:rsidR="003F5E67">
        <w:rPr>
          <w:rFonts w:ascii="Calibri" w:hAnsi="Calibri" w:cs="Cordia New"/>
          <w:sz w:val="22"/>
          <w:szCs w:val="22"/>
        </w:rPr>
        <w:t>, under the loan agreement,</w:t>
      </w:r>
      <w:r w:rsidRPr="002E492E">
        <w:rPr>
          <w:rFonts w:ascii="Calibri" w:hAnsi="Calibri" w:cs="Cordia New"/>
          <w:sz w:val="22"/>
          <w:szCs w:val="22"/>
        </w:rPr>
        <w:t xml:space="preserve"> has the right to define all debts or any part of the debt as well as any interest incurred, service charges, fees and other sums owed under the foreign currency limit are due and must be paid immediately without any demands</w:t>
      </w:r>
      <w:r w:rsidR="002E492E" w:rsidRPr="002E492E">
        <w:rPr>
          <w:rFonts w:ascii="Calibri" w:hAnsi="Calibri" w:cs="Cordia New"/>
          <w:sz w:val="22"/>
          <w:szCs w:val="22"/>
        </w:rPr>
        <w:t>. Therefore, the first draw down amounting to USD 8.51 million was classified as current portion of long-term loan from financial institutions in the statements of financial position</w:t>
      </w:r>
      <w:r w:rsidR="003F5E67">
        <w:rPr>
          <w:rFonts w:ascii="Calibri" w:hAnsi="Calibri" w:cs="Cordia New"/>
          <w:sz w:val="22"/>
          <w:szCs w:val="22"/>
        </w:rPr>
        <w:t xml:space="preserve"> as at 31 December 2020</w:t>
      </w:r>
      <w:r w:rsidR="002E492E" w:rsidRPr="002E492E">
        <w:rPr>
          <w:rFonts w:ascii="Calibri" w:hAnsi="Calibri" w:cs="Cordia New"/>
          <w:sz w:val="22"/>
          <w:szCs w:val="22"/>
        </w:rPr>
        <w:t xml:space="preserve">. However, the Company </w:t>
      </w:r>
      <w:r w:rsidR="003F5E67">
        <w:rPr>
          <w:rFonts w:ascii="Calibri" w:hAnsi="Calibri" w:cs="Cordia New"/>
          <w:sz w:val="22"/>
          <w:szCs w:val="22"/>
        </w:rPr>
        <w:t xml:space="preserve">has subsequently </w:t>
      </w:r>
      <w:r w:rsidR="002E492E" w:rsidRPr="002E492E">
        <w:rPr>
          <w:rFonts w:ascii="Calibri" w:hAnsi="Calibri" w:cs="Cordia New"/>
          <w:sz w:val="22"/>
          <w:szCs w:val="22"/>
        </w:rPr>
        <w:t xml:space="preserve">received </w:t>
      </w:r>
      <w:r w:rsidR="003F5E67">
        <w:rPr>
          <w:rFonts w:ascii="Calibri" w:hAnsi="Calibri" w:cs="Cordia New"/>
          <w:sz w:val="22"/>
          <w:szCs w:val="22"/>
        </w:rPr>
        <w:t>a</w:t>
      </w:r>
      <w:r w:rsidR="002E492E" w:rsidRPr="002E492E">
        <w:rPr>
          <w:rFonts w:ascii="Calibri" w:hAnsi="Calibri" w:cs="Cordia New"/>
          <w:sz w:val="22"/>
          <w:szCs w:val="22"/>
        </w:rPr>
        <w:t xml:space="preserve"> letter of waiver </w:t>
      </w:r>
      <w:r w:rsidR="003F5E67">
        <w:rPr>
          <w:rFonts w:ascii="Calibri" w:hAnsi="Calibri" w:cs="Cordia New"/>
          <w:sz w:val="22"/>
          <w:szCs w:val="22"/>
        </w:rPr>
        <w:t xml:space="preserve">from the bank waiving such rights </w:t>
      </w:r>
      <w:r w:rsidR="002E492E" w:rsidRPr="002E492E">
        <w:rPr>
          <w:rFonts w:ascii="Calibri" w:hAnsi="Calibri" w:cs="Cordia New"/>
          <w:sz w:val="22"/>
          <w:szCs w:val="22"/>
        </w:rPr>
        <w:t>on 18 February 2021.</w:t>
      </w:r>
      <w:r w:rsidR="002E492E">
        <w:rPr>
          <w:rFonts w:ascii="Calibri" w:hAnsi="Calibri" w:cs="Cordia New"/>
          <w:sz w:val="22"/>
          <w:szCs w:val="22"/>
        </w:rPr>
        <w:t xml:space="preserve"> </w:t>
      </w:r>
    </w:p>
    <w:p w14:paraId="34D9F5D8" w14:textId="3B6F6668" w:rsidR="002C3EA9" w:rsidRPr="00527D07" w:rsidRDefault="002C3EA9">
      <w:pPr>
        <w:overflowPunct/>
        <w:autoSpaceDE/>
        <w:autoSpaceDN/>
        <w:adjustRightInd/>
        <w:textAlignment w:val="auto"/>
        <w:rPr>
          <w:rFonts w:ascii="Calibri" w:hAnsi="Calibri" w:cs="Browallia New"/>
          <w:spacing w:val="-4"/>
          <w:sz w:val="12"/>
          <w:szCs w:val="16"/>
        </w:rPr>
      </w:pPr>
    </w:p>
    <w:p w14:paraId="16FD89C0" w14:textId="5DCD52F1" w:rsidR="00153FBF" w:rsidRPr="002C3EA9" w:rsidRDefault="00527D07" w:rsidP="002C3EA9">
      <w:pPr>
        <w:overflowPunct/>
        <w:autoSpaceDE/>
        <w:autoSpaceDN/>
        <w:adjustRightInd/>
        <w:spacing w:line="380" w:lineRule="exact"/>
        <w:ind w:left="540"/>
        <w:jc w:val="thaiDistribute"/>
        <w:textAlignment w:val="auto"/>
        <w:rPr>
          <w:rFonts w:ascii="Calibri" w:hAnsi="Calibri" w:cs="Cordia New"/>
          <w:sz w:val="22"/>
          <w:szCs w:val="22"/>
        </w:rPr>
      </w:pPr>
      <w:r>
        <w:rPr>
          <w:rFonts w:ascii="Calibri" w:hAnsi="Calibri" w:cs="Cordia New"/>
          <w:sz w:val="22"/>
          <w:szCs w:val="22"/>
        </w:rPr>
        <w:t>T</w:t>
      </w:r>
      <w:r w:rsidR="00153FBF" w:rsidRPr="002C3EA9">
        <w:rPr>
          <w:rFonts w:ascii="Calibri" w:hAnsi="Calibri" w:cs="Cordia New"/>
          <w:sz w:val="22"/>
          <w:szCs w:val="22"/>
        </w:rPr>
        <w:t xml:space="preserve">he long-term loan agreement with the tranche of VND 284.5 billion </w:t>
      </w:r>
      <w:r w:rsidR="004311FB">
        <w:rPr>
          <w:rFonts w:ascii="Calibri" w:hAnsi="Calibri" w:cs="Browallia New"/>
          <w:sz w:val="22"/>
          <w:szCs w:val="28"/>
        </w:rPr>
        <w:t>(loan item</w:t>
      </w:r>
      <w:r w:rsidR="004311FB">
        <w:rPr>
          <w:rFonts w:ascii="Calibri" w:hAnsi="Calibri" w:cs="Browallia New" w:hint="cs"/>
          <w:sz w:val="22"/>
          <w:szCs w:val="28"/>
          <w:cs/>
        </w:rPr>
        <w:t xml:space="preserve"> </w:t>
      </w:r>
      <w:r w:rsidR="004311FB">
        <w:rPr>
          <w:rFonts w:ascii="Calibri" w:hAnsi="Calibri" w:cs="Browallia New"/>
          <w:sz w:val="22"/>
          <w:szCs w:val="28"/>
        </w:rPr>
        <w:t xml:space="preserve">7 above) </w:t>
      </w:r>
      <w:r w:rsidR="00153FBF" w:rsidRPr="002C3EA9">
        <w:rPr>
          <w:rFonts w:ascii="Calibri" w:hAnsi="Calibri" w:cs="Cordia New"/>
          <w:sz w:val="22"/>
          <w:szCs w:val="22"/>
        </w:rPr>
        <w:t xml:space="preserve">and USD 6.4 million </w:t>
      </w:r>
      <w:r w:rsidR="004311FB">
        <w:rPr>
          <w:rFonts w:ascii="Calibri" w:hAnsi="Calibri" w:cs="Browallia New"/>
          <w:sz w:val="22"/>
          <w:szCs w:val="28"/>
        </w:rPr>
        <w:t>(loan item</w:t>
      </w:r>
      <w:r w:rsidR="004311FB">
        <w:rPr>
          <w:rFonts w:ascii="Calibri" w:hAnsi="Calibri" w:cs="Browallia New" w:hint="cs"/>
          <w:sz w:val="22"/>
          <w:szCs w:val="28"/>
          <w:cs/>
        </w:rPr>
        <w:t xml:space="preserve"> </w:t>
      </w:r>
      <w:r w:rsidR="004311FB">
        <w:rPr>
          <w:rFonts w:ascii="Calibri" w:hAnsi="Calibri" w:cs="Browallia New"/>
          <w:sz w:val="22"/>
          <w:szCs w:val="28"/>
        </w:rPr>
        <w:t xml:space="preserve">8 above) </w:t>
      </w:r>
      <w:r w:rsidR="00153FBF" w:rsidRPr="002C3EA9">
        <w:rPr>
          <w:rFonts w:ascii="Calibri" w:hAnsi="Calibri" w:cs="Cordia New"/>
          <w:sz w:val="22"/>
          <w:szCs w:val="22"/>
        </w:rPr>
        <w:t>of Ha Long QN Lime Company Limited, indirect subsidiary in Vietnam, requires the loan principal to be repaid in quarterly installments. The loan principal to be repaid within 2</w:t>
      </w:r>
      <w:r w:rsidR="004D628B">
        <w:rPr>
          <w:rFonts w:ascii="Calibri" w:hAnsi="Calibri" w:cs="Cordia New"/>
          <w:sz w:val="22"/>
          <w:szCs w:val="22"/>
        </w:rPr>
        <w:t>6</w:t>
      </w:r>
      <w:r w:rsidR="00153FBF" w:rsidRPr="002C3EA9">
        <w:rPr>
          <w:rFonts w:ascii="Calibri" w:hAnsi="Calibri" w:cs="Cordia New"/>
          <w:sz w:val="22"/>
          <w:szCs w:val="22"/>
        </w:rPr>
        <w:t xml:space="preserve"> August 2021</w:t>
      </w:r>
      <w:r w:rsidR="004D0DD1">
        <w:rPr>
          <w:rFonts w:ascii="Calibri" w:hAnsi="Calibri" w:cs="Cordia New"/>
          <w:sz w:val="22"/>
          <w:szCs w:val="22"/>
        </w:rPr>
        <w:t xml:space="preserve">. </w:t>
      </w:r>
      <w:r w:rsidR="00153FBF" w:rsidRPr="002C3EA9">
        <w:rPr>
          <w:rFonts w:ascii="Calibri" w:hAnsi="Calibri" w:cs="Cordia New"/>
          <w:sz w:val="22"/>
          <w:szCs w:val="22"/>
        </w:rPr>
        <w:t>The loan is secured by the mortgage of machinery, equipment and buildings.</w:t>
      </w:r>
    </w:p>
    <w:p w14:paraId="179A4B7E" w14:textId="77777777" w:rsidR="00153FBF" w:rsidRPr="00153FBF" w:rsidRDefault="00153FBF" w:rsidP="00153FBF">
      <w:pPr>
        <w:overflowPunct/>
        <w:autoSpaceDE/>
        <w:autoSpaceDN/>
        <w:adjustRightInd/>
        <w:spacing w:line="220" w:lineRule="exact"/>
        <w:ind w:left="547"/>
        <w:jc w:val="thaiDistribute"/>
        <w:textAlignment w:val="auto"/>
        <w:rPr>
          <w:rFonts w:ascii="Calibri" w:hAnsi="Calibri" w:cs="Cordia New"/>
          <w:sz w:val="14"/>
          <w:szCs w:val="14"/>
        </w:rPr>
      </w:pPr>
    </w:p>
    <w:p w14:paraId="154EDD5B" w14:textId="73C25675" w:rsidR="00153FBF" w:rsidRPr="005662D5" w:rsidRDefault="00527D07" w:rsidP="00153FBF">
      <w:pPr>
        <w:overflowPunct/>
        <w:autoSpaceDE/>
        <w:autoSpaceDN/>
        <w:adjustRightInd/>
        <w:spacing w:line="380" w:lineRule="exact"/>
        <w:ind w:left="544"/>
        <w:jc w:val="thaiDistribute"/>
        <w:textAlignment w:val="auto"/>
        <w:rPr>
          <w:rFonts w:ascii="Calibri" w:hAnsi="Calibri" w:cs="Calibri"/>
          <w:sz w:val="22"/>
          <w:szCs w:val="28"/>
        </w:rPr>
      </w:pPr>
      <w:r>
        <w:rPr>
          <w:rFonts w:ascii="Calibri" w:hAnsi="Calibri" w:cs="Browallia New"/>
          <w:sz w:val="22"/>
          <w:szCs w:val="28"/>
        </w:rPr>
        <w:t>T</w:t>
      </w:r>
      <w:r w:rsidR="00153FBF" w:rsidRPr="005662D5">
        <w:rPr>
          <w:rFonts w:ascii="Calibri" w:hAnsi="Calibri" w:cs="Calibri"/>
          <w:sz w:val="22"/>
          <w:szCs w:val="22"/>
        </w:rPr>
        <w:t xml:space="preserve">he long-term loan agreement with the tranche of VND 40 billion </w:t>
      </w:r>
      <w:r w:rsidR="004311FB">
        <w:rPr>
          <w:rFonts w:ascii="Calibri" w:hAnsi="Calibri" w:cs="Browallia New"/>
          <w:sz w:val="22"/>
          <w:szCs w:val="28"/>
        </w:rPr>
        <w:t>(loan item</w:t>
      </w:r>
      <w:r w:rsidR="004311FB">
        <w:rPr>
          <w:rFonts w:ascii="Calibri" w:hAnsi="Calibri" w:cs="Browallia New" w:hint="cs"/>
          <w:sz w:val="22"/>
          <w:szCs w:val="28"/>
          <w:cs/>
        </w:rPr>
        <w:t xml:space="preserve"> </w:t>
      </w:r>
      <w:r w:rsidR="004311FB">
        <w:rPr>
          <w:rFonts w:ascii="Calibri" w:hAnsi="Calibri" w:cs="Browallia New"/>
          <w:sz w:val="22"/>
          <w:szCs w:val="28"/>
        </w:rPr>
        <w:t xml:space="preserve">9 above) </w:t>
      </w:r>
      <w:r w:rsidR="00153FBF" w:rsidRPr="005662D5">
        <w:rPr>
          <w:rFonts w:ascii="Calibri" w:hAnsi="Calibri" w:cs="Calibri"/>
          <w:sz w:val="22"/>
          <w:szCs w:val="22"/>
        </w:rPr>
        <w:t xml:space="preserve">of Ha Long QN Lime Company Limited, indirect subsidiary in Vietnam, requires the loan principal to be repaid in quarterly installments. </w:t>
      </w:r>
      <w:r w:rsidR="00153FBF" w:rsidRPr="005662D5">
        <w:rPr>
          <w:rFonts w:ascii="Calibri" w:hAnsi="Calibri" w:cs="Browallia New"/>
          <w:sz w:val="22"/>
          <w:szCs w:val="28"/>
        </w:rPr>
        <w:t xml:space="preserve">The loan principal to be repaid within </w:t>
      </w:r>
      <w:r w:rsidR="004D628B">
        <w:rPr>
          <w:rFonts w:ascii="Calibri" w:hAnsi="Calibri" w:cs="Browallia New"/>
          <w:sz w:val="22"/>
          <w:szCs w:val="28"/>
        </w:rPr>
        <w:t>25 September</w:t>
      </w:r>
      <w:r w:rsidR="00153FBF" w:rsidRPr="005662D5">
        <w:rPr>
          <w:rFonts w:ascii="Calibri" w:hAnsi="Calibri" w:cs="Browallia New"/>
          <w:sz w:val="22"/>
          <w:szCs w:val="28"/>
        </w:rPr>
        <w:t xml:space="preserve"> 2021</w:t>
      </w:r>
      <w:r w:rsidR="004D0DD1">
        <w:rPr>
          <w:rFonts w:ascii="Calibri" w:hAnsi="Calibri" w:cs="Calibri"/>
          <w:sz w:val="22"/>
          <w:szCs w:val="22"/>
        </w:rPr>
        <w:t xml:space="preserve">. </w:t>
      </w:r>
      <w:r w:rsidR="00153FBF" w:rsidRPr="005662D5">
        <w:rPr>
          <w:rFonts w:ascii="Calibri" w:hAnsi="Calibri" w:cs="Calibri"/>
          <w:sz w:val="22"/>
          <w:szCs w:val="22"/>
        </w:rPr>
        <w:t xml:space="preserve">The loan is secured by the mortgage </w:t>
      </w:r>
      <w:r w:rsidR="00153FBF" w:rsidRPr="005662D5">
        <w:rPr>
          <w:rFonts w:ascii="Calibri" w:hAnsi="Calibri" w:cs="Calibri"/>
          <w:sz w:val="22"/>
          <w:szCs w:val="28"/>
        </w:rPr>
        <w:t>of machinery, equipment and buildings.</w:t>
      </w:r>
    </w:p>
    <w:p w14:paraId="1A562034" w14:textId="77777777" w:rsidR="00B93C42" w:rsidRDefault="00B93C42">
      <w:pPr>
        <w:overflowPunct/>
        <w:autoSpaceDE/>
        <w:autoSpaceDN/>
        <w:adjustRightInd/>
        <w:textAlignment w:val="auto"/>
        <w:rPr>
          <w:rFonts w:ascii="Calibri" w:hAnsi="Calibri" w:cs="Calibri"/>
          <w:b/>
          <w:bCs/>
          <w:sz w:val="22"/>
          <w:szCs w:val="22"/>
        </w:rPr>
      </w:pPr>
      <w:bookmarkStart w:id="8" w:name="NOte25_EmployeeBenefit"/>
      <w:bookmarkEnd w:id="8"/>
      <w:r>
        <w:rPr>
          <w:rFonts w:ascii="Calibri" w:hAnsi="Calibri" w:cs="Calibri"/>
          <w:b/>
          <w:bCs/>
          <w:sz w:val="22"/>
          <w:szCs w:val="22"/>
        </w:rPr>
        <w:br w:type="page"/>
      </w:r>
    </w:p>
    <w:p w14:paraId="0D8EAD36" w14:textId="6609A043" w:rsidR="005A588F" w:rsidRPr="00542D45" w:rsidRDefault="003121F6" w:rsidP="009A0914">
      <w:pPr>
        <w:numPr>
          <w:ilvl w:val="0"/>
          <w:numId w:val="28"/>
        </w:numPr>
        <w:tabs>
          <w:tab w:val="left" w:pos="567"/>
        </w:tabs>
        <w:spacing w:before="240" w:after="120" w:line="200" w:lineRule="exact"/>
        <w:ind w:left="993" w:hanging="993"/>
        <w:jc w:val="thaiDistribute"/>
        <w:outlineLvl w:val="0"/>
        <w:rPr>
          <w:rFonts w:ascii="Calibri" w:hAnsi="Calibri" w:cs="Calibri"/>
          <w:b/>
          <w:bCs/>
          <w:sz w:val="22"/>
          <w:szCs w:val="22"/>
        </w:rPr>
      </w:pPr>
      <w:r w:rsidRPr="003121F6">
        <w:rPr>
          <w:rFonts w:ascii="Calibri" w:hAnsi="Calibri" w:cs="Calibri"/>
          <w:b/>
          <w:bCs/>
          <w:sz w:val="22"/>
          <w:szCs w:val="22"/>
        </w:rPr>
        <w:lastRenderedPageBreak/>
        <w:t>Non-current provisions for employee benefits</w:t>
      </w:r>
    </w:p>
    <w:p w14:paraId="3597B4D7" w14:textId="77777777" w:rsidR="003B6E09" w:rsidRPr="00542D45" w:rsidRDefault="003B6E09" w:rsidP="00BC1073">
      <w:pPr>
        <w:tabs>
          <w:tab w:val="left" w:pos="360"/>
          <w:tab w:val="left" w:pos="1440"/>
        </w:tabs>
        <w:spacing w:before="120" w:line="360" w:lineRule="exact"/>
        <w:ind w:left="547"/>
        <w:jc w:val="thaiDistribute"/>
        <w:outlineLvl w:val="0"/>
        <w:rPr>
          <w:rFonts w:ascii="Calibri" w:hAnsi="Calibri" w:cs="Calibri"/>
          <w:sz w:val="22"/>
          <w:szCs w:val="22"/>
        </w:rPr>
      </w:pPr>
      <w:r w:rsidRPr="00542D45">
        <w:rPr>
          <w:rFonts w:ascii="Calibri" w:hAnsi="Calibri" w:cs="Calibri"/>
          <w:sz w:val="22"/>
          <w:szCs w:val="22"/>
        </w:rPr>
        <w:t xml:space="preserve">Provision for long-term employee benefits, which represents compensation payable to employees after they retire, was as </w:t>
      </w:r>
      <w:r w:rsidRPr="00542D45">
        <w:rPr>
          <w:rFonts w:ascii="Calibri" w:hAnsi="Calibri" w:cs="Calibri"/>
          <w:spacing w:val="-4"/>
          <w:sz w:val="22"/>
          <w:szCs w:val="22"/>
        </w:rPr>
        <w:t>follows</w:t>
      </w:r>
      <w:r w:rsidRPr="00542D45">
        <w:rPr>
          <w:rFonts w:ascii="Calibri" w:hAnsi="Calibri" w:cs="Calibri"/>
          <w:sz w:val="22"/>
          <w:szCs w:val="22"/>
        </w:rPr>
        <w:t>:</w:t>
      </w:r>
    </w:p>
    <w:tbl>
      <w:tblPr>
        <w:tblW w:w="8712" w:type="dxa"/>
        <w:tblInd w:w="360" w:type="dxa"/>
        <w:tblLayout w:type="fixed"/>
        <w:tblLook w:val="01E0" w:firstRow="1" w:lastRow="1" w:firstColumn="1" w:lastColumn="1" w:noHBand="0" w:noVBand="0"/>
      </w:tblPr>
      <w:tblGrid>
        <w:gridCol w:w="4032"/>
        <w:gridCol w:w="1170"/>
        <w:gridCol w:w="1170"/>
        <w:gridCol w:w="1170"/>
        <w:gridCol w:w="1170"/>
      </w:tblGrid>
      <w:tr w:rsidR="00635BC8" w:rsidRPr="00542D45" w14:paraId="6EBAE56C" w14:textId="77777777" w:rsidTr="00D812CF">
        <w:tc>
          <w:tcPr>
            <w:tcW w:w="4032" w:type="dxa"/>
          </w:tcPr>
          <w:p w14:paraId="1801717D" w14:textId="77777777" w:rsidR="00635BC8" w:rsidRPr="00542D45" w:rsidRDefault="00635BC8" w:rsidP="00BC1073">
            <w:pPr>
              <w:spacing w:line="360" w:lineRule="exact"/>
              <w:rPr>
                <w:rFonts w:ascii="Calibri" w:hAnsi="Calibri" w:cs="Calibri"/>
                <w:sz w:val="22"/>
                <w:szCs w:val="22"/>
              </w:rPr>
            </w:pPr>
          </w:p>
        </w:tc>
        <w:tc>
          <w:tcPr>
            <w:tcW w:w="2340" w:type="dxa"/>
            <w:gridSpan w:val="2"/>
          </w:tcPr>
          <w:p w14:paraId="0A6B8E3F" w14:textId="77777777" w:rsidR="00635BC8" w:rsidRPr="00542D45" w:rsidRDefault="00635BC8" w:rsidP="00BC1073">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 xml:space="preserve">Consolidated </w:t>
            </w:r>
          </w:p>
          <w:p w14:paraId="5B3CC573" w14:textId="77777777" w:rsidR="00635BC8" w:rsidRPr="00542D45" w:rsidRDefault="00635BC8" w:rsidP="00BC1073">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financial statements</w:t>
            </w:r>
          </w:p>
        </w:tc>
        <w:tc>
          <w:tcPr>
            <w:tcW w:w="2340" w:type="dxa"/>
            <w:gridSpan w:val="2"/>
          </w:tcPr>
          <w:p w14:paraId="456FC051" w14:textId="77777777" w:rsidR="00635BC8" w:rsidRPr="00542D45" w:rsidRDefault="00635BC8" w:rsidP="00BC1073">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 xml:space="preserve">Separate </w:t>
            </w:r>
          </w:p>
          <w:p w14:paraId="6B31C0B6" w14:textId="77777777" w:rsidR="00635BC8" w:rsidRPr="00542D45" w:rsidRDefault="00635BC8" w:rsidP="00BC1073">
            <w:pPr>
              <w:pBdr>
                <w:bottom w:val="single" w:sz="4" w:space="1" w:color="auto"/>
              </w:pBdr>
              <w:tabs>
                <w:tab w:val="left" w:pos="1440"/>
              </w:tabs>
              <w:spacing w:line="360" w:lineRule="exact"/>
              <w:jc w:val="center"/>
              <w:rPr>
                <w:rFonts w:ascii="Calibri" w:hAnsi="Calibri" w:cs="Calibri"/>
                <w:spacing w:val="-4"/>
                <w:sz w:val="22"/>
                <w:szCs w:val="22"/>
              </w:rPr>
            </w:pPr>
            <w:r w:rsidRPr="00542D45">
              <w:rPr>
                <w:rFonts w:ascii="Calibri" w:hAnsi="Calibri" w:cs="Calibri"/>
                <w:spacing w:val="-4"/>
                <w:sz w:val="22"/>
                <w:szCs w:val="22"/>
              </w:rPr>
              <w:t>financial statements</w:t>
            </w:r>
          </w:p>
        </w:tc>
      </w:tr>
      <w:tr w:rsidR="00153FBF" w:rsidRPr="00542D45" w14:paraId="07DEB0E6" w14:textId="77777777" w:rsidTr="0011363C">
        <w:trPr>
          <w:trHeight w:val="468"/>
        </w:trPr>
        <w:tc>
          <w:tcPr>
            <w:tcW w:w="4032" w:type="dxa"/>
          </w:tcPr>
          <w:p w14:paraId="1300623D" w14:textId="77777777" w:rsidR="00153FBF" w:rsidRPr="00542D45" w:rsidRDefault="00153FBF" w:rsidP="00153FBF">
            <w:pPr>
              <w:spacing w:line="360" w:lineRule="exact"/>
              <w:rPr>
                <w:rFonts w:ascii="Calibri" w:hAnsi="Calibri" w:cs="Calibri"/>
                <w:sz w:val="22"/>
                <w:szCs w:val="22"/>
              </w:rPr>
            </w:pPr>
          </w:p>
        </w:tc>
        <w:tc>
          <w:tcPr>
            <w:tcW w:w="1170" w:type="dxa"/>
            <w:vAlign w:val="bottom"/>
          </w:tcPr>
          <w:p w14:paraId="10C57755" w14:textId="77777777" w:rsidR="00153FBF" w:rsidRPr="00D812CF" w:rsidRDefault="00153FBF" w:rsidP="00153FBF">
            <w:pPr>
              <w:pBdr>
                <w:bottom w:val="single" w:sz="4" w:space="1" w:color="auto"/>
              </w:pBdr>
              <w:tabs>
                <w:tab w:val="left" w:pos="1440"/>
              </w:tabs>
              <w:spacing w:line="360" w:lineRule="exact"/>
              <w:jc w:val="center"/>
              <w:rPr>
                <w:rFonts w:ascii="Calibri" w:hAnsi="Calibri" w:cs="Cordia New"/>
                <w:spacing w:val="-4"/>
                <w:sz w:val="22"/>
                <w:szCs w:val="22"/>
              </w:rPr>
            </w:pPr>
            <w:r w:rsidRPr="008325B7">
              <w:rPr>
                <w:rFonts w:ascii="Calibri" w:hAnsi="Calibri" w:cs="Calibri"/>
                <w:color w:val="000000"/>
                <w:sz w:val="22"/>
                <w:szCs w:val="22"/>
              </w:rPr>
              <w:t>20</w:t>
            </w:r>
            <w:r>
              <w:rPr>
                <w:rFonts w:ascii="Calibri" w:hAnsi="Calibri" w:cs="Calibri"/>
                <w:color w:val="000000"/>
                <w:sz w:val="22"/>
                <w:szCs w:val="22"/>
              </w:rPr>
              <w:t>20</w:t>
            </w:r>
          </w:p>
        </w:tc>
        <w:tc>
          <w:tcPr>
            <w:tcW w:w="1170" w:type="dxa"/>
            <w:vAlign w:val="bottom"/>
          </w:tcPr>
          <w:p w14:paraId="027FC210" w14:textId="77777777" w:rsidR="00153FBF" w:rsidRPr="00D812CF" w:rsidRDefault="00153FBF" w:rsidP="00153FBF">
            <w:pPr>
              <w:pBdr>
                <w:bottom w:val="single" w:sz="4" w:space="1" w:color="auto"/>
              </w:pBdr>
              <w:tabs>
                <w:tab w:val="left" w:pos="1440"/>
              </w:tabs>
              <w:spacing w:line="360" w:lineRule="exact"/>
              <w:jc w:val="center"/>
              <w:rPr>
                <w:rFonts w:ascii="Calibri" w:hAnsi="Calibri" w:cs="Calibri"/>
                <w:spacing w:val="-4"/>
                <w:sz w:val="22"/>
                <w:szCs w:val="22"/>
              </w:rPr>
            </w:pPr>
            <w:r w:rsidRPr="008325B7">
              <w:rPr>
                <w:rFonts w:ascii="Calibri" w:hAnsi="Calibri" w:cs="Calibri"/>
                <w:color w:val="000000"/>
                <w:sz w:val="22"/>
                <w:szCs w:val="22"/>
              </w:rPr>
              <w:t>201</w:t>
            </w:r>
            <w:r>
              <w:rPr>
                <w:rFonts w:ascii="Calibri" w:hAnsi="Calibri" w:cs="Calibri"/>
                <w:color w:val="000000"/>
                <w:sz w:val="22"/>
                <w:szCs w:val="22"/>
              </w:rPr>
              <w:t>9</w:t>
            </w:r>
          </w:p>
        </w:tc>
        <w:tc>
          <w:tcPr>
            <w:tcW w:w="1170" w:type="dxa"/>
            <w:vAlign w:val="bottom"/>
          </w:tcPr>
          <w:p w14:paraId="7A448C8B" w14:textId="77777777" w:rsidR="00153FBF" w:rsidRPr="00D812CF" w:rsidRDefault="00153FBF" w:rsidP="00153FBF">
            <w:pPr>
              <w:pBdr>
                <w:bottom w:val="single" w:sz="4" w:space="1" w:color="auto"/>
              </w:pBdr>
              <w:tabs>
                <w:tab w:val="left" w:pos="1440"/>
              </w:tabs>
              <w:spacing w:line="360" w:lineRule="exact"/>
              <w:jc w:val="center"/>
              <w:rPr>
                <w:rFonts w:ascii="Calibri" w:hAnsi="Calibri" w:cs="Calibri"/>
                <w:spacing w:val="-4"/>
                <w:sz w:val="22"/>
                <w:szCs w:val="22"/>
              </w:rPr>
            </w:pPr>
            <w:r w:rsidRPr="008325B7">
              <w:rPr>
                <w:rFonts w:ascii="Calibri" w:hAnsi="Calibri" w:cs="Calibri"/>
                <w:color w:val="000000"/>
                <w:sz w:val="22"/>
                <w:szCs w:val="22"/>
              </w:rPr>
              <w:t>20</w:t>
            </w:r>
            <w:r>
              <w:rPr>
                <w:rFonts w:ascii="Calibri" w:hAnsi="Calibri" w:cs="Calibri"/>
                <w:color w:val="000000"/>
                <w:sz w:val="22"/>
                <w:szCs w:val="22"/>
              </w:rPr>
              <w:t>20</w:t>
            </w:r>
          </w:p>
        </w:tc>
        <w:tc>
          <w:tcPr>
            <w:tcW w:w="1170" w:type="dxa"/>
            <w:vAlign w:val="bottom"/>
          </w:tcPr>
          <w:p w14:paraId="32D09B33" w14:textId="77777777" w:rsidR="00153FBF" w:rsidRPr="00D812CF" w:rsidRDefault="00153FBF" w:rsidP="00153FBF">
            <w:pPr>
              <w:pBdr>
                <w:bottom w:val="single" w:sz="4" w:space="1" w:color="auto"/>
              </w:pBdr>
              <w:tabs>
                <w:tab w:val="left" w:pos="1440"/>
              </w:tabs>
              <w:spacing w:line="360" w:lineRule="exact"/>
              <w:jc w:val="center"/>
              <w:rPr>
                <w:rFonts w:ascii="Calibri" w:hAnsi="Calibri" w:cs="Calibri"/>
                <w:spacing w:val="-4"/>
                <w:sz w:val="22"/>
                <w:szCs w:val="22"/>
              </w:rPr>
            </w:pPr>
            <w:r w:rsidRPr="008325B7">
              <w:rPr>
                <w:rFonts w:ascii="Calibri" w:hAnsi="Calibri" w:cs="Calibri"/>
                <w:color w:val="000000"/>
                <w:sz w:val="22"/>
                <w:szCs w:val="22"/>
              </w:rPr>
              <w:t>201</w:t>
            </w:r>
            <w:r>
              <w:rPr>
                <w:rFonts w:ascii="Calibri" w:hAnsi="Calibri" w:cs="Calibri"/>
                <w:color w:val="000000"/>
                <w:sz w:val="22"/>
                <w:szCs w:val="22"/>
              </w:rPr>
              <w:t>9</w:t>
            </w:r>
          </w:p>
        </w:tc>
      </w:tr>
      <w:tr w:rsidR="00B85AF1" w:rsidRPr="00542D45" w14:paraId="552BA162" w14:textId="77777777" w:rsidTr="00D812CF">
        <w:tc>
          <w:tcPr>
            <w:tcW w:w="4032" w:type="dxa"/>
          </w:tcPr>
          <w:p w14:paraId="053511F8" w14:textId="77777777" w:rsidR="00B85AF1" w:rsidRPr="00542D45" w:rsidRDefault="00B85AF1" w:rsidP="00B85AF1">
            <w:pPr>
              <w:spacing w:line="360" w:lineRule="exact"/>
              <w:rPr>
                <w:rFonts w:ascii="Calibri" w:hAnsi="Calibri" w:cs="Calibri"/>
                <w:sz w:val="22"/>
                <w:szCs w:val="22"/>
              </w:rPr>
            </w:pPr>
          </w:p>
        </w:tc>
        <w:tc>
          <w:tcPr>
            <w:tcW w:w="4680" w:type="dxa"/>
            <w:gridSpan w:val="4"/>
          </w:tcPr>
          <w:p w14:paraId="5FFF033A" w14:textId="77777777" w:rsidR="00B85AF1" w:rsidRPr="008325B7" w:rsidRDefault="00B85AF1" w:rsidP="00B85AF1">
            <w:pPr>
              <w:tabs>
                <w:tab w:val="left" w:pos="1440"/>
              </w:tabs>
              <w:spacing w:line="360" w:lineRule="exact"/>
              <w:jc w:val="center"/>
              <w:rPr>
                <w:rFonts w:ascii="Calibri" w:hAnsi="Calibri" w:cs="Calibri"/>
                <w:sz w:val="22"/>
                <w:szCs w:val="22"/>
              </w:rPr>
            </w:pPr>
            <w:r w:rsidRPr="008325B7">
              <w:rPr>
                <w:rFonts w:ascii="Calibri" w:hAnsi="Calibri" w:cs="Calibri"/>
                <w:i/>
                <w:iCs/>
                <w:sz w:val="22"/>
                <w:szCs w:val="22"/>
              </w:rPr>
              <w:t>(in thousand Baht)</w:t>
            </w:r>
          </w:p>
        </w:tc>
      </w:tr>
      <w:tr w:rsidR="00153FBF" w:rsidRPr="00542D45" w14:paraId="5D1EE6EB" w14:textId="77777777" w:rsidTr="0002356C">
        <w:tc>
          <w:tcPr>
            <w:tcW w:w="4032" w:type="dxa"/>
          </w:tcPr>
          <w:p w14:paraId="05DB1A3A" w14:textId="77777777" w:rsidR="00153FBF" w:rsidRPr="00542D45" w:rsidRDefault="00153FBF" w:rsidP="00153FBF">
            <w:pPr>
              <w:spacing w:line="360" w:lineRule="exact"/>
              <w:ind w:left="447" w:hanging="270"/>
              <w:rPr>
                <w:rFonts w:ascii="Calibri" w:hAnsi="Calibri" w:cs="Calibri"/>
                <w:b/>
                <w:bCs/>
                <w:sz w:val="22"/>
                <w:szCs w:val="22"/>
              </w:rPr>
            </w:pPr>
            <w:r w:rsidRPr="00542D45">
              <w:rPr>
                <w:rFonts w:ascii="Calibri" w:hAnsi="Calibri" w:cs="Calibri"/>
                <w:sz w:val="22"/>
                <w:szCs w:val="22"/>
              </w:rPr>
              <w:t>1 January</w:t>
            </w:r>
          </w:p>
        </w:tc>
        <w:tc>
          <w:tcPr>
            <w:tcW w:w="1170" w:type="dxa"/>
            <w:vAlign w:val="bottom"/>
          </w:tcPr>
          <w:p w14:paraId="4189CC95" w14:textId="77777777" w:rsidR="00153FBF" w:rsidRPr="00D812CF" w:rsidRDefault="00235362"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84,846</w:t>
            </w:r>
          </w:p>
        </w:tc>
        <w:tc>
          <w:tcPr>
            <w:tcW w:w="1170" w:type="dxa"/>
            <w:vAlign w:val="bottom"/>
          </w:tcPr>
          <w:p w14:paraId="5E7A3BBB" w14:textId="77777777" w:rsidR="00153FBF" w:rsidRPr="00D812CF" w:rsidRDefault="00153FBF"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61,922</w:t>
            </w:r>
          </w:p>
        </w:tc>
        <w:tc>
          <w:tcPr>
            <w:tcW w:w="1170" w:type="dxa"/>
            <w:vAlign w:val="bottom"/>
          </w:tcPr>
          <w:p w14:paraId="12525957" w14:textId="77777777" w:rsidR="00153FBF" w:rsidRPr="00D812CF" w:rsidRDefault="00AF0278"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84,632</w:t>
            </w:r>
          </w:p>
        </w:tc>
        <w:tc>
          <w:tcPr>
            <w:tcW w:w="1170" w:type="dxa"/>
            <w:vAlign w:val="bottom"/>
          </w:tcPr>
          <w:p w14:paraId="7C3A215D" w14:textId="77777777" w:rsidR="00153FBF" w:rsidRPr="00D812CF" w:rsidRDefault="00153FBF"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61,695</w:t>
            </w:r>
          </w:p>
        </w:tc>
      </w:tr>
      <w:tr w:rsidR="00153FBF" w:rsidRPr="00542D45" w14:paraId="3F127641" w14:textId="77777777" w:rsidTr="0002356C">
        <w:tc>
          <w:tcPr>
            <w:tcW w:w="4032" w:type="dxa"/>
          </w:tcPr>
          <w:p w14:paraId="058DA236" w14:textId="77777777" w:rsidR="00153FBF" w:rsidRPr="00542D45" w:rsidRDefault="00153FBF" w:rsidP="00153FBF">
            <w:pPr>
              <w:spacing w:line="360" w:lineRule="exact"/>
              <w:ind w:left="447" w:hanging="270"/>
              <w:rPr>
                <w:rFonts w:ascii="Calibri" w:hAnsi="Calibri" w:cs="Calibri"/>
                <w:b/>
                <w:bCs/>
                <w:sz w:val="22"/>
                <w:szCs w:val="22"/>
              </w:rPr>
            </w:pPr>
            <w:r w:rsidRPr="008049F0">
              <w:rPr>
                <w:rFonts w:ascii="Calibri" w:hAnsi="Calibri" w:cs="Calibri"/>
                <w:b/>
                <w:bCs/>
                <w:sz w:val="22"/>
                <w:szCs w:val="22"/>
              </w:rPr>
              <w:t>Include in profit or loss:</w:t>
            </w:r>
          </w:p>
        </w:tc>
        <w:tc>
          <w:tcPr>
            <w:tcW w:w="1170" w:type="dxa"/>
            <w:vAlign w:val="bottom"/>
          </w:tcPr>
          <w:p w14:paraId="2594A71E" w14:textId="77777777" w:rsidR="00153FBF" w:rsidRPr="00D812CF" w:rsidRDefault="00153FBF" w:rsidP="00153FBF">
            <w:pPr>
              <w:tabs>
                <w:tab w:val="decimal" w:pos="882"/>
              </w:tabs>
              <w:spacing w:line="360" w:lineRule="exact"/>
              <w:ind w:right="12"/>
              <w:jc w:val="right"/>
              <w:rPr>
                <w:rFonts w:ascii="Calibri" w:hAnsi="Calibri" w:cs="Calibri"/>
                <w:color w:val="000000"/>
                <w:sz w:val="22"/>
                <w:szCs w:val="22"/>
              </w:rPr>
            </w:pPr>
          </w:p>
        </w:tc>
        <w:tc>
          <w:tcPr>
            <w:tcW w:w="1170" w:type="dxa"/>
            <w:vAlign w:val="bottom"/>
          </w:tcPr>
          <w:p w14:paraId="52DBF7E6" w14:textId="77777777" w:rsidR="00153FBF" w:rsidRPr="00D812CF" w:rsidRDefault="00153FBF" w:rsidP="00153FBF">
            <w:pPr>
              <w:tabs>
                <w:tab w:val="decimal" w:pos="882"/>
              </w:tabs>
              <w:spacing w:line="360" w:lineRule="exact"/>
              <w:ind w:right="12"/>
              <w:jc w:val="right"/>
              <w:rPr>
                <w:rFonts w:ascii="Calibri" w:hAnsi="Calibri" w:cs="Calibri"/>
                <w:color w:val="000000"/>
                <w:sz w:val="22"/>
                <w:szCs w:val="22"/>
              </w:rPr>
            </w:pPr>
          </w:p>
        </w:tc>
        <w:tc>
          <w:tcPr>
            <w:tcW w:w="1170" w:type="dxa"/>
            <w:vAlign w:val="bottom"/>
          </w:tcPr>
          <w:p w14:paraId="5BC20FC4" w14:textId="77777777" w:rsidR="00153FBF" w:rsidRDefault="00153FBF" w:rsidP="00153FBF">
            <w:pPr>
              <w:tabs>
                <w:tab w:val="decimal" w:pos="882"/>
              </w:tabs>
              <w:spacing w:line="360" w:lineRule="exact"/>
              <w:ind w:right="12"/>
              <w:jc w:val="right"/>
              <w:rPr>
                <w:rFonts w:ascii="Calibri" w:hAnsi="Calibri" w:cs="Calibri"/>
                <w:color w:val="000000"/>
                <w:sz w:val="22"/>
                <w:szCs w:val="22"/>
              </w:rPr>
            </w:pPr>
          </w:p>
        </w:tc>
        <w:tc>
          <w:tcPr>
            <w:tcW w:w="1170" w:type="dxa"/>
            <w:vAlign w:val="bottom"/>
          </w:tcPr>
          <w:p w14:paraId="3EE3AA8B" w14:textId="77777777" w:rsidR="00153FBF" w:rsidRPr="00D812CF" w:rsidRDefault="00153FBF" w:rsidP="00153FBF">
            <w:pPr>
              <w:tabs>
                <w:tab w:val="decimal" w:pos="882"/>
              </w:tabs>
              <w:spacing w:line="360" w:lineRule="exact"/>
              <w:ind w:right="12"/>
              <w:jc w:val="right"/>
              <w:rPr>
                <w:rFonts w:ascii="Calibri" w:hAnsi="Calibri" w:cs="Calibri"/>
                <w:color w:val="000000"/>
                <w:sz w:val="22"/>
                <w:szCs w:val="22"/>
              </w:rPr>
            </w:pPr>
          </w:p>
        </w:tc>
      </w:tr>
      <w:tr w:rsidR="00153FBF" w:rsidRPr="00542D45" w14:paraId="1E4196BD" w14:textId="77777777" w:rsidTr="0002356C">
        <w:tc>
          <w:tcPr>
            <w:tcW w:w="4032" w:type="dxa"/>
          </w:tcPr>
          <w:p w14:paraId="424F7AB3" w14:textId="77777777" w:rsidR="00153FBF" w:rsidRPr="00542D45" w:rsidRDefault="00153FBF" w:rsidP="00153FBF">
            <w:pPr>
              <w:spacing w:line="360" w:lineRule="exact"/>
              <w:ind w:left="447" w:hanging="270"/>
              <w:rPr>
                <w:rFonts w:ascii="Calibri" w:hAnsi="Calibri" w:cs="Calibri"/>
                <w:color w:val="000000"/>
                <w:sz w:val="22"/>
                <w:szCs w:val="22"/>
                <w:cs/>
              </w:rPr>
            </w:pPr>
            <w:r w:rsidRPr="00542D45">
              <w:rPr>
                <w:rFonts w:ascii="Calibri" w:hAnsi="Calibri" w:cs="Calibri"/>
                <w:sz w:val="22"/>
                <w:szCs w:val="22"/>
              </w:rPr>
              <w:t xml:space="preserve">Current service cost </w:t>
            </w:r>
          </w:p>
        </w:tc>
        <w:tc>
          <w:tcPr>
            <w:tcW w:w="1170" w:type="dxa"/>
            <w:vAlign w:val="bottom"/>
          </w:tcPr>
          <w:p w14:paraId="7E22EBC2" w14:textId="77777777" w:rsidR="00153FBF" w:rsidRPr="00542D45" w:rsidRDefault="00235362"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10,324</w:t>
            </w:r>
          </w:p>
        </w:tc>
        <w:tc>
          <w:tcPr>
            <w:tcW w:w="1170" w:type="dxa"/>
            <w:vAlign w:val="bottom"/>
          </w:tcPr>
          <w:p w14:paraId="1CBB5D4D" w14:textId="77777777" w:rsidR="00153FBF" w:rsidRPr="00542D45" w:rsidRDefault="00153FBF"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9,965</w:t>
            </w:r>
          </w:p>
        </w:tc>
        <w:tc>
          <w:tcPr>
            <w:tcW w:w="1170" w:type="dxa"/>
            <w:vAlign w:val="bottom"/>
          </w:tcPr>
          <w:p w14:paraId="5AF71522" w14:textId="77777777" w:rsidR="00153FBF" w:rsidRPr="00542D45" w:rsidRDefault="00AF0278"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10,217</w:t>
            </w:r>
          </w:p>
        </w:tc>
        <w:tc>
          <w:tcPr>
            <w:tcW w:w="1170" w:type="dxa"/>
            <w:vAlign w:val="bottom"/>
          </w:tcPr>
          <w:p w14:paraId="53F2A21A" w14:textId="77777777" w:rsidR="00153FBF" w:rsidRPr="00542D45" w:rsidRDefault="00153FBF"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9,962</w:t>
            </w:r>
          </w:p>
        </w:tc>
      </w:tr>
      <w:tr w:rsidR="00153FBF" w:rsidRPr="00542D45" w14:paraId="62F1D982" w14:textId="77777777" w:rsidTr="0002356C">
        <w:tc>
          <w:tcPr>
            <w:tcW w:w="4032" w:type="dxa"/>
          </w:tcPr>
          <w:p w14:paraId="55409B96" w14:textId="77777777" w:rsidR="00153FBF" w:rsidRPr="00542D45" w:rsidRDefault="00153FBF" w:rsidP="00153FBF">
            <w:pPr>
              <w:spacing w:line="360" w:lineRule="exact"/>
              <w:ind w:left="447" w:hanging="270"/>
              <w:rPr>
                <w:rFonts w:ascii="Calibri" w:hAnsi="Calibri" w:cs="Calibri"/>
                <w:sz w:val="22"/>
                <w:szCs w:val="22"/>
              </w:rPr>
            </w:pPr>
            <w:r w:rsidRPr="002C0E6F">
              <w:rPr>
                <w:rFonts w:ascii="Calibri" w:hAnsi="Calibri" w:cs="Calibri"/>
                <w:sz w:val="22"/>
                <w:szCs w:val="22"/>
              </w:rPr>
              <w:t>Past service cost</w:t>
            </w:r>
          </w:p>
        </w:tc>
        <w:tc>
          <w:tcPr>
            <w:tcW w:w="1170" w:type="dxa"/>
            <w:vAlign w:val="bottom"/>
          </w:tcPr>
          <w:p w14:paraId="2A9DBBE9" w14:textId="77777777" w:rsidR="00153FBF" w:rsidRPr="00542D45" w:rsidRDefault="00AF0278"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c>
          <w:tcPr>
            <w:tcW w:w="1170" w:type="dxa"/>
            <w:vAlign w:val="bottom"/>
          </w:tcPr>
          <w:p w14:paraId="003E9B23" w14:textId="77777777" w:rsidR="00153FBF" w:rsidRPr="00542D45" w:rsidRDefault="00153FBF"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7,656</w:t>
            </w:r>
          </w:p>
        </w:tc>
        <w:tc>
          <w:tcPr>
            <w:tcW w:w="1170" w:type="dxa"/>
            <w:vAlign w:val="bottom"/>
          </w:tcPr>
          <w:p w14:paraId="7CD237BF" w14:textId="77777777" w:rsidR="00153FBF" w:rsidRDefault="00AF0278"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c>
          <w:tcPr>
            <w:tcW w:w="1170" w:type="dxa"/>
            <w:vAlign w:val="bottom"/>
          </w:tcPr>
          <w:p w14:paraId="27B196C5" w14:textId="77777777" w:rsidR="00153FBF" w:rsidRPr="00542D45" w:rsidRDefault="00153FBF"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7,656</w:t>
            </w:r>
          </w:p>
        </w:tc>
      </w:tr>
      <w:tr w:rsidR="00153FBF" w:rsidRPr="00542D45" w14:paraId="43736F93" w14:textId="77777777" w:rsidTr="0002356C">
        <w:tc>
          <w:tcPr>
            <w:tcW w:w="4032" w:type="dxa"/>
          </w:tcPr>
          <w:p w14:paraId="7332372D" w14:textId="77777777" w:rsidR="00153FBF" w:rsidRPr="00542D45" w:rsidRDefault="00153FBF" w:rsidP="00153FBF">
            <w:pPr>
              <w:spacing w:line="360" w:lineRule="exact"/>
              <w:ind w:left="447" w:hanging="270"/>
              <w:rPr>
                <w:rFonts w:ascii="Calibri" w:hAnsi="Calibri" w:cs="Calibri"/>
                <w:sz w:val="22"/>
                <w:szCs w:val="22"/>
              </w:rPr>
            </w:pPr>
            <w:r w:rsidRPr="008049F0">
              <w:rPr>
                <w:rFonts w:ascii="Calibri" w:hAnsi="Calibri" w:cs="Calibri"/>
                <w:sz w:val="22"/>
                <w:szCs w:val="22"/>
              </w:rPr>
              <w:t>Interest on obligation</w:t>
            </w:r>
          </w:p>
        </w:tc>
        <w:tc>
          <w:tcPr>
            <w:tcW w:w="1170" w:type="dxa"/>
            <w:vAlign w:val="bottom"/>
          </w:tcPr>
          <w:p w14:paraId="687BA937" w14:textId="77777777" w:rsidR="00153FBF" w:rsidRPr="00542D45" w:rsidRDefault="00AF0278"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1,998</w:t>
            </w:r>
          </w:p>
        </w:tc>
        <w:tc>
          <w:tcPr>
            <w:tcW w:w="1170" w:type="dxa"/>
            <w:vAlign w:val="bottom"/>
          </w:tcPr>
          <w:p w14:paraId="6B178429" w14:textId="77777777" w:rsidR="00153FBF" w:rsidRPr="00542D45" w:rsidRDefault="00153FBF"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1,765</w:t>
            </w:r>
          </w:p>
        </w:tc>
        <w:tc>
          <w:tcPr>
            <w:tcW w:w="1170" w:type="dxa"/>
            <w:vAlign w:val="bottom"/>
          </w:tcPr>
          <w:p w14:paraId="0036094B" w14:textId="77777777" w:rsidR="00153FBF" w:rsidRPr="00542D45" w:rsidRDefault="00AF0278"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1,998</w:t>
            </w:r>
          </w:p>
        </w:tc>
        <w:tc>
          <w:tcPr>
            <w:tcW w:w="1170" w:type="dxa"/>
            <w:vAlign w:val="bottom"/>
          </w:tcPr>
          <w:p w14:paraId="340F210B" w14:textId="77777777" w:rsidR="00153FBF" w:rsidRPr="00542D45" w:rsidRDefault="00153FBF"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1,765</w:t>
            </w:r>
          </w:p>
        </w:tc>
      </w:tr>
      <w:tr w:rsidR="00153FBF" w:rsidRPr="00542D45" w14:paraId="2E0F6BD8" w14:textId="77777777" w:rsidTr="0002356C">
        <w:tc>
          <w:tcPr>
            <w:tcW w:w="4032" w:type="dxa"/>
          </w:tcPr>
          <w:p w14:paraId="3E8C34B1" w14:textId="77777777" w:rsidR="00153FBF" w:rsidRPr="008049F0" w:rsidRDefault="00153FBF" w:rsidP="00153FBF">
            <w:pPr>
              <w:spacing w:line="360" w:lineRule="exact"/>
              <w:ind w:left="447" w:hanging="270"/>
              <w:rPr>
                <w:rFonts w:ascii="Calibri" w:hAnsi="Calibri" w:cs="Calibri"/>
                <w:b/>
                <w:bCs/>
                <w:sz w:val="22"/>
                <w:szCs w:val="22"/>
              </w:rPr>
            </w:pPr>
            <w:r w:rsidRPr="008049F0">
              <w:rPr>
                <w:rFonts w:ascii="Calibri" w:hAnsi="Calibri" w:cs="Calibri"/>
                <w:b/>
                <w:bCs/>
                <w:sz w:val="22"/>
                <w:szCs w:val="22"/>
              </w:rPr>
              <w:t>Included in other comprehensive income</w:t>
            </w:r>
            <w:r>
              <w:rPr>
                <w:rFonts w:ascii="Calibri" w:hAnsi="Calibri" w:cs="Calibri"/>
                <w:b/>
                <w:bCs/>
                <w:sz w:val="22"/>
                <w:szCs w:val="22"/>
              </w:rPr>
              <w:t>:</w:t>
            </w:r>
          </w:p>
        </w:tc>
        <w:tc>
          <w:tcPr>
            <w:tcW w:w="1170" w:type="dxa"/>
            <w:vAlign w:val="bottom"/>
          </w:tcPr>
          <w:p w14:paraId="23CE3F6C" w14:textId="77777777" w:rsidR="00153FBF" w:rsidRPr="00542D45" w:rsidRDefault="00153FBF" w:rsidP="00153FBF">
            <w:pPr>
              <w:tabs>
                <w:tab w:val="decimal" w:pos="882"/>
              </w:tabs>
              <w:spacing w:line="360" w:lineRule="exact"/>
              <w:ind w:right="12"/>
              <w:jc w:val="right"/>
              <w:rPr>
                <w:rFonts w:ascii="Calibri" w:hAnsi="Calibri" w:cs="Calibri"/>
                <w:color w:val="000000"/>
                <w:sz w:val="22"/>
                <w:szCs w:val="22"/>
              </w:rPr>
            </w:pPr>
          </w:p>
        </w:tc>
        <w:tc>
          <w:tcPr>
            <w:tcW w:w="1170" w:type="dxa"/>
            <w:vAlign w:val="bottom"/>
          </w:tcPr>
          <w:p w14:paraId="3A63D2E6" w14:textId="77777777" w:rsidR="00153FBF" w:rsidRPr="00542D45" w:rsidRDefault="00153FBF" w:rsidP="00153FBF">
            <w:pPr>
              <w:tabs>
                <w:tab w:val="decimal" w:pos="882"/>
              </w:tabs>
              <w:spacing w:line="360" w:lineRule="exact"/>
              <w:ind w:right="12"/>
              <w:jc w:val="right"/>
              <w:rPr>
                <w:rFonts w:ascii="Calibri" w:hAnsi="Calibri" w:cs="Calibri"/>
                <w:color w:val="000000"/>
                <w:sz w:val="22"/>
                <w:szCs w:val="22"/>
              </w:rPr>
            </w:pPr>
          </w:p>
        </w:tc>
        <w:tc>
          <w:tcPr>
            <w:tcW w:w="1170" w:type="dxa"/>
            <w:vAlign w:val="bottom"/>
          </w:tcPr>
          <w:p w14:paraId="229E9208" w14:textId="77777777" w:rsidR="00153FBF" w:rsidRDefault="00153FBF" w:rsidP="00153FBF">
            <w:pPr>
              <w:tabs>
                <w:tab w:val="decimal" w:pos="882"/>
              </w:tabs>
              <w:spacing w:line="360" w:lineRule="exact"/>
              <w:ind w:right="12"/>
              <w:jc w:val="right"/>
              <w:rPr>
                <w:rFonts w:ascii="Calibri" w:hAnsi="Calibri" w:cs="Calibri"/>
                <w:color w:val="000000"/>
                <w:sz w:val="22"/>
                <w:szCs w:val="22"/>
              </w:rPr>
            </w:pPr>
          </w:p>
        </w:tc>
        <w:tc>
          <w:tcPr>
            <w:tcW w:w="1170" w:type="dxa"/>
            <w:vAlign w:val="bottom"/>
          </w:tcPr>
          <w:p w14:paraId="3854F388" w14:textId="77777777" w:rsidR="00153FBF" w:rsidRPr="00542D45" w:rsidRDefault="00153FBF" w:rsidP="00153FBF">
            <w:pPr>
              <w:tabs>
                <w:tab w:val="decimal" w:pos="882"/>
              </w:tabs>
              <w:spacing w:line="360" w:lineRule="exact"/>
              <w:ind w:right="12"/>
              <w:jc w:val="right"/>
              <w:rPr>
                <w:rFonts w:ascii="Calibri" w:hAnsi="Calibri" w:cs="Calibri"/>
                <w:color w:val="000000"/>
                <w:sz w:val="22"/>
                <w:szCs w:val="22"/>
              </w:rPr>
            </w:pPr>
          </w:p>
        </w:tc>
      </w:tr>
      <w:tr w:rsidR="00153FBF" w:rsidRPr="00542D45" w14:paraId="62A88237" w14:textId="77777777" w:rsidTr="0002356C">
        <w:tc>
          <w:tcPr>
            <w:tcW w:w="4032" w:type="dxa"/>
          </w:tcPr>
          <w:p w14:paraId="20A9033B" w14:textId="77777777" w:rsidR="00153FBF" w:rsidRPr="008049F0" w:rsidRDefault="00153FBF" w:rsidP="00153FBF">
            <w:pPr>
              <w:spacing w:line="360" w:lineRule="exact"/>
              <w:ind w:left="447" w:hanging="270"/>
              <w:rPr>
                <w:rFonts w:ascii="Calibri" w:hAnsi="Calibri" w:cs="Calibri"/>
                <w:sz w:val="22"/>
                <w:szCs w:val="22"/>
              </w:rPr>
            </w:pPr>
            <w:r w:rsidRPr="008049F0">
              <w:rPr>
                <w:rFonts w:ascii="Calibri" w:hAnsi="Calibri" w:cs="Calibri"/>
                <w:sz w:val="22"/>
                <w:szCs w:val="22"/>
              </w:rPr>
              <w:t xml:space="preserve">Actuarial </w:t>
            </w:r>
            <w:r>
              <w:rPr>
                <w:rFonts w:ascii="Calibri" w:hAnsi="Calibri" w:cs="Calibri"/>
                <w:sz w:val="22"/>
                <w:szCs w:val="22"/>
              </w:rPr>
              <w:t>loss</w:t>
            </w:r>
          </w:p>
        </w:tc>
        <w:tc>
          <w:tcPr>
            <w:tcW w:w="1170" w:type="dxa"/>
            <w:vAlign w:val="bottom"/>
          </w:tcPr>
          <w:p w14:paraId="0EEDA609" w14:textId="77777777" w:rsidR="00153FBF" w:rsidRPr="00542D45" w:rsidRDefault="00AF0278"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c>
          <w:tcPr>
            <w:tcW w:w="1170" w:type="dxa"/>
            <w:vAlign w:val="bottom"/>
          </w:tcPr>
          <w:p w14:paraId="4E075234" w14:textId="77777777" w:rsidR="00153FBF" w:rsidRPr="00542D45" w:rsidRDefault="00153FBF"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3,849</w:t>
            </w:r>
          </w:p>
        </w:tc>
        <w:tc>
          <w:tcPr>
            <w:tcW w:w="1170" w:type="dxa"/>
            <w:vAlign w:val="bottom"/>
          </w:tcPr>
          <w:p w14:paraId="09E971CE" w14:textId="77777777" w:rsidR="00153FBF" w:rsidRDefault="00AF0278"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c>
          <w:tcPr>
            <w:tcW w:w="1170" w:type="dxa"/>
            <w:vAlign w:val="bottom"/>
          </w:tcPr>
          <w:p w14:paraId="5BBFA84D" w14:textId="77777777" w:rsidR="00153FBF" w:rsidRPr="00542D45" w:rsidRDefault="00153FBF"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3,849</w:t>
            </w:r>
          </w:p>
        </w:tc>
      </w:tr>
      <w:tr w:rsidR="00153FBF" w:rsidRPr="00542D45" w14:paraId="187167A2" w14:textId="77777777" w:rsidTr="0002356C">
        <w:tc>
          <w:tcPr>
            <w:tcW w:w="4032" w:type="dxa"/>
          </w:tcPr>
          <w:p w14:paraId="75985590" w14:textId="2C1A10DF" w:rsidR="00153FBF" w:rsidRPr="00DC122E" w:rsidRDefault="00AB5477" w:rsidP="00153FBF">
            <w:pPr>
              <w:spacing w:line="360" w:lineRule="exact"/>
              <w:ind w:left="447" w:hanging="270"/>
              <w:rPr>
                <w:rFonts w:ascii="Calibri" w:hAnsi="Calibri" w:cs="Calibri"/>
                <w:sz w:val="22"/>
                <w:szCs w:val="22"/>
              </w:rPr>
            </w:pPr>
            <w:r w:rsidRPr="00C07A92">
              <w:rPr>
                <w:rFonts w:ascii="Calibri" w:hAnsi="Calibri" w:cs="Calibri"/>
                <w:sz w:val="22"/>
                <w:szCs w:val="22"/>
              </w:rPr>
              <w:t>Translation adjustment</w:t>
            </w:r>
          </w:p>
        </w:tc>
        <w:tc>
          <w:tcPr>
            <w:tcW w:w="1170" w:type="dxa"/>
            <w:vAlign w:val="bottom"/>
          </w:tcPr>
          <w:p w14:paraId="7017707E" w14:textId="77777777" w:rsidR="00153FBF" w:rsidRDefault="00AF0278"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4</w:t>
            </w:r>
          </w:p>
        </w:tc>
        <w:tc>
          <w:tcPr>
            <w:tcW w:w="1170" w:type="dxa"/>
            <w:vAlign w:val="bottom"/>
          </w:tcPr>
          <w:p w14:paraId="4E43834A" w14:textId="77777777" w:rsidR="00153FBF" w:rsidRDefault="00153FBF"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(16)</w:t>
            </w:r>
          </w:p>
        </w:tc>
        <w:tc>
          <w:tcPr>
            <w:tcW w:w="1170" w:type="dxa"/>
            <w:vAlign w:val="bottom"/>
          </w:tcPr>
          <w:p w14:paraId="0F108EEB" w14:textId="77777777" w:rsidR="00153FBF" w:rsidRDefault="00AF0278"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c>
          <w:tcPr>
            <w:tcW w:w="1170" w:type="dxa"/>
            <w:vAlign w:val="bottom"/>
          </w:tcPr>
          <w:p w14:paraId="09478978" w14:textId="77777777" w:rsidR="00153FBF" w:rsidRDefault="00153FBF" w:rsidP="00153FBF">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w:t>
            </w:r>
          </w:p>
        </w:tc>
      </w:tr>
      <w:tr w:rsidR="00153FBF" w:rsidRPr="00542D45" w14:paraId="131B645E" w14:textId="77777777" w:rsidTr="004936AC">
        <w:tc>
          <w:tcPr>
            <w:tcW w:w="4032" w:type="dxa"/>
          </w:tcPr>
          <w:p w14:paraId="51A17DAE" w14:textId="77777777" w:rsidR="00153FBF" w:rsidRPr="007E452C" w:rsidRDefault="00153FBF" w:rsidP="00153FBF">
            <w:pPr>
              <w:spacing w:line="360" w:lineRule="exact"/>
              <w:ind w:left="447" w:hanging="270"/>
              <w:rPr>
                <w:rFonts w:ascii="Calibri" w:hAnsi="Calibri" w:cs="Calibri"/>
                <w:b/>
                <w:bCs/>
                <w:sz w:val="22"/>
                <w:szCs w:val="22"/>
              </w:rPr>
            </w:pPr>
            <w:r w:rsidRPr="007E452C">
              <w:rPr>
                <w:rFonts w:ascii="Calibri" w:hAnsi="Calibri" w:cs="Calibri"/>
                <w:b/>
                <w:bCs/>
                <w:sz w:val="22"/>
                <w:szCs w:val="22"/>
              </w:rPr>
              <w:t>Other</w:t>
            </w:r>
          </w:p>
        </w:tc>
        <w:tc>
          <w:tcPr>
            <w:tcW w:w="1170" w:type="dxa"/>
            <w:vAlign w:val="bottom"/>
          </w:tcPr>
          <w:p w14:paraId="3B5F4F28" w14:textId="77777777" w:rsidR="00153FBF" w:rsidRDefault="00153FBF" w:rsidP="00153FBF">
            <w:pPr>
              <w:tabs>
                <w:tab w:val="decimal" w:pos="882"/>
              </w:tabs>
              <w:spacing w:line="360" w:lineRule="exact"/>
              <w:ind w:right="12"/>
              <w:jc w:val="right"/>
              <w:rPr>
                <w:rFonts w:ascii="Calibri" w:hAnsi="Calibri" w:cs="Calibri"/>
                <w:color w:val="000000"/>
                <w:sz w:val="22"/>
                <w:szCs w:val="22"/>
              </w:rPr>
            </w:pPr>
          </w:p>
        </w:tc>
        <w:tc>
          <w:tcPr>
            <w:tcW w:w="1170" w:type="dxa"/>
            <w:vAlign w:val="bottom"/>
          </w:tcPr>
          <w:p w14:paraId="526C8E4B" w14:textId="77777777" w:rsidR="00153FBF" w:rsidRDefault="00153FBF" w:rsidP="00153FBF">
            <w:pPr>
              <w:tabs>
                <w:tab w:val="decimal" w:pos="882"/>
              </w:tabs>
              <w:spacing w:line="360" w:lineRule="exact"/>
              <w:ind w:right="12"/>
              <w:jc w:val="right"/>
              <w:rPr>
                <w:rFonts w:ascii="Calibri" w:hAnsi="Calibri" w:cs="Calibri"/>
                <w:color w:val="000000"/>
                <w:sz w:val="22"/>
                <w:szCs w:val="22"/>
              </w:rPr>
            </w:pPr>
          </w:p>
        </w:tc>
        <w:tc>
          <w:tcPr>
            <w:tcW w:w="1170" w:type="dxa"/>
            <w:vAlign w:val="bottom"/>
          </w:tcPr>
          <w:p w14:paraId="299BA824" w14:textId="77777777" w:rsidR="00153FBF" w:rsidRDefault="00153FBF" w:rsidP="00153FBF">
            <w:pPr>
              <w:tabs>
                <w:tab w:val="decimal" w:pos="882"/>
              </w:tabs>
              <w:spacing w:line="360" w:lineRule="exact"/>
              <w:ind w:right="12"/>
              <w:jc w:val="right"/>
              <w:rPr>
                <w:rFonts w:ascii="Calibri" w:hAnsi="Calibri" w:cs="Calibri"/>
                <w:color w:val="000000"/>
                <w:sz w:val="22"/>
                <w:szCs w:val="22"/>
              </w:rPr>
            </w:pPr>
          </w:p>
        </w:tc>
        <w:tc>
          <w:tcPr>
            <w:tcW w:w="1170" w:type="dxa"/>
            <w:vAlign w:val="bottom"/>
          </w:tcPr>
          <w:p w14:paraId="538E3F33" w14:textId="77777777" w:rsidR="00153FBF" w:rsidRDefault="00153FBF" w:rsidP="00153FBF">
            <w:pPr>
              <w:tabs>
                <w:tab w:val="decimal" w:pos="882"/>
              </w:tabs>
              <w:spacing w:line="360" w:lineRule="exact"/>
              <w:ind w:right="12"/>
              <w:jc w:val="right"/>
              <w:rPr>
                <w:rFonts w:ascii="Calibri" w:hAnsi="Calibri" w:cs="Calibri"/>
                <w:color w:val="000000"/>
                <w:sz w:val="22"/>
                <w:szCs w:val="22"/>
              </w:rPr>
            </w:pPr>
          </w:p>
        </w:tc>
      </w:tr>
      <w:tr w:rsidR="00153FBF" w:rsidRPr="00542D45" w14:paraId="01AFF0C2" w14:textId="77777777" w:rsidTr="004936AC">
        <w:tc>
          <w:tcPr>
            <w:tcW w:w="4032" w:type="dxa"/>
          </w:tcPr>
          <w:p w14:paraId="1CE61FA6" w14:textId="77777777" w:rsidR="00153FBF" w:rsidRPr="00542D45" w:rsidRDefault="00153FBF" w:rsidP="00153FBF">
            <w:pPr>
              <w:spacing w:line="360" w:lineRule="exact"/>
              <w:ind w:left="447" w:hanging="270"/>
              <w:rPr>
                <w:rFonts w:ascii="Calibri" w:hAnsi="Calibri" w:cs="Calibri"/>
                <w:sz w:val="22"/>
                <w:szCs w:val="22"/>
              </w:rPr>
            </w:pPr>
            <w:r w:rsidRPr="00542D45">
              <w:rPr>
                <w:rFonts w:ascii="Calibri" w:hAnsi="Calibri" w:cs="Calibri"/>
                <w:sz w:val="22"/>
                <w:szCs w:val="22"/>
              </w:rPr>
              <w:t>Benefits paid during the year</w:t>
            </w:r>
          </w:p>
        </w:tc>
        <w:tc>
          <w:tcPr>
            <w:tcW w:w="1170" w:type="dxa"/>
            <w:vAlign w:val="bottom"/>
          </w:tcPr>
          <w:p w14:paraId="4358F14E" w14:textId="77777777" w:rsidR="00153FBF" w:rsidRPr="00542D45" w:rsidRDefault="00AF0278" w:rsidP="004936AC">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(11,989)</w:t>
            </w:r>
          </w:p>
        </w:tc>
        <w:tc>
          <w:tcPr>
            <w:tcW w:w="1170" w:type="dxa"/>
            <w:vAlign w:val="bottom"/>
          </w:tcPr>
          <w:p w14:paraId="462E1A8C" w14:textId="394379B8" w:rsidR="00153FBF" w:rsidRPr="00542D45" w:rsidRDefault="00153FBF" w:rsidP="004936AC">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(29</w:t>
            </w:r>
            <w:r w:rsidR="00AB5477">
              <w:rPr>
                <w:rFonts w:ascii="Calibri" w:hAnsi="Calibri" w:cs="Browallia New"/>
                <w:color w:val="000000"/>
                <w:sz w:val="22"/>
                <w:szCs w:val="28"/>
              </w:rPr>
              <w:t>5</w:t>
            </w:r>
            <w:r>
              <w:rPr>
                <w:rFonts w:ascii="Calibri" w:hAnsi="Calibri" w:cs="Calibri"/>
                <w:color w:val="000000"/>
                <w:sz w:val="22"/>
                <w:szCs w:val="22"/>
              </w:rPr>
              <w:t>)</w:t>
            </w:r>
          </w:p>
        </w:tc>
        <w:tc>
          <w:tcPr>
            <w:tcW w:w="1170" w:type="dxa"/>
            <w:vAlign w:val="bottom"/>
          </w:tcPr>
          <w:p w14:paraId="71BD4532" w14:textId="77777777" w:rsidR="00153FBF" w:rsidRPr="00542D45" w:rsidRDefault="00AF0278" w:rsidP="004936AC">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(11,989)</w:t>
            </w:r>
          </w:p>
        </w:tc>
        <w:tc>
          <w:tcPr>
            <w:tcW w:w="1170" w:type="dxa"/>
            <w:vAlign w:val="bottom"/>
          </w:tcPr>
          <w:p w14:paraId="0514954A" w14:textId="3635A1CD" w:rsidR="00153FBF" w:rsidRPr="00542D45" w:rsidRDefault="00153FBF" w:rsidP="004936AC">
            <w:pPr>
              <w:tabs>
                <w:tab w:val="decimal" w:pos="882"/>
              </w:tabs>
              <w:spacing w:line="360" w:lineRule="exact"/>
              <w:ind w:right="12"/>
              <w:jc w:val="right"/>
              <w:rPr>
                <w:rFonts w:ascii="Calibri" w:hAnsi="Calibri" w:cs="Calibri"/>
                <w:color w:val="000000"/>
                <w:sz w:val="22"/>
                <w:szCs w:val="22"/>
              </w:rPr>
            </w:pPr>
            <w:r>
              <w:rPr>
                <w:rFonts w:ascii="Calibri" w:hAnsi="Calibri" w:cs="Calibri"/>
                <w:color w:val="000000"/>
                <w:sz w:val="22"/>
                <w:szCs w:val="22"/>
              </w:rPr>
              <w:t>(29</w:t>
            </w:r>
            <w:r w:rsidR="00AB5477">
              <w:rPr>
                <w:rFonts w:ascii="Calibri" w:hAnsi="Calibri" w:cs="Calibri"/>
                <w:color w:val="000000"/>
                <w:sz w:val="22"/>
                <w:szCs w:val="22"/>
              </w:rPr>
              <w:t>5</w:t>
            </w:r>
            <w:r>
              <w:rPr>
                <w:rFonts w:ascii="Calibri" w:hAnsi="Calibri" w:cs="Calibri"/>
                <w:color w:val="000000"/>
                <w:sz w:val="22"/>
                <w:szCs w:val="22"/>
              </w:rPr>
              <w:t>)</w:t>
            </w:r>
          </w:p>
        </w:tc>
      </w:tr>
      <w:tr w:rsidR="00153FBF" w:rsidRPr="00542D45" w14:paraId="5CA8677D" w14:textId="77777777" w:rsidTr="004936AC">
        <w:trPr>
          <w:trHeight w:val="477"/>
        </w:trPr>
        <w:tc>
          <w:tcPr>
            <w:tcW w:w="4032" w:type="dxa"/>
          </w:tcPr>
          <w:p w14:paraId="55B3F0C8" w14:textId="77777777" w:rsidR="00153FBF" w:rsidRPr="00542D45" w:rsidRDefault="00153FBF" w:rsidP="00153FBF">
            <w:pPr>
              <w:spacing w:line="360" w:lineRule="exact"/>
              <w:ind w:left="447" w:right="-83" w:hanging="270"/>
              <w:rPr>
                <w:rFonts w:ascii="Calibri" w:hAnsi="Calibri" w:cs="Calibri"/>
                <w:b/>
                <w:bCs/>
                <w:sz w:val="22"/>
                <w:szCs w:val="22"/>
              </w:rPr>
            </w:pPr>
            <w:r>
              <w:rPr>
                <w:rFonts w:ascii="Calibri" w:hAnsi="Calibri" w:cs="Calibri"/>
                <w:b/>
                <w:bCs/>
                <w:sz w:val="22"/>
                <w:szCs w:val="22"/>
              </w:rPr>
              <w:t>31 December</w:t>
            </w:r>
          </w:p>
        </w:tc>
        <w:tc>
          <w:tcPr>
            <w:tcW w:w="1170" w:type="dxa"/>
            <w:vAlign w:val="center"/>
          </w:tcPr>
          <w:p w14:paraId="73290C3C" w14:textId="77777777" w:rsidR="00153FBF" w:rsidRPr="00DC122E" w:rsidRDefault="00AF0278" w:rsidP="004936AC">
            <w:pPr>
              <w:pBdr>
                <w:top w:val="single" w:sz="4" w:space="1" w:color="auto"/>
                <w:bottom w:val="double" w:sz="4" w:space="1" w:color="auto"/>
              </w:pBdr>
              <w:tabs>
                <w:tab w:val="decimal" w:pos="882"/>
              </w:tabs>
              <w:spacing w:line="360" w:lineRule="exact"/>
              <w:ind w:right="12"/>
              <w:jc w:val="right"/>
              <w:rPr>
                <w:rFonts w:ascii="Calibri" w:hAnsi="Calibri" w:cs="Calibri"/>
                <w:b/>
                <w:bCs/>
                <w:color w:val="000000"/>
                <w:sz w:val="22"/>
                <w:szCs w:val="22"/>
              </w:rPr>
            </w:pPr>
            <w:r>
              <w:rPr>
                <w:rFonts w:ascii="Calibri" w:hAnsi="Calibri" w:cs="Calibri"/>
                <w:b/>
                <w:bCs/>
                <w:color w:val="000000"/>
                <w:sz w:val="22"/>
                <w:szCs w:val="22"/>
              </w:rPr>
              <w:t>85,183</w:t>
            </w:r>
          </w:p>
        </w:tc>
        <w:tc>
          <w:tcPr>
            <w:tcW w:w="1170" w:type="dxa"/>
            <w:vAlign w:val="center"/>
          </w:tcPr>
          <w:p w14:paraId="08C75A01" w14:textId="77777777" w:rsidR="00153FBF" w:rsidRPr="00DC122E" w:rsidRDefault="00153FBF" w:rsidP="004936AC">
            <w:pPr>
              <w:pBdr>
                <w:top w:val="single" w:sz="4" w:space="1" w:color="auto"/>
                <w:bottom w:val="double" w:sz="4" w:space="1" w:color="auto"/>
              </w:pBdr>
              <w:tabs>
                <w:tab w:val="decimal" w:pos="882"/>
              </w:tabs>
              <w:spacing w:line="360" w:lineRule="exact"/>
              <w:ind w:right="12"/>
              <w:jc w:val="right"/>
              <w:rPr>
                <w:rFonts w:ascii="Calibri" w:hAnsi="Calibri" w:cs="Calibri"/>
                <w:b/>
                <w:bCs/>
                <w:color w:val="000000"/>
                <w:sz w:val="22"/>
                <w:szCs w:val="22"/>
              </w:rPr>
            </w:pPr>
            <w:r>
              <w:rPr>
                <w:rFonts w:ascii="Calibri" w:hAnsi="Calibri" w:cs="Calibri"/>
                <w:b/>
                <w:bCs/>
                <w:color w:val="000000"/>
                <w:sz w:val="22"/>
                <w:szCs w:val="22"/>
              </w:rPr>
              <w:t>84,846</w:t>
            </w:r>
          </w:p>
        </w:tc>
        <w:tc>
          <w:tcPr>
            <w:tcW w:w="1170" w:type="dxa"/>
            <w:vAlign w:val="center"/>
          </w:tcPr>
          <w:p w14:paraId="62D483BF" w14:textId="77777777" w:rsidR="00153FBF" w:rsidRPr="00DC122E" w:rsidRDefault="00AF0278" w:rsidP="004936AC">
            <w:pPr>
              <w:pBdr>
                <w:top w:val="single" w:sz="4" w:space="1" w:color="auto"/>
                <w:bottom w:val="double" w:sz="4" w:space="1" w:color="auto"/>
              </w:pBdr>
              <w:tabs>
                <w:tab w:val="decimal" w:pos="882"/>
              </w:tabs>
              <w:spacing w:line="360" w:lineRule="exact"/>
              <w:ind w:right="12"/>
              <w:jc w:val="right"/>
              <w:rPr>
                <w:rFonts w:ascii="Calibri" w:hAnsi="Calibri" w:cs="Calibri"/>
                <w:b/>
                <w:bCs/>
                <w:color w:val="000000"/>
                <w:sz w:val="22"/>
                <w:szCs w:val="22"/>
              </w:rPr>
            </w:pPr>
            <w:r>
              <w:rPr>
                <w:rFonts w:ascii="Calibri" w:hAnsi="Calibri" w:cs="Calibri"/>
                <w:b/>
                <w:bCs/>
                <w:color w:val="000000"/>
                <w:sz w:val="22"/>
                <w:szCs w:val="22"/>
              </w:rPr>
              <w:t>84,858</w:t>
            </w:r>
          </w:p>
        </w:tc>
        <w:tc>
          <w:tcPr>
            <w:tcW w:w="1170" w:type="dxa"/>
            <w:vAlign w:val="center"/>
          </w:tcPr>
          <w:p w14:paraId="0DCF16BF" w14:textId="77777777" w:rsidR="00153FBF" w:rsidRPr="00DC122E" w:rsidRDefault="00153FBF" w:rsidP="004936AC">
            <w:pPr>
              <w:pBdr>
                <w:top w:val="single" w:sz="4" w:space="1" w:color="auto"/>
                <w:bottom w:val="double" w:sz="4" w:space="1" w:color="auto"/>
              </w:pBdr>
              <w:tabs>
                <w:tab w:val="decimal" w:pos="882"/>
              </w:tabs>
              <w:spacing w:line="360" w:lineRule="exact"/>
              <w:ind w:right="12"/>
              <w:jc w:val="right"/>
              <w:rPr>
                <w:rFonts w:ascii="Calibri" w:hAnsi="Calibri" w:cs="Calibri"/>
                <w:b/>
                <w:bCs/>
                <w:color w:val="000000"/>
                <w:sz w:val="22"/>
                <w:szCs w:val="22"/>
              </w:rPr>
            </w:pPr>
            <w:r w:rsidRPr="00DC122E">
              <w:rPr>
                <w:rFonts w:ascii="Calibri" w:hAnsi="Calibri" w:cs="Calibri"/>
                <w:b/>
                <w:bCs/>
                <w:color w:val="000000"/>
                <w:sz w:val="22"/>
                <w:szCs w:val="22"/>
              </w:rPr>
              <w:t>84,632</w:t>
            </w:r>
          </w:p>
        </w:tc>
      </w:tr>
    </w:tbl>
    <w:p w14:paraId="439718E7" w14:textId="23FC8021" w:rsidR="003B6E09" w:rsidRPr="00542D45" w:rsidRDefault="003B6E09" w:rsidP="00BC1073">
      <w:pPr>
        <w:tabs>
          <w:tab w:val="left" w:pos="360"/>
          <w:tab w:val="left" w:pos="1440"/>
        </w:tabs>
        <w:spacing w:before="160" w:line="360" w:lineRule="exact"/>
        <w:ind w:left="547"/>
        <w:jc w:val="thaiDistribute"/>
        <w:outlineLvl w:val="0"/>
        <w:rPr>
          <w:rFonts w:ascii="Calibri" w:hAnsi="Calibri" w:cs="Calibri"/>
          <w:sz w:val="22"/>
          <w:szCs w:val="22"/>
        </w:rPr>
      </w:pPr>
      <w:r w:rsidRPr="00542D45">
        <w:rPr>
          <w:rFonts w:ascii="Calibri" w:hAnsi="Calibri" w:cs="Calibri"/>
          <w:sz w:val="22"/>
          <w:szCs w:val="22"/>
        </w:rPr>
        <w:t>Line items in profit or loss under which long-term employee benefit expenses are recognised are as follows:</w:t>
      </w:r>
    </w:p>
    <w:tbl>
      <w:tblPr>
        <w:tblW w:w="8712" w:type="dxa"/>
        <w:tblInd w:w="360" w:type="dxa"/>
        <w:tblLayout w:type="fixed"/>
        <w:tblLook w:val="01E0" w:firstRow="1" w:lastRow="1" w:firstColumn="1" w:lastColumn="1" w:noHBand="0" w:noVBand="0"/>
      </w:tblPr>
      <w:tblGrid>
        <w:gridCol w:w="4032"/>
        <w:gridCol w:w="1170"/>
        <w:gridCol w:w="1170"/>
        <w:gridCol w:w="1170"/>
        <w:gridCol w:w="1170"/>
      </w:tblGrid>
      <w:tr w:rsidR="00635BC8" w:rsidRPr="00542D45" w14:paraId="44B10150" w14:textId="77777777" w:rsidTr="0002356C">
        <w:tc>
          <w:tcPr>
            <w:tcW w:w="4032" w:type="dxa"/>
          </w:tcPr>
          <w:p w14:paraId="16A31E60" w14:textId="77777777" w:rsidR="00635BC8" w:rsidRPr="00542D45" w:rsidRDefault="00635BC8" w:rsidP="0030695B">
            <w:pPr>
              <w:spacing w:line="380" w:lineRule="exact"/>
              <w:rPr>
                <w:rFonts w:ascii="Calibri" w:hAnsi="Calibri" w:cs="Calibri"/>
                <w:sz w:val="22"/>
                <w:szCs w:val="22"/>
              </w:rPr>
            </w:pPr>
          </w:p>
        </w:tc>
        <w:tc>
          <w:tcPr>
            <w:tcW w:w="2340" w:type="dxa"/>
            <w:gridSpan w:val="2"/>
          </w:tcPr>
          <w:p w14:paraId="0AD11528" w14:textId="77777777" w:rsidR="00635BC8" w:rsidRPr="00542D45" w:rsidRDefault="00635BC8" w:rsidP="0030695B">
            <w:pPr>
              <w:pBdr>
                <w:bottom w:val="single" w:sz="4" w:space="1" w:color="auto"/>
              </w:pBdr>
              <w:tabs>
                <w:tab w:val="left" w:pos="1440"/>
              </w:tabs>
              <w:spacing w:line="380" w:lineRule="exact"/>
              <w:jc w:val="center"/>
              <w:rPr>
                <w:rFonts w:ascii="Calibri" w:hAnsi="Calibri" w:cs="Calibri"/>
                <w:spacing w:val="-4"/>
                <w:sz w:val="22"/>
                <w:szCs w:val="22"/>
              </w:rPr>
            </w:pPr>
            <w:r w:rsidRPr="00542D45">
              <w:rPr>
                <w:rFonts w:ascii="Calibri" w:hAnsi="Calibri" w:cs="Calibri"/>
                <w:spacing w:val="-4"/>
                <w:sz w:val="22"/>
                <w:szCs w:val="22"/>
              </w:rPr>
              <w:t xml:space="preserve">Consolidated </w:t>
            </w:r>
          </w:p>
          <w:p w14:paraId="12254F90" w14:textId="77777777" w:rsidR="00635BC8" w:rsidRPr="00542D45" w:rsidRDefault="00635BC8" w:rsidP="0030695B">
            <w:pPr>
              <w:pBdr>
                <w:bottom w:val="single" w:sz="4" w:space="1" w:color="auto"/>
              </w:pBdr>
              <w:tabs>
                <w:tab w:val="left" w:pos="1440"/>
              </w:tabs>
              <w:spacing w:line="380" w:lineRule="exact"/>
              <w:jc w:val="center"/>
              <w:rPr>
                <w:rFonts w:ascii="Calibri" w:hAnsi="Calibri" w:cs="Calibri"/>
                <w:spacing w:val="-4"/>
                <w:sz w:val="22"/>
                <w:szCs w:val="22"/>
              </w:rPr>
            </w:pPr>
            <w:r w:rsidRPr="00542D45">
              <w:rPr>
                <w:rFonts w:ascii="Calibri" w:hAnsi="Calibri" w:cs="Calibri"/>
                <w:spacing w:val="-4"/>
                <w:sz w:val="22"/>
                <w:szCs w:val="22"/>
              </w:rPr>
              <w:t>financial statements</w:t>
            </w:r>
          </w:p>
        </w:tc>
        <w:tc>
          <w:tcPr>
            <w:tcW w:w="2340" w:type="dxa"/>
            <w:gridSpan w:val="2"/>
          </w:tcPr>
          <w:p w14:paraId="3C6A0B59" w14:textId="77777777" w:rsidR="00635BC8" w:rsidRPr="00542D45" w:rsidRDefault="00635BC8" w:rsidP="0030695B">
            <w:pPr>
              <w:pBdr>
                <w:bottom w:val="single" w:sz="4" w:space="1" w:color="auto"/>
              </w:pBdr>
              <w:tabs>
                <w:tab w:val="left" w:pos="1440"/>
              </w:tabs>
              <w:spacing w:line="380" w:lineRule="exact"/>
              <w:jc w:val="center"/>
              <w:rPr>
                <w:rFonts w:ascii="Calibri" w:hAnsi="Calibri" w:cs="Calibri"/>
                <w:spacing w:val="-4"/>
                <w:sz w:val="22"/>
                <w:szCs w:val="22"/>
              </w:rPr>
            </w:pPr>
            <w:r w:rsidRPr="00542D45">
              <w:rPr>
                <w:rFonts w:ascii="Calibri" w:hAnsi="Calibri" w:cs="Calibri"/>
                <w:spacing w:val="-4"/>
                <w:sz w:val="22"/>
                <w:szCs w:val="22"/>
              </w:rPr>
              <w:t xml:space="preserve">Separate </w:t>
            </w:r>
          </w:p>
          <w:p w14:paraId="4B422C79" w14:textId="77777777" w:rsidR="00635BC8" w:rsidRPr="00542D45" w:rsidRDefault="00635BC8" w:rsidP="0030695B">
            <w:pPr>
              <w:pBdr>
                <w:bottom w:val="single" w:sz="4" w:space="1" w:color="auto"/>
              </w:pBdr>
              <w:tabs>
                <w:tab w:val="left" w:pos="1440"/>
              </w:tabs>
              <w:spacing w:line="380" w:lineRule="exact"/>
              <w:jc w:val="center"/>
              <w:rPr>
                <w:rFonts w:ascii="Calibri" w:hAnsi="Calibri" w:cs="Calibri"/>
                <w:spacing w:val="-4"/>
                <w:sz w:val="22"/>
                <w:szCs w:val="22"/>
              </w:rPr>
            </w:pPr>
            <w:r w:rsidRPr="00542D45">
              <w:rPr>
                <w:rFonts w:ascii="Calibri" w:hAnsi="Calibri" w:cs="Calibri"/>
                <w:spacing w:val="-4"/>
                <w:sz w:val="22"/>
                <w:szCs w:val="22"/>
              </w:rPr>
              <w:t>financial statements</w:t>
            </w:r>
          </w:p>
        </w:tc>
      </w:tr>
      <w:tr w:rsidR="00D812CF" w:rsidRPr="00542D45" w14:paraId="74FEB8AC" w14:textId="77777777" w:rsidTr="00B45B8F">
        <w:tc>
          <w:tcPr>
            <w:tcW w:w="4032" w:type="dxa"/>
          </w:tcPr>
          <w:p w14:paraId="558C2E5B" w14:textId="77777777" w:rsidR="00D812CF" w:rsidRPr="00542D45" w:rsidRDefault="00D812CF" w:rsidP="00D812CF">
            <w:pPr>
              <w:spacing w:line="380" w:lineRule="exact"/>
              <w:rPr>
                <w:rFonts w:ascii="Calibri" w:hAnsi="Calibri" w:cs="Calibri"/>
                <w:sz w:val="22"/>
                <w:szCs w:val="22"/>
              </w:rPr>
            </w:pPr>
          </w:p>
        </w:tc>
        <w:tc>
          <w:tcPr>
            <w:tcW w:w="1170" w:type="dxa"/>
            <w:vAlign w:val="bottom"/>
          </w:tcPr>
          <w:p w14:paraId="7DDB4028" w14:textId="77777777" w:rsidR="00D812CF" w:rsidRPr="00542D45" w:rsidRDefault="00D812CF" w:rsidP="00D812CF">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153FBF">
              <w:rPr>
                <w:rFonts w:ascii="Calibri" w:hAnsi="Calibri" w:cs="Calibri"/>
                <w:color w:val="000000"/>
                <w:sz w:val="22"/>
                <w:szCs w:val="22"/>
              </w:rPr>
              <w:t>20</w:t>
            </w:r>
          </w:p>
        </w:tc>
        <w:tc>
          <w:tcPr>
            <w:tcW w:w="1170" w:type="dxa"/>
            <w:vAlign w:val="bottom"/>
          </w:tcPr>
          <w:p w14:paraId="5F393C56" w14:textId="77777777" w:rsidR="00D812CF" w:rsidRPr="00542D45" w:rsidRDefault="00D812CF" w:rsidP="00D812CF">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201</w:t>
            </w:r>
            <w:r w:rsidR="00153FBF">
              <w:rPr>
                <w:rFonts w:ascii="Calibri" w:hAnsi="Calibri" w:cs="Calibri"/>
                <w:color w:val="000000"/>
                <w:sz w:val="22"/>
                <w:szCs w:val="22"/>
              </w:rPr>
              <w:t>9</w:t>
            </w:r>
          </w:p>
        </w:tc>
        <w:tc>
          <w:tcPr>
            <w:tcW w:w="1170" w:type="dxa"/>
            <w:vAlign w:val="bottom"/>
          </w:tcPr>
          <w:p w14:paraId="31CC882F" w14:textId="77777777" w:rsidR="00D812CF" w:rsidRPr="00542D45" w:rsidRDefault="00D812CF" w:rsidP="00D812CF">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153FBF">
              <w:rPr>
                <w:rFonts w:ascii="Calibri" w:hAnsi="Calibri" w:cs="Calibri"/>
                <w:color w:val="000000"/>
                <w:sz w:val="22"/>
                <w:szCs w:val="22"/>
              </w:rPr>
              <w:t>20</w:t>
            </w:r>
          </w:p>
        </w:tc>
        <w:tc>
          <w:tcPr>
            <w:tcW w:w="1170" w:type="dxa"/>
            <w:vAlign w:val="bottom"/>
          </w:tcPr>
          <w:p w14:paraId="0E913DDB" w14:textId="77777777" w:rsidR="00D812CF" w:rsidRPr="00542D45" w:rsidRDefault="00D812CF" w:rsidP="00D812CF">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201</w:t>
            </w:r>
            <w:r w:rsidR="00153FBF">
              <w:rPr>
                <w:rFonts w:ascii="Calibri" w:hAnsi="Calibri" w:cs="Calibri"/>
                <w:color w:val="000000"/>
                <w:sz w:val="22"/>
                <w:szCs w:val="22"/>
              </w:rPr>
              <w:t>9</w:t>
            </w:r>
          </w:p>
        </w:tc>
      </w:tr>
      <w:tr w:rsidR="00E11267" w:rsidRPr="00542D45" w14:paraId="48DD26A5" w14:textId="77777777" w:rsidTr="00B45B8F">
        <w:tc>
          <w:tcPr>
            <w:tcW w:w="4032" w:type="dxa"/>
          </w:tcPr>
          <w:p w14:paraId="6AFF8E93" w14:textId="77777777" w:rsidR="00E11267" w:rsidRPr="00542D45" w:rsidRDefault="00E11267" w:rsidP="0030695B">
            <w:pPr>
              <w:spacing w:line="380" w:lineRule="exact"/>
              <w:rPr>
                <w:rFonts w:ascii="Calibri" w:hAnsi="Calibri" w:cs="Calibri"/>
                <w:sz w:val="22"/>
                <w:szCs w:val="22"/>
              </w:rPr>
            </w:pPr>
          </w:p>
        </w:tc>
        <w:tc>
          <w:tcPr>
            <w:tcW w:w="4680" w:type="dxa"/>
            <w:gridSpan w:val="4"/>
          </w:tcPr>
          <w:p w14:paraId="690D936A" w14:textId="77777777" w:rsidR="00E11267" w:rsidRPr="00542D45" w:rsidRDefault="00E11267" w:rsidP="0030695B">
            <w:pPr>
              <w:tabs>
                <w:tab w:val="left" w:pos="1440"/>
              </w:tabs>
              <w:spacing w:line="380" w:lineRule="exact"/>
              <w:jc w:val="center"/>
              <w:rPr>
                <w:rFonts w:ascii="Calibri" w:hAnsi="Calibri" w:cs="Calibri"/>
                <w:spacing w:val="-4"/>
                <w:sz w:val="22"/>
                <w:szCs w:val="22"/>
                <w:u w:val="single"/>
              </w:rPr>
            </w:pPr>
            <w:r w:rsidRPr="008325B7">
              <w:rPr>
                <w:rFonts w:ascii="Calibri" w:hAnsi="Calibri" w:cs="Calibri"/>
                <w:i/>
                <w:iCs/>
                <w:sz w:val="22"/>
                <w:szCs w:val="22"/>
              </w:rPr>
              <w:t>(in thousand Baht)</w:t>
            </w:r>
          </w:p>
        </w:tc>
      </w:tr>
      <w:tr w:rsidR="00153FBF" w:rsidRPr="00542D45" w14:paraId="66F1D2BB" w14:textId="77777777" w:rsidTr="0002356C">
        <w:tc>
          <w:tcPr>
            <w:tcW w:w="4032" w:type="dxa"/>
          </w:tcPr>
          <w:p w14:paraId="67205950" w14:textId="77777777" w:rsidR="00153FBF" w:rsidRPr="00542D45" w:rsidRDefault="00153FBF" w:rsidP="00153FBF">
            <w:pPr>
              <w:spacing w:line="380" w:lineRule="exact"/>
              <w:ind w:left="342" w:hanging="270"/>
              <w:rPr>
                <w:rFonts w:ascii="Calibri" w:hAnsi="Calibri" w:cs="Calibri"/>
                <w:spacing w:val="-4"/>
                <w:sz w:val="22"/>
                <w:szCs w:val="22"/>
              </w:rPr>
            </w:pPr>
            <w:r w:rsidRPr="00542D45">
              <w:rPr>
                <w:rFonts w:ascii="Calibri" w:hAnsi="Calibri" w:cs="Calibri"/>
                <w:spacing w:val="-4"/>
                <w:sz w:val="22"/>
                <w:szCs w:val="22"/>
              </w:rPr>
              <w:t>Cost of sales</w:t>
            </w:r>
          </w:p>
        </w:tc>
        <w:tc>
          <w:tcPr>
            <w:tcW w:w="1170" w:type="dxa"/>
          </w:tcPr>
          <w:p w14:paraId="5F0F35F1" w14:textId="77777777" w:rsidR="00153FBF" w:rsidRPr="00F26F2D" w:rsidRDefault="00AF0278" w:rsidP="00153FBF">
            <w:pPr>
              <w:tabs>
                <w:tab w:val="decimal" w:pos="882"/>
              </w:tabs>
              <w:spacing w:line="380" w:lineRule="exact"/>
              <w:ind w:right="12"/>
              <w:rPr>
                <w:rFonts w:ascii="Calibri" w:hAnsi="Calibri" w:cs="Cordia New"/>
                <w:color w:val="000000"/>
                <w:sz w:val="22"/>
                <w:szCs w:val="22"/>
                <w:cs/>
              </w:rPr>
            </w:pPr>
            <w:r>
              <w:rPr>
                <w:rFonts w:ascii="Calibri" w:hAnsi="Calibri" w:cs="Cordia New"/>
                <w:color w:val="000000"/>
                <w:sz w:val="22"/>
                <w:szCs w:val="22"/>
              </w:rPr>
              <w:t>8,483</w:t>
            </w:r>
          </w:p>
        </w:tc>
        <w:tc>
          <w:tcPr>
            <w:tcW w:w="1170" w:type="dxa"/>
          </w:tcPr>
          <w:p w14:paraId="65953D42" w14:textId="77777777" w:rsidR="00153FBF" w:rsidRPr="00542D45" w:rsidRDefault="00153FBF" w:rsidP="00153FBF">
            <w:pPr>
              <w:tabs>
                <w:tab w:val="decimal" w:pos="882"/>
              </w:tabs>
              <w:spacing w:line="380" w:lineRule="exact"/>
              <w:ind w:right="12"/>
              <w:rPr>
                <w:rFonts w:ascii="Calibri" w:hAnsi="Calibri" w:cs="Calibri"/>
                <w:color w:val="000000"/>
                <w:sz w:val="22"/>
                <w:szCs w:val="22"/>
              </w:rPr>
            </w:pPr>
            <w:r>
              <w:rPr>
                <w:rFonts w:ascii="Calibri" w:hAnsi="Calibri" w:cs="Cordia New"/>
                <w:color w:val="000000"/>
                <w:sz w:val="22"/>
                <w:szCs w:val="22"/>
              </w:rPr>
              <w:t>13,985</w:t>
            </w:r>
          </w:p>
        </w:tc>
        <w:tc>
          <w:tcPr>
            <w:tcW w:w="1170" w:type="dxa"/>
          </w:tcPr>
          <w:p w14:paraId="295BFD98" w14:textId="77777777" w:rsidR="00153FBF" w:rsidRPr="00542D45" w:rsidRDefault="00331BB4" w:rsidP="00153FBF">
            <w:pP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8,483</w:t>
            </w:r>
          </w:p>
        </w:tc>
        <w:tc>
          <w:tcPr>
            <w:tcW w:w="1170" w:type="dxa"/>
          </w:tcPr>
          <w:p w14:paraId="491C8A48" w14:textId="77777777" w:rsidR="00153FBF" w:rsidRPr="00542D45" w:rsidRDefault="00153FBF" w:rsidP="00153FBF">
            <w:pP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13,985</w:t>
            </w:r>
          </w:p>
        </w:tc>
      </w:tr>
      <w:tr w:rsidR="00153FBF" w:rsidRPr="00542D45" w14:paraId="77912867" w14:textId="77777777" w:rsidTr="0002356C">
        <w:tc>
          <w:tcPr>
            <w:tcW w:w="4032" w:type="dxa"/>
          </w:tcPr>
          <w:p w14:paraId="662E4352" w14:textId="68C0CA9E" w:rsidR="00153FBF" w:rsidRPr="00CE6D48" w:rsidRDefault="00F906C5" w:rsidP="00153FBF">
            <w:pPr>
              <w:spacing w:line="380" w:lineRule="exact"/>
              <w:ind w:left="342" w:hanging="270"/>
              <w:rPr>
                <w:rFonts w:ascii="Calibri" w:hAnsi="Calibri" w:cs="Calibri"/>
                <w:sz w:val="22"/>
                <w:szCs w:val="22"/>
              </w:rPr>
            </w:pPr>
            <w:r w:rsidRPr="00CE6D48">
              <w:rPr>
                <w:rFonts w:ascii="Calibri" w:hAnsi="Calibri" w:cs="Calibri"/>
                <w:sz w:val="22"/>
                <w:szCs w:val="22"/>
              </w:rPr>
              <w:t>Distribution costs</w:t>
            </w:r>
            <w:r w:rsidR="00153FBF" w:rsidRPr="00CE6D48">
              <w:rPr>
                <w:rFonts w:ascii="Calibri" w:hAnsi="Calibri" w:cs="Calibri"/>
                <w:sz w:val="22"/>
                <w:szCs w:val="22"/>
              </w:rPr>
              <w:t xml:space="preserve"> and administrative expenses</w:t>
            </w:r>
          </w:p>
        </w:tc>
        <w:tc>
          <w:tcPr>
            <w:tcW w:w="1170" w:type="dxa"/>
            <w:vAlign w:val="bottom"/>
          </w:tcPr>
          <w:p w14:paraId="17D99681" w14:textId="77777777" w:rsidR="00153FBF" w:rsidRPr="00542D45" w:rsidRDefault="00AF0278" w:rsidP="00153FBF">
            <w:pPr>
              <w:pBdr>
                <w:bottom w:val="single" w:sz="4" w:space="1" w:color="auto"/>
              </w:pBd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3,839</w:t>
            </w:r>
          </w:p>
        </w:tc>
        <w:tc>
          <w:tcPr>
            <w:tcW w:w="1170" w:type="dxa"/>
            <w:vAlign w:val="bottom"/>
          </w:tcPr>
          <w:p w14:paraId="116F940E" w14:textId="77777777" w:rsidR="00153FBF" w:rsidRPr="00542D45" w:rsidRDefault="00153FBF" w:rsidP="00153FBF">
            <w:pPr>
              <w:pBdr>
                <w:bottom w:val="single" w:sz="4" w:space="1" w:color="auto"/>
              </w:pBd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5,401</w:t>
            </w:r>
          </w:p>
        </w:tc>
        <w:tc>
          <w:tcPr>
            <w:tcW w:w="1170" w:type="dxa"/>
            <w:vAlign w:val="bottom"/>
          </w:tcPr>
          <w:p w14:paraId="008F919D" w14:textId="77777777" w:rsidR="00153FBF" w:rsidRPr="00542D45" w:rsidRDefault="00331BB4" w:rsidP="00153FBF">
            <w:pPr>
              <w:pBdr>
                <w:bottom w:val="single" w:sz="4" w:space="1" w:color="auto"/>
              </w:pBd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3,732</w:t>
            </w:r>
          </w:p>
        </w:tc>
        <w:tc>
          <w:tcPr>
            <w:tcW w:w="1170" w:type="dxa"/>
            <w:vAlign w:val="bottom"/>
          </w:tcPr>
          <w:p w14:paraId="1ED1F42D" w14:textId="77777777" w:rsidR="00153FBF" w:rsidRPr="00542D45" w:rsidRDefault="00153FBF" w:rsidP="00153FBF">
            <w:pPr>
              <w:pBdr>
                <w:bottom w:val="single" w:sz="4" w:space="1" w:color="auto"/>
              </w:pBd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5,398</w:t>
            </w:r>
          </w:p>
        </w:tc>
      </w:tr>
      <w:tr w:rsidR="00153FBF" w:rsidRPr="00542D45" w14:paraId="5E1449FA" w14:textId="77777777" w:rsidTr="0002356C">
        <w:tc>
          <w:tcPr>
            <w:tcW w:w="4032" w:type="dxa"/>
          </w:tcPr>
          <w:p w14:paraId="16C7FCC1" w14:textId="77777777" w:rsidR="00153FBF" w:rsidRPr="00CE6D48" w:rsidRDefault="00153FBF" w:rsidP="00153FBF">
            <w:pPr>
              <w:spacing w:line="380" w:lineRule="exact"/>
              <w:ind w:left="342" w:right="-198" w:hanging="270"/>
              <w:rPr>
                <w:rFonts w:ascii="Calibri" w:hAnsi="Calibri" w:cs="Calibri"/>
                <w:sz w:val="22"/>
                <w:szCs w:val="22"/>
              </w:rPr>
            </w:pPr>
            <w:r w:rsidRPr="00CE6D48">
              <w:rPr>
                <w:rFonts w:ascii="Calibri" w:hAnsi="Calibri" w:cs="Calibri"/>
                <w:sz w:val="22"/>
                <w:szCs w:val="22"/>
              </w:rPr>
              <w:t>Total expenses recognised in profit or loss</w:t>
            </w:r>
          </w:p>
        </w:tc>
        <w:tc>
          <w:tcPr>
            <w:tcW w:w="1170" w:type="dxa"/>
          </w:tcPr>
          <w:p w14:paraId="1138479E" w14:textId="77777777" w:rsidR="00153FBF" w:rsidRPr="00542D45" w:rsidRDefault="00AF0278" w:rsidP="00153FBF">
            <w:pPr>
              <w:pBdr>
                <w:bottom w:val="double" w:sz="4" w:space="1" w:color="auto"/>
              </w:pBd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12,322</w:t>
            </w:r>
          </w:p>
        </w:tc>
        <w:tc>
          <w:tcPr>
            <w:tcW w:w="1170" w:type="dxa"/>
          </w:tcPr>
          <w:p w14:paraId="37202129" w14:textId="77777777" w:rsidR="00153FBF" w:rsidRPr="00542D45" w:rsidRDefault="00153FBF" w:rsidP="00153FBF">
            <w:pPr>
              <w:pBdr>
                <w:bottom w:val="double" w:sz="4" w:space="1" w:color="auto"/>
              </w:pBd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19,386</w:t>
            </w:r>
          </w:p>
        </w:tc>
        <w:tc>
          <w:tcPr>
            <w:tcW w:w="1170" w:type="dxa"/>
          </w:tcPr>
          <w:p w14:paraId="66A4F48A" w14:textId="01C583C7" w:rsidR="00153FBF" w:rsidRPr="00542D45" w:rsidRDefault="00331BB4" w:rsidP="00153FBF">
            <w:pPr>
              <w:pBdr>
                <w:bottom w:val="double" w:sz="4" w:space="1" w:color="auto"/>
              </w:pBd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12,</w:t>
            </w:r>
            <w:r w:rsidR="003A4DF1">
              <w:rPr>
                <w:rFonts w:ascii="Calibri" w:hAnsi="Calibri" w:cs="Calibri"/>
                <w:color w:val="000000"/>
                <w:sz w:val="22"/>
                <w:szCs w:val="22"/>
              </w:rPr>
              <w:t>215</w:t>
            </w:r>
          </w:p>
        </w:tc>
        <w:tc>
          <w:tcPr>
            <w:tcW w:w="1170" w:type="dxa"/>
          </w:tcPr>
          <w:p w14:paraId="61463962" w14:textId="77777777" w:rsidR="00153FBF" w:rsidRPr="00542D45" w:rsidRDefault="00153FBF" w:rsidP="00153FBF">
            <w:pPr>
              <w:pBdr>
                <w:bottom w:val="double" w:sz="4" w:space="1" w:color="auto"/>
              </w:pBd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19,383</w:t>
            </w:r>
          </w:p>
        </w:tc>
      </w:tr>
    </w:tbl>
    <w:p w14:paraId="4B66F2CE" w14:textId="115D0F82" w:rsidR="004B17A4" w:rsidRPr="00AF0278" w:rsidRDefault="00EB63AC" w:rsidP="00144E00">
      <w:pPr>
        <w:tabs>
          <w:tab w:val="right" w:pos="540"/>
          <w:tab w:val="right" w:pos="6120"/>
          <w:tab w:val="right" w:pos="7380"/>
        </w:tabs>
        <w:spacing w:before="240" w:after="120" w:line="380" w:lineRule="exact"/>
        <w:ind w:left="425" w:hanging="425"/>
        <w:rPr>
          <w:rFonts w:ascii="Calibri" w:hAnsi="Calibri" w:cs="Calibri"/>
          <w:sz w:val="22"/>
          <w:szCs w:val="22"/>
        </w:rPr>
      </w:pPr>
      <w:r w:rsidRPr="00542D45">
        <w:rPr>
          <w:rFonts w:ascii="Calibri" w:hAnsi="Calibri" w:cs="Calibri"/>
          <w:sz w:val="22"/>
          <w:szCs w:val="22"/>
        </w:rPr>
        <w:tab/>
      </w:r>
      <w:r w:rsidR="009509F9">
        <w:rPr>
          <w:rFonts w:ascii="Calibri" w:hAnsi="Calibri" w:cs="Calibri"/>
          <w:sz w:val="22"/>
          <w:szCs w:val="22"/>
        </w:rPr>
        <w:tab/>
      </w:r>
      <w:r w:rsidR="005E2451" w:rsidRPr="00542D45">
        <w:rPr>
          <w:rFonts w:ascii="Calibri" w:hAnsi="Calibri" w:cs="Calibri"/>
          <w:sz w:val="22"/>
          <w:szCs w:val="22"/>
        </w:rPr>
        <w:t>The Company expect</w:t>
      </w:r>
      <w:r w:rsidR="003A4DF1">
        <w:rPr>
          <w:rFonts w:ascii="Calibri" w:hAnsi="Calibri" w:cs="Calibri"/>
          <w:sz w:val="22"/>
          <w:szCs w:val="22"/>
        </w:rPr>
        <w:t>s</w:t>
      </w:r>
      <w:r w:rsidR="005E2451" w:rsidRPr="00542D45">
        <w:rPr>
          <w:rFonts w:ascii="Calibri" w:hAnsi="Calibri" w:cs="Calibri"/>
          <w:sz w:val="22"/>
          <w:szCs w:val="22"/>
        </w:rPr>
        <w:t xml:space="preserve"> to pay </w:t>
      </w:r>
      <w:r w:rsidR="005E2451" w:rsidRPr="00AF0278">
        <w:rPr>
          <w:rFonts w:ascii="Calibri" w:hAnsi="Calibri" w:cs="Calibri"/>
          <w:sz w:val="22"/>
          <w:szCs w:val="22"/>
        </w:rPr>
        <w:t>Baht</w:t>
      </w:r>
      <w:r w:rsidR="00D94BF9" w:rsidRPr="00AF0278">
        <w:rPr>
          <w:rFonts w:ascii="Calibri" w:hAnsi="Calibri" w:cs="Calibri"/>
          <w:sz w:val="22"/>
          <w:szCs w:val="22"/>
        </w:rPr>
        <w:t xml:space="preserve"> </w:t>
      </w:r>
      <w:r w:rsidR="00AF0278" w:rsidRPr="00AF0278">
        <w:rPr>
          <w:rFonts w:ascii="Calibri" w:hAnsi="Calibri" w:cs="Calibri"/>
          <w:sz w:val="22"/>
          <w:szCs w:val="22"/>
        </w:rPr>
        <w:t xml:space="preserve">26.35 </w:t>
      </w:r>
      <w:r w:rsidR="005E2451" w:rsidRPr="00AF0278">
        <w:rPr>
          <w:rFonts w:ascii="Calibri" w:hAnsi="Calibri" w:cs="Calibri"/>
          <w:sz w:val="22"/>
          <w:szCs w:val="22"/>
        </w:rPr>
        <w:t xml:space="preserve">million of long-term employee benefits during the next year </w:t>
      </w:r>
      <w:r w:rsidR="00232511" w:rsidRPr="00AF0278">
        <w:rPr>
          <w:rFonts w:ascii="Calibri" w:hAnsi="Calibri" w:cs="Calibri"/>
          <w:sz w:val="22"/>
          <w:szCs w:val="22"/>
        </w:rPr>
        <w:t>(</w:t>
      </w:r>
      <w:r w:rsidR="0002356C" w:rsidRPr="00AF0278">
        <w:rPr>
          <w:rFonts w:ascii="Calibri" w:hAnsi="Calibri" w:cs="Calibri"/>
          <w:sz w:val="22"/>
          <w:szCs w:val="22"/>
        </w:rPr>
        <w:t>201</w:t>
      </w:r>
      <w:r w:rsidR="00153FBF" w:rsidRPr="00AF0278">
        <w:rPr>
          <w:rFonts w:ascii="Calibri" w:hAnsi="Calibri" w:cs="Calibri"/>
          <w:sz w:val="22"/>
          <w:szCs w:val="22"/>
        </w:rPr>
        <w:t>9</w:t>
      </w:r>
      <w:r w:rsidR="005E2451" w:rsidRPr="00AF0278">
        <w:rPr>
          <w:rFonts w:ascii="Calibri" w:hAnsi="Calibri" w:cs="Calibri"/>
          <w:sz w:val="22"/>
          <w:szCs w:val="22"/>
        </w:rPr>
        <w:t xml:space="preserve">: Baht </w:t>
      </w:r>
      <w:r w:rsidR="00153FBF" w:rsidRPr="00AF0278">
        <w:rPr>
          <w:rFonts w:ascii="Calibri" w:hAnsi="Calibri" w:cs="Calibri"/>
          <w:sz w:val="22"/>
          <w:szCs w:val="22"/>
        </w:rPr>
        <w:t xml:space="preserve">9.58 </w:t>
      </w:r>
      <w:r w:rsidR="005E2451" w:rsidRPr="00AF0278">
        <w:rPr>
          <w:rFonts w:ascii="Calibri" w:hAnsi="Calibri" w:cs="Calibri"/>
          <w:sz w:val="22"/>
          <w:szCs w:val="22"/>
        </w:rPr>
        <w:t>million).</w:t>
      </w:r>
    </w:p>
    <w:p w14:paraId="477DB3C2" w14:textId="77777777" w:rsidR="00CD1AF3" w:rsidRDefault="00232511" w:rsidP="00144E00">
      <w:pPr>
        <w:tabs>
          <w:tab w:val="right" w:pos="540"/>
          <w:tab w:val="left" w:pos="900"/>
          <w:tab w:val="left" w:pos="2160"/>
          <w:tab w:val="right" w:pos="4860"/>
          <w:tab w:val="right" w:pos="6120"/>
          <w:tab w:val="right" w:pos="7380"/>
        </w:tabs>
        <w:spacing w:before="120" w:after="120" w:line="380" w:lineRule="exact"/>
        <w:ind w:left="450"/>
        <w:rPr>
          <w:rFonts w:ascii="Calibri" w:hAnsi="Calibri" w:cs="Calibri"/>
          <w:sz w:val="22"/>
          <w:szCs w:val="22"/>
        </w:rPr>
      </w:pPr>
      <w:r w:rsidRPr="00AF0278">
        <w:rPr>
          <w:rFonts w:ascii="Calibri" w:hAnsi="Calibri" w:cs="Calibri"/>
          <w:sz w:val="22"/>
          <w:szCs w:val="22"/>
        </w:rPr>
        <w:t xml:space="preserve">As at 31 December </w:t>
      </w:r>
      <w:r w:rsidR="0002356C" w:rsidRPr="00AF0278">
        <w:rPr>
          <w:rFonts w:ascii="Calibri" w:hAnsi="Calibri" w:cs="Calibri"/>
          <w:sz w:val="22"/>
          <w:szCs w:val="22"/>
        </w:rPr>
        <w:t>20</w:t>
      </w:r>
      <w:r w:rsidR="00153FBF" w:rsidRPr="00AF0278">
        <w:rPr>
          <w:rFonts w:ascii="Calibri" w:hAnsi="Calibri" w:cs="Calibri"/>
          <w:sz w:val="22"/>
          <w:szCs w:val="22"/>
        </w:rPr>
        <w:t>20</w:t>
      </w:r>
      <w:r w:rsidR="005E2451" w:rsidRPr="00AF0278">
        <w:rPr>
          <w:rFonts w:ascii="Calibri" w:hAnsi="Calibri" w:cs="Calibri"/>
          <w:sz w:val="22"/>
          <w:szCs w:val="22"/>
        </w:rPr>
        <w:t xml:space="preserve">, the weighted average duration of the long-term </w:t>
      </w:r>
      <w:r w:rsidR="00A25540" w:rsidRPr="00AF0278">
        <w:rPr>
          <w:rFonts w:ascii="Calibri" w:hAnsi="Calibri" w:cs="Calibri"/>
          <w:sz w:val="22"/>
          <w:szCs w:val="22"/>
        </w:rPr>
        <w:t xml:space="preserve">employee benefit liabilities is </w:t>
      </w:r>
      <w:r w:rsidR="00AF0278" w:rsidRPr="00AF0278">
        <w:rPr>
          <w:rFonts w:ascii="Calibri" w:hAnsi="Calibri" w:cs="Calibri"/>
          <w:sz w:val="22"/>
          <w:szCs w:val="22"/>
        </w:rPr>
        <w:t xml:space="preserve">13.2 </w:t>
      </w:r>
      <w:r w:rsidR="00FD6B31" w:rsidRPr="00AF0278">
        <w:rPr>
          <w:rFonts w:ascii="Calibri" w:hAnsi="Calibri" w:cs="Calibri"/>
          <w:sz w:val="22"/>
          <w:szCs w:val="22"/>
        </w:rPr>
        <w:t xml:space="preserve">years </w:t>
      </w:r>
      <w:r w:rsidR="005E2451" w:rsidRPr="00AF0278">
        <w:rPr>
          <w:rFonts w:ascii="Calibri" w:hAnsi="Calibri" w:cs="Calibri"/>
          <w:sz w:val="22"/>
          <w:szCs w:val="22"/>
        </w:rPr>
        <w:t>(</w:t>
      </w:r>
      <w:r w:rsidR="0002356C" w:rsidRPr="00AF0278">
        <w:rPr>
          <w:rFonts w:ascii="Calibri" w:hAnsi="Calibri" w:cs="Calibri"/>
          <w:sz w:val="22"/>
          <w:szCs w:val="22"/>
        </w:rPr>
        <w:t>201</w:t>
      </w:r>
      <w:r w:rsidR="00153FBF" w:rsidRPr="00AF0278">
        <w:rPr>
          <w:rFonts w:ascii="Calibri" w:hAnsi="Calibri" w:cs="Calibri"/>
          <w:sz w:val="22"/>
          <w:szCs w:val="22"/>
        </w:rPr>
        <w:t>9</w:t>
      </w:r>
      <w:r w:rsidR="005E2451" w:rsidRPr="00AF0278">
        <w:rPr>
          <w:rFonts w:ascii="Calibri" w:hAnsi="Calibri" w:cs="Calibri"/>
          <w:sz w:val="22"/>
          <w:szCs w:val="22"/>
        </w:rPr>
        <w:t xml:space="preserve">: </w:t>
      </w:r>
      <w:r w:rsidR="00153FBF" w:rsidRPr="00AF0278">
        <w:rPr>
          <w:rFonts w:ascii="Calibri" w:hAnsi="Calibri" w:cs="Calibri"/>
          <w:sz w:val="22"/>
          <w:szCs w:val="22"/>
        </w:rPr>
        <w:t xml:space="preserve">13.2 </w:t>
      </w:r>
      <w:r w:rsidR="00935BE0" w:rsidRPr="00AF0278">
        <w:rPr>
          <w:rFonts w:ascii="Calibri" w:hAnsi="Calibri" w:cs="Calibri"/>
          <w:sz w:val="22"/>
          <w:szCs w:val="22"/>
        </w:rPr>
        <w:t>years</w:t>
      </w:r>
      <w:r w:rsidR="00935BE0" w:rsidRPr="00542D45">
        <w:rPr>
          <w:rFonts w:ascii="Calibri" w:hAnsi="Calibri" w:cs="Calibri"/>
          <w:sz w:val="22"/>
          <w:szCs w:val="22"/>
        </w:rPr>
        <w:t>)</w:t>
      </w:r>
      <w:r w:rsidR="005E2451" w:rsidRPr="00542D45">
        <w:rPr>
          <w:rFonts w:ascii="Calibri" w:hAnsi="Calibri" w:cs="Calibri"/>
          <w:sz w:val="22"/>
          <w:szCs w:val="22"/>
        </w:rPr>
        <w:t xml:space="preserve">. </w:t>
      </w:r>
    </w:p>
    <w:p w14:paraId="3C65FB09" w14:textId="77777777" w:rsidR="007E452C" w:rsidRDefault="007E452C" w:rsidP="00144E00">
      <w:pPr>
        <w:tabs>
          <w:tab w:val="left" w:pos="540"/>
          <w:tab w:val="left" w:pos="900"/>
          <w:tab w:val="left" w:pos="2160"/>
          <w:tab w:val="right" w:pos="4860"/>
          <w:tab w:val="right" w:pos="6120"/>
          <w:tab w:val="right" w:pos="7380"/>
        </w:tabs>
        <w:spacing w:before="120" w:after="120" w:line="380" w:lineRule="exact"/>
        <w:ind w:left="450" w:hanging="450"/>
        <w:jc w:val="thaiDistribute"/>
        <w:rPr>
          <w:rFonts w:ascii="Calibri" w:hAnsi="Calibri" w:cs="Calibri"/>
          <w:sz w:val="22"/>
          <w:szCs w:val="22"/>
        </w:rPr>
      </w:pPr>
      <w:r w:rsidRPr="00542D45">
        <w:rPr>
          <w:rFonts w:ascii="Calibri" w:hAnsi="Calibri" w:cs="Calibri"/>
          <w:sz w:val="22"/>
          <w:szCs w:val="22"/>
        </w:rPr>
        <w:tab/>
      </w:r>
      <w:r w:rsidRPr="007E452C">
        <w:rPr>
          <w:rFonts w:ascii="Calibri" w:hAnsi="Calibri" w:cs="Calibri"/>
          <w:sz w:val="22"/>
          <w:szCs w:val="22"/>
        </w:rPr>
        <w:t>Actuarial losses recognised in other comprehensive income arising from:</w:t>
      </w:r>
    </w:p>
    <w:tbl>
      <w:tblPr>
        <w:tblW w:w="8694" w:type="dxa"/>
        <w:tblInd w:w="378" w:type="dxa"/>
        <w:tblLayout w:type="fixed"/>
        <w:tblLook w:val="01E0" w:firstRow="1" w:lastRow="1" w:firstColumn="1" w:lastColumn="1" w:noHBand="0" w:noVBand="0"/>
      </w:tblPr>
      <w:tblGrid>
        <w:gridCol w:w="4014"/>
        <w:gridCol w:w="846"/>
        <w:gridCol w:w="720"/>
        <w:gridCol w:w="1555"/>
        <w:gridCol w:w="1559"/>
      </w:tblGrid>
      <w:tr w:rsidR="007E452C" w:rsidRPr="00542D45" w14:paraId="49CC31D6" w14:textId="77777777" w:rsidTr="00144E00">
        <w:tc>
          <w:tcPr>
            <w:tcW w:w="4014" w:type="dxa"/>
          </w:tcPr>
          <w:p w14:paraId="2F5C4EC7" w14:textId="77777777" w:rsidR="007E452C" w:rsidRPr="00542D45" w:rsidRDefault="007E452C" w:rsidP="009D62DC">
            <w:pPr>
              <w:spacing w:line="380" w:lineRule="exact"/>
              <w:rPr>
                <w:rFonts w:ascii="Calibri" w:hAnsi="Calibri" w:cs="Calibri"/>
                <w:sz w:val="22"/>
                <w:szCs w:val="22"/>
              </w:rPr>
            </w:pPr>
          </w:p>
        </w:tc>
        <w:tc>
          <w:tcPr>
            <w:tcW w:w="1566" w:type="dxa"/>
            <w:gridSpan w:val="2"/>
          </w:tcPr>
          <w:p w14:paraId="0346FF37" w14:textId="77777777" w:rsidR="007E452C" w:rsidRPr="007E452C" w:rsidRDefault="007E452C" w:rsidP="00C8675D">
            <w:pPr>
              <w:tabs>
                <w:tab w:val="left" w:pos="1440"/>
              </w:tabs>
              <w:spacing w:line="380" w:lineRule="exact"/>
              <w:jc w:val="center"/>
              <w:rPr>
                <w:rFonts w:ascii="Calibri" w:hAnsi="Calibri" w:cs="Calibri"/>
                <w:b/>
                <w:bCs/>
                <w:spacing w:val="-4"/>
                <w:sz w:val="22"/>
                <w:szCs w:val="22"/>
              </w:rPr>
            </w:pPr>
          </w:p>
        </w:tc>
        <w:tc>
          <w:tcPr>
            <w:tcW w:w="3114" w:type="dxa"/>
            <w:gridSpan w:val="2"/>
          </w:tcPr>
          <w:p w14:paraId="55B98911" w14:textId="77777777" w:rsidR="007E452C" w:rsidRPr="007E452C" w:rsidRDefault="00C8675D" w:rsidP="009D62DC">
            <w:pPr>
              <w:pBdr>
                <w:bottom w:val="single" w:sz="4" w:space="1" w:color="auto"/>
              </w:pBdr>
              <w:tabs>
                <w:tab w:val="left" w:pos="1440"/>
              </w:tabs>
              <w:spacing w:line="380" w:lineRule="exact"/>
              <w:jc w:val="center"/>
              <w:rPr>
                <w:rFonts w:ascii="Calibri" w:hAnsi="Calibri" w:cs="Calibri"/>
                <w:b/>
                <w:bCs/>
                <w:spacing w:val="-4"/>
                <w:sz w:val="22"/>
                <w:szCs w:val="22"/>
              </w:rPr>
            </w:pPr>
            <w:r w:rsidRPr="00542D45">
              <w:rPr>
                <w:rFonts w:ascii="Calibri" w:hAnsi="Calibri" w:cs="Calibri"/>
                <w:spacing w:val="-4"/>
                <w:sz w:val="22"/>
                <w:szCs w:val="22"/>
              </w:rPr>
              <w:t>Consolidated and Separate financial statements</w:t>
            </w:r>
          </w:p>
        </w:tc>
      </w:tr>
      <w:tr w:rsidR="007E452C" w:rsidRPr="00542D45" w14:paraId="5FCD05F8" w14:textId="77777777" w:rsidTr="00144E00">
        <w:tc>
          <w:tcPr>
            <w:tcW w:w="4014" w:type="dxa"/>
          </w:tcPr>
          <w:p w14:paraId="39A0B55C" w14:textId="77777777" w:rsidR="007E452C" w:rsidRPr="00542D45" w:rsidRDefault="007E452C" w:rsidP="009D62DC">
            <w:pPr>
              <w:spacing w:line="380" w:lineRule="exact"/>
              <w:rPr>
                <w:rFonts w:ascii="Calibri" w:hAnsi="Calibri" w:cs="Calibri"/>
                <w:sz w:val="22"/>
                <w:szCs w:val="22"/>
              </w:rPr>
            </w:pPr>
          </w:p>
        </w:tc>
        <w:tc>
          <w:tcPr>
            <w:tcW w:w="846" w:type="dxa"/>
            <w:vAlign w:val="bottom"/>
          </w:tcPr>
          <w:p w14:paraId="655A635C" w14:textId="77777777" w:rsidR="007E452C" w:rsidRPr="00542D45" w:rsidRDefault="007E452C" w:rsidP="00C8675D">
            <w:pPr>
              <w:tabs>
                <w:tab w:val="left" w:pos="1440"/>
              </w:tabs>
              <w:spacing w:line="380" w:lineRule="exact"/>
              <w:jc w:val="center"/>
              <w:rPr>
                <w:rFonts w:ascii="Calibri" w:hAnsi="Calibri" w:cs="Calibri"/>
                <w:spacing w:val="-4"/>
                <w:sz w:val="22"/>
                <w:szCs w:val="22"/>
                <w:u w:val="single"/>
              </w:rPr>
            </w:pPr>
          </w:p>
        </w:tc>
        <w:tc>
          <w:tcPr>
            <w:tcW w:w="720" w:type="dxa"/>
            <w:vAlign w:val="bottom"/>
          </w:tcPr>
          <w:p w14:paraId="57A2B190" w14:textId="77777777" w:rsidR="007E452C" w:rsidRPr="00542D45" w:rsidRDefault="007E452C" w:rsidP="00C8675D">
            <w:pPr>
              <w:tabs>
                <w:tab w:val="left" w:pos="1440"/>
              </w:tabs>
              <w:spacing w:line="380" w:lineRule="exact"/>
              <w:jc w:val="center"/>
              <w:rPr>
                <w:rFonts w:ascii="Calibri" w:hAnsi="Calibri" w:cs="Calibri"/>
                <w:spacing w:val="-4"/>
                <w:sz w:val="22"/>
                <w:szCs w:val="22"/>
                <w:u w:val="single"/>
              </w:rPr>
            </w:pPr>
          </w:p>
        </w:tc>
        <w:tc>
          <w:tcPr>
            <w:tcW w:w="1555" w:type="dxa"/>
            <w:vAlign w:val="bottom"/>
          </w:tcPr>
          <w:p w14:paraId="1782C5CB" w14:textId="77777777" w:rsidR="007E452C" w:rsidRPr="00542D45" w:rsidRDefault="007E452C" w:rsidP="009D62DC">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w:t>
            </w:r>
            <w:r w:rsidR="00153FBF">
              <w:rPr>
                <w:rFonts w:ascii="Calibri" w:hAnsi="Calibri" w:cs="Calibri"/>
                <w:color w:val="000000"/>
                <w:sz w:val="22"/>
                <w:szCs w:val="22"/>
              </w:rPr>
              <w:t>20</w:t>
            </w:r>
          </w:p>
        </w:tc>
        <w:tc>
          <w:tcPr>
            <w:tcW w:w="1559" w:type="dxa"/>
            <w:vAlign w:val="bottom"/>
          </w:tcPr>
          <w:p w14:paraId="0EEAC67B" w14:textId="77777777" w:rsidR="007E452C" w:rsidRPr="00542D45" w:rsidRDefault="007E452C" w:rsidP="009D62DC">
            <w:pPr>
              <w:pBdr>
                <w:bottom w:val="single" w:sz="4" w:space="1" w:color="auto"/>
              </w:pBdr>
              <w:tabs>
                <w:tab w:val="left" w:pos="1440"/>
              </w:tabs>
              <w:spacing w:line="380" w:lineRule="exact"/>
              <w:jc w:val="center"/>
              <w:rPr>
                <w:rFonts w:ascii="Calibri" w:hAnsi="Calibri" w:cs="Calibri"/>
                <w:spacing w:val="-4"/>
                <w:sz w:val="22"/>
                <w:szCs w:val="22"/>
                <w:u w:val="single"/>
              </w:rPr>
            </w:pPr>
            <w:r w:rsidRPr="008325B7">
              <w:rPr>
                <w:rFonts w:ascii="Calibri" w:hAnsi="Calibri" w:cs="Calibri"/>
                <w:color w:val="000000"/>
                <w:sz w:val="22"/>
                <w:szCs w:val="22"/>
              </w:rPr>
              <w:t>201</w:t>
            </w:r>
            <w:r w:rsidR="00153FBF">
              <w:rPr>
                <w:rFonts w:ascii="Calibri" w:hAnsi="Calibri" w:cs="Calibri"/>
                <w:color w:val="000000"/>
                <w:sz w:val="22"/>
                <w:szCs w:val="22"/>
              </w:rPr>
              <w:t>9</w:t>
            </w:r>
          </w:p>
        </w:tc>
      </w:tr>
      <w:tr w:rsidR="00C8675D" w:rsidRPr="00542D45" w14:paraId="446C94FD" w14:textId="77777777" w:rsidTr="00144E00">
        <w:tc>
          <w:tcPr>
            <w:tcW w:w="4014" w:type="dxa"/>
          </w:tcPr>
          <w:p w14:paraId="576AD827" w14:textId="77777777" w:rsidR="00C8675D" w:rsidRPr="00542D45" w:rsidRDefault="00C8675D" w:rsidP="00C8675D">
            <w:pPr>
              <w:spacing w:line="380" w:lineRule="exact"/>
              <w:rPr>
                <w:rFonts w:ascii="Calibri" w:hAnsi="Calibri" w:cs="Calibri"/>
                <w:sz w:val="22"/>
                <w:szCs w:val="22"/>
              </w:rPr>
            </w:pPr>
          </w:p>
        </w:tc>
        <w:tc>
          <w:tcPr>
            <w:tcW w:w="1566" w:type="dxa"/>
            <w:gridSpan w:val="2"/>
          </w:tcPr>
          <w:p w14:paraId="38F340F0" w14:textId="77777777" w:rsidR="00C8675D" w:rsidRPr="00542D45" w:rsidRDefault="00C8675D" w:rsidP="00C8675D">
            <w:pPr>
              <w:tabs>
                <w:tab w:val="left" w:pos="1440"/>
              </w:tabs>
              <w:spacing w:line="380" w:lineRule="exact"/>
              <w:jc w:val="center"/>
              <w:rPr>
                <w:rFonts w:ascii="Calibri" w:hAnsi="Calibri" w:cs="Calibri"/>
                <w:spacing w:val="-4"/>
                <w:sz w:val="22"/>
                <w:szCs w:val="22"/>
                <w:u w:val="single"/>
              </w:rPr>
            </w:pPr>
          </w:p>
        </w:tc>
        <w:tc>
          <w:tcPr>
            <w:tcW w:w="3114" w:type="dxa"/>
            <w:gridSpan w:val="2"/>
          </w:tcPr>
          <w:p w14:paraId="670EF8D3" w14:textId="77777777" w:rsidR="00C8675D" w:rsidRPr="00542D45" w:rsidRDefault="00C8675D" w:rsidP="00C8675D">
            <w:pPr>
              <w:tabs>
                <w:tab w:val="left" w:pos="1440"/>
              </w:tabs>
              <w:spacing w:line="380" w:lineRule="exact"/>
              <w:jc w:val="center"/>
              <w:rPr>
                <w:rFonts w:ascii="Calibri" w:hAnsi="Calibri" w:cs="Calibri"/>
                <w:spacing w:val="-4"/>
                <w:sz w:val="22"/>
                <w:szCs w:val="22"/>
                <w:u w:val="single"/>
              </w:rPr>
            </w:pPr>
            <w:r w:rsidRPr="008325B7">
              <w:rPr>
                <w:rFonts w:ascii="Calibri" w:hAnsi="Calibri" w:cs="Calibri"/>
                <w:i/>
                <w:iCs/>
                <w:sz w:val="22"/>
                <w:szCs w:val="22"/>
              </w:rPr>
              <w:t>(in thousand Baht)</w:t>
            </w:r>
          </w:p>
        </w:tc>
      </w:tr>
      <w:tr w:rsidR="00153FBF" w:rsidRPr="00542D45" w14:paraId="62268DD1" w14:textId="77777777" w:rsidTr="00144E00">
        <w:tc>
          <w:tcPr>
            <w:tcW w:w="4014" w:type="dxa"/>
          </w:tcPr>
          <w:p w14:paraId="149C7BB0" w14:textId="77777777" w:rsidR="00153FBF" w:rsidRPr="00CE6D48" w:rsidRDefault="00153FBF" w:rsidP="00144E00">
            <w:pPr>
              <w:spacing w:line="380" w:lineRule="exact"/>
              <w:ind w:left="68"/>
              <w:rPr>
                <w:rFonts w:ascii="Calibri" w:hAnsi="Calibri" w:cs="Calibri"/>
                <w:sz w:val="22"/>
                <w:szCs w:val="22"/>
              </w:rPr>
            </w:pPr>
            <w:r w:rsidRPr="00CE6D48">
              <w:rPr>
                <w:rFonts w:ascii="Calibri" w:hAnsi="Calibri" w:cs="Calibri"/>
                <w:sz w:val="22"/>
                <w:szCs w:val="22"/>
              </w:rPr>
              <w:t>Demographic assumptions</w:t>
            </w:r>
          </w:p>
        </w:tc>
        <w:tc>
          <w:tcPr>
            <w:tcW w:w="846" w:type="dxa"/>
          </w:tcPr>
          <w:p w14:paraId="5241D73E" w14:textId="77777777" w:rsidR="00153FBF" w:rsidRPr="00F26F2D" w:rsidRDefault="00153FBF" w:rsidP="00153FBF">
            <w:pPr>
              <w:tabs>
                <w:tab w:val="decimal" w:pos="882"/>
              </w:tabs>
              <w:spacing w:line="380" w:lineRule="exact"/>
              <w:ind w:right="12"/>
              <w:rPr>
                <w:rFonts w:ascii="Calibri" w:hAnsi="Calibri" w:cs="Cordia New"/>
                <w:color w:val="000000"/>
                <w:sz w:val="22"/>
                <w:szCs w:val="22"/>
                <w:cs/>
              </w:rPr>
            </w:pPr>
          </w:p>
        </w:tc>
        <w:tc>
          <w:tcPr>
            <w:tcW w:w="720" w:type="dxa"/>
          </w:tcPr>
          <w:p w14:paraId="42EB4A3A" w14:textId="77777777" w:rsidR="00153FBF" w:rsidRPr="00542D45" w:rsidRDefault="00153FBF" w:rsidP="00153FBF">
            <w:pPr>
              <w:tabs>
                <w:tab w:val="decimal" w:pos="882"/>
              </w:tabs>
              <w:spacing w:line="380" w:lineRule="exact"/>
              <w:ind w:right="12"/>
              <w:rPr>
                <w:rFonts w:ascii="Calibri" w:hAnsi="Calibri" w:cs="Calibri"/>
                <w:color w:val="000000"/>
                <w:sz w:val="22"/>
                <w:szCs w:val="22"/>
              </w:rPr>
            </w:pPr>
          </w:p>
        </w:tc>
        <w:tc>
          <w:tcPr>
            <w:tcW w:w="1555" w:type="dxa"/>
            <w:vAlign w:val="center"/>
          </w:tcPr>
          <w:p w14:paraId="578B71B4" w14:textId="77777777" w:rsidR="00153FBF" w:rsidRPr="00542D45" w:rsidRDefault="00AF0278" w:rsidP="002028C3">
            <w:pP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w:t>
            </w:r>
          </w:p>
        </w:tc>
        <w:tc>
          <w:tcPr>
            <w:tcW w:w="1559" w:type="dxa"/>
          </w:tcPr>
          <w:p w14:paraId="1B95F00B" w14:textId="77777777" w:rsidR="00153FBF" w:rsidRPr="00542D45" w:rsidRDefault="00153FBF" w:rsidP="00153FBF">
            <w:pPr>
              <w:tabs>
                <w:tab w:val="decimal" w:pos="882"/>
              </w:tabs>
              <w:spacing w:line="380" w:lineRule="exact"/>
              <w:ind w:right="35"/>
              <w:jc w:val="right"/>
              <w:rPr>
                <w:rFonts w:ascii="Calibri" w:hAnsi="Calibri" w:cs="Calibri"/>
                <w:color w:val="000000"/>
                <w:sz w:val="22"/>
                <w:szCs w:val="22"/>
              </w:rPr>
            </w:pPr>
            <w:r>
              <w:rPr>
                <w:rFonts w:ascii="Calibri" w:hAnsi="Calibri" w:cs="Calibri"/>
                <w:color w:val="000000"/>
                <w:sz w:val="22"/>
                <w:szCs w:val="22"/>
              </w:rPr>
              <w:t>578</w:t>
            </w:r>
          </w:p>
        </w:tc>
      </w:tr>
      <w:tr w:rsidR="00153FBF" w:rsidRPr="00542D45" w14:paraId="4F259E39" w14:textId="77777777" w:rsidTr="00144E00">
        <w:tc>
          <w:tcPr>
            <w:tcW w:w="4014" w:type="dxa"/>
          </w:tcPr>
          <w:p w14:paraId="7C1B7120" w14:textId="77777777" w:rsidR="00153FBF" w:rsidRPr="00CE6D48" w:rsidRDefault="00153FBF" w:rsidP="00144E00">
            <w:pPr>
              <w:spacing w:line="380" w:lineRule="exact"/>
              <w:ind w:left="68"/>
              <w:rPr>
                <w:rFonts w:ascii="Calibri" w:hAnsi="Calibri" w:cs="Calibri"/>
                <w:sz w:val="22"/>
                <w:szCs w:val="22"/>
              </w:rPr>
            </w:pPr>
            <w:r w:rsidRPr="00CE6D48">
              <w:rPr>
                <w:rFonts w:ascii="Calibri" w:hAnsi="Calibri" w:cs="Calibri"/>
                <w:sz w:val="22"/>
                <w:szCs w:val="22"/>
              </w:rPr>
              <w:t>Financial assumptions</w:t>
            </w:r>
          </w:p>
        </w:tc>
        <w:tc>
          <w:tcPr>
            <w:tcW w:w="846" w:type="dxa"/>
          </w:tcPr>
          <w:p w14:paraId="43CFCF89" w14:textId="77777777" w:rsidR="00153FBF" w:rsidRPr="00F26F2D" w:rsidRDefault="00153FBF" w:rsidP="00153FBF">
            <w:pPr>
              <w:tabs>
                <w:tab w:val="decimal" w:pos="882"/>
              </w:tabs>
              <w:spacing w:line="380" w:lineRule="exact"/>
              <w:ind w:right="12"/>
              <w:rPr>
                <w:rFonts w:ascii="Calibri" w:hAnsi="Calibri" w:cs="Cordia New"/>
                <w:color w:val="000000"/>
                <w:sz w:val="22"/>
                <w:szCs w:val="22"/>
                <w:cs/>
              </w:rPr>
            </w:pPr>
          </w:p>
        </w:tc>
        <w:tc>
          <w:tcPr>
            <w:tcW w:w="720" w:type="dxa"/>
          </w:tcPr>
          <w:p w14:paraId="16599ECD" w14:textId="77777777" w:rsidR="00153FBF" w:rsidRPr="00542D45" w:rsidRDefault="00153FBF" w:rsidP="00153FBF">
            <w:pPr>
              <w:tabs>
                <w:tab w:val="decimal" w:pos="882"/>
              </w:tabs>
              <w:spacing w:line="380" w:lineRule="exact"/>
              <w:ind w:right="12"/>
              <w:rPr>
                <w:rFonts w:ascii="Calibri" w:hAnsi="Calibri" w:cs="Calibri"/>
                <w:color w:val="000000"/>
                <w:sz w:val="22"/>
                <w:szCs w:val="22"/>
              </w:rPr>
            </w:pPr>
          </w:p>
        </w:tc>
        <w:tc>
          <w:tcPr>
            <w:tcW w:w="1555" w:type="dxa"/>
            <w:vAlign w:val="center"/>
          </w:tcPr>
          <w:p w14:paraId="072DE4C2" w14:textId="77777777" w:rsidR="00153FBF" w:rsidRDefault="00AF0278" w:rsidP="002028C3">
            <w:pP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w:t>
            </w:r>
          </w:p>
        </w:tc>
        <w:tc>
          <w:tcPr>
            <w:tcW w:w="1559" w:type="dxa"/>
          </w:tcPr>
          <w:p w14:paraId="06ADA87E" w14:textId="77777777" w:rsidR="00153FBF" w:rsidRPr="00542D45" w:rsidRDefault="00153FBF" w:rsidP="00153FBF">
            <w:pPr>
              <w:tabs>
                <w:tab w:val="decimal" w:pos="882"/>
              </w:tabs>
              <w:spacing w:line="380" w:lineRule="exact"/>
              <w:ind w:right="35"/>
              <w:jc w:val="right"/>
              <w:rPr>
                <w:rFonts w:ascii="Calibri" w:hAnsi="Calibri" w:cs="Calibri"/>
                <w:color w:val="000000"/>
                <w:sz w:val="22"/>
                <w:szCs w:val="22"/>
              </w:rPr>
            </w:pPr>
            <w:r>
              <w:rPr>
                <w:rFonts w:ascii="Calibri" w:hAnsi="Calibri" w:cs="Calibri"/>
                <w:color w:val="000000"/>
                <w:sz w:val="22"/>
                <w:szCs w:val="22"/>
              </w:rPr>
              <w:t>942</w:t>
            </w:r>
          </w:p>
        </w:tc>
      </w:tr>
      <w:tr w:rsidR="00153FBF" w:rsidRPr="00542D45" w14:paraId="5D702FF3" w14:textId="77777777" w:rsidTr="00144E00">
        <w:tc>
          <w:tcPr>
            <w:tcW w:w="4014" w:type="dxa"/>
          </w:tcPr>
          <w:p w14:paraId="7133D03D" w14:textId="77777777" w:rsidR="00153FBF" w:rsidRPr="00CE6D48" w:rsidRDefault="00153FBF" w:rsidP="00144E00">
            <w:pPr>
              <w:spacing w:line="380" w:lineRule="exact"/>
              <w:ind w:left="68"/>
              <w:rPr>
                <w:rFonts w:ascii="Calibri" w:hAnsi="Calibri" w:cs="Calibri"/>
                <w:sz w:val="22"/>
                <w:szCs w:val="22"/>
              </w:rPr>
            </w:pPr>
            <w:r w:rsidRPr="00CE6D48">
              <w:rPr>
                <w:rFonts w:ascii="Calibri" w:hAnsi="Calibri" w:cs="Calibri"/>
                <w:sz w:val="22"/>
                <w:szCs w:val="22"/>
              </w:rPr>
              <w:t>Experience adjustment</w:t>
            </w:r>
          </w:p>
        </w:tc>
        <w:tc>
          <w:tcPr>
            <w:tcW w:w="846" w:type="dxa"/>
            <w:vAlign w:val="bottom"/>
          </w:tcPr>
          <w:p w14:paraId="6BC8A4B3" w14:textId="77777777" w:rsidR="00153FBF" w:rsidRPr="00542D45" w:rsidRDefault="00153FBF" w:rsidP="00153FBF">
            <w:pPr>
              <w:tabs>
                <w:tab w:val="decimal" w:pos="882"/>
              </w:tabs>
              <w:spacing w:line="380" w:lineRule="exact"/>
              <w:ind w:right="12"/>
              <w:rPr>
                <w:rFonts w:ascii="Calibri" w:hAnsi="Calibri" w:cs="Calibri"/>
                <w:color w:val="000000"/>
                <w:sz w:val="22"/>
                <w:szCs w:val="22"/>
              </w:rPr>
            </w:pPr>
          </w:p>
        </w:tc>
        <w:tc>
          <w:tcPr>
            <w:tcW w:w="720" w:type="dxa"/>
            <w:vAlign w:val="bottom"/>
          </w:tcPr>
          <w:p w14:paraId="0B6360A4" w14:textId="77777777" w:rsidR="00153FBF" w:rsidRPr="00542D45" w:rsidRDefault="00153FBF" w:rsidP="00153FBF">
            <w:pPr>
              <w:tabs>
                <w:tab w:val="decimal" w:pos="882"/>
              </w:tabs>
              <w:spacing w:line="380" w:lineRule="exact"/>
              <w:ind w:right="12"/>
              <w:rPr>
                <w:rFonts w:ascii="Calibri" w:hAnsi="Calibri" w:cs="Calibri"/>
                <w:color w:val="000000"/>
                <w:sz w:val="22"/>
                <w:szCs w:val="22"/>
              </w:rPr>
            </w:pPr>
          </w:p>
        </w:tc>
        <w:tc>
          <w:tcPr>
            <w:tcW w:w="1555" w:type="dxa"/>
            <w:vAlign w:val="center"/>
          </w:tcPr>
          <w:p w14:paraId="7E7F1F8F" w14:textId="77777777" w:rsidR="00153FBF" w:rsidRPr="00542D45" w:rsidRDefault="00AF0278" w:rsidP="002028C3">
            <w:pPr>
              <w:pBdr>
                <w:bottom w:val="single" w:sz="4" w:space="1" w:color="auto"/>
              </w:pBdr>
              <w:tabs>
                <w:tab w:val="decimal" w:pos="882"/>
              </w:tabs>
              <w:spacing w:line="380" w:lineRule="exact"/>
              <w:ind w:right="12"/>
              <w:rPr>
                <w:rFonts w:ascii="Calibri" w:hAnsi="Calibri" w:cs="Calibri"/>
                <w:color w:val="000000"/>
                <w:sz w:val="22"/>
                <w:szCs w:val="22"/>
              </w:rPr>
            </w:pPr>
            <w:r>
              <w:rPr>
                <w:rFonts w:ascii="Calibri" w:hAnsi="Calibri" w:cs="Calibri"/>
                <w:color w:val="000000"/>
                <w:sz w:val="22"/>
                <w:szCs w:val="22"/>
              </w:rPr>
              <w:t>-</w:t>
            </w:r>
          </w:p>
        </w:tc>
        <w:tc>
          <w:tcPr>
            <w:tcW w:w="1559" w:type="dxa"/>
            <w:vAlign w:val="bottom"/>
          </w:tcPr>
          <w:p w14:paraId="6DEAA2B0" w14:textId="77777777" w:rsidR="00153FBF" w:rsidRPr="00542D45" w:rsidRDefault="00153FBF" w:rsidP="00153FBF">
            <w:pPr>
              <w:pBdr>
                <w:bottom w:val="single" w:sz="4" w:space="1" w:color="auto"/>
              </w:pBdr>
              <w:tabs>
                <w:tab w:val="decimal" w:pos="882"/>
              </w:tabs>
              <w:spacing w:line="380" w:lineRule="exact"/>
              <w:ind w:right="35"/>
              <w:jc w:val="right"/>
              <w:rPr>
                <w:rFonts w:ascii="Calibri" w:hAnsi="Calibri" w:cs="Calibri"/>
                <w:color w:val="000000"/>
                <w:sz w:val="22"/>
                <w:szCs w:val="22"/>
              </w:rPr>
            </w:pPr>
            <w:r>
              <w:rPr>
                <w:rFonts w:ascii="Calibri" w:hAnsi="Calibri" w:cs="Calibri"/>
                <w:color w:val="000000"/>
                <w:sz w:val="22"/>
                <w:szCs w:val="22"/>
              </w:rPr>
              <w:t>2,329</w:t>
            </w:r>
          </w:p>
        </w:tc>
      </w:tr>
      <w:tr w:rsidR="00153FBF" w:rsidRPr="00542D45" w14:paraId="451A23A9" w14:textId="77777777" w:rsidTr="00144E00">
        <w:tc>
          <w:tcPr>
            <w:tcW w:w="4014" w:type="dxa"/>
          </w:tcPr>
          <w:p w14:paraId="33EC5A6A" w14:textId="77777777" w:rsidR="00153FBF" w:rsidRPr="00CE6D48" w:rsidRDefault="00153FBF" w:rsidP="00144E00">
            <w:pPr>
              <w:spacing w:line="380" w:lineRule="exact"/>
              <w:ind w:left="68" w:right="-198"/>
              <w:rPr>
                <w:rFonts w:ascii="Calibri" w:hAnsi="Calibri" w:cs="Calibri"/>
                <w:b/>
                <w:bCs/>
                <w:sz w:val="22"/>
                <w:szCs w:val="22"/>
              </w:rPr>
            </w:pPr>
            <w:r w:rsidRPr="00CE6D48">
              <w:rPr>
                <w:rFonts w:ascii="Calibri" w:hAnsi="Calibri" w:cs="Calibri"/>
                <w:b/>
                <w:bCs/>
                <w:sz w:val="22"/>
                <w:szCs w:val="22"/>
              </w:rPr>
              <w:t>Total</w:t>
            </w:r>
          </w:p>
        </w:tc>
        <w:tc>
          <w:tcPr>
            <w:tcW w:w="846" w:type="dxa"/>
          </w:tcPr>
          <w:p w14:paraId="0D5565E2" w14:textId="77777777" w:rsidR="00153FBF" w:rsidRPr="00E1562C" w:rsidRDefault="00153FBF" w:rsidP="00153FBF">
            <w:pPr>
              <w:tabs>
                <w:tab w:val="decimal" w:pos="882"/>
              </w:tabs>
              <w:spacing w:line="380" w:lineRule="exact"/>
              <w:ind w:right="12"/>
              <w:rPr>
                <w:rFonts w:ascii="Calibri" w:hAnsi="Calibri" w:cs="Calibri"/>
                <w:b/>
                <w:bCs/>
                <w:color w:val="000000"/>
                <w:sz w:val="22"/>
                <w:szCs w:val="22"/>
              </w:rPr>
            </w:pPr>
          </w:p>
        </w:tc>
        <w:tc>
          <w:tcPr>
            <w:tcW w:w="720" w:type="dxa"/>
          </w:tcPr>
          <w:p w14:paraId="20324C9F" w14:textId="77777777" w:rsidR="00153FBF" w:rsidRPr="00E1562C" w:rsidRDefault="00153FBF" w:rsidP="00153FBF">
            <w:pPr>
              <w:tabs>
                <w:tab w:val="decimal" w:pos="882"/>
              </w:tabs>
              <w:spacing w:line="380" w:lineRule="exact"/>
              <w:ind w:right="12"/>
              <w:rPr>
                <w:rFonts w:ascii="Calibri" w:hAnsi="Calibri" w:cs="Calibri"/>
                <w:b/>
                <w:bCs/>
                <w:color w:val="000000"/>
                <w:sz w:val="22"/>
                <w:szCs w:val="22"/>
              </w:rPr>
            </w:pPr>
          </w:p>
        </w:tc>
        <w:tc>
          <w:tcPr>
            <w:tcW w:w="1555" w:type="dxa"/>
            <w:vAlign w:val="center"/>
          </w:tcPr>
          <w:p w14:paraId="44B2281C" w14:textId="77777777" w:rsidR="00153FBF" w:rsidRPr="00E1562C" w:rsidRDefault="00AF0278" w:rsidP="002028C3">
            <w:pPr>
              <w:pBdr>
                <w:bottom w:val="double" w:sz="4" w:space="1" w:color="auto"/>
              </w:pBdr>
              <w:tabs>
                <w:tab w:val="decimal" w:pos="882"/>
              </w:tabs>
              <w:spacing w:line="380" w:lineRule="exact"/>
              <w:ind w:right="12"/>
              <w:rPr>
                <w:rFonts w:ascii="Calibri" w:hAnsi="Calibri" w:cs="Calibri"/>
                <w:b/>
                <w:bCs/>
                <w:color w:val="000000"/>
                <w:sz w:val="22"/>
                <w:szCs w:val="22"/>
              </w:rPr>
            </w:pPr>
            <w:r>
              <w:rPr>
                <w:rFonts w:ascii="Calibri" w:hAnsi="Calibri" w:cs="Calibri"/>
                <w:b/>
                <w:bCs/>
                <w:color w:val="000000"/>
                <w:sz w:val="22"/>
                <w:szCs w:val="22"/>
              </w:rPr>
              <w:t>-</w:t>
            </w:r>
          </w:p>
        </w:tc>
        <w:tc>
          <w:tcPr>
            <w:tcW w:w="1559" w:type="dxa"/>
          </w:tcPr>
          <w:p w14:paraId="01B9846E" w14:textId="77777777" w:rsidR="00153FBF" w:rsidRPr="00E1562C" w:rsidRDefault="00153FBF" w:rsidP="00153FBF">
            <w:pPr>
              <w:pBdr>
                <w:bottom w:val="double" w:sz="4" w:space="1" w:color="auto"/>
              </w:pBdr>
              <w:tabs>
                <w:tab w:val="decimal" w:pos="882"/>
              </w:tabs>
              <w:spacing w:line="380" w:lineRule="exact"/>
              <w:ind w:right="35"/>
              <w:jc w:val="right"/>
              <w:rPr>
                <w:rFonts w:ascii="Calibri" w:hAnsi="Calibri" w:cs="Calibri"/>
                <w:b/>
                <w:bCs/>
                <w:color w:val="000000"/>
                <w:sz w:val="22"/>
                <w:szCs w:val="22"/>
              </w:rPr>
            </w:pPr>
            <w:r>
              <w:rPr>
                <w:rFonts w:ascii="Calibri" w:hAnsi="Calibri" w:cs="Calibri"/>
                <w:b/>
                <w:bCs/>
                <w:color w:val="000000"/>
                <w:sz w:val="22"/>
                <w:szCs w:val="22"/>
              </w:rPr>
              <w:t>3,849</w:t>
            </w:r>
          </w:p>
        </w:tc>
      </w:tr>
    </w:tbl>
    <w:p w14:paraId="16D6F0FA" w14:textId="77777777" w:rsidR="005A588F" w:rsidRPr="00542D45" w:rsidRDefault="005A588F" w:rsidP="00144E00">
      <w:pPr>
        <w:tabs>
          <w:tab w:val="left" w:pos="900"/>
          <w:tab w:val="left" w:pos="2160"/>
          <w:tab w:val="right" w:pos="4860"/>
          <w:tab w:val="right" w:pos="6120"/>
          <w:tab w:val="right" w:pos="7380"/>
        </w:tabs>
        <w:spacing w:before="120" w:after="120" w:line="380" w:lineRule="exact"/>
        <w:ind w:left="450"/>
        <w:jc w:val="thaiDistribute"/>
        <w:rPr>
          <w:rFonts w:ascii="Calibri" w:hAnsi="Calibri" w:cs="Calibri"/>
          <w:sz w:val="22"/>
          <w:szCs w:val="22"/>
        </w:rPr>
      </w:pPr>
      <w:r w:rsidRPr="00542D45">
        <w:rPr>
          <w:rFonts w:ascii="Calibri" w:hAnsi="Calibri" w:cs="Calibri"/>
          <w:sz w:val="22"/>
          <w:szCs w:val="22"/>
        </w:rPr>
        <w:t>Key actuarial assumptions used for the valuation are as follows:</w:t>
      </w:r>
    </w:p>
    <w:tbl>
      <w:tblPr>
        <w:tblW w:w="8681" w:type="dxa"/>
        <w:tblInd w:w="378" w:type="dxa"/>
        <w:tblLayout w:type="fixed"/>
        <w:tblLook w:val="01E0" w:firstRow="1" w:lastRow="1" w:firstColumn="1" w:lastColumn="1" w:noHBand="0" w:noVBand="0"/>
      </w:tblPr>
      <w:tblGrid>
        <w:gridCol w:w="2862"/>
        <w:gridCol w:w="1559"/>
        <w:gridCol w:w="1141"/>
        <w:gridCol w:w="1559"/>
        <w:gridCol w:w="1560"/>
      </w:tblGrid>
      <w:tr w:rsidR="005A588F" w:rsidRPr="00542D45" w14:paraId="5C6BFAA9" w14:textId="77777777" w:rsidTr="00144E00">
        <w:tc>
          <w:tcPr>
            <w:tcW w:w="2862" w:type="dxa"/>
            <w:shd w:val="clear" w:color="auto" w:fill="auto"/>
          </w:tcPr>
          <w:p w14:paraId="4EE7647C" w14:textId="77777777" w:rsidR="005A588F" w:rsidRPr="00542D45" w:rsidRDefault="005A588F" w:rsidP="00031038">
            <w:pPr>
              <w:tabs>
                <w:tab w:val="left" w:pos="900"/>
                <w:tab w:val="left" w:pos="2160"/>
                <w:tab w:val="right" w:pos="8100"/>
              </w:tabs>
              <w:spacing w:line="380" w:lineRule="exact"/>
              <w:jc w:val="center"/>
              <w:rPr>
                <w:rFonts w:ascii="Calibri" w:hAnsi="Calibri" w:cs="Calibri"/>
                <w:color w:val="000000"/>
                <w:sz w:val="22"/>
                <w:szCs w:val="22"/>
                <w:cs/>
              </w:rPr>
            </w:pPr>
          </w:p>
        </w:tc>
        <w:tc>
          <w:tcPr>
            <w:tcW w:w="2700" w:type="dxa"/>
            <w:gridSpan w:val="2"/>
            <w:shd w:val="clear" w:color="auto" w:fill="auto"/>
          </w:tcPr>
          <w:p w14:paraId="1E06D5B2" w14:textId="77777777" w:rsidR="005A588F" w:rsidRPr="00542D45" w:rsidRDefault="005A588F" w:rsidP="00031038">
            <w:pPr>
              <w:tabs>
                <w:tab w:val="right" w:pos="8100"/>
              </w:tabs>
              <w:spacing w:line="380" w:lineRule="exact"/>
              <w:jc w:val="center"/>
              <w:rPr>
                <w:rFonts w:ascii="Calibri" w:hAnsi="Calibri" w:cs="Calibri"/>
                <w:color w:val="000000"/>
                <w:sz w:val="22"/>
                <w:szCs w:val="22"/>
              </w:rPr>
            </w:pPr>
          </w:p>
        </w:tc>
        <w:tc>
          <w:tcPr>
            <w:tcW w:w="3119" w:type="dxa"/>
            <w:gridSpan w:val="2"/>
            <w:shd w:val="clear" w:color="auto" w:fill="auto"/>
          </w:tcPr>
          <w:p w14:paraId="0740CFAE" w14:textId="77777777" w:rsidR="005A588F" w:rsidRPr="00542D45" w:rsidRDefault="0038224D" w:rsidP="00031038">
            <w:pPr>
              <w:pBdr>
                <w:bottom w:val="single" w:sz="4" w:space="1" w:color="auto"/>
              </w:pBdr>
              <w:tabs>
                <w:tab w:val="right" w:pos="8100"/>
              </w:tabs>
              <w:spacing w:line="380" w:lineRule="exact"/>
              <w:jc w:val="center"/>
              <w:rPr>
                <w:rFonts w:ascii="Calibri" w:hAnsi="Calibri" w:cs="Calibri"/>
                <w:color w:val="000000"/>
                <w:sz w:val="22"/>
                <w:szCs w:val="22"/>
              </w:rPr>
            </w:pPr>
            <w:r w:rsidRPr="00542D45">
              <w:rPr>
                <w:rFonts w:ascii="Calibri" w:hAnsi="Calibri" w:cs="Calibri"/>
                <w:spacing w:val="-4"/>
                <w:sz w:val="22"/>
                <w:szCs w:val="22"/>
              </w:rPr>
              <w:t xml:space="preserve">Consolidated and </w:t>
            </w:r>
            <w:r w:rsidR="005A588F" w:rsidRPr="00542D45">
              <w:rPr>
                <w:rFonts w:ascii="Calibri" w:hAnsi="Calibri" w:cs="Calibri"/>
                <w:spacing w:val="-4"/>
                <w:sz w:val="22"/>
                <w:szCs w:val="22"/>
              </w:rPr>
              <w:t>Separate financial statements</w:t>
            </w:r>
          </w:p>
        </w:tc>
      </w:tr>
      <w:tr w:rsidR="00153FBF" w:rsidRPr="00542D45" w14:paraId="14019656" w14:textId="77777777" w:rsidTr="00144E00">
        <w:tc>
          <w:tcPr>
            <w:tcW w:w="2862" w:type="dxa"/>
            <w:shd w:val="clear" w:color="auto" w:fill="auto"/>
          </w:tcPr>
          <w:p w14:paraId="357C04EE" w14:textId="77777777" w:rsidR="00153FBF" w:rsidRPr="00542D45" w:rsidRDefault="00153FBF" w:rsidP="00153FBF">
            <w:pPr>
              <w:tabs>
                <w:tab w:val="left" w:pos="900"/>
                <w:tab w:val="left" w:pos="2160"/>
                <w:tab w:val="right" w:pos="8100"/>
              </w:tabs>
              <w:spacing w:line="380" w:lineRule="exact"/>
              <w:jc w:val="center"/>
              <w:rPr>
                <w:rFonts w:ascii="Calibri" w:hAnsi="Calibri" w:cs="Calibri"/>
                <w:color w:val="000000"/>
                <w:sz w:val="22"/>
                <w:szCs w:val="22"/>
                <w:cs/>
              </w:rPr>
            </w:pPr>
          </w:p>
        </w:tc>
        <w:tc>
          <w:tcPr>
            <w:tcW w:w="1559" w:type="dxa"/>
            <w:shd w:val="clear" w:color="auto" w:fill="auto"/>
          </w:tcPr>
          <w:p w14:paraId="71D5E8A3" w14:textId="77777777" w:rsidR="00153FBF" w:rsidRPr="00542D45" w:rsidRDefault="00153FBF" w:rsidP="00153FBF">
            <w:pPr>
              <w:tabs>
                <w:tab w:val="left" w:pos="900"/>
                <w:tab w:val="left" w:pos="2160"/>
                <w:tab w:val="right" w:pos="8100"/>
              </w:tabs>
              <w:spacing w:line="380" w:lineRule="exact"/>
              <w:jc w:val="center"/>
              <w:rPr>
                <w:rFonts w:ascii="Calibri" w:hAnsi="Calibri" w:cs="Calibri"/>
                <w:color w:val="000000"/>
                <w:sz w:val="22"/>
                <w:szCs w:val="22"/>
              </w:rPr>
            </w:pPr>
          </w:p>
        </w:tc>
        <w:tc>
          <w:tcPr>
            <w:tcW w:w="1141" w:type="dxa"/>
            <w:shd w:val="clear" w:color="auto" w:fill="auto"/>
          </w:tcPr>
          <w:p w14:paraId="364AAEAD" w14:textId="77777777" w:rsidR="00153FBF" w:rsidRPr="00542D45" w:rsidRDefault="00153FBF" w:rsidP="00153FBF">
            <w:pPr>
              <w:tabs>
                <w:tab w:val="left" w:pos="900"/>
                <w:tab w:val="left" w:pos="2160"/>
                <w:tab w:val="right" w:pos="8100"/>
              </w:tabs>
              <w:spacing w:line="380" w:lineRule="exact"/>
              <w:jc w:val="center"/>
              <w:rPr>
                <w:rFonts w:ascii="Calibri" w:hAnsi="Calibri" w:cs="Calibri"/>
                <w:color w:val="000000"/>
                <w:sz w:val="22"/>
                <w:szCs w:val="22"/>
              </w:rPr>
            </w:pPr>
          </w:p>
        </w:tc>
        <w:tc>
          <w:tcPr>
            <w:tcW w:w="1559" w:type="dxa"/>
            <w:shd w:val="clear" w:color="auto" w:fill="auto"/>
            <w:vAlign w:val="bottom"/>
          </w:tcPr>
          <w:p w14:paraId="6A1BE741" w14:textId="77777777" w:rsidR="00153FBF" w:rsidRPr="00542D45" w:rsidRDefault="00153FBF" w:rsidP="00153FBF">
            <w:pPr>
              <w:pBdr>
                <w:bottom w:val="single" w:sz="4" w:space="1" w:color="auto"/>
              </w:pBdr>
              <w:tabs>
                <w:tab w:val="left" w:pos="900"/>
                <w:tab w:val="left" w:pos="2160"/>
                <w:tab w:val="right" w:pos="8100"/>
              </w:tabs>
              <w:spacing w:line="380" w:lineRule="exact"/>
              <w:jc w:val="center"/>
              <w:rPr>
                <w:rFonts w:ascii="Calibri" w:hAnsi="Calibri" w:cs="Calibri"/>
                <w:color w:val="000000"/>
                <w:sz w:val="22"/>
                <w:szCs w:val="22"/>
              </w:rPr>
            </w:pPr>
            <w:r w:rsidRPr="008325B7">
              <w:rPr>
                <w:rFonts w:ascii="Calibri" w:hAnsi="Calibri" w:cs="Calibri"/>
                <w:color w:val="000000"/>
                <w:sz w:val="22"/>
                <w:szCs w:val="22"/>
              </w:rPr>
              <w:t>20</w:t>
            </w:r>
            <w:r>
              <w:rPr>
                <w:rFonts w:ascii="Calibri" w:hAnsi="Calibri" w:cs="Calibri"/>
                <w:color w:val="000000"/>
                <w:sz w:val="22"/>
                <w:szCs w:val="22"/>
              </w:rPr>
              <w:t>20</w:t>
            </w:r>
          </w:p>
        </w:tc>
        <w:tc>
          <w:tcPr>
            <w:tcW w:w="1560" w:type="dxa"/>
            <w:shd w:val="clear" w:color="auto" w:fill="auto"/>
            <w:vAlign w:val="bottom"/>
          </w:tcPr>
          <w:p w14:paraId="4B83A299" w14:textId="77777777" w:rsidR="00153FBF" w:rsidRPr="00542D45" w:rsidRDefault="00153FBF" w:rsidP="00153FBF">
            <w:pPr>
              <w:pBdr>
                <w:bottom w:val="single" w:sz="4" w:space="1" w:color="auto"/>
              </w:pBdr>
              <w:tabs>
                <w:tab w:val="left" w:pos="900"/>
                <w:tab w:val="left" w:pos="2160"/>
                <w:tab w:val="right" w:pos="8100"/>
              </w:tabs>
              <w:spacing w:line="380" w:lineRule="exact"/>
              <w:jc w:val="center"/>
              <w:rPr>
                <w:rFonts w:ascii="Calibri" w:hAnsi="Calibri" w:cs="Calibri"/>
                <w:color w:val="000000"/>
                <w:sz w:val="22"/>
                <w:szCs w:val="22"/>
              </w:rPr>
            </w:pPr>
            <w:r w:rsidRPr="008325B7">
              <w:rPr>
                <w:rFonts w:ascii="Calibri" w:hAnsi="Calibri" w:cs="Calibri"/>
                <w:color w:val="000000"/>
                <w:sz w:val="22"/>
                <w:szCs w:val="22"/>
              </w:rPr>
              <w:t>201</w:t>
            </w:r>
            <w:r>
              <w:rPr>
                <w:rFonts w:ascii="Calibri" w:hAnsi="Calibri" w:cs="Calibri"/>
                <w:color w:val="000000"/>
                <w:sz w:val="22"/>
                <w:szCs w:val="22"/>
              </w:rPr>
              <w:t>9</w:t>
            </w:r>
          </w:p>
        </w:tc>
      </w:tr>
      <w:tr w:rsidR="007902C8" w:rsidRPr="00542D45" w14:paraId="384074EF" w14:textId="77777777" w:rsidTr="00144E00">
        <w:tc>
          <w:tcPr>
            <w:tcW w:w="2862" w:type="dxa"/>
            <w:shd w:val="clear" w:color="auto" w:fill="auto"/>
          </w:tcPr>
          <w:p w14:paraId="1BF1110D" w14:textId="77777777" w:rsidR="005A588F" w:rsidRPr="00542D45" w:rsidRDefault="005A588F" w:rsidP="00031038">
            <w:pPr>
              <w:pStyle w:val="BodyText2"/>
              <w:spacing w:after="0" w:line="380" w:lineRule="exact"/>
              <w:ind w:left="32"/>
              <w:rPr>
                <w:rFonts w:ascii="Calibri" w:hAnsi="Calibri" w:cs="Calibri"/>
                <w:sz w:val="22"/>
                <w:szCs w:val="22"/>
              </w:rPr>
            </w:pPr>
          </w:p>
        </w:tc>
        <w:tc>
          <w:tcPr>
            <w:tcW w:w="1559" w:type="dxa"/>
            <w:shd w:val="clear" w:color="auto" w:fill="auto"/>
          </w:tcPr>
          <w:p w14:paraId="0A27CEDB" w14:textId="77777777" w:rsidR="005A588F" w:rsidRPr="00542D45" w:rsidRDefault="005A588F" w:rsidP="00031038">
            <w:pPr>
              <w:spacing w:line="380" w:lineRule="exact"/>
              <w:jc w:val="center"/>
              <w:rPr>
                <w:rFonts w:ascii="Calibri" w:hAnsi="Calibri" w:cs="Calibri"/>
                <w:color w:val="000000"/>
                <w:sz w:val="22"/>
                <w:szCs w:val="22"/>
              </w:rPr>
            </w:pPr>
          </w:p>
        </w:tc>
        <w:tc>
          <w:tcPr>
            <w:tcW w:w="1141" w:type="dxa"/>
            <w:shd w:val="clear" w:color="auto" w:fill="auto"/>
          </w:tcPr>
          <w:p w14:paraId="343764B3" w14:textId="77777777" w:rsidR="005A588F" w:rsidRPr="00542D45" w:rsidRDefault="005A588F" w:rsidP="00031038">
            <w:pPr>
              <w:spacing w:line="380" w:lineRule="exact"/>
              <w:jc w:val="center"/>
              <w:rPr>
                <w:rFonts w:ascii="Calibri" w:hAnsi="Calibri" w:cs="Calibri"/>
                <w:color w:val="000000"/>
                <w:sz w:val="22"/>
                <w:szCs w:val="22"/>
              </w:rPr>
            </w:pPr>
          </w:p>
        </w:tc>
        <w:tc>
          <w:tcPr>
            <w:tcW w:w="1559" w:type="dxa"/>
            <w:shd w:val="clear" w:color="auto" w:fill="auto"/>
          </w:tcPr>
          <w:p w14:paraId="4C1F0942" w14:textId="77777777" w:rsidR="005A588F" w:rsidRPr="00542D45" w:rsidRDefault="005A588F" w:rsidP="00031038">
            <w:pPr>
              <w:spacing w:line="380" w:lineRule="exact"/>
              <w:jc w:val="center"/>
              <w:rPr>
                <w:rFonts w:ascii="Calibri" w:hAnsi="Calibri" w:cs="Calibri"/>
                <w:color w:val="000000"/>
                <w:sz w:val="22"/>
                <w:szCs w:val="22"/>
              </w:rPr>
            </w:pPr>
            <w:r w:rsidRPr="00542D45">
              <w:rPr>
                <w:rFonts w:ascii="Calibri" w:hAnsi="Calibri" w:cs="Calibri"/>
                <w:color w:val="000000"/>
                <w:sz w:val="22"/>
                <w:szCs w:val="22"/>
              </w:rPr>
              <w:t>(% per annum)</w:t>
            </w:r>
          </w:p>
        </w:tc>
        <w:tc>
          <w:tcPr>
            <w:tcW w:w="1560" w:type="dxa"/>
            <w:shd w:val="clear" w:color="auto" w:fill="auto"/>
          </w:tcPr>
          <w:p w14:paraId="5DB307D6" w14:textId="77777777" w:rsidR="005A588F" w:rsidRPr="00542D45" w:rsidRDefault="005A588F" w:rsidP="00031038">
            <w:pPr>
              <w:spacing w:line="380" w:lineRule="exact"/>
              <w:jc w:val="center"/>
              <w:rPr>
                <w:rFonts w:ascii="Calibri" w:hAnsi="Calibri" w:cs="Calibri"/>
                <w:color w:val="000000"/>
                <w:sz w:val="22"/>
                <w:szCs w:val="22"/>
              </w:rPr>
            </w:pPr>
            <w:r w:rsidRPr="00542D45">
              <w:rPr>
                <w:rFonts w:ascii="Calibri" w:hAnsi="Calibri" w:cs="Calibri"/>
                <w:color w:val="000000"/>
                <w:sz w:val="22"/>
                <w:szCs w:val="22"/>
              </w:rPr>
              <w:t>(% per annum)</w:t>
            </w:r>
          </w:p>
        </w:tc>
      </w:tr>
      <w:tr w:rsidR="00153FBF" w:rsidRPr="00542D45" w14:paraId="50401091" w14:textId="77777777" w:rsidTr="00144E00">
        <w:tc>
          <w:tcPr>
            <w:tcW w:w="2862" w:type="dxa"/>
            <w:shd w:val="clear" w:color="auto" w:fill="auto"/>
          </w:tcPr>
          <w:p w14:paraId="1BD2C6A6" w14:textId="282DFB6C" w:rsidR="00153FBF" w:rsidRPr="00542D45" w:rsidRDefault="00AB5477" w:rsidP="00AB5477">
            <w:pPr>
              <w:pStyle w:val="BodyText2"/>
              <w:spacing w:after="0" w:line="380" w:lineRule="exact"/>
              <w:rPr>
                <w:rFonts w:ascii="Calibri" w:hAnsi="Calibri" w:cs="Calibri"/>
                <w:spacing w:val="-2"/>
                <w:sz w:val="22"/>
                <w:szCs w:val="22"/>
              </w:rPr>
            </w:pPr>
            <w:r>
              <w:rPr>
                <w:rFonts w:ascii="Calibri" w:hAnsi="Calibri" w:cs="Calibri"/>
                <w:spacing w:val="-2"/>
                <w:sz w:val="22"/>
                <w:szCs w:val="22"/>
              </w:rPr>
              <w:t xml:space="preserve"> </w:t>
            </w:r>
            <w:r w:rsidR="00153FBF" w:rsidRPr="00542D45">
              <w:rPr>
                <w:rFonts w:ascii="Calibri" w:hAnsi="Calibri" w:cs="Calibri"/>
                <w:spacing w:val="-2"/>
                <w:sz w:val="22"/>
                <w:szCs w:val="22"/>
              </w:rPr>
              <w:t>Discount rate</w:t>
            </w:r>
          </w:p>
        </w:tc>
        <w:tc>
          <w:tcPr>
            <w:tcW w:w="1559" w:type="dxa"/>
            <w:shd w:val="clear" w:color="auto" w:fill="auto"/>
          </w:tcPr>
          <w:p w14:paraId="001B8F46" w14:textId="77777777" w:rsidR="00153FBF" w:rsidRPr="00542D45" w:rsidRDefault="00153FBF" w:rsidP="00153FBF">
            <w:pPr>
              <w:spacing w:line="380" w:lineRule="exact"/>
              <w:jc w:val="center"/>
              <w:rPr>
                <w:rFonts w:ascii="Calibri" w:hAnsi="Calibri" w:cs="Calibri"/>
                <w:color w:val="000000"/>
                <w:sz w:val="22"/>
                <w:szCs w:val="22"/>
              </w:rPr>
            </w:pPr>
          </w:p>
        </w:tc>
        <w:tc>
          <w:tcPr>
            <w:tcW w:w="1141" w:type="dxa"/>
            <w:shd w:val="clear" w:color="auto" w:fill="auto"/>
          </w:tcPr>
          <w:p w14:paraId="3C54100D" w14:textId="77777777" w:rsidR="00153FBF" w:rsidRPr="00542D45" w:rsidRDefault="00153FBF" w:rsidP="00153FBF">
            <w:pPr>
              <w:spacing w:line="380" w:lineRule="exact"/>
              <w:jc w:val="center"/>
              <w:rPr>
                <w:rFonts w:ascii="Calibri" w:hAnsi="Calibri" w:cs="Calibri"/>
                <w:color w:val="000000"/>
                <w:sz w:val="22"/>
                <w:szCs w:val="22"/>
              </w:rPr>
            </w:pPr>
          </w:p>
        </w:tc>
        <w:tc>
          <w:tcPr>
            <w:tcW w:w="1559" w:type="dxa"/>
            <w:shd w:val="clear" w:color="auto" w:fill="auto"/>
          </w:tcPr>
          <w:p w14:paraId="7FF88F39" w14:textId="77777777" w:rsidR="00153FBF" w:rsidRPr="00542D45" w:rsidRDefault="00AF0278" w:rsidP="00153FBF">
            <w:pPr>
              <w:spacing w:line="380" w:lineRule="exact"/>
              <w:jc w:val="center"/>
              <w:rPr>
                <w:rFonts w:ascii="Calibri" w:hAnsi="Calibri" w:cs="Calibri"/>
                <w:color w:val="000000"/>
                <w:sz w:val="22"/>
                <w:szCs w:val="22"/>
              </w:rPr>
            </w:pPr>
            <w:r>
              <w:rPr>
                <w:rFonts w:ascii="Calibri" w:hAnsi="Calibri" w:cs="Calibri"/>
                <w:color w:val="000000"/>
                <w:sz w:val="22"/>
                <w:szCs w:val="22"/>
              </w:rPr>
              <w:t>2.8</w:t>
            </w:r>
          </w:p>
        </w:tc>
        <w:tc>
          <w:tcPr>
            <w:tcW w:w="1560" w:type="dxa"/>
            <w:shd w:val="clear" w:color="auto" w:fill="auto"/>
          </w:tcPr>
          <w:p w14:paraId="7D9B7763" w14:textId="77777777" w:rsidR="00153FBF" w:rsidRPr="00542D45" w:rsidRDefault="00153FBF" w:rsidP="00153FBF">
            <w:pPr>
              <w:spacing w:line="380" w:lineRule="exact"/>
              <w:jc w:val="center"/>
              <w:rPr>
                <w:rFonts w:ascii="Calibri" w:hAnsi="Calibri" w:cs="Calibri"/>
                <w:color w:val="000000"/>
                <w:sz w:val="22"/>
                <w:szCs w:val="22"/>
              </w:rPr>
            </w:pPr>
            <w:r>
              <w:rPr>
                <w:rFonts w:ascii="Calibri" w:hAnsi="Calibri" w:cs="Calibri"/>
                <w:color w:val="000000"/>
                <w:sz w:val="22"/>
                <w:szCs w:val="22"/>
              </w:rPr>
              <w:t>2.8</w:t>
            </w:r>
          </w:p>
        </w:tc>
      </w:tr>
      <w:tr w:rsidR="00153FBF" w:rsidRPr="00542D45" w14:paraId="2F1EE731" w14:textId="77777777" w:rsidTr="00144E00">
        <w:trPr>
          <w:trHeight w:val="396"/>
        </w:trPr>
        <w:tc>
          <w:tcPr>
            <w:tcW w:w="2862" w:type="dxa"/>
            <w:shd w:val="clear" w:color="auto" w:fill="auto"/>
          </w:tcPr>
          <w:p w14:paraId="44C87167" w14:textId="77777777" w:rsidR="00153FBF" w:rsidRPr="00542D45" w:rsidRDefault="00144E00" w:rsidP="00144E00">
            <w:pPr>
              <w:pStyle w:val="BodyText2"/>
              <w:spacing w:after="0" w:line="380" w:lineRule="exact"/>
              <w:ind w:left="66" w:hanging="96"/>
              <w:rPr>
                <w:rFonts w:ascii="Calibri" w:hAnsi="Calibri" w:cs="Calibri"/>
                <w:spacing w:val="-2"/>
                <w:sz w:val="22"/>
                <w:szCs w:val="22"/>
              </w:rPr>
            </w:pPr>
            <w:r w:rsidRPr="002E38CF">
              <w:rPr>
                <w:rFonts w:ascii="Calibri" w:hAnsi="Calibri" w:cs="Cordia New" w:hint="cs"/>
                <w:spacing w:val="-2"/>
                <w:sz w:val="22"/>
                <w:szCs w:val="22"/>
                <w:cs/>
              </w:rPr>
              <w:t xml:space="preserve">  </w:t>
            </w:r>
            <w:r w:rsidR="00153FBF" w:rsidRPr="00542D45">
              <w:rPr>
                <w:rFonts w:ascii="Calibri" w:hAnsi="Calibri" w:cs="Calibri"/>
                <w:spacing w:val="-2"/>
                <w:sz w:val="22"/>
                <w:szCs w:val="22"/>
              </w:rPr>
              <w:t xml:space="preserve">Salary increase rate </w:t>
            </w:r>
          </w:p>
        </w:tc>
        <w:tc>
          <w:tcPr>
            <w:tcW w:w="1559" w:type="dxa"/>
            <w:shd w:val="clear" w:color="auto" w:fill="auto"/>
          </w:tcPr>
          <w:p w14:paraId="58B35761" w14:textId="77777777" w:rsidR="00153FBF" w:rsidRPr="00542D45" w:rsidRDefault="00153FBF" w:rsidP="00153FBF">
            <w:pPr>
              <w:spacing w:line="380" w:lineRule="exact"/>
              <w:jc w:val="center"/>
              <w:rPr>
                <w:rFonts w:ascii="Calibri" w:hAnsi="Calibri" w:cs="Calibri"/>
                <w:color w:val="000000"/>
                <w:sz w:val="22"/>
                <w:szCs w:val="22"/>
                <w:cs/>
              </w:rPr>
            </w:pPr>
          </w:p>
        </w:tc>
        <w:tc>
          <w:tcPr>
            <w:tcW w:w="1141" w:type="dxa"/>
            <w:shd w:val="clear" w:color="auto" w:fill="auto"/>
          </w:tcPr>
          <w:p w14:paraId="732C11B5" w14:textId="77777777" w:rsidR="00153FBF" w:rsidRPr="00542D45" w:rsidRDefault="00153FBF" w:rsidP="00153FBF">
            <w:pPr>
              <w:spacing w:line="380" w:lineRule="exact"/>
              <w:jc w:val="center"/>
              <w:rPr>
                <w:rFonts w:ascii="Calibri" w:hAnsi="Calibri" w:cs="Calibri"/>
                <w:color w:val="000000"/>
                <w:sz w:val="22"/>
                <w:szCs w:val="22"/>
                <w:cs/>
              </w:rPr>
            </w:pPr>
          </w:p>
        </w:tc>
        <w:tc>
          <w:tcPr>
            <w:tcW w:w="1559" w:type="dxa"/>
            <w:shd w:val="clear" w:color="auto" w:fill="auto"/>
          </w:tcPr>
          <w:p w14:paraId="7CB0350D" w14:textId="77777777" w:rsidR="00153FBF" w:rsidRPr="00542D45" w:rsidRDefault="00AF0278" w:rsidP="00153FBF">
            <w:pPr>
              <w:spacing w:line="380" w:lineRule="exact"/>
              <w:jc w:val="center"/>
              <w:rPr>
                <w:rFonts w:ascii="Calibri" w:hAnsi="Calibri" w:cs="Calibri"/>
                <w:color w:val="000000"/>
                <w:sz w:val="22"/>
                <w:szCs w:val="22"/>
                <w:cs/>
              </w:rPr>
            </w:pPr>
            <w:r>
              <w:rPr>
                <w:rFonts w:ascii="Calibri" w:hAnsi="Calibri" w:cs="Calibri"/>
                <w:color w:val="000000"/>
                <w:sz w:val="22"/>
                <w:szCs w:val="22"/>
              </w:rPr>
              <w:t>5 - 10</w:t>
            </w:r>
          </w:p>
        </w:tc>
        <w:tc>
          <w:tcPr>
            <w:tcW w:w="1560" w:type="dxa"/>
            <w:shd w:val="clear" w:color="auto" w:fill="auto"/>
          </w:tcPr>
          <w:p w14:paraId="0EF02DEF" w14:textId="77777777" w:rsidR="00153FBF" w:rsidRPr="00542D45" w:rsidRDefault="00153FBF" w:rsidP="00153FBF">
            <w:pPr>
              <w:spacing w:line="380" w:lineRule="exact"/>
              <w:jc w:val="center"/>
              <w:rPr>
                <w:rFonts w:ascii="Calibri" w:hAnsi="Calibri" w:cs="Calibri"/>
                <w:color w:val="000000"/>
                <w:sz w:val="22"/>
                <w:szCs w:val="22"/>
                <w:cs/>
              </w:rPr>
            </w:pPr>
            <w:r>
              <w:rPr>
                <w:rFonts w:ascii="Calibri" w:hAnsi="Calibri" w:cs="Calibri"/>
                <w:color w:val="000000"/>
                <w:sz w:val="22"/>
                <w:szCs w:val="22"/>
              </w:rPr>
              <w:t>5 - 10</w:t>
            </w:r>
          </w:p>
        </w:tc>
      </w:tr>
    </w:tbl>
    <w:p w14:paraId="4F981393" w14:textId="22FFC4A4" w:rsidR="005E2451" w:rsidRPr="00542D45" w:rsidRDefault="002D40E8" w:rsidP="00AB5477">
      <w:pPr>
        <w:tabs>
          <w:tab w:val="left" w:pos="900"/>
          <w:tab w:val="left" w:pos="2160"/>
          <w:tab w:val="right" w:pos="4860"/>
          <w:tab w:val="right" w:pos="6120"/>
          <w:tab w:val="right" w:pos="7380"/>
        </w:tabs>
        <w:spacing w:before="120" w:after="240" w:line="360" w:lineRule="exact"/>
        <w:ind w:left="450" w:hanging="450"/>
        <w:jc w:val="thaiDistribute"/>
        <w:rPr>
          <w:rFonts w:ascii="Calibri" w:hAnsi="Calibri" w:cs="Calibri"/>
          <w:noProof/>
          <w:color w:val="000000"/>
          <w:sz w:val="22"/>
          <w:szCs w:val="22"/>
        </w:rPr>
      </w:pPr>
      <w:r w:rsidRPr="00542D45">
        <w:rPr>
          <w:rFonts w:ascii="Calibri" w:hAnsi="Calibri" w:cs="Calibri"/>
          <w:sz w:val="22"/>
          <w:szCs w:val="22"/>
        </w:rPr>
        <w:tab/>
      </w:r>
      <w:r w:rsidR="003B6E09" w:rsidRPr="00542D45">
        <w:rPr>
          <w:rFonts w:ascii="Calibri" w:hAnsi="Calibri" w:cs="Calibri"/>
          <w:sz w:val="22"/>
          <w:szCs w:val="22"/>
        </w:rPr>
        <w:t>The result of sensitivity analysis for significant assumptions</w:t>
      </w:r>
      <w:r w:rsidR="001F3D19" w:rsidRPr="00542D45">
        <w:rPr>
          <w:rFonts w:ascii="Calibri" w:hAnsi="Calibri" w:cs="Calibri"/>
          <w:sz w:val="22"/>
          <w:szCs w:val="22"/>
        </w:rPr>
        <w:t xml:space="preserve"> </w:t>
      </w:r>
      <w:r w:rsidR="003B6E09" w:rsidRPr="00542D45">
        <w:rPr>
          <w:rFonts w:ascii="Calibri" w:hAnsi="Calibri" w:cs="Calibri"/>
          <w:sz w:val="22"/>
          <w:szCs w:val="22"/>
        </w:rPr>
        <w:t>that affect the present value of the long-term employee benefit oblig</w:t>
      </w:r>
      <w:r w:rsidR="00232511" w:rsidRPr="00542D45">
        <w:rPr>
          <w:rFonts w:ascii="Calibri" w:hAnsi="Calibri" w:cs="Calibri"/>
          <w:sz w:val="22"/>
          <w:szCs w:val="22"/>
        </w:rPr>
        <w:t xml:space="preserve">ation as at 31 December </w:t>
      </w:r>
      <w:r w:rsidR="0002356C" w:rsidRPr="00542D45">
        <w:rPr>
          <w:rFonts w:ascii="Calibri" w:hAnsi="Calibri" w:cs="Calibri"/>
          <w:sz w:val="22"/>
          <w:szCs w:val="22"/>
        </w:rPr>
        <w:t>20</w:t>
      </w:r>
      <w:r w:rsidR="00B9321A" w:rsidRPr="00512594">
        <w:rPr>
          <w:rFonts w:ascii="Calibri" w:hAnsi="Calibri" w:cs="Cordia New"/>
          <w:sz w:val="22"/>
          <w:szCs w:val="22"/>
        </w:rPr>
        <w:t>20</w:t>
      </w:r>
      <w:r w:rsidR="003B6E09" w:rsidRPr="00542D45">
        <w:rPr>
          <w:rFonts w:ascii="Calibri" w:hAnsi="Calibri" w:cs="Calibri"/>
          <w:sz w:val="22"/>
          <w:szCs w:val="22"/>
        </w:rPr>
        <w:t xml:space="preserve"> </w:t>
      </w:r>
      <w:r w:rsidR="00A51CE7" w:rsidRPr="00542D45">
        <w:rPr>
          <w:rFonts w:ascii="Calibri" w:hAnsi="Calibri" w:cs="Calibri"/>
          <w:sz w:val="22"/>
          <w:szCs w:val="22"/>
        </w:rPr>
        <w:t xml:space="preserve">and </w:t>
      </w:r>
      <w:r w:rsidR="0002356C" w:rsidRPr="00542D45">
        <w:rPr>
          <w:rFonts w:ascii="Calibri" w:hAnsi="Calibri" w:cs="Calibri"/>
          <w:sz w:val="22"/>
          <w:szCs w:val="22"/>
        </w:rPr>
        <w:t>201</w:t>
      </w:r>
      <w:r w:rsidR="00B9321A">
        <w:rPr>
          <w:rFonts w:ascii="Calibri" w:hAnsi="Calibri" w:cs="Calibri"/>
          <w:sz w:val="22"/>
          <w:szCs w:val="22"/>
        </w:rPr>
        <w:t>9</w:t>
      </w:r>
      <w:r w:rsidR="0002356C" w:rsidRPr="00542D45">
        <w:rPr>
          <w:rFonts w:ascii="Calibri" w:hAnsi="Calibri" w:cs="Calibri"/>
          <w:sz w:val="22"/>
          <w:szCs w:val="22"/>
        </w:rPr>
        <w:t xml:space="preserve"> </w:t>
      </w:r>
      <w:r w:rsidR="00612B3C" w:rsidRPr="00542D45">
        <w:rPr>
          <w:rFonts w:ascii="Calibri" w:hAnsi="Calibri" w:cs="Calibri"/>
          <w:sz w:val="22"/>
          <w:szCs w:val="22"/>
        </w:rPr>
        <w:t>is</w:t>
      </w:r>
      <w:r w:rsidR="003B6E09" w:rsidRPr="00542D45">
        <w:rPr>
          <w:rFonts w:ascii="Calibri" w:hAnsi="Calibri" w:cs="Calibri"/>
          <w:sz w:val="22"/>
          <w:szCs w:val="22"/>
        </w:rPr>
        <w:t xml:space="preserve"> summarised below:</w:t>
      </w:r>
    </w:p>
    <w:tbl>
      <w:tblPr>
        <w:tblW w:w="8515" w:type="dxa"/>
        <w:tblInd w:w="468" w:type="dxa"/>
        <w:tblLayout w:type="fixed"/>
        <w:tblLook w:val="01E0" w:firstRow="1" w:lastRow="1" w:firstColumn="1" w:lastColumn="1" w:noHBand="0" w:noVBand="0"/>
      </w:tblPr>
      <w:tblGrid>
        <w:gridCol w:w="2952"/>
        <w:gridCol w:w="1390"/>
        <w:gridCol w:w="1391"/>
        <w:gridCol w:w="1391"/>
        <w:gridCol w:w="1391"/>
      </w:tblGrid>
      <w:tr w:rsidR="00AB2DBB" w:rsidRPr="00542D45" w14:paraId="76A00244" w14:textId="77777777" w:rsidTr="00AB5477">
        <w:tc>
          <w:tcPr>
            <w:tcW w:w="2952" w:type="dxa"/>
            <w:shd w:val="clear" w:color="auto" w:fill="auto"/>
          </w:tcPr>
          <w:p w14:paraId="1833C0E7" w14:textId="77777777" w:rsidR="00AB2DBB" w:rsidRPr="00542D45" w:rsidRDefault="00AB2DBB" w:rsidP="00031038">
            <w:pPr>
              <w:tabs>
                <w:tab w:val="left" w:pos="900"/>
                <w:tab w:val="left" w:pos="2160"/>
                <w:tab w:val="right" w:pos="8100"/>
              </w:tabs>
              <w:spacing w:line="380" w:lineRule="exact"/>
              <w:jc w:val="center"/>
              <w:rPr>
                <w:rFonts w:ascii="Calibri" w:hAnsi="Calibri" w:cs="Calibri"/>
                <w:color w:val="000000"/>
                <w:sz w:val="22"/>
                <w:szCs w:val="22"/>
                <w:cs/>
              </w:rPr>
            </w:pPr>
          </w:p>
        </w:tc>
        <w:tc>
          <w:tcPr>
            <w:tcW w:w="5563" w:type="dxa"/>
            <w:gridSpan w:val="4"/>
            <w:shd w:val="clear" w:color="auto" w:fill="auto"/>
          </w:tcPr>
          <w:p w14:paraId="147C10DF" w14:textId="77777777" w:rsidR="00AB2DBB" w:rsidRPr="00542D45" w:rsidRDefault="00AB2DBB" w:rsidP="00031038">
            <w:pPr>
              <w:pBdr>
                <w:bottom w:val="single" w:sz="4" w:space="1" w:color="auto"/>
              </w:pBdr>
              <w:tabs>
                <w:tab w:val="right" w:pos="8100"/>
              </w:tabs>
              <w:spacing w:line="380" w:lineRule="exact"/>
              <w:jc w:val="center"/>
              <w:rPr>
                <w:rFonts w:ascii="Calibri" w:hAnsi="Calibri" w:cs="Calibri"/>
                <w:color w:val="000000"/>
                <w:sz w:val="22"/>
                <w:szCs w:val="22"/>
              </w:rPr>
            </w:pPr>
            <w:r w:rsidRPr="00542D45">
              <w:rPr>
                <w:rFonts w:ascii="Calibri" w:hAnsi="Calibri" w:cs="Calibri"/>
                <w:spacing w:val="-4"/>
                <w:sz w:val="22"/>
                <w:szCs w:val="22"/>
              </w:rPr>
              <w:t>Consolidated and Separate financial statements</w:t>
            </w:r>
          </w:p>
        </w:tc>
      </w:tr>
      <w:tr w:rsidR="00AB2DBB" w:rsidRPr="00542D45" w14:paraId="4A681AD1" w14:textId="77777777" w:rsidTr="00AB5477">
        <w:tc>
          <w:tcPr>
            <w:tcW w:w="2952" w:type="dxa"/>
            <w:shd w:val="clear" w:color="auto" w:fill="auto"/>
          </w:tcPr>
          <w:p w14:paraId="7383E0F0" w14:textId="77777777" w:rsidR="00AB2DBB" w:rsidRPr="00542D45" w:rsidRDefault="00AB2DBB" w:rsidP="00031038">
            <w:pPr>
              <w:tabs>
                <w:tab w:val="left" w:pos="900"/>
                <w:tab w:val="left" w:pos="2160"/>
                <w:tab w:val="right" w:pos="8100"/>
              </w:tabs>
              <w:spacing w:line="380" w:lineRule="exact"/>
              <w:ind w:left="58" w:hanging="58"/>
              <w:jc w:val="center"/>
              <w:rPr>
                <w:rFonts w:ascii="Calibri" w:hAnsi="Calibri" w:cs="Calibri"/>
                <w:color w:val="000000"/>
                <w:sz w:val="22"/>
                <w:szCs w:val="22"/>
                <w:cs/>
              </w:rPr>
            </w:pPr>
          </w:p>
        </w:tc>
        <w:tc>
          <w:tcPr>
            <w:tcW w:w="2781" w:type="dxa"/>
            <w:gridSpan w:val="2"/>
            <w:shd w:val="clear" w:color="auto" w:fill="auto"/>
            <w:vAlign w:val="bottom"/>
          </w:tcPr>
          <w:p w14:paraId="2559494E" w14:textId="77777777" w:rsidR="00AB2DBB" w:rsidRPr="00542D45" w:rsidRDefault="0002356C"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20</w:t>
            </w:r>
            <w:r w:rsidR="00153FBF">
              <w:rPr>
                <w:rFonts w:ascii="Calibri" w:hAnsi="Calibri" w:cs="Calibri"/>
                <w:sz w:val="22"/>
                <w:szCs w:val="22"/>
              </w:rPr>
              <w:t>20</w:t>
            </w:r>
          </w:p>
        </w:tc>
        <w:tc>
          <w:tcPr>
            <w:tcW w:w="2782" w:type="dxa"/>
            <w:gridSpan w:val="2"/>
            <w:shd w:val="clear" w:color="auto" w:fill="auto"/>
            <w:vAlign w:val="bottom"/>
          </w:tcPr>
          <w:p w14:paraId="6D5E0163" w14:textId="77777777" w:rsidR="00AB2DBB" w:rsidRPr="00542D45" w:rsidRDefault="0002356C"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201</w:t>
            </w:r>
            <w:r w:rsidR="00153FBF">
              <w:rPr>
                <w:rFonts w:ascii="Calibri" w:hAnsi="Calibri" w:cs="Calibri"/>
                <w:sz w:val="22"/>
                <w:szCs w:val="22"/>
              </w:rPr>
              <w:t>9</w:t>
            </w:r>
          </w:p>
        </w:tc>
      </w:tr>
      <w:tr w:rsidR="007902C8" w:rsidRPr="00542D45" w14:paraId="425E8B22" w14:textId="77777777" w:rsidTr="00AB5477">
        <w:tc>
          <w:tcPr>
            <w:tcW w:w="2952" w:type="dxa"/>
            <w:shd w:val="clear" w:color="auto" w:fill="auto"/>
          </w:tcPr>
          <w:p w14:paraId="16D9947A" w14:textId="77777777" w:rsidR="00AB2DBB" w:rsidRPr="00542D45" w:rsidRDefault="00AB2DBB" w:rsidP="00031038">
            <w:pPr>
              <w:tabs>
                <w:tab w:val="left" w:pos="900"/>
                <w:tab w:val="left" w:pos="2160"/>
                <w:tab w:val="right" w:pos="8100"/>
              </w:tabs>
              <w:spacing w:line="380" w:lineRule="exact"/>
              <w:ind w:left="58" w:hanging="58"/>
              <w:jc w:val="center"/>
              <w:rPr>
                <w:rFonts w:ascii="Calibri" w:hAnsi="Calibri" w:cs="Calibri"/>
                <w:color w:val="000000"/>
                <w:sz w:val="22"/>
                <w:szCs w:val="22"/>
                <w:cs/>
              </w:rPr>
            </w:pPr>
          </w:p>
        </w:tc>
        <w:tc>
          <w:tcPr>
            <w:tcW w:w="1390" w:type="dxa"/>
            <w:shd w:val="clear" w:color="auto" w:fill="auto"/>
            <w:vAlign w:val="bottom"/>
          </w:tcPr>
          <w:p w14:paraId="3421C9EA" w14:textId="77777777" w:rsidR="00AB2DBB" w:rsidRPr="00542D45" w:rsidRDefault="00AF0278"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Increase 1%</w:t>
            </w:r>
          </w:p>
        </w:tc>
        <w:tc>
          <w:tcPr>
            <w:tcW w:w="1391" w:type="dxa"/>
            <w:shd w:val="clear" w:color="auto" w:fill="auto"/>
            <w:vAlign w:val="bottom"/>
          </w:tcPr>
          <w:p w14:paraId="0F4BD553" w14:textId="77777777" w:rsidR="00AB2DBB" w:rsidRPr="00542D45" w:rsidRDefault="00AF0278"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De</w:t>
            </w:r>
            <w:r w:rsidR="00F0138A" w:rsidRPr="00542D45">
              <w:rPr>
                <w:rFonts w:ascii="Calibri" w:hAnsi="Calibri" w:cs="Calibri"/>
                <w:sz w:val="22"/>
                <w:szCs w:val="22"/>
              </w:rPr>
              <w:t>crease 1%</w:t>
            </w:r>
          </w:p>
        </w:tc>
        <w:tc>
          <w:tcPr>
            <w:tcW w:w="1391" w:type="dxa"/>
            <w:shd w:val="clear" w:color="auto" w:fill="auto"/>
            <w:vAlign w:val="bottom"/>
          </w:tcPr>
          <w:p w14:paraId="6B439748" w14:textId="77777777" w:rsidR="00AB2DBB" w:rsidRPr="00542D45" w:rsidRDefault="00AF0278"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42D45">
              <w:rPr>
                <w:rFonts w:ascii="Calibri" w:hAnsi="Calibri" w:cs="Calibri"/>
                <w:sz w:val="22"/>
                <w:szCs w:val="22"/>
              </w:rPr>
              <w:t>Increase 1%</w:t>
            </w:r>
          </w:p>
        </w:tc>
        <w:tc>
          <w:tcPr>
            <w:tcW w:w="1391" w:type="dxa"/>
            <w:shd w:val="clear" w:color="auto" w:fill="auto"/>
            <w:vAlign w:val="bottom"/>
          </w:tcPr>
          <w:p w14:paraId="1B0FA5F6" w14:textId="77777777" w:rsidR="00AB2DBB" w:rsidRPr="00542D45" w:rsidRDefault="00AF0278"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Pr>
                <w:rFonts w:ascii="Calibri" w:hAnsi="Calibri" w:cs="Calibri"/>
                <w:sz w:val="22"/>
                <w:szCs w:val="22"/>
              </w:rPr>
              <w:t>De</w:t>
            </w:r>
            <w:r w:rsidR="00F0138A" w:rsidRPr="00542D45">
              <w:rPr>
                <w:rFonts w:ascii="Calibri" w:hAnsi="Calibri" w:cs="Calibri"/>
                <w:sz w:val="22"/>
                <w:szCs w:val="22"/>
              </w:rPr>
              <w:t>crease 1%</w:t>
            </w:r>
          </w:p>
        </w:tc>
      </w:tr>
      <w:tr w:rsidR="00F43DD9" w:rsidRPr="00542D45" w14:paraId="35755DF7" w14:textId="77777777" w:rsidTr="00AB5477">
        <w:tc>
          <w:tcPr>
            <w:tcW w:w="2952" w:type="dxa"/>
            <w:shd w:val="clear" w:color="auto" w:fill="auto"/>
          </w:tcPr>
          <w:p w14:paraId="400C7D1B" w14:textId="77777777" w:rsidR="00F43DD9" w:rsidRPr="00542D45" w:rsidRDefault="00F43DD9" w:rsidP="00031038">
            <w:pPr>
              <w:tabs>
                <w:tab w:val="left" w:pos="900"/>
                <w:tab w:val="left" w:pos="2160"/>
                <w:tab w:val="right" w:pos="8100"/>
              </w:tabs>
              <w:spacing w:line="380" w:lineRule="exact"/>
              <w:ind w:left="58" w:hanging="58"/>
              <w:jc w:val="center"/>
              <w:rPr>
                <w:rFonts w:ascii="Calibri" w:hAnsi="Calibri" w:cs="Calibri"/>
                <w:color w:val="000000"/>
                <w:sz w:val="22"/>
                <w:szCs w:val="22"/>
                <w:cs/>
              </w:rPr>
            </w:pPr>
          </w:p>
        </w:tc>
        <w:tc>
          <w:tcPr>
            <w:tcW w:w="5563" w:type="dxa"/>
            <w:gridSpan w:val="4"/>
            <w:shd w:val="clear" w:color="auto" w:fill="auto"/>
            <w:vAlign w:val="bottom"/>
          </w:tcPr>
          <w:p w14:paraId="3A2841E9" w14:textId="77777777" w:rsidR="00F43DD9" w:rsidRPr="00542D45" w:rsidRDefault="00F43DD9" w:rsidP="00F43DD9">
            <w:pPr>
              <w:tabs>
                <w:tab w:val="left" w:pos="600"/>
                <w:tab w:val="left" w:pos="900"/>
                <w:tab w:val="right" w:pos="7280"/>
                <w:tab w:val="right" w:pos="8540"/>
              </w:tabs>
              <w:spacing w:line="380" w:lineRule="exact"/>
              <w:ind w:right="-45"/>
              <w:jc w:val="center"/>
              <w:rPr>
                <w:rFonts w:ascii="Calibri" w:hAnsi="Calibri" w:cs="Calibri"/>
                <w:sz w:val="22"/>
                <w:szCs w:val="22"/>
              </w:rPr>
            </w:pPr>
            <w:r w:rsidRPr="008325B7">
              <w:rPr>
                <w:rFonts w:ascii="Calibri" w:hAnsi="Calibri" w:cs="Calibri"/>
                <w:i/>
                <w:iCs/>
                <w:sz w:val="22"/>
                <w:szCs w:val="22"/>
              </w:rPr>
              <w:t>(in thousand Baht)</w:t>
            </w:r>
          </w:p>
        </w:tc>
      </w:tr>
      <w:tr w:rsidR="00AF0278" w:rsidRPr="00542D45" w14:paraId="26B3A681" w14:textId="77777777" w:rsidTr="00AB5477">
        <w:tc>
          <w:tcPr>
            <w:tcW w:w="2952" w:type="dxa"/>
            <w:shd w:val="clear" w:color="auto" w:fill="auto"/>
          </w:tcPr>
          <w:p w14:paraId="72A289CB" w14:textId="77777777" w:rsidR="00AF0278" w:rsidRPr="00542D45" w:rsidRDefault="00AF0278" w:rsidP="00AF0278">
            <w:pPr>
              <w:pStyle w:val="BodyText2"/>
              <w:spacing w:after="0" w:line="380" w:lineRule="exact"/>
              <w:ind w:left="-18"/>
              <w:rPr>
                <w:rFonts w:ascii="Calibri" w:hAnsi="Calibri" w:cs="Calibri"/>
                <w:spacing w:val="-2"/>
                <w:sz w:val="22"/>
                <w:szCs w:val="22"/>
              </w:rPr>
            </w:pPr>
            <w:r w:rsidRPr="00542D45">
              <w:rPr>
                <w:rFonts w:ascii="Calibri" w:hAnsi="Calibri" w:cs="Calibri"/>
                <w:spacing w:val="-2"/>
                <w:sz w:val="22"/>
                <w:szCs w:val="22"/>
              </w:rPr>
              <w:t>Discount rate</w:t>
            </w:r>
          </w:p>
        </w:tc>
        <w:tc>
          <w:tcPr>
            <w:tcW w:w="1390" w:type="dxa"/>
            <w:shd w:val="clear" w:color="auto" w:fill="auto"/>
          </w:tcPr>
          <w:p w14:paraId="608D325F" w14:textId="77777777" w:rsidR="00AF0278" w:rsidRPr="00542D45" w:rsidRDefault="00AF0278" w:rsidP="00AF0278">
            <w:pPr>
              <w:spacing w:line="380" w:lineRule="exact"/>
              <w:jc w:val="right"/>
              <w:rPr>
                <w:rFonts w:ascii="Calibri" w:hAnsi="Calibri" w:cs="Calibri"/>
                <w:color w:val="000000"/>
                <w:sz w:val="22"/>
                <w:szCs w:val="22"/>
              </w:rPr>
            </w:pPr>
            <w:r>
              <w:rPr>
                <w:rFonts w:ascii="Calibri" w:hAnsi="Calibri" w:cs="Calibri"/>
                <w:color w:val="000000"/>
                <w:sz w:val="22"/>
                <w:szCs w:val="22"/>
              </w:rPr>
              <w:t>(6,062)</w:t>
            </w:r>
          </w:p>
        </w:tc>
        <w:tc>
          <w:tcPr>
            <w:tcW w:w="1391" w:type="dxa"/>
            <w:shd w:val="clear" w:color="auto" w:fill="auto"/>
          </w:tcPr>
          <w:p w14:paraId="23D249A5" w14:textId="77777777" w:rsidR="00AF0278" w:rsidRPr="00542D45" w:rsidRDefault="00AF0278" w:rsidP="00AF0278">
            <w:pPr>
              <w:spacing w:line="380" w:lineRule="exact"/>
              <w:jc w:val="right"/>
              <w:rPr>
                <w:rFonts w:ascii="Calibri" w:hAnsi="Calibri" w:cs="Calibri"/>
                <w:color w:val="000000"/>
                <w:sz w:val="22"/>
                <w:szCs w:val="22"/>
              </w:rPr>
            </w:pPr>
            <w:r>
              <w:rPr>
                <w:rFonts w:ascii="Calibri" w:hAnsi="Calibri" w:cs="Calibri"/>
                <w:color w:val="000000"/>
                <w:sz w:val="22"/>
                <w:szCs w:val="22"/>
              </w:rPr>
              <w:t>7,015</w:t>
            </w:r>
          </w:p>
        </w:tc>
        <w:tc>
          <w:tcPr>
            <w:tcW w:w="1391" w:type="dxa"/>
            <w:shd w:val="clear" w:color="auto" w:fill="auto"/>
          </w:tcPr>
          <w:p w14:paraId="555FFE54" w14:textId="77777777" w:rsidR="00AF0278" w:rsidRPr="00542D45" w:rsidRDefault="00AF0278" w:rsidP="00AF0278">
            <w:pPr>
              <w:spacing w:line="380" w:lineRule="exact"/>
              <w:jc w:val="right"/>
              <w:rPr>
                <w:rFonts w:ascii="Calibri" w:hAnsi="Calibri" w:cs="Calibri"/>
                <w:color w:val="000000"/>
                <w:sz w:val="22"/>
                <w:szCs w:val="22"/>
              </w:rPr>
            </w:pPr>
            <w:r>
              <w:rPr>
                <w:rFonts w:ascii="Calibri" w:hAnsi="Calibri" w:cs="Calibri"/>
                <w:color w:val="000000"/>
                <w:sz w:val="22"/>
                <w:szCs w:val="22"/>
              </w:rPr>
              <w:t>(5,884)</w:t>
            </w:r>
          </w:p>
        </w:tc>
        <w:tc>
          <w:tcPr>
            <w:tcW w:w="1391" w:type="dxa"/>
            <w:shd w:val="clear" w:color="auto" w:fill="auto"/>
          </w:tcPr>
          <w:p w14:paraId="5EACCFFB" w14:textId="77777777" w:rsidR="00AF0278" w:rsidRPr="00542D45" w:rsidRDefault="004936AC" w:rsidP="004936AC">
            <w:pPr>
              <w:spacing w:line="380" w:lineRule="exact"/>
              <w:jc w:val="right"/>
              <w:rPr>
                <w:rFonts w:ascii="Calibri" w:hAnsi="Calibri" w:cs="Calibri"/>
                <w:color w:val="000000"/>
                <w:sz w:val="22"/>
                <w:szCs w:val="22"/>
              </w:rPr>
            </w:pPr>
            <w:r>
              <w:rPr>
                <w:rFonts w:ascii="Calibri" w:hAnsi="Calibri" w:cs="Calibri"/>
                <w:color w:val="000000"/>
                <w:sz w:val="22"/>
                <w:szCs w:val="22"/>
              </w:rPr>
              <w:t xml:space="preserve">           </w:t>
            </w:r>
            <w:r w:rsidR="00AF0278">
              <w:rPr>
                <w:rFonts w:ascii="Calibri" w:hAnsi="Calibri" w:cs="Calibri"/>
                <w:color w:val="000000"/>
                <w:sz w:val="22"/>
                <w:szCs w:val="22"/>
              </w:rPr>
              <w:t>6,800</w:t>
            </w:r>
          </w:p>
        </w:tc>
      </w:tr>
      <w:tr w:rsidR="00AF0278" w:rsidRPr="00542D45" w14:paraId="71D23B92" w14:textId="77777777" w:rsidTr="00AB5477">
        <w:tc>
          <w:tcPr>
            <w:tcW w:w="2952" w:type="dxa"/>
            <w:shd w:val="clear" w:color="auto" w:fill="auto"/>
          </w:tcPr>
          <w:p w14:paraId="55075FEE" w14:textId="77777777" w:rsidR="00AF0278" w:rsidRPr="00542D45" w:rsidRDefault="00AF0278" w:rsidP="00AF0278">
            <w:pPr>
              <w:pStyle w:val="BodyText2"/>
              <w:spacing w:after="0" w:line="380" w:lineRule="exact"/>
              <w:ind w:left="-18" w:right="-108"/>
              <w:rPr>
                <w:rFonts w:ascii="Calibri" w:hAnsi="Calibri" w:cs="Calibri"/>
                <w:spacing w:val="-2"/>
                <w:sz w:val="22"/>
                <w:szCs w:val="22"/>
              </w:rPr>
            </w:pPr>
            <w:r w:rsidRPr="00542D45">
              <w:rPr>
                <w:rFonts w:ascii="Calibri" w:hAnsi="Calibri" w:cs="Calibri"/>
                <w:spacing w:val="-2"/>
                <w:sz w:val="22"/>
                <w:szCs w:val="22"/>
              </w:rPr>
              <w:t xml:space="preserve">Salary increase rate </w:t>
            </w:r>
          </w:p>
        </w:tc>
        <w:tc>
          <w:tcPr>
            <w:tcW w:w="1390" w:type="dxa"/>
            <w:shd w:val="clear" w:color="auto" w:fill="auto"/>
          </w:tcPr>
          <w:p w14:paraId="16F808BA" w14:textId="77777777" w:rsidR="00AF0278" w:rsidRPr="00542D45" w:rsidRDefault="00AF0278" w:rsidP="00AF0278">
            <w:pPr>
              <w:spacing w:line="380" w:lineRule="exact"/>
              <w:jc w:val="right"/>
              <w:rPr>
                <w:rFonts w:ascii="Calibri" w:hAnsi="Calibri" w:cs="Calibri"/>
                <w:color w:val="000000"/>
                <w:sz w:val="22"/>
                <w:szCs w:val="22"/>
              </w:rPr>
            </w:pPr>
            <w:r>
              <w:rPr>
                <w:rFonts w:ascii="Calibri" w:hAnsi="Calibri" w:cs="Calibri"/>
                <w:color w:val="000000"/>
                <w:sz w:val="22"/>
                <w:szCs w:val="22"/>
              </w:rPr>
              <w:t>8,425</w:t>
            </w:r>
          </w:p>
        </w:tc>
        <w:tc>
          <w:tcPr>
            <w:tcW w:w="1391" w:type="dxa"/>
            <w:shd w:val="clear" w:color="auto" w:fill="auto"/>
          </w:tcPr>
          <w:p w14:paraId="44738430" w14:textId="77777777" w:rsidR="00AF0278" w:rsidRPr="00542D45" w:rsidRDefault="00AF0278" w:rsidP="00AF0278">
            <w:pPr>
              <w:spacing w:line="380" w:lineRule="exact"/>
              <w:jc w:val="right"/>
              <w:rPr>
                <w:rFonts w:ascii="Calibri" w:hAnsi="Calibri" w:cs="Calibri"/>
                <w:color w:val="000000"/>
                <w:sz w:val="22"/>
                <w:szCs w:val="22"/>
                <w:cs/>
              </w:rPr>
            </w:pPr>
            <w:r>
              <w:rPr>
                <w:rFonts w:ascii="Calibri" w:hAnsi="Calibri" w:cs="Calibri"/>
                <w:color w:val="000000"/>
                <w:sz w:val="22"/>
                <w:szCs w:val="22"/>
              </w:rPr>
              <w:t>(7,403)</w:t>
            </w:r>
          </w:p>
        </w:tc>
        <w:tc>
          <w:tcPr>
            <w:tcW w:w="1391" w:type="dxa"/>
            <w:shd w:val="clear" w:color="auto" w:fill="auto"/>
          </w:tcPr>
          <w:p w14:paraId="1EA2FD41" w14:textId="77777777" w:rsidR="00AF0278" w:rsidRPr="00542D45" w:rsidRDefault="00AF0278" w:rsidP="00AF0278">
            <w:pPr>
              <w:spacing w:line="380" w:lineRule="exact"/>
              <w:jc w:val="right"/>
              <w:rPr>
                <w:rFonts w:ascii="Calibri" w:hAnsi="Calibri" w:cs="Calibri"/>
                <w:color w:val="000000"/>
                <w:sz w:val="22"/>
                <w:szCs w:val="22"/>
              </w:rPr>
            </w:pPr>
            <w:r>
              <w:rPr>
                <w:rFonts w:ascii="Calibri" w:hAnsi="Calibri" w:cs="Calibri"/>
                <w:color w:val="000000"/>
                <w:sz w:val="22"/>
                <w:szCs w:val="22"/>
              </w:rPr>
              <w:t>7,336</w:t>
            </w:r>
          </w:p>
        </w:tc>
        <w:tc>
          <w:tcPr>
            <w:tcW w:w="1391" w:type="dxa"/>
            <w:shd w:val="clear" w:color="auto" w:fill="auto"/>
          </w:tcPr>
          <w:p w14:paraId="6DDA7BF4" w14:textId="77777777" w:rsidR="00AF0278" w:rsidRPr="00542D45" w:rsidRDefault="00AF0278" w:rsidP="00AF0278">
            <w:pPr>
              <w:spacing w:line="380" w:lineRule="exact"/>
              <w:jc w:val="right"/>
              <w:rPr>
                <w:rFonts w:ascii="Calibri" w:hAnsi="Calibri" w:cs="Calibri"/>
                <w:color w:val="000000"/>
                <w:sz w:val="22"/>
                <w:szCs w:val="22"/>
                <w:cs/>
              </w:rPr>
            </w:pPr>
            <w:r>
              <w:rPr>
                <w:rFonts w:ascii="Calibri" w:hAnsi="Calibri" w:cs="Calibri"/>
                <w:color w:val="000000"/>
                <w:sz w:val="22"/>
                <w:szCs w:val="22"/>
              </w:rPr>
              <w:t>(6,480)</w:t>
            </w:r>
          </w:p>
        </w:tc>
      </w:tr>
    </w:tbl>
    <w:p w14:paraId="398B5184" w14:textId="3BA38051" w:rsidR="00B93C42" w:rsidRDefault="008A7EF8" w:rsidP="002C3EA9">
      <w:pPr>
        <w:spacing w:before="240" w:after="120" w:line="360" w:lineRule="exact"/>
        <w:ind w:left="547" w:hanging="547"/>
        <w:jc w:val="thaiDistribute"/>
        <w:rPr>
          <w:rFonts w:ascii="Calibri" w:hAnsi="Calibri" w:cs="Calibri"/>
          <w:sz w:val="22"/>
          <w:szCs w:val="22"/>
          <w:lang w:val="en-GB"/>
        </w:rPr>
      </w:pPr>
      <w:r w:rsidRPr="00542D45">
        <w:rPr>
          <w:rFonts w:ascii="Calibri" w:hAnsi="Calibri" w:cs="Calibri"/>
          <w:b/>
          <w:bCs/>
          <w:sz w:val="22"/>
          <w:szCs w:val="22"/>
        </w:rPr>
        <w:tab/>
      </w:r>
      <w:r w:rsidR="00E10311" w:rsidRPr="00CD1AF3">
        <w:rPr>
          <w:rFonts w:ascii="Calibri" w:hAnsi="Calibri" w:cs="Calibri"/>
          <w:sz w:val="22"/>
          <w:szCs w:val="22"/>
          <w:lang w:val="en-GB"/>
        </w:rPr>
        <w:t>On 5 April 2019, the Labor Protection Act was amended to include a requirement that an employee who is terminated</w:t>
      </w:r>
      <w:r w:rsidR="005A696C">
        <w:rPr>
          <w:rFonts w:ascii="Calibri" w:hAnsi="Calibri" w:cs="Calibri"/>
          <w:sz w:val="22"/>
          <w:szCs w:val="22"/>
          <w:lang w:val="en-GB"/>
        </w:rPr>
        <w:t>,</w:t>
      </w:r>
      <w:r w:rsidR="00912963">
        <w:rPr>
          <w:rFonts w:ascii="Calibri" w:hAnsi="Calibri" w:cs="Calibri"/>
          <w:sz w:val="22"/>
          <w:szCs w:val="22"/>
          <w:lang w:val="en-GB"/>
        </w:rPr>
        <w:t xml:space="preserve"> which includes retirement at due date</w:t>
      </w:r>
      <w:r w:rsidR="005A696C">
        <w:rPr>
          <w:rFonts w:ascii="Calibri" w:hAnsi="Calibri" w:cs="Calibri"/>
          <w:sz w:val="22"/>
          <w:szCs w:val="22"/>
          <w:lang w:val="en-GB"/>
        </w:rPr>
        <w:t>,</w:t>
      </w:r>
      <w:r w:rsidR="00E10311" w:rsidRPr="00CD1AF3">
        <w:rPr>
          <w:rFonts w:ascii="Calibri" w:hAnsi="Calibri" w:cs="Calibri"/>
          <w:sz w:val="22"/>
          <w:szCs w:val="22"/>
          <w:lang w:val="en-GB"/>
        </w:rPr>
        <w:t xml:space="preserve">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at 31 December 2019 as well as past service cost recognised during the year then ended in the consolidated </w:t>
      </w:r>
      <w:r w:rsidR="006550FA">
        <w:rPr>
          <w:rFonts w:ascii="Calibri" w:hAnsi="Calibri" w:cs="Calibri"/>
          <w:sz w:val="22"/>
          <w:szCs w:val="22"/>
          <w:lang w:val="en-GB"/>
        </w:rPr>
        <w:t xml:space="preserve">and separate </w:t>
      </w:r>
      <w:r w:rsidR="00E10311" w:rsidRPr="00CD1AF3">
        <w:rPr>
          <w:rFonts w:ascii="Calibri" w:hAnsi="Calibri" w:cs="Calibri"/>
          <w:sz w:val="22"/>
          <w:szCs w:val="22"/>
          <w:lang w:val="en-GB"/>
        </w:rPr>
        <w:t xml:space="preserve">financial statements increased by an amount of Baht </w:t>
      </w:r>
      <w:r w:rsidR="002A3794" w:rsidRPr="00CD1AF3">
        <w:rPr>
          <w:rFonts w:ascii="Calibri" w:hAnsi="Calibri" w:cs="Calibri"/>
          <w:sz w:val="22"/>
          <w:szCs w:val="22"/>
          <w:lang w:val="en-GB"/>
        </w:rPr>
        <w:t>7.66</w:t>
      </w:r>
      <w:r w:rsidR="00E10311" w:rsidRPr="00CD1AF3">
        <w:rPr>
          <w:rFonts w:ascii="Calibri" w:hAnsi="Calibri" w:cs="Calibri"/>
          <w:sz w:val="22"/>
          <w:szCs w:val="22"/>
          <w:lang w:val="en-GB"/>
        </w:rPr>
        <w:t xml:space="preserve"> million and Baht </w:t>
      </w:r>
      <w:r w:rsidR="002A3794" w:rsidRPr="00CD1AF3">
        <w:rPr>
          <w:rFonts w:ascii="Calibri" w:hAnsi="Calibri" w:cs="Calibri"/>
          <w:sz w:val="22"/>
          <w:szCs w:val="22"/>
          <w:lang w:val="en-GB"/>
        </w:rPr>
        <w:t>7.66</w:t>
      </w:r>
      <w:r w:rsidR="00E10311" w:rsidRPr="00CD1AF3">
        <w:rPr>
          <w:rFonts w:ascii="Calibri" w:hAnsi="Calibri" w:cs="Calibri"/>
          <w:sz w:val="22"/>
          <w:szCs w:val="22"/>
          <w:lang w:val="en-GB"/>
        </w:rPr>
        <w:t xml:space="preserve"> million, respectively. </w:t>
      </w:r>
    </w:p>
    <w:p w14:paraId="0F5D0393" w14:textId="4E12E6D0" w:rsidR="00E10311" w:rsidRPr="00B93C42" w:rsidRDefault="00B93C42" w:rsidP="00B93C42">
      <w:pPr>
        <w:overflowPunct/>
        <w:autoSpaceDE/>
        <w:autoSpaceDN/>
        <w:adjustRightInd/>
        <w:textAlignment w:val="auto"/>
        <w:rPr>
          <w:rFonts w:ascii="Calibri" w:hAnsi="Calibri" w:cs="Calibri"/>
          <w:sz w:val="22"/>
          <w:szCs w:val="22"/>
          <w:lang w:val="en-GB"/>
        </w:rPr>
      </w:pPr>
      <w:r>
        <w:rPr>
          <w:rFonts w:ascii="Calibri" w:hAnsi="Calibri" w:cs="Calibri"/>
          <w:sz w:val="22"/>
          <w:szCs w:val="22"/>
          <w:lang w:val="en-GB"/>
        </w:rPr>
        <w:br w:type="page"/>
      </w:r>
    </w:p>
    <w:p w14:paraId="30C312EA" w14:textId="77777777" w:rsidR="003B6E09" w:rsidRPr="00542D45" w:rsidRDefault="003B6E09" w:rsidP="009A0914">
      <w:pPr>
        <w:numPr>
          <w:ilvl w:val="0"/>
          <w:numId w:val="28"/>
        </w:numPr>
        <w:tabs>
          <w:tab w:val="left" w:pos="567"/>
        </w:tabs>
        <w:spacing w:before="240" w:after="120" w:line="200" w:lineRule="exact"/>
        <w:ind w:left="993" w:hanging="993"/>
        <w:jc w:val="thaiDistribute"/>
        <w:outlineLvl w:val="0"/>
        <w:rPr>
          <w:rFonts w:ascii="Calibri" w:hAnsi="Calibri" w:cs="Calibri"/>
          <w:b/>
          <w:bCs/>
          <w:sz w:val="22"/>
          <w:szCs w:val="22"/>
        </w:rPr>
      </w:pPr>
      <w:r w:rsidRPr="00542D45">
        <w:rPr>
          <w:rFonts w:ascii="Calibri" w:hAnsi="Calibri" w:cs="Calibri"/>
          <w:b/>
          <w:bCs/>
          <w:sz w:val="22"/>
          <w:szCs w:val="22"/>
        </w:rPr>
        <w:lastRenderedPageBreak/>
        <w:t>Statutory reserve</w:t>
      </w:r>
    </w:p>
    <w:p w14:paraId="46B96C4E" w14:textId="77777777" w:rsidR="009509F9" w:rsidRDefault="00EC0FA7" w:rsidP="00CD1AF3">
      <w:pPr>
        <w:spacing w:before="240" w:after="120" w:line="360" w:lineRule="exact"/>
        <w:ind w:left="547"/>
        <w:jc w:val="thaiDistribute"/>
        <w:rPr>
          <w:rFonts w:ascii="Calibri" w:hAnsi="Calibri" w:cs="Calibri"/>
          <w:sz w:val="22"/>
          <w:szCs w:val="22"/>
        </w:rPr>
      </w:pPr>
      <w:r w:rsidRPr="00542D45">
        <w:rPr>
          <w:rFonts w:ascii="Calibri" w:hAnsi="Calibri" w:cs="Calibri"/>
          <w:sz w:val="22"/>
          <w:szCs w:val="22"/>
        </w:rPr>
        <w:t>Pursuant to Section 116 of the Public Limited Companies Act B.E. 2535, the Company is required to set aside a statutory reserve</w:t>
      </w:r>
      <w:r w:rsidR="006550FA">
        <w:rPr>
          <w:rFonts w:ascii="Calibri" w:hAnsi="Calibri" w:cs="Calibri"/>
          <w:sz w:val="22"/>
          <w:szCs w:val="22"/>
        </w:rPr>
        <w:t xml:space="preserve"> of </w:t>
      </w:r>
      <w:r w:rsidRPr="00542D45">
        <w:rPr>
          <w:rFonts w:ascii="Calibri" w:hAnsi="Calibri" w:cs="Calibri"/>
          <w:sz w:val="22"/>
          <w:szCs w:val="22"/>
        </w:rPr>
        <w:t>at least 5 percent of its net profit after deducting accumulated deficit brought forward (if any), until the reserve reaches 10 percent of the registered capital. The statutory reserve is not available for dividend distribution.</w:t>
      </w:r>
    </w:p>
    <w:p w14:paraId="527CC93F" w14:textId="015F1B26" w:rsidR="005A588F" w:rsidRPr="00542D45" w:rsidRDefault="005A588F" w:rsidP="009A0914">
      <w:pPr>
        <w:numPr>
          <w:ilvl w:val="0"/>
          <w:numId w:val="28"/>
        </w:numPr>
        <w:tabs>
          <w:tab w:val="left" w:pos="567"/>
        </w:tabs>
        <w:spacing w:before="240" w:after="120" w:line="200" w:lineRule="exact"/>
        <w:ind w:left="993" w:hanging="993"/>
        <w:jc w:val="thaiDistribute"/>
        <w:outlineLvl w:val="0"/>
        <w:rPr>
          <w:rFonts w:ascii="Calibri" w:hAnsi="Calibri" w:cs="Calibri"/>
          <w:b/>
          <w:bCs/>
          <w:sz w:val="22"/>
          <w:szCs w:val="22"/>
        </w:rPr>
      </w:pPr>
      <w:r w:rsidRPr="00542D45">
        <w:rPr>
          <w:rFonts w:ascii="Calibri" w:hAnsi="Calibri" w:cs="Calibri"/>
          <w:b/>
          <w:bCs/>
          <w:sz w:val="22"/>
          <w:szCs w:val="22"/>
        </w:rPr>
        <w:t>Expenses by nature</w:t>
      </w:r>
    </w:p>
    <w:p w14:paraId="184158B8" w14:textId="77777777" w:rsidR="005A588F" w:rsidRPr="00542D45" w:rsidRDefault="002D40E8" w:rsidP="001248A9">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542D45">
        <w:rPr>
          <w:rFonts w:ascii="Calibri" w:hAnsi="Calibri" w:cs="Calibri"/>
          <w:sz w:val="22"/>
          <w:szCs w:val="22"/>
        </w:rPr>
        <w:tab/>
      </w:r>
      <w:r w:rsidR="005A588F" w:rsidRPr="00542D45">
        <w:rPr>
          <w:rFonts w:ascii="Calibri" w:hAnsi="Calibri" w:cs="Calibri"/>
          <w:sz w:val="22"/>
          <w:szCs w:val="22"/>
        </w:rPr>
        <w:t>Significant expenses classified by nature are as follows:</w:t>
      </w:r>
    </w:p>
    <w:tbl>
      <w:tblPr>
        <w:tblW w:w="8550" w:type="dxa"/>
        <w:tblInd w:w="450" w:type="dxa"/>
        <w:tblLayout w:type="fixed"/>
        <w:tblLook w:val="0000" w:firstRow="0" w:lastRow="0" w:firstColumn="0" w:lastColumn="0" w:noHBand="0" w:noVBand="0"/>
      </w:tblPr>
      <w:tblGrid>
        <w:gridCol w:w="4230"/>
        <w:gridCol w:w="1080"/>
        <w:gridCol w:w="1080"/>
        <w:gridCol w:w="1080"/>
        <w:gridCol w:w="1080"/>
      </w:tblGrid>
      <w:tr w:rsidR="005A588F" w:rsidRPr="00542D45" w14:paraId="145F2FD5" w14:textId="77777777" w:rsidTr="00D850D9">
        <w:tc>
          <w:tcPr>
            <w:tcW w:w="4230" w:type="dxa"/>
          </w:tcPr>
          <w:p w14:paraId="1DF554BA" w14:textId="77777777" w:rsidR="005A588F" w:rsidRPr="00542D45" w:rsidRDefault="005A588F" w:rsidP="001248A9">
            <w:pPr>
              <w:spacing w:line="380" w:lineRule="exact"/>
              <w:ind w:right="-43"/>
              <w:rPr>
                <w:rFonts w:ascii="Calibri" w:hAnsi="Calibri" w:cs="Calibri"/>
                <w:sz w:val="22"/>
                <w:szCs w:val="22"/>
              </w:rPr>
            </w:pPr>
          </w:p>
        </w:tc>
        <w:tc>
          <w:tcPr>
            <w:tcW w:w="2160" w:type="dxa"/>
            <w:gridSpan w:val="2"/>
            <w:vAlign w:val="bottom"/>
          </w:tcPr>
          <w:p w14:paraId="67C01ACA" w14:textId="77777777" w:rsidR="005A588F" w:rsidRPr="00542D45" w:rsidRDefault="005A588F" w:rsidP="00DC122E">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Consolidated </w:t>
            </w:r>
            <w:r w:rsidR="002D40E8" w:rsidRPr="00542D45">
              <w:rPr>
                <w:rFonts w:ascii="Calibri" w:hAnsi="Calibri" w:cs="Calibri"/>
                <w:sz w:val="22"/>
                <w:szCs w:val="22"/>
              </w:rPr>
              <w:br/>
            </w:r>
            <w:r w:rsidRPr="00542D45">
              <w:rPr>
                <w:rFonts w:ascii="Calibri" w:hAnsi="Calibri" w:cs="Calibri"/>
                <w:sz w:val="22"/>
                <w:szCs w:val="22"/>
              </w:rPr>
              <w:t>financial statements</w:t>
            </w:r>
          </w:p>
        </w:tc>
        <w:tc>
          <w:tcPr>
            <w:tcW w:w="2160" w:type="dxa"/>
            <w:gridSpan w:val="2"/>
            <w:vAlign w:val="bottom"/>
          </w:tcPr>
          <w:p w14:paraId="4FD0B290" w14:textId="77777777" w:rsidR="005A588F" w:rsidRPr="00542D45" w:rsidRDefault="005A588F" w:rsidP="00DC122E">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Separate </w:t>
            </w:r>
            <w:r w:rsidR="002D40E8" w:rsidRPr="00542D45">
              <w:rPr>
                <w:rFonts w:ascii="Calibri" w:hAnsi="Calibri" w:cs="Calibri"/>
                <w:sz w:val="22"/>
                <w:szCs w:val="22"/>
              </w:rPr>
              <w:br/>
            </w:r>
            <w:r w:rsidRPr="00542D45">
              <w:rPr>
                <w:rFonts w:ascii="Calibri" w:hAnsi="Calibri" w:cs="Calibri"/>
                <w:sz w:val="22"/>
                <w:szCs w:val="22"/>
              </w:rPr>
              <w:t>financial statements</w:t>
            </w:r>
          </w:p>
        </w:tc>
      </w:tr>
      <w:tr w:rsidR="00153FBF" w:rsidRPr="00542D45" w14:paraId="7A9C4502" w14:textId="77777777" w:rsidTr="00D850D9">
        <w:trPr>
          <w:trHeight w:val="60"/>
        </w:trPr>
        <w:tc>
          <w:tcPr>
            <w:tcW w:w="4230" w:type="dxa"/>
          </w:tcPr>
          <w:p w14:paraId="22BAB8FA" w14:textId="77777777" w:rsidR="00153FBF" w:rsidRPr="00542D45" w:rsidRDefault="00153FBF" w:rsidP="00153FBF">
            <w:pPr>
              <w:spacing w:line="380" w:lineRule="exact"/>
              <w:ind w:right="-43"/>
              <w:rPr>
                <w:rFonts w:ascii="Calibri" w:hAnsi="Calibri" w:cs="Calibri"/>
                <w:sz w:val="22"/>
                <w:szCs w:val="22"/>
              </w:rPr>
            </w:pPr>
          </w:p>
        </w:tc>
        <w:tc>
          <w:tcPr>
            <w:tcW w:w="1080" w:type="dxa"/>
            <w:shd w:val="clear" w:color="auto" w:fill="auto"/>
          </w:tcPr>
          <w:p w14:paraId="705703F1" w14:textId="77777777" w:rsidR="00153FBF" w:rsidRPr="00B85AF1" w:rsidRDefault="00153FBF" w:rsidP="00153FBF">
            <w:pPr>
              <w:pBdr>
                <w:bottom w:val="single" w:sz="4" w:space="1" w:color="auto"/>
              </w:pBdr>
              <w:spacing w:line="380" w:lineRule="exact"/>
              <w:ind w:right="-43"/>
              <w:jc w:val="center"/>
              <w:rPr>
                <w:rFonts w:ascii="Calibri" w:hAnsi="Calibri" w:cs="Calibri"/>
                <w:sz w:val="22"/>
                <w:szCs w:val="22"/>
              </w:rPr>
            </w:pPr>
            <w:r w:rsidRPr="00B85AF1">
              <w:rPr>
                <w:rFonts w:ascii="Calibri" w:hAnsi="Calibri" w:cs="Calibri"/>
                <w:sz w:val="22"/>
                <w:szCs w:val="22"/>
              </w:rPr>
              <w:t>20</w:t>
            </w:r>
            <w:r>
              <w:rPr>
                <w:rFonts w:ascii="Calibri" w:hAnsi="Calibri" w:cs="Calibri"/>
                <w:sz w:val="22"/>
                <w:szCs w:val="22"/>
              </w:rPr>
              <w:t>20</w:t>
            </w:r>
          </w:p>
        </w:tc>
        <w:tc>
          <w:tcPr>
            <w:tcW w:w="1080" w:type="dxa"/>
            <w:shd w:val="clear" w:color="auto" w:fill="auto"/>
          </w:tcPr>
          <w:p w14:paraId="553F2C6F" w14:textId="77777777" w:rsidR="00153FBF" w:rsidRPr="00B85AF1" w:rsidRDefault="00153FBF" w:rsidP="00153FBF">
            <w:pPr>
              <w:pBdr>
                <w:bottom w:val="single" w:sz="4" w:space="1" w:color="auto"/>
              </w:pBdr>
              <w:spacing w:line="380" w:lineRule="exact"/>
              <w:ind w:right="-43"/>
              <w:jc w:val="center"/>
              <w:rPr>
                <w:rFonts w:ascii="Calibri" w:hAnsi="Calibri" w:cs="Calibri"/>
                <w:sz w:val="22"/>
                <w:szCs w:val="22"/>
              </w:rPr>
            </w:pPr>
            <w:r w:rsidRPr="00B85AF1">
              <w:rPr>
                <w:rFonts w:ascii="Calibri" w:hAnsi="Calibri" w:cs="Calibri"/>
                <w:sz w:val="22"/>
                <w:szCs w:val="22"/>
              </w:rPr>
              <w:t>201</w:t>
            </w:r>
            <w:r>
              <w:rPr>
                <w:rFonts w:ascii="Calibri" w:hAnsi="Calibri" w:cs="Calibri"/>
                <w:sz w:val="22"/>
                <w:szCs w:val="22"/>
              </w:rPr>
              <w:t>9</w:t>
            </w:r>
          </w:p>
        </w:tc>
        <w:tc>
          <w:tcPr>
            <w:tcW w:w="1080" w:type="dxa"/>
            <w:shd w:val="clear" w:color="auto" w:fill="auto"/>
          </w:tcPr>
          <w:p w14:paraId="73989023" w14:textId="77777777" w:rsidR="00153FBF" w:rsidRPr="00B85AF1" w:rsidRDefault="00153FBF" w:rsidP="00153FBF">
            <w:pPr>
              <w:pBdr>
                <w:bottom w:val="single" w:sz="4" w:space="1" w:color="auto"/>
              </w:pBdr>
              <w:spacing w:line="380" w:lineRule="exact"/>
              <w:ind w:right="-43"/>
              <w:jc w:val="center"/>
              <w:rPr>
                <w:rFonts w:ascii="Calibri" w:hAnsi="Calibri" w:cs="Calibri"/>
                <w:sz w:val="22"/>
                <w:szCs w:val="22"/>
              </w:rPr>
            </w:pPr>
            <w:r w:rsidRPr="00B85AF1">
              <w:rPr>
                <w:rFonts w:ascii="Calibri" w:hAnsi="Calibri" w:cs="Calibri"/>
                <w:sz w:val="22"/>
                <w:szCs w:val="22"/>
              </w:rPr>
              <w:t>20</w:t>
            </w:r>
            <w:r>
              <w:rPr>
                <w:rFonts w:ascii="Calibri" w:hAnsi="Calibri" w:cs="Calibri"/>
                <w:sz w:val="22"/>
                <w:szCs w:val="22"/>
              </w:rPr>
              <w:t>20</w:t>
            </w:r>
          </w:p>
        </w:tc>
        <w:tc>
          <w:tcPr>
            <w:tcW w:w="1080" w:type="dxa"/>
            <w:shd w:val="clear" w:color="auto" w:fill="auto"/>
          </w:tcPr>
          <w:p w14:paraId="3EDE8B8C" w14:textId="77777777" w:rsidR="00153FBF" w:rsidRPr="00B85AF1" w:rsidRDefault="00153FBF" w:rsidP="00153FBF">
            <w:pPr>
              <w:pBdr>
                <w:bottom w:val="single" w:sz="4" w:space="1" w:color="auto"/>
              </w:pBdr>
              <w:spacing w:line="380" w:lineRule="exact"/>
              <w:ind w:right="-43"/>
              <w:jc w:val="center"/>
              <w:rPr>
                <w:rFonts w:ascii="Calibri" w:hAnsi="Calibri" w:cs="Calibri"/>
                <w:sz w:val="22"/>
                <w:szCs w:val="22"/>
              </w:rPr>
            </w:pPr>
            <w:r w:rsidRPr="00B85AF1">
              <w:rPr>
                <w:rFonts w:ascii="Calibri" w:hAnsi="Calibri" w:cs="Calibri"/>
                <w:sz w:val="22"/>
                <w:szCs w:val="22"/>
              </w:rPr>
              <w:t>201</w:t>
            </w:r>
            <w:r>
              <w:rPr>
                <w:rFonts w:ascii="Calibri" w:hAnsi="Calibri" w:cs="Calibri"/>
                <w:sz w:val="22"/>
                <w:szCs w:val="22"/>
              </w:rPr>
              <w:t>9</w:t>
            </w:r>
          </w:p>
        </w:tc>
      </w:tr>
      <w:tr w:rsidR="00F43DD9" w:rsidRPr="00542D45" w14:paraId="36C00E19" w14:textId="77777777" w:rsidTr="009A24DB">
        <w:trPr>
          <w:trHeight w:val="60"/>
        </w:trPr>
        <w:tc>
          <w:tcPr>
            <w:tcW w:w="4230" w:type="dxa"/>
          </w:tcPr>
          <w:p w14:paraId="5810650C" w14:textId="77777777" w:rsidR="00F43DD9" w:rsidRPr="00542D45" w:rsidRDefault="00F43DD9" w:rsidP="001248A9">
            <w:pPr>
              <w:spacing w:line="380" w:lineRule="exact"/>
              <w:ind w:right="-43"/>
              <w:rPr>
                <w:rFonts w:ascii="Calibri" w:hAnsi="Calibri" w:cs="Calibri"/>
                <w:sz w:val="22"/>
                <w:szCs w:val="22"/>
              </w:rPr>
            </w:pPr>
          </w:p>
        </w:tc>
        <w:tc>
          <w:tcPr>
            <w:tcW w:w="4320" w:type="dxa"/>
            <w:gridSpan w:val="4"/>
            <w:shd w:val="clear" w:color="auto" w:fill="auto"/>
          </w:tcPr>
          <w:p w14:paraId="08015900" w14:textId="77777777" w:rsidR="00F43DD9" w:rsidRPr="00542D45" w:rsidRDefault="00F43DD9" w:rsidP="001248A9">
            <w:pPr>
              <w:spacing w:line="380" w:lineRule="exact"/>
              <w:ind w:right="-43"/>
              <w:jc w:val="center"/>
              <w:rPr>
                <w:rFonts w:ascii="Calibri" w:hAnsi="Calibri" w:cs="Calibri"/>
                <w:sz w:val="22"/>
                <w:szCs w:val="22"/>
                <w:u w:val="single"/>
              </w:rPr>
            </w:pPr>
            <w:r w:rsidRPr="008325B7">
              <w:rPr>
                <w:rFonts w:ascii="Calibri" w:hAnsi="Calibri" w:cs="Calibri"/>
                <w:i/>
                <w:iCs/>
                <w:sz w:val="22"/>
                <w:szCs w:val="22"/>
              </w:rPr>
              <w:t>(in thousand Baht)</w:t>
            </w:r>
          </w:p>
        </w:tc>
      </w:tr>
      <w:tr w:rsidR="00153FBF" w:rsidRPr="00E10311" w14:paraId="5925C5FF" w14:textId="77777777" w:rsidTr="001C0C1B">
        <w:tc>
          <w:tcPr>
            <w:tcW w:w="4230" w:type="dxa"/>
          </w:tcPr>
          <w:p w14:paraId="00E9984C" w14:textId="1014BEF3" w:rsidR="00153FBF" w:rsidRPr="004B17A4" w:rsidRDefault="00153FBF" w:rsidP="00153FBF">
            <w:pPr>
              <w:spacing w:line="380" w:lineRule="exact"/>
              <w:ind w:left="162" w:right="-198" w:hanging="180"/>
              <w:rPr>
                <w:rFonts w:ascii="Calibri" w:hAnsi="Calibri" w:cs="Calibri"/>
                <w:sz w:val="22"/>
                <w:szCs w:val="22"/>
              </w:rPr>
            </w:pPr>
            <w:r w:rsidRPr="004B17A4">
              <w:rPr>
                <w:rFonts w:ascii="Calibri" w:hAnsi="Calibri" w:cs="Calibri"/>
                <w:sz w:val="22"/>
                <w:szCs w:val="22"/>
              </w:rPr>
              <w:t xml:space="preserve">Changes in inventories of finished goods and </w:t>
            </w:r>
            <w:r w:rsidRPr="004B17A4">
              <w:rPr>
                <w:rFonts w:ascii="Calibri" w:hAnsi="Calibri" w:cs="Calibri"/>
                <w:sz w:val="22"/>
                <w:szCs w:val="22"/>
              </w:rPr>
              <w:br/>
              <w:t>work in pro</w:t>
            </w:r>
            <w:r w:rsidR="00F906C5">
              <w:rPr>
                <w:rFonts w:ascii="Calibri" w:hAnsi="Calibri" w:cs="Calibri"/>
                <w:sz w:val="22"/>
                <w:szCs w:val="22"/>
              </w:rPr>
              <w:t>cess</w:t>
            </w:r>
          </w:p>
        </w:tc>
        <w:tc>
          <w:tcPr>
            <w:tcW w:w="1080" w:type="dxa"/>
            <w:shd w:val="clear" w:color="auto" w:fill="auto"/>
            <w:vAlign w:val="bottom"/>
          </w:tcPr>
          <w:p w14:paraId="1C844C77" w14:textId="3049C303" w:rsidR="00153FBF" w:rsidRPr="00AB6FFC" w:rsidRDefault="00AB6FFC" w:rsidP="00730D41">
            <w:pPr>
              <w:tabs>
                <w:tab w:val="decimal" w:pos="704"/>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32,411</w:t>
            </w:r>
          </w:p>
        </w:tc>
        <w:tc>
          <w:tcPr>
            <w:tcW w:w="1080" w:type="dxa"/>
            <w:shd w:val="clear" w:color="auto" w:fill="auto"/>
            <w:vAlign w:val="bottom"/>
          </w:tcPr>
          <w:p w14:paraId="1A763532" w14:textId="77777777" w:rsidR="00153FBF" w:rsidRPr="004B17A4" w:rsidRDefault="00153FBF" w:rsidP="00153FBF">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(36,489)</w:t>
            </w:r>
          </w:p>
        </w:tc>
        <w:tc>
          <w:tcPr>
            <w:tcW w:w="1080" w:type="dxa"/>
            <w:shd w:val="clear" w:color="auto" w:fill="auto"/>
            <w:vAlign w:val="bottom"/>
          </w:tcPr>
          <w:p w14:paraId="43E3747A" w14:textId="77777777" w:rsidR="00153FBF" w:rsidRPr="004B17A4" w:rsidRDefault="00E13E36" w:rsidP="00153FBF">
            <w:pPr>
              <w:tabs>
                <w:tab w:val="decimal" w:pos="792"/>
              </w:tabs>
              <w:spacing w:line="380" w:lineRule="exact"/>
              <w:jc w:val="right"/>
              <w:rPr>
                <w:rFonts w:ascii="Calibri" w:hAnsi="Calibri" w:cs="Calibri"/>
                <w:spacing w:val="-4"/>
                <w:sz w:val="22"/>
                <w:szCs w:val="22"/>
              </w:rPr>
            </w:pPr>
            <w:r w:rsidRPr="00EB617A">
              <w:rPr>
                <w:rFonts w:ascii="Calibri" w:hAnsi="Calibri" w:cs="Calibri"/>
                <w:spacing w:val="-4"/>
                <w:sz w:val="22"/>
                <w:szCs w:val="22"/>
              </w:rPr>
              <w:t>36,501</w:t>
            </w:r>
          </w:p>
        </w:tc>
        <w:tc>
          <w:tcPr>
            <w:tcW w:w="1080" w:type="dxa"/>
            <w:shd w:val="clear" w:color="auto" w:fill="auto"/>
            <w:vAlign w:val="bottom"/>
          </w:tcPr>
          <w:p w14:paraId="07F83C16" w14:textId="77777777" w:rsidR="00153FBF" w:rsidRPr="004B17A4" w:rsidRDefault="00153FBF" w:rsidP="00153FBF">
            <w:pPr>
              <w:tabs>
                <w:tab w:val="decimal" w:pos="792"/>
              </w:tabs>
              <w:spacing w:line="380" w:lineRule="exact"/>
              <w:jc w:val="right"/>
              <w:rPr>
                <w:rFonts w:ascii="Calibri" w:hAnsi="Calibri" w:cs="Calibri"/>
                <w:spacing w:val="-4"/>
                <w:sz w:val="22"/>
                <w:szCs w:val="22"/>
              </w:rPr>
            </w:pPr>
            <w:r>
              <w:rPr>
                <w:rFonts w:ascii="Calibri" w:hAnsi="Calibri" w:cs="Calibri"/>
                <w:spacing w:val="-4"/>
                <w:sz w:val="22"/>
                <w:szCs w:val="22"/>
              </w:rPr>
              <w:t>(39,846)</w:t>
            </w:r>
          </w:p>
        </w:tc>
      </w:tr>
      <w:tr w:rsidR="00153FBF" w:rsidRPr="00E10311" w14:paraId="408BE573" w14:textId="77777777" w:rsidTr="001C0C1B">
        <w:tc>
          <w:tcPr>
            <w:tcW w:w="4230" w:type="dxa"/>
          </w:tcPr>
          <w:p w14:paraId="1929B5B6" w14:textId="77777777" w:rsidR="00153FBF" w:rsidRPr="004B17A4" w:rsidRDefault="00153FBF" w:rsidP="00153FBF">
            <w:pPr>
              <w:spacing w:line="380" w:lineRule="exact"/>
              <w:ind w:left="162" w:right="27" w:hanging="180"/>
              <w:rPr>
                <w:rFonts w:ascii="Calibri" w:hAnsi="Calibri" w:cs="Calibri"/>
                <w:sz w:val="22"/>
                <w:szCs w:val="22"/>
              </w:rPr>
            </w:pPr>
            <w:r w:rsidRPr="004B17A4">
              <w:rPr>
                <w:rFonts w:ascii="Calibri" w:hAnsi="Calibri" w:cs="Calibri"/>
                <w:sz w:val="22"/>
                <w:szCs w:val="22"/>
              </w:rPr>
              <w:t>Raw materials and consumables used</w:t>
            </w:r>
          </w:p>
        </w:tc>
        <w:tc>
          <w:tcPr>
            <w:tcW w:w="1080" w:type="dxa"/>
            <w:shd w:val="clear" w:color="auto" w:fill="auto"/>
          </w:tcPr>
          <w:p w14:paraId="702CB412" w14:textId="24A62F1F" w:rsidR="00153FBF" w:rsidRPr="00AB6FFC" w:rsidRDefault="00AB6FFC" w:rsidP="00730D41">
            <w:pPr>
              <w:tabs>
                <w:tab w:val="decimal" w:pos="704"/>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90,155</w:t>
            </w:r>
          </w:p>
        </w:tc>
        <w:tc>
          <w:tcPr>
            <w:tcW w:w="1080" w:type="dxa"/>
            <w:shd w:val="clear" w:color="auto" w:fill="auto"/>
          </w:tcPr>
          <w:p w14:paraId="7E051623" w14:textId="77777777" w:rsidR="00153FBF" w:rsidRPr="004B17A4" w:rsidRDefault="00153FBF" w:rsidP="00153FBF">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163,393</w:t>
            </w:r>
          </w:p>
        </w:tc>
        <w:tc>
          <w:tcPr>
            <w:tcW w:w="1080" w:type="dxa"/>
            <w:shd w:val="clear" w:color="auto" w:fill="auto"/>
          </w:tcPr>
          <w:p w14:paraId="242F49CF" w14:textId="230E1519" w:rsidR="00153FBF" w:rsidRPr="004B17A4" w:rsidRDefault="00E13E36" w:rsidP="00153FBF">
            <w:pPr>
              <w:tabs>
                <w:tab w:val="decimal" w:pos="792"/>
              </w:tabs>
              <w:spacing w:line="380" w:lineRule="exact"/>
              <w:ind w:left="-18"/>
              <w:jc w:val="right"/>
              <w:rPr>
                <w:rFonts w:ascii="Calibri" w:hAnsi="Calibri" w:cs="Calibri"/>
                <w:spacing w:val="-4"/>
                <w:sz w:val="22"/>
                <w:szCs w:val="22"/>
              </w:rPr>
            </w:pPr>
            <w:r w:rsidRPr="00EB617A">
              <w:rPr>
                <w:rFonts w:ascii="Calibri" w:hAnsi="Calibri" w:cs="Calibri"/>
                <w:spacing w:val="-4"/>
                <w:sz w:val="22"/>
                <w:szCs w:val="22"/>
              </w:rPr>
              <w:t>1</w:t>
            </w:r>
            <w:r w:rsidR="00E17B43">
              <w:rPr>
                <w:rFonts w:ascii="Calibri" w:hAnsi="Calibri" w:cs="Calibri"/>
                <w:spacing w:val="-4"/>
                <w:sz w:val="22"/>
                <w:szCs w:val="22"/>
              </w:rPr>
              <w:t>11</w:t>
            </w:r>
            <w:r w:rsidRPr="00EB617A">
              <w:rPr>
                <w:rFonts w:ascii="Calibri" w:hAnsi="Calibri" w:cs="Calibri"/>
                <w:spacing w:val="-4"/>
                <w:sz w:val="22"/>
                <w:szCs w:val="22"/>
              </w:rPr>
              <w:t>,</w:t>
            </w:r>
            <w:r w:rsidR="00E17B43">
              <w:rPr>
                <w:rFonts w:ascii="Calibri" w:hAnsi="Calibri" w:cs="Calibri"/>
                <w:spacing w:val="-4"/>
                <w:sz w:val="22"/>
                <w:szCs w:val="22"/>
              </w:rPr>
              <w:t>157</w:t>
            </w:r>
          </w:p>
        </w:tc>
        <w:tc>
          <w:tcPr>
            <w:tcW w:w="1080" w:type="dxa"/>
            <w:shd w:val="clear" w:color="auto" w:fill="auto"/>
          </w:tcPr>
          <w:p w14:paraId="452F3EE0" w14:textId="47AB57F6" w:rsidR="00153FBF" w:rsidRPr="004B17A4" w:rsidRDefault="00153FBF" w:rsidP="00153FBF">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1</w:t>
            </w:r>
            <w:r w:rsidR="00AB6FFC">
              <w:rPr>
                <w:rFonts w:ascii="Calibri" w:hAnsi="Calibri" w:cs="Calibri"/>
                <w:spacing w:val="-4"/>
                <w:sz w:val="22"/>
                <w:szCs w:val="22"/>
              </w:rPr>
              <w:t>63</w:t>
            </w:r>
            <w:r w:rsidR="00E17B43">
              <w:rPr>
                <w:rFonts w:ascii="Calibri" w:hAnsi="Calibri" w:cs="Calibri"/>
                <w:spacing w:val="-4"/>
                <w:sz w:val="22"/>
                <w:szCs w:val="22"/>
              </w:rPr>
              <w:t>,</w:t>
            </w:r>
            <w:r w:rsidR="00AB6FFC">
              <w:rPr>
                <w:rFonts w:ascii="Calibri" w:hAnsi="Calibri" w:cs="Calibri"/>
                <w:spacing w:val="-4"/>
                <w:sz w:val="22"/>
                <w:szCs w:val="22"/>
              </w:rPr>
              <w:t>393</w:t>
            </w:r>
          </w:p>
        </w:tc>
      </w:tr>
      <w:tr w:rsidR="00153FBF" w:rsidRPr="00E10311" w14:paraId="57536E71" w14:textId="77777777" w:rsidTr="001C0C1B">
        <w:tc>
          <w:tcPr>
            <w:tcW w:w="4230" w:type="dxa"/>
          </w:tcPr>
          <w:p w14:paraId="51EE50F5" w14:textId="77777777" w:rsidR="00153FBF" w:rsidRPr="004B17A4" w:rsidRDefault="00153FBF" w:rsidP="00153FBF">
            <w:pPr>
              <w:spacing w:line="380" w:lineRule="exact"/>
              <w:ind w:left="162" w:right="-43" w:hanging="180"/>
              <w:rPr>
                <w:rFonts w:ascii="Calibri" w:hAnsi="Calibri" w:cs="Calibri"/>
                <w:sz w:val="22"/>
                <w:szCs w:val="22"/>
              </w:rPr>
            </w:pPr>
            <w:r w:rsidRPr="004B17A4">
              <w:rPr>
                <w:rFonts w:ascii="Calibri" w:hAnsi="Calibri" w:cs="Calibri"/>
                <w:sz w:val="22"/>
                <w:szCs w:val="22"/>
              </w:rPr>
              <w:t>Salaries and wages and other employee benefits</w:t>
            </w:r>
          </w:p>
        </w:tc>
        <w:tc>
          <w:tcPr>
            <w:tcW w:w="1080" w:type="dxa"/>
            <w:shd w:val="clear" w:color="auto" w:fill="auto"/>
            <w:vAlign w:val="bottom"/>
          </w:tcPr>
          <w:p w14:paraId="3EA49B39" w14:textId="1CBD75E8" w:rsidR="00153FBF" w:rsidRPr="00AB6FFC" w:rsidRDefault="00AB6FFC" w:rsidP="00730D41">
            <w:pPr>
              <w:tabs>
                <w:tab w:val="decimal" w:pos="704"/>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403,511</w:t>
            </w:r>
          </w:p>
        </w:tc>
        <w:tc>
          <w:tcPr>
            <w:tcW w:w="1080" w:type="dxa"/>
            <w:shd w:val="clear" w:color="auto" w:fill="auto"/>
            <w:vAlign w:val="bottom"/>
          </w:tcPr>
          <w:p w14:paraId="4BE3B9D7" w14:textId="3743753C" w:rsidR="00153FBF" w:rsidRPr="004B17A4" w:rsidRDefault="00153FBF" w:rsidP="00153FBF">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384,</w:t>
            </w:r>
            <w:r w:rsidR="00AB6FFC">
              <w:rPr>
                <w:rFonts w:ascii="Calibri" w:hAnsi="Calibri" w:cs="Calibri"/>
                <w:spacing w:val="-4"/>
                <w:sz w:val="22"/>
                <w:szCs w:val="22"/>
              </w:rPr>
              <w:t>447</w:t>
            </w:r>
          </w:p>
        </w:tc>
        <w:tc>
          <w:tcPr>
            <w:tcW w:w="1080" w:type="dxa"/>
            <w:shd w:val="clear" w:color="auto" w:fill="auto"/>
            <w:vAlign w:val="bottom"/>
          </w:tcPr>
          <w:p w14:paraId="7A5D48AA" w14:textId="145A6075" w:rsidR="00153FBF" w:rsidRPr="004B17A4" w:rsidRDefault="00E13E36" w:rsidP="00153FBF">
            <w:pPr>
              <w:tabs>
                <w:tab w:val="decimal" w:pos="792"/>
              </w:tabs>
              <w:spacing w:line="380" w:lineRule="exact"/>
              <w:ind w:left="-18"/>
              <w:jc w:val="right"/>
              <w:rPr>
                <w:rFonts w:ascii="Calibri" w:hAnsi="Calibri" w:cs="Calibri"/>
                <w:spacing w:val="-4"/>
                <w:sz w:val="22"/>
                <w:szCs w:val="22"/>
              </w:rPr>
            </w:pPr>
            <w:r w:rsidRPr="00EB617A">
              <w:rPr>
                <w:rFonts w:ascii="Calibri" w:hAnsi="Calibri" w:cs="Calibri"/>
                <w:spacing w:val="-4"/>
                <w:sz w:val="22"/>
                <w:szCs w:val="22"/>
              </w:rPr>
              <w:t>34</w:t>
            </w:r>
            <w:r w:rsidR="00E17B43">
              <w:rPr>
                <w:rFonts w:ascii="Calibri" w:hAnsi="Calibri" w:cs="Calibri"/>
                <w:spacing w:val="-4"/>
                <w:sz w:val="22"/>
                <w:szCs w:val="22"/>
              </w:rPr>
              <w:t>9</w:t>
            </w:r>
            <w:r w:rsidRPr="00EB617A">
              <w:rPr>
                <w:rFonts w:ascii="Calibri" w:hAnsi="Calibri" w:cs="Calibri"/>
                <w:spacing w:val="-4"/>
                <w:sz w:val="22"/>
                <w:szCs w:val="22"/>
              </w:rPr>
              <w:t>,</w:t>
            </w:r>
            <w:r w:rsidR="00E17B43">
              <w:rPr>
                <w:rFonts w:ascii="Calibri" w:hAnsi="Calibri" w:cs="Calibri"/>
                <w:spacing w:val="-4"/>
                <w:sz w:val="22"/>
                <w:szCs w:val="22"/>
              </w:rPr>
              <w:t>603</w:t>
            </w:r>
          </w:p>
        </w:tc>
        <w:tc>
          <w:tcPr>
            <w:tcW w:w="1080" w:type="dxa"/>
            <w:shd w:val="clear" w:color="auto" w:fill="auto"/>
            <w:vAlign w:val="bottom"/>
          </w:tcPr>
          <w:p w14:paraId="67B9A09C" w14:textId="02D95273" w:rsidR="00153FBF" w:rsidRPr="004B17A4" w:rsidRDefault="00153FBF" w:rsidP="00153FBF">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35</w:t>
            </w:r>
            <w:r w:rsidR="00AB6FFC">
              <w:rPr>
                <w:rFonts w:ascii="Calibri" w:hAnsi="Calibri" w:cs="Calibri"/>
                <w:spacing w:val="-4"/>
                <w:sz w:val="22"/>
                <w:szCs w:val="22"/>
              </w:rPr>
              <w:t>9</w:t>
            </w:r>
            <w:r w:rsidR="00E17B43">
              <w:rPr>
                <w:rFonts w:ascii="Calibri" w:hAnsi="Calibri" w:cs="Calibri"/>
                <w:spacing w:val="-4"/>
                <w:sz w:val="22"/>
                <w:szCs w:val="22"/>
              </w:rPr>
              <w:t>,</w:t>
            </w:r>
            <w:r w:rsidR="00AB6FFC">
              <w:rPr>
                <w:rFonts w:ascii="Calibri" w:hAnsi="Calibri" w:cs="Calibri"/>
                <w:spacing w:val="-4"/>
                <w:sz w:val="22"/>
                <w:szCs w:val="22"/>
              </w:rPr>
              <w:t>543</w:t>
            </w:r>
          </w:p>
        </w:tc>
      </w:tr>
      <w:tr w:rsidR="00153FBF" w:rsidRPr="00E10311" w14:paraId="3A1FF820" w14:textId="77777777" w:rsidTr="001C0C1B">
        <w:tc>
          <w:tcPr>
            <w:tcW w:w="4230" w:type="dxa"/>
          </w:tcPr>
          <w:p w14:paraId="36C0C2DD" w14:textId="77777777" w:rsidR="00153FBF" w:rsidRPr="004B17A4" w:rsidRDefault="00153FBF" w:rsidP="00153FBF">
            <w:pPr>
              <w:spacing w:line="380" w:lineRule="exact"/>
              <w:ind w:left="162" w:right="-43" w:hanging="180"/>
              <w:rPr>
                <w:rFonts w:ascii="Calibri" w:hAnsi="Calibri" w:cs="Calibri"/>
                <w:sz w:val="22"/>
                <w:szCs w:val="22"/>
              </w:rPr>
            </w:pPr>
            <w:r w:rsidRPr="004B17A4">
              <w:rPr>
                <w:rFonts w:ascii="Calibri" w:hAnsi="Calibri" w:cs="Calibri"/>
                <w:sz w:val="22"/>
                <w:szCs w:val="22"/>
              </w:rPr>
              <w:t xml:space="preserve">Depreciation and </w:t>
            </w:r>
            <w:r>
              <w:rPr>
                <w:rFonts w:ascii="Calibri" w:hAnsi="Calibri" w:cs="Calibri"/>
                <w:sz w:val="22"/>
                <w:szCs w:val="22"/>
              </w:rPr>
              <w:t>amortization</w:t>
            </w:r>
          </w:p>
        </w:tc>
        <w:tc>
          <w:tcPr>
            <w:tcW w:w="1080" w:type="dxa"/>
            <w:shd w:val="clear" w:color="auto" w:fill="auto"/>
          </w:tcPr>
          <w:p w14:paraId="1C005BA6" w14:textId="1682CE6A" w:rsidR="00153FBF" w:rsidRPr="00AB6FFC" w:rsidRDefault="00AB6FFC" w:rsidP="00730D41">
            <w:pPr>
              <w:tabs>
                <w:tab w:val="decimal" w:pos="704"/>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320,369</w:t>
            </w:r>
          </w:p>
        </w:tc>
        <w:tc>
          <w:tcPr>
            <w:tcW w:w="1080" w:type="dxa"/>
            <w:shd w:val="clear" w:color="auto" w:fill="auto"/>
          </w:tcPr>
          <w:p w14:paraId="54C8AE18" w14:textId="05238F13" w:rsidR="00153FBF" w:rsidRPr="004B17A4" w:rsidRDefault="00153FBF" w:rsidP="00153FBF">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21</w:t>
            </w:r>
            <w:r w:rsidR="00AB6FFC">
              <w:rPr>
                <w:rFonts w:ascii="Calibri" w:hAnsi="Calibri" w:cs="Calibri"/>
                <w:spacing w:val="-4"/>
                <w:sz w:val="22"/>
                <w:szCs w:val="22"/>
              </w:rPr>
              <w:t>2</w:t>
            </w:r>
            <w:r>
              <w:rPr>
                <w:rFonts w:ascii="Calibri" w:hAnsi="Calibri" w:cs="Calibri"/>
                <w:spacing w:val="-4"/>
                <w:sz w:val="22"/>
                <w:szCs w:val="22"/>
              </w:rPr>
              <w:t>,</w:t>
            </w:r>
            <w:r w:rsidR="00AB6FFC">
              <w:rPr>
                <w:rFonts w:ascii="Calibri" w:hAnsi="Calibri" w:cs="Calibri"/>
                <w:spacing w:val="-4"/>
                <w:sz w:val="22"/>
                <w:szCs w:val="22"/>
              </w:rPr>
              <w:t>579</w:t>
            </w:r>
          </w:p>
        </w:tc>
        <w:tc>
          <w:tcPr>
            <w:tcW w:w="1080" w:type="dxa"/>
            <w:shd w:val="clear" w:color="auto" w:fill="auto"/>
          </w:tcPr>
          <w:p w14:paraId="31CBB0CD" w14:textId="77777777" w:rsidR="00153FBF" w:rsidRPr="004B17A4" w:rsidRDefault="00E13E36" w:rsidP="00153FBF">
            <w:pPr>
              <w:tabs>
                <w:tab w:val="decimal" w:pos="792"/>
              </w:tabs>
              <w:spacing w:line="380" w:lineRule="exact"/>
              <w:ind w:left="-18"/>
              <w:jc w:val="right"/>
              <w:rPr>
                <w:rFonts w:ascii="Calibri" w:hAnsi="Calibri" w:cs="Calibri"/>
                <w:spacing w:val="-4"/>
                <w:sz w:val="22"/>
                <w:szCs w:val="22"/>
              </w:rPr>
            </w:pPr>
            <w:r w:rsidRPr="00EB617A">
              <w:rPr>
                <w:rFonts w:ascii="Calibri" w:hAnsi="Calibri" w:cs="Calibri"/>
                <w:spacing w:val="-4"/>
                <w:sz w:val="22"/>
                <w:szCs w:val="22"/>
              </w:rPr>
              <w:t>225,</w:t>
            </w:r>
            <w:r w:rsidR="00331BB4">
              <w:rPr>
                <w:rFonts w:ascii="Calibri" w:hAnsi="Calibri" w:cs="Calibri"/>
                <w:spacing w:val="-4"/>
                <w:sz w:val="22"/>
                <w:szCs w:val="22"/>
              </w:rPr>
              <w:t>560</w:t>
            </w:r>
          </w:p>
        </w:tc>
        <w:tc>
          <w:tcPr>
            <w:tcW w:w="1080" w:type="dxa"/>
            <w:shd w:val="clear" w:color="auto" w:fill="auto"/>
          </w:tcPr>
          <w:p w14:paraId="6E4A7965" w14:textId="02F3D1D1" w:rsidR="00153FBF" w:rsidRPr="004B17A4" w:rsidRDefault="00153FBF" w:rsidP="00153FBF">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198,2</w:t>
            </w:r>
            <w:r w:rsidR="00E17B43">
              <w:rPr>
                <w:rFonts w:ascii="Calibri" w:hAnsi="Calibri" w:cs="Calibri"/>
                <w:spacing w:val="-4"/>
                <w:sz w:val="22"/>
                <w:szCs w:val="22"/>
              </w:rPr>
              <w:t>34</w:t>
            </w:r>
          </w:p>
        </w:tc>
      </w:tr>
      <w:tr w:rsidR="00153FBF" w:rsidRPr="00E10311" w14:paraId="46FECF3F" w14:textId="77777777" w:rsidTr="00331BB4">
        <w:tc>
          <w:tcPr>
            <w:tcW w:w="4230" w:type="dxa"/>
          </w:tcPr>
          <w:p w14:paraId="777EB4C5" w14:textId="77777777" w:rsidR="00153FBF" w:rsidRPr="004B17A4" w:rsidRDefault="00153FBF" w:rsidP="00153FBF">
            <w:pPr>
              <w:spacing w:line="380" w:lineRule="exact"/>
              <w:ind w:left="162" w:right="-43" w:hanging="180"/>
              <w:rPr>
                <w:rFonts w:ascii="Calibri" w:hAnsi="Calibri" w:cs="Calibri"/>
                <w:sz w:val="22"/>
                <w:szCs w:val="22"/>
              </w:rPr>
            </w:pPr>
            <w:r w:rsidRPr="004B17A4">
              <w:rPr>
                <w:rFonts w:ascii="Calibri" w:hAnsi="Calibri" w:cs="Calibri"/>
                <w:sz w:val="22"/>
                <w:szCs w:val="22"/>
              </w:rPr>
              <w:t>Transportation expenses</w:t>
            </w:r>
          </w:p>
        </w:tc>
        <w:tc>
          <w:tcPr>
            <w:tcW w:w="1080" w:type="dxa"/>
            <w:shd w:val="clear" w:color="auto" w:fill="auto"/>
          </w:tcPr>
          <w:p w14:paraId="52E9DEE7" w14:textId="001C1D83" w:rsidR="00153FBF" w:rsidRPr="00AB6FFC" w:rsidRDefault="00AB6FFC" w:rsidP="00730D41">
            <w:pPr>
              <w:tabs>
                <w:tab w:val="decimal" w:pos="704"/>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476,7</w:t>
            </w:r>
            <w:r w:rsidR="00357600">
              <w:rPr>
                <w:rFonts w:ascii="Calibri" w:hAnsi="Calibri" w:cs="Calibri"/>
                <w:spacing w:val="-4"/>
                <w:sz w:val="22"/>
                <w:szCs w:val="22"/>
              </w:rPr>
              <w:t>1</w:t>
            </w:r>
            <w:r w:rsidRPr="00AB6FFC">
              <w:rPr>
                <w:rFonts w:ascii="Calibri" w:hAnsi="Calibri" w:cs="Calibri"/>
                <w:spacing w:val="-4"/>
                <w:sz w:val="22"/>
                <w:szCs w:val="22"/>
              </w:rPr>
              <w:t>6</w:t>
            </w:r>
          </w:p>
        </w:tc>
        <w:tc>
          <w:tcPr>
            <w:tcW w:w="1080" w:type="dxa"/>
            <w:shd w:val="clear" w:color="auto" w:fill="auto"/>
          </w:tcPr>
          <w:p w14:paraId="71192F23" w14:textId="77777777" w:rsidR="00153FBF" w:rsidRPr="004B17A4" w:rsidRDefault="00153FBF" w:rsidP="00153FBF">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457,021</w:t>
            </w:r>
          </w:p>
        </w:tc>
        <w:tc>
          <w:tcPr>
            <w:tcW w:w="1080" w:type="dxa"/>
            <w:shd w:val="clear" w:color="auto" w:fill="auto"/>
            <w:vAlign w:val="bottom"/>
          </w:tcPr>
          <w:p w14:paraId="6E324F24" w14:textId="07650A3E" w:rsidR="00153FBF" w:rsidRPr="00EB617A" w:rsidRDefault="00E17B43" w:rsidP="00331BB4">
            <w:pPr>
              <w:tabs>
                <w:tab w:val="decimal" w:pos="792"/>
              </w:tabs>
              <w:ind w:right="27"/>
              <w:jc w:val="right"/>
              <w:rPr>
                <w:rFonts w:ascii="Calibri" w:hAnsi="Calibri" w:cs="Calibri"/>
                <w:spacing w:val="-4"/>
                <w:sz w:val="22"/>
                <w:szCs w:val="22"/>
              </w:rPr>
            </w:pPr>
            <w:r>
              <w:rPr>
                <w:rFonts w:ascii="Calibri" w:hAnsi="Calibri" w:cs="Calibri"/>
                <w:spacing w:val="-4"/>
                <w:sz w:val="22"/>
                <w:szCs w:val="22"/>
              </w:rPr>
              <w:t>325,592</w:t>
            </w:r>
          </w:p>
        </w:tc>
        <w:tc>
          <w:tcPr>
            <w:tcW w:w="1080" w:type="dxa"/>
            <w:shd w:val="clear" w:color="auto" w:fill="auto"/>
          </w:tcPr>
          <w:p w14:paraId="1B131AFB" w14:textId="194A08DD" w:rsidR="00153FBF" w:rsidRPr="004B17A4" w:rsidRDefault="00153FBF" w:rsidP="00153FBF">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3</w:t>
            </w:r>
            <w:r w:rsidR="00AB6FFC">
              <w:rPr>
                <w:rFonts w:ascii="Calibri" w:hAnsi="Calibri" w:cs="Calibri"/>
                <w:spacing w:val="-4"/>
                <w:sz w:val="22"/>
                <w:szCs w:val="22"/>
              </w:rPr>
              <w:t>71</w:t>
            </w:r>
            <w:r w:rsidR="00E17B43">
              <w:rPr>
                <w:rFonts w:ascii="Calibri" w:hAnsi="Calibri" w:cs="Calibri"/>
                <w:spacing w:val="-4"/>
                <w:sz w:val="22"/>
                <w:szCs w:val="22"/>
              </w:rPr>
              <w:t>,</w:t>
            </w:r>
            <w:r w:rsidR="00AB6FFC">
              <w:rPr>
                <w:rFonts w:ascii="Calibri" w:hAnsi="Calibri" w:cs="Calibri"/>
                <w:spacing w:val="-4"/>
                <w:sz w:val="22"/>
                <w:szCs w:val="22"/>
              </w:rPr>
              <w:t>699</w:t>
            </w:r>
          </w:p>
        </w:tc>
      </w:tr>
      <w:tr w:rsidR="00153FBF" w:rsidRPr="00E10311" w14:paraId="2C4874DA" w14:textId="77777777" w:rsidTr="001C0C1B">
        <w:tc>
          <w:tcPr>
            <w:tcW w:w="4230" w:type="dxa"/>
          </w:tcPr>
          <w:p w14:paraId="38618957" w14:textId="77777777" w:rsidR="00153FBF" w:rsidRPr="004B17A4" w:rsidRDefault="00153FBF" w:rsidP="00153FBF">
            <w:pPr>
              <w:spacing w:line="380" w:lineRule="exact"/>
              <w:ind w:left="162" w:right="-43" w:hanging="180"/>
              <w:rPr>
                <w:rFonts w:ascii="Calibri" w:hAnsi="Calibri" w:cs="Calibri"/>
                <w:sz w:val="22"/>
                <w:szCs w:val="22"/>
              </w:rPr>
            </w:pPr>
            <w:r w:rsidRPr="004B17A4">
              <w:rPr>
                <w:rFonts w:ascii="Calibri" w:hAnsi="Calibri" w:cs="Calibri"/>
                <w:sz w:val="22"/>
                <w:szCs w:val="22"/>
              </w:rPr>
              <w:t>Fuel charge</w:t>
            </w:r>
          </w:p>
        </w:tc>
        <w:tc>
          <w:tcPr>
            <w:tcW w:w="1080" w:type="dxa"/>
            <w:shd w:val="clear" w:color="auto" w:fill="auto"/>
          </w:tcPr>
          <w:p w14:paraId="10DEA633" w14:textId="0E2BED61" w:rsidR="00153FBF" w:rsidRPr="00AB6FFC" w:rsidRDefault="00AB6FFC" w:rsidP="00730D41">
            <w:pPr>
              <w:tabs>
                <w:tab w:val="decimal" w:pos="704"/>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418,950</w:t>
            </w:r>
          </w:p>
        </w:tc>
        <w:tc>
          <w:tcPr>
            <w:tcW w:w="1080" w:type="dxa"/>
            <w:shd w:val="clear" w:color="auto" w:fill="auto"/>
          </w:tcPr>
          <w:p w14:paraId="489AB2F7" w14:textId="77777777" w:rsidR="00153FBF" w:rsidRPr="004B17A4" w:rsidRDefault="00153FBF" w:rsidP="00153FBF">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682,101</w:t>
            </w:r>
          </w:p>
        </w:tc>
        <w:tc>
          <w:tcPr>
            <w:tcW w:w="1080" w:type="dxa"/>
            <w:shd w:val="clear" w:color="auto" w:fill="auto"/>
          </w:tcPr>
          <w:p w14:paraId="71D08FA9" w14:textId="6C3F995A" w:rsidR="00153FBF" w:rsidRPr="004B17A4" w:rsidRDefault="00E17B43" w:rsidP="00153FBF">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371,046</w:t>
            </w:r>
          </w:p>
        </w:tc>
        <w:tc>
          <w:tcPr>
            <w:tcW w:w="1080" w:type="dxa"/>
            <w:shd w:val="clear" w:color="auto" w:fill="auto"/>
          </w:tcPr>
          <w:p w14:paraId="69242FBE" w14:textId="71E47A08" w:rsidR="00153FBF" w:rsidRPr="004B17A4" w:rsidRDefault="00AB6FFC" w:rsidP="00153FBF">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682</w:t>
            </w:r>
            <w:r w:rsidR="00E17B43">
              <w:rPr>
                <w:rFonts w:ascii="Calibri" w:hAnsi="Calibri" w:cs="Calibri"/>
                <w:spacing w:val="-4"/>
                <w:sz w:val="22"/>
                <w:szCs w:val="22"/>
              </w:rPr>
              <w:t>,</w:t>
            </w:r>
            <w:r>
              <w:rPr>
                <w:rFonts w:ascii="Calibri" w:hAnsi="Calibri" w:cs="Calibri"/>
                <w:spacing w:val="-4"/>
                <w:sz w:val="22"/>
                <w:szCs w:val="22"/>
              </w:rPr>
              <w:t>101</w:t>
            </w:r>
          </w:p>
        </w:tc>
      </w:tr>
      <w:tr w:rsidR="00153FBF" w:rsidRPr="00542D45" w14:paraId="04FBFA00" w14:textId="77777777" w:rsidTr="001C0C1B">
        <w:tc>
          <w:tcPr>
            <w:tcW w:w="4230" w:type="dxa"/>
          </w:tcPr>
          <w:p w14:paraId="72B78717" w14:textId="77777777" w:rsidR="00153FBF" w:rsidRPr="004B17A4" w:rsidRDefault="00153FBF" w:rsidP="00153FBF">
            <w:pPr>
              <w:spacing w:line="380" w:lineRule="exact"/>
              <w:ind w:left="162" w:right="-43" w:hanging="180"/>
              <w:rPr>
                <w:rFonts w:ascii="Calibri" w:hAnsi="Calibri" w:cs="Calibri"/>
                <w:sz w:val="22"/>
                <w:szCs w:val="22"/>
              </w:rPr>
            </w:pPr>
            <w:r w:rsidRPr="004B17A4">
              <w:rPr>
                <w:rFonts w:ascii="Calibri" w:hAnsi="Calibri" w:cs="Calibri"/>
                <w:sz w:val="22"/>
                <w:szCs w:val="22"/>
              </w:rPr>
              <w:t>Electric expenses</w:t>
            </w:r>
          </w:p>
        </w:tc>
        <w:tc>
          <w:tcPr>
            <w:tcW w:w="1080" w:type="dxa"/>
            <w:shd w:val="clear" w:color="auto" w:fill="auto"/>
          </w:tcPr>
          <w:p w14:paraId="05C66A88" w14:textId="073F133D" w:rsidR="00153FBF" w:rsidRPr="00AB6FFC" w:rsidRDefault="00AB6FFC" w:rsidP="00730D41">
            <w:pPr>
              <w:tabs>
                <w:tab w:val="decimal" w:pos="704"/>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146,832</w:t>
            </w:r>
          </w:p>
        </w:tc>
        <w:tc>
          <w:tcPr>
            <w:tcW w:w="1080" w:type="dxa"/>
            <w:shd w:val="clear" w:color="auto" w:fill="auto"/>
          </w:tcPr>
          <w:p w14:paraId="27F1898C" w14:textId="77777777" w:rsidR="00153FBF" w:rsidRPr="004B17A4" w:rsidRDefault="00153FBF" w:rsidP="00153FBF">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170,910</w:t>
            </w:r>
          </w:p>
        </w:tc>
        <w:tc>
          <w:tcPr>
            <w:tcW w:w="1080" w:type="dxa"/>
            <w:shd w:val="clear" w:color="auto" w:fill="auto"/>
          </w:tcPr>
          <w:p w14:paraId="783684CA" w14:textId="369AA0BD" w:rsidR="00153FBF" w:rsidRPr="004B17A4" w:rsidRDefault="00E13E36" w:rsidP="00153FBF">
            <w:pPr>
              <w:tabs>
                <w:tab w:val="decimal" w:pos="792"/>
              </w:tabs>
              <w:spacing w:line="380" w:lineRule="exact"/>
              <w:ind w:left="-18"/>
              <w:jc w:val="right"/>
              <w:rPr>
                <w:rFonts w:ascii="Calibri" w:hAnsi="Calibri" w:cs="Calibri"/>
                <w:spacing w:val="-4"/>
                <w:sz w:val="22"/>
                <w:szCs w:val="22"/>
              </w:rPr>
            </w:pPr>
            <w:r w:rsidRPr="00EB617A">
              <w:rPr>
                <w:rFonts w:ascii="Calibri" w:hAnsi="Calibri" w:cs="Calibri"/>
                <w:spacing w:val="-4"/>
                <w:sz w:val="22"/>
                <w:szCs w:val="22"/>
              </w:rPr>
              <w:t>1</w:t>
            </w:r>
            <w:r w:rsidR="00E17B43">
              <w:rPr>
                <w:rFonts w:ascii="Calibri" w:hAnsi="Calibri" w:cs="Calibri"/>
                <w:spacing w:val="-4"/>
                <w:sz w:val="22"/>
                <w:szCs w:val="22"/>
              </w:rPr>
              <w:t>32,854</w:t>
            </w:r>
          </w:p>
        </w:tc>
        <w:tc>
          <w:tcPr>
            <w:tcW w:w="1080" w:type="dxa"/>
            <w:shd w:val="clear" w:color="auto" w:fill="auto"/>
          </w:tcPr>
          <w:p w14:paraId="5E913DC8" w14:textId="41BE3B39" w:rsidR="00153FBF" w:rsidRPr="004B17A4" w:rsidRDefault="00153FBF" w:rsidP="00153FBF">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170,</w:t>
            </w:r>
            <w:r w:rsidR="00AB6FFC">
              <w:rPr>
                <w:rFonts w:ascii="Calibri" w:hAnsi="Calibri" w:cs="Calibri"/>
                <w:spacing w:val="-4"/>
                <w:sz w:val="22"/>
                <w:szCs w:val="22"/>
              </w:rPr>
              <w:t>649</w:t>
            </w:r>
          </w:p>
        </w:tc>
      </w:tr>
      <w:tr w:rsidR="00E13E36" w:rsidRPr="00542D45" w14:paraId="2421C490" w14:textId="77777777" w:rsidTr="002028C3">
        <w:tc>
          <w:tcPr>
            <w:tcW w:w="4230" w:type="dxa"/>
          </w:tcPr>
          <w:p w14:paraId="51B28B65" w14:textId="77777777" w:rsidR="00E13E36" w:rsidRPr="00C571E2" w:rsidRDefault="00E13E36" w:rsidP="00E13E36">
            <w:pPr>
              <w:spacing w:line="380" w:lineRule="exact"/>
              <w:ind w:right="-43"/>
              <w:rPr>
                <w:rFonts w:ascii="Calibri" w:hAnsi="Calibri" w:cs="Cordia New"/>
                <w:sz w:val="22"/>
                <w:szCs w:val="22"/>
              </w:rPr>
            </w:pPr>
            <w:r w:rsidRPr="00C571E2">
              <w:rPr>
                <w:rFonts w:ascii="Calibri" w:hAnsi="Calibri" w:cs="Cordia New"/>
                <w:sz w:val="22"/>
                <w:szCs w:val="22"/>
              </w:rPr>
              <w:t>Bad debts</w:t>
            </w:r>
          </w:p>
        </w:tc>
        <w:tc>
          <w:tcPr>
            <w:tcW w:w="1080" w:type="dxa"/>
            <w:shd w:val="clear" w:color="auto" w:fill="auto"/>
          </w:tcPr>
          <w:p w14:paraId="499A80C6" w14:textId="235B6BCE" w:rsidR="00E13E36" w:rsidRPr="00AB6FFC" w:rsidRDefault="00AB6FFC" w:rsidP="00730D41">
            <w:pPr>
              <w:tabs>
                <w:tab w:val="decimal" w:pos="704"/>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32,767</w:t>
            </w:r>
          </w:p>
        </w:tc>
        <w:tc>
          <w:tcPr>
            <w:tcW w:w="1080" w:type="dxa"/>
            <w:shd w:val="clear" w:color="auto" w:fill="auto"/>
          </w:tcPr>
          <w:p w14:paraId="474B1906" w14:textId="77777777" w:rsidR="00E13E36" w:rsidRDefault="00331BB4" w:rsidP="00153FBF">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w:t>
            </w:r>
          </w:p>
        </w:tc>
        <w:tc>
          <w:tcPr>
            <w:tcW w:w="1080" w:type="dxa"/>
            <w:shd w:val="clear" w:color="auto" w:fill="auto"/>
          </w:tcPr>
          <w:p w14:paraId="270BE701" w14:textId="77777777" w:rsidR="00E13E36" w:rsidRPr="004B17A4" w:rsidRDefault="00E13E36" w:rsidP="00153FBF">
            <w:pPr>
              <w:tabs>
                <w:tab w:val="decimal" w:pos="792"/>
              </w:tabs>
              <w:spacing w:line="380" w:lineRule="exact"/>
              <w:ind w:left="-18"/>
              <w:jc w:val="right"/>
              <w:rPr>
                <w:rFonts w:ascii="Calibri" w:hAnsi="Calibri" w:cs="Calibri"/>
                <w:spacing w:val="-4"/>
                <w:sz w:val="22"/>
                <w:szCs w:val="22"/>
              </w:rPr>
            </w:pPr>
            <w:r w:rsidRPr="00EB617A">
              <w:rPr>
                <w:rFonts w:ascii="Calibri" w:hAnsi="Calibri" w:cs="Calibri"/>
                <w:spacing w:val="-4"/>
                <w:sz w:val="22"/>
                <w:szCs w:val="22"/>
                <w:cs/>
              </w:rPr>
              <w:t>32</w:t>
            </w:r>
            <w:r w:rsidRPr="00EB617A">
              <w:rPr>
                <w:rFonts w:ascii="Calibri" w:hAnsi="Calibri" w:cs="Calibri"/>
                <w:spacing w:val="-4"/>
                <w:sz w:val="22"/>
                <w:szCs w:val="22"/>
              </w:rPr>
              <w:t>,767</w:t>
            </w:r>
          </w:p>
        </w:tc>
        <w:tc>
          <w:tcPr>
            <w:tcW w:w="1080" w:type="dxa"/>
            <w:shd w:val="clear" w:color="auto" w:fill="auto"/>
          </w:tcPr>
          <w:p w14:paraId="0EA9D374" w14:textId="6AC82296" w:rsidR="00E13E36" w:rsidRPr="00AB6FFC" w:rsidRDefault="00E17B43" w:rsidP="00153FBF">
            <w:pPr>
              <w:tabs>
                <w:tab w:val="decimal" w:pos="792"/>
              </w:tabs>
              <w:spacing w:line="380" w:lineRule="exact"/>
              <w:ind w:left="-18"/>
              <w:jc w:val="right"/>
              <w:rPr>
                <w:rFonts w:ascii="Calibri" w:hAnsi="Calibri" w:cstheme="minorBidi"/>
                <w:spacing w:val="-4"/>
                <w:sz w:val="22"/>
                <w:szCs w:val="22"/>
                <w:cs/>
              </w:rPr>
            </w:pPr>
            <w:r>
              <w:rPr>
                <w:rFonts w:ascii="Calibri" w:hAnsi="Calibri" w:cs="Calibri"/>
                <w:spacing w:val="-4"/>
                <w:sz w:val="22"/>
                <w:szCs w:val="22"/>
              </w:rPr>
              <w:t>9,7</w:t>
            </w:r>
            <w:r w:rsidR="00AB6FFC">
              <w:rPr>
                <w:rFonts w:ascii="Calibri" w:hAnsi="Calibri" w:cs="Calibri"/>
                <w:spacing w:val="-4"/>
                <w:sz w:val="22"/>
                <w:szCs w:val="22"/>
              </w:rPr>
              <w:t>00</w:t>
            </w:r>
          </w:p>
        </w:tc>
      </w:tr>
      <w:tr w:rsidR="00C63C48" w:rsidRPr="00542D45" w14:paraId="790C640B" w14:textId="77777777" w:rsidTr="002028C3">
        <w:tc>
          <w:tcPr>
            <w:tcW w:w="4230" w:type="dxa"/>
          </w:tcPr>
          <w:p w14:paraId="3E7E7D5D" w14:textId="472A0B41" w:rsidR="00C63C48" w:rsidRPr="00C571E2" w:rsidRDefault="00C63C48" w:rsidP="00C63C48">
            <w:pPr>
              <w:spacing w:line="380" w:lineRule="exact"/>
              <w:ind w:right="-43"/>
              <w:rPr>
                <w:rFonts w:ascii="Calibri" w:hAnsi="Calibri" w:cs="Cordia New"/>
                <w:sz w:val="22"/>
                <w:szCs w:val="22"/>
              </w:rPr>
            </w:pPr>
            <w:r>
              <w:rPr>
                <w:rFonts w:ascii="Calibri" w:hAnsi="Calibri" w:cs="Calibri"/>
                <w:sz w:val="22"/>
                <w:szCs w:val="22"/>
              </w:rPr>
              <w:t>Other</w:t>
            </w:r>
            <w:r w:rsidR="00F906C5">
              <w:rPr>
                <w:rFonts w:ascii="Calibri" w:hAnsi="Calibri" w:cs="Calibri"/>
                <w:sz w:val="22"/>
                <w:szCs w:val="22"/>
              </w:rPr>
              <w:t>s</w:t>
            </w:r>
          </w:p>
        </w:tc>
        <w:tc>
          <w:tcPr>
            <w:tcW w:w="1080" w:type="dxa"/>
            <w:shd w:val="clear" w:color="auto" w:fill="auto"/>
          </w:tcPr>
          <w:p w14:paraId="159C2357" w14:textId="3B926DEA" w:rsidR="00C63C48" w:rsidRPr="00AB6FFC" w:rsidRDefault="00AB6FFC" w:rsidP="00730D41">
            <w:pPr>
              <w:tabs>
                <w:tab w:val="decimal" w:pos="704"/>
              </w:tabs>
              <w:spacing w:line="380" w:lineRule="exact"/>
              <w:ind w:left="-18"/>
              <w:jc w:val="right"/>
              <w:rPr>
                <w:rFonts w:ascii="Calibri" w:hAnsi="Calibri" w:cs="Calibri"/>
                <w:spacing w:val="-4"/>
                <w:sz w:val="22"/>
                <w:szCs w:val="22"/>
              </w:rPr>
            </w:pPr>
            <w:r w:rsidRPr="00AB6FFC">
              <w:rPr>
                <w:rFonts w:ascii="Calibri" w:hAnsi="Calibri" w:cs="Calibri"/>
                <w:spacing w:val="-4"/>
                <w:sz w:val="22"/>
                <w:szCs w:val="22"/>
              </w:rPr>
              <w:t>389,525</w:t>
            </w:r>
          </w:p>
        </w:tc>
        <w:tc>
          <w:tcPr>
            <w:tcW w:w="1080" w:type="dxa"/>
            <w:shd w:val="clear" w:color="auto" w:fill="auto"/>
          </w:tcPr>
          <w:p w14:paraId="2204902E" w14:textId="0AF32FD5" w:rsidR="00C63C48" w:rsidRDefault="00C63C48" w:rsidP="00A97E44">
            <w:pPr>
              <w:tabs>
                <w:tab w:val="decimal" w:pos="792"/>
              </w:tabs>
              <w:spacing w:line="380" w:lineRule="exact"/>
              <w:ind w:left="-18"/>
              <w:jc w:val="right"/>
              <w:rPr>
                <w:rFonts w:ascii="Calibri" w:hAnsi="Calibri" w:cs="Calibri"/>
                <w:spacing w:val="-4"/>
                <w:sz w:val="22"/>
                <w:szCs w:val="22"/>
              </w:rPr>
            </w:pPr>
            <w:r>
              <w:rPr>
                <w:rFonts w:ascii="Calibri" w:hAnsi="Calibri" w:cs="Calibri"/>
                <w:spacing w:val="-4"/>
                <w:sz w:val="22"/>
                <w:szCs w:val="22"/>
              </w:rPr>
              <w:t>290,</w:t>
            </w:r>
            <w:r w:rsidR="00AB6FFC">
              <w:rPr>
                <w:rFonts w:ascii="Calibri" w:hAnsi="Calibri" w:cs="Calibri"/>
                <w:spacing w:val="-4"/>
                <w:sz w:val="22"/>
                <w:szCs w:val="22"/>
              </w:rPr>
              <w:t>409</w:t>
            </w:r>
          </w:p>
        </w:tc>
        <w:tc>
          <w:tcPr>
            <w:tcW w:w="1080" w:type="dxa"/>
            <w:shd w:val="clear" w:color="auto" w:fill="auto"/>
          </w:tcPr>
          <w:p w14:paraId="241C0ACE" w14:textId="72CA627D" w:rsidR="00C63C48" w:rsidRPr="00EB617A" w:rsidRDefault="00E17B43" w:rsidP="00A97E44">
            <w:pPr>
              <w:tabs>
                <w:tab w:val="decimal" w:pos="792"/>
              </w:tabs>
              <w:spacing w:line="380" w:lineRule="exact"/>
              <w:ind w:left="-18"/>
              <w:jc w:val="right"/>
              <w:rPr>
                <w:rFonts w:ascii="Calibri" w:hAnsi="Calibri" w:cs="Calibri"/>
                <w:spacing w:val="-4"/>
                <w:sz w:val="22"/>
                <w:szCs w:val="22"/>
                <w:cs/>
              </w:rPr>
            </w:pPr>
            <w:r>
              <w:rPr>
                <w:rFonts w:ascii="Calibri" w:hAnsi="Calibri" w:cs="Calibri"/>
                <w:spacing w:val="-4"/>
                <w:sz w:val="22"/>
                <w:szCs w:val="22"/>
              </w:rPr>
              <w:t>163,166</w:t>
            </w:r>
          </w:p>
        </w:tc>
        <w:tc>
          <w:tcPr>
            <w:tcW w:w="1080" w:type="dxa"/>
            <w:shd w:val="clear" w:color="auto" w:fill="auto"/>
          </w:tcPr>
          <w:p w14:paraId="62D74F5C" w14:textId="73E0F940" w:rsidR="00C63C48" w:rsidRPr="00AB6FFC" w:rsidRDefault="00AB6FFC" w:rsidP="00A97E44">
            <w:pPr>
              <w:tabs>
                <w:tab w:val="decimal" w:pos="792"/>
              </w:tabs>
              <w:spacing w:line="380" w:lineRule="exact"/>
              <w:ind w:left="-18"/>
              <w:jc w:val="right"/>
              <w:rPr>
                <w:rFonts w:ascii="Calibri" w:hAnsi="Calibri" w:cstheme="minorBidi"/>
                <w:spacing w:val="-4"/>
                <w:sz w:val="22"/>
                <w:szCs w:val="22"/>
              </w:rPr>
            </w:pPr>
            <w:r>
              <w:rPr>
                <w:rFonts w:ascii="Calibri" w:hAnsi="Calibri" w:cstheme="minorBidi"/>
                <w:spacing w:val="-4"/>
                <w:sz w:val="22"/>
                <w:szCs w:val="22"/>
              </w:rPr>
              <w:t>25,882</w:t>
            </w:r>
          </w:p>
        </w:tc>
      </w:tr>
      <w:tr w:rsidR="00C63C48" w:rsidRPr="00542D45" w14:paraId="406ABFE4" w14:textId="77777777" w:rsidTr="00AB5477">
        <w:trPr>
          <w:trHeight w:val="288"/>
        </w:trPr>
        <w:tc>
          <w:tcPr>
            <w:tcW w:w="4230" w:type="dxa"/>
            <w:vAlign w:val="bottom"/>
          </w:tcPr>
          <w:p w14:paraId="6B670237" w14:textId="77777777" w:rsidR="00C63C48" w:rsidRPr="00E5615A" w:rsidRDefault="00C63C48" w:rsidP="00AB5477">
            <w:pPr>
              <w:spacing w:line="320" w:lineRule="exact"/>
              <w:ind w:left="162" w:right="-43" w:hanging="180"/>
              <w:rPr>
                <w:rFonts w:ascii="Calibri" w:hAnsi="Calibri" w:cs="Calibri"/>
                <w:b/>
                <w:bCs/>
                <w:sz w:val="22"/>
                <w:szCs w:val="22"/>
              </w:rPr>
            </w:pPr>
            <w:r w:rsidRPr="00E5615A">
              <w:rPr>
                <w:rFonts w:ascii="Calibri" w:hAnsi="Calibri" w:cs="Calibri"/>
                <w:b/>
                <w:bCs/>
                <w:sz w:val="22"/>
                <w:szCs w:val="22"/>
              </w:rPr>
              <w:t>Total</w:t>
            </w:r>
          </w:p>
        </w:tc>
        <w:tc>
          <w:tcPr>
            <w:tcW w:w="1080" w:type="dxa"/>
            <w:shd w:val="clear" w:color="auto" w:fill="auto"/>
            <w:vAlign w:val="bottom"/>
          </w:tcPr>
          <w:p w14:paraId="69CCDA82" w14:textId="17F172B8" w:rsidR="00C63C48" w:rsidRPr="00AB6FFC" w:rsidRDefault="00AB6FFC" w:rsidP="00AB5477">
            <w:pPr>
              <w:pBdr>
                <w:top w:val="single" w:sz="4" w:space="1" w:color="auto"/>
                <w:bottom w:val="double" w:sz="4" w:space="1" w:color="auto"/>
              </w:pBdr>
              <w:tabs>
                <w:tab w:val="decimal" w:pos="792"/>
              </w:tabs>
              <w:spacing w:line="320" w:lineRule="exact"/>
              <w:ind w:left="-18" w:right="-108"/>
              <w:jc w:val="thaiDistribute"/>
              <w:rPr>
                <w:rFonts w:ascii="Calibri" w:hAnsi="Calibri" w:cs="Calibri"/>
                <w:b/>
                <w:bCs/>
                <w:spacing w:val="-4"/>
                <w:sz w:val="22"/>
                <w:szCs w:val="22"/>
              </w:rPr>
            </w:pPr>
            <w:r w:rsidRPr="00AB6FFC">
              <w:rPr>
                <w:rFonts w:ascii="Calibri" w:hAnsi="Calibri" w:cs="Calibri"/>
                <w:b/>
                <w:bCs/>
                <w:spacing w:val="-4"/>
                <w:sz w:val="22"/>
                <w:szCs w:val="22"/>
              </w:rPr>
              <w:t>2,311,236</w:t>
            </w:r>
          </w:p>
        </w:tc>
        <w:tc>
          <w:tcPr>
            <w:tcW w:w="1080" w:type="dxa"/>
            <w:shd w:val="clear" w:color="auto" w:fill="auto"/>
            <w:vAlign w:val="bottom"/>
          </w:tcPr>
          <w:p w14:paraId="72E7A808" w14:textId="63637BE7" w:rsidR="00C63C48" w:rsidRPr="00070DD8" w:rsidRDefault="00C63C48" w:rsidP="00AB5477">
            <w:pPr>
              <w:pBdr>
                <w:top w:val="single" w:sz="4" w:space="1" w:color="auto"/>
                <w:bottom w:val="double" w:sz="4" w:space="1" w:color="auto"/>
              </w:pBdr>
              <w:tabs>
                <w:tab w:val="decimal" w:pos="792"/>
              </w:tabs>
              <w:spacing w:line="320" w:lineRule="exact"/>
              <w:ind w:left="-18"/>
              <w:jc w:val="right"/>
              <w:rPr>
                <w:rFonts w:ascii="Calibri" w:hAnsi="Calibri" w:cs="Calibri"/>
                <w:b/>
                <w:bCs/>
                <w:spacing w:val="-4"/>
                <w:sz w:val="22"/>
                <w:szCs w:val="22"/>
              </w:rPr>
            </w:pPr>
            <w:r w:rsidRPr="009046EA">
              <w:rPr>
                <w:rFonts w:ascii="Calibri" w:hAnsi="Calibri" w:cs="Calibri"/>
                <w:b/>
                <w:bCs/>
                <w:spacing w:val="-4"/>
                <w:sz w:val="22"/>
                <w:szCs w:val="22"/>
              </w:rPr>
              <w:t>2,32</w:t>
            </w:r>
            <w:r w:rsidR="00AB6FFC">
              <w:rPr>
                <w:rFonts w:ascii="Calibri" w:hAnsi="Calibri" w:cs="Calibri"/>
                <w:b/>
                <w:bCs/>
                <w:spacing w:val="-4"/>
                <w:sz w:val="22"/>
                <w:szCs w:val="22"/>
              </w:rPr>
              <w:t>4</w:t>
            </w:r>
            <w:r w:rsidRPr="009046EA">
              <w:rPr>
                <w:rFonts w:ascii="Calibri" w:hAnsi="Calibri" w:cs="Calibri"/>
                <w:b/>
                <w:bCs/>
                <w:spacing w:val="-4"/>
                <w:sz w:val="22"/>
                <w:szCs w:val="22"/>
              </w:rPr>
              <w:t>,</w:t>
            </w:r>
            <w:r w:rsidR="00AB6FFC">
              <w:rPr>
                <w:rFonts w:ascii="Calibri" w:hAnsi="Calibri" w:cs="Calibri"/>
                <w:b/>
                <w:bCs/>
                <w:spacing w:val="-4"/>
                <w:sz w:val="22"/>
                <w:szCs w:val="22"/>
              </w:rPr>
              <w:t>371</w:t>
            </w:r>
          </w:p>
        </w:tc>
        <w:tc>
          <w:tcPr>
            <w:tcW w:w="1080" w:type="dxa"/>
            <w:shd w:val="clear" w:color="auto" w:fill="auto"/>
            <w:vAlign w:val="bottom"/>
          </w:tcPr>
          <w:p w14:paraId="3C262FF2" w14:textId="5052EBF6" w:rsidR="00C63C48" w:rsidRPr="00EB617A" w:rsidRDefault="00C63C48" w:rsidP="00AB5477">
            <w:pPr>
              <w:pBdr>
                <w:top w:val="single" w:sz="4" w:space="1" w:color="auto"/>
                <w:bottom w:val="double" w:sz="4" w:space="1" w:color="auto"/>
              </w:pBdr>
              <w:tabs>
                <w:tab w:val="decimal" w:pos="792"/>
              </w:tabs>
              <w:spacing w:line="320" w:lineRule="exact"/>
              <w:ind w:left="-18"/>
              <w:jc w:val="right"/>
              <w:rPr>
                <w:rFonts w:ascii="Calibri" w:hAnsi="Calibri" w:cs="Calibri"/>
                <w:b/>
                <w:bCs/>
                <w:spacing w:val="-4"/>
                <w:sz w:val="22"/>
                <w:szCs w:val="22"/>
              </w:rPr>
            </w:pPr>
            <w:r w:rsidRPr="00EB617A">
              <w:rPr>
                <w:rFonts w:ascii="Calibri" w:hAnsi="Calibri" w:cs="Calibri"/>
                <w:b/>
                <w:bCs/>
                <w:spacing w:val="-4"/>
                <w:sz w:val="22"/>
                <w:szCs w:val="22"/>
              </w:rPr>
              <w:t>1,748,24</w:t>
            </w:r>
            <w:r w:rsidR="00E17B43">
              <w:rPr>
                <w:rFonts w:ascii="Calibri" w:hAnsi="Calibri" w:cs="Calibri"/>
                <w:b/>
                <w:bCs/>
                <w:spacing w:val="-4"/>
                <w:sz w:val="22"/>
                <w:szCs w:val="22"/>
              </w:rPr>
              <w:t>6</w:t>
            </w:r>
          </w:p>
        </w:tc>
        <w:tc>
          <w:tcPr>
            <w:tcW w:w="1080" w:type="dxa"/>
            <w:shd w:val="clear" w:color="auto" w:fill="auto"/>
            <w:vAlign w:val="bottom"/>
          </w:tcPr>
          <w:p w14:paraId="200A2644" w14:textId="77777777" w:rsidR="00C63C48" w:rsidRPr="00070DD8" w:rsidRDefault="00C63C48" w:rsidP="00AB5477">
            <w:pPr>
              <w:pBdr>
                <w:top w:val="single" w:sz="4" w:space="1" w:color="auto"/>
                <w:bottom w:val="double" w:sz="4" w:space="1" w:color="auto"/>
              </w:pBdr>
              <w:tabs>
                <w:tab w:val="decimal" w:pos="792"/>
              </w:tabs>
              <w:spacing w:line="320" w:lineRule="exact"/>
              <w:ind w:left="-18"/>
              <w:jc w:val="right"/>
              <w:rPr>
                <w:rFonts w:ascii="Calibri" w:hAnsi="Calibri" w:cs="Calibri"/>
                <w:b/>
                <w:bCs/>
                <w:spacing w:val="-4"/>
                <w:sz w:val="22"/>
                <w:szCs w:val="22"/>
              </w:rPr>
            </w:pPr>
            <w:r w:rsidRPr="00070DD8">
              <w:rPr>
                <w:rFonts w:ascii="Calibri" w:hAnsi="Calibri" w:cs="Calibri"/>
                <w:b/>
                <w:bCs/>
                <w:spacing w:val="-4"/>
                <w:sz w:val="22"/>
                <w:szCs w:val="22"/>
              </w:rPr>
              <w:t>1,94</w:t>
            </w:r>
            <w:r>
              <w:rPr>
                <w:rFonts w:ascii="Calibri" w:hAnsi="Calibri" w:cs="Calibri"/>
                <w:b/>
                <w:bCs/>
                <w:spacing w:val="-4"/>
                <w:sz w:val="22"/>
                <w:szCs w:val="22"/>
              </w:rPr>
              <w:t>1</w:t>
            </w:r>
            <w:r w:rsidRPr="00070DD8">
              <w:rPr>
                <w:rFonts w:ascii="Calibri" w:hAnsi="Calibri" w:cs="Calibri"/>
                <w:b/>
                <w:bCs/>
                <w:spacing w:val="-4"/>
                <w:sz w:val="22"/>
                <w:szCs w:val="22"/>
              </w:rPr>
              <w:t>,</w:t>
            </w:r>
            <w:r>
              <w:rPr>
                <w:rFonts w:ascii="Calibri" w:hAnsi="Calibri" w:cs="Calibri"/>
                <w:b/>
                <w:bCs/>
                <w:spacing w:val="-4"/>
                <w:sz w:val="22"/>
                <w:szCs w:val="22"/>
              </w:rPr>
              <w:t>355</w:t>
            </w:r>
          </w:p>
        </w:tc>
      </w:tr>
    </w:tbl>
    <w:p w14:paraId="2C1AEE8A" w14:textId="77777777" w:rsidR="00B93C42" w:rsidRDefault="00B93C42" w:rsidP="00B93C42">
      <w:pPr>
        <w:tabs>
          <w:tab w:val="left" w:pos="567"/>
        </w:tabs>
        <w:spacing w:before="240" w:after="120" w:line="200" w:lineRule="exact"/>
        <w:ind w:left="993"/>
        <w:jc w:val="thaiDistribute"/>
        <w:outlineLvl w:val="0"/>
        <w:rPr>
          <w:rFonts w:ascii="Calibri" w:hAnsi="Calibri" w:cs="Calibri"/>
          <w:b/>
          <w:bCs/>
          <w:sz w:val="22"/>
          <w:szCs w:val="22"/>
        </w:rPr>
      </w:pPr>
    </w:p>
    <w:p w14:paraId="02B5A89F" w14:textId="77777777" w:rsidR="00B93C42" w:rsidRDefault="00B93C42">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52EDFB9B" w14:textId="203DECE4" w:rsidR="005A588F" w:rsidRPr="00542D45" w:rsidRDefault="005A588F" w:rsidP="009A0914">
      <w:pPr>
        <w:numPr>
          <w:ilvl w:val="0"/>
          <w:numId w:val="28"/>
        </w:numPr>
        <w:tabs>
          <w:tab w:val="left" w:pos="567"/>
        </w:tabs>
        <w:spacing w:before="240" w:after="120" w:line="200" w:lineRule="exact"/>
        <w:ind w:left="993" w:hanging="993"/>
        <w:jc w:val="thaiDistribute"/>
        <w:outlineLvl w:val="0"/>
        <w:rPr>
          <w:rFonts w:ascii="Calibri" w:hAnsi="Calibri" w:cs="Calibri"/>
          <w:b/>
          <w:bCs/>
          <w:sz w:val="22"/>
          <w:szCs w:val="22"/>
        </w:rPr>
      </w:pPr>
      <w:r w:rsidRPr="0025529A">
        <w:rPr>
          <w:rFonts w:ascii="Calibri" w:hAnsi="Calibri" w:cs="Calibri"/>
          <w:b/>
          <w:bCs/>
          <w:sz w:val="22"/>
          <w:szCs w:val="22"/>
        </w:rPr>
        <w:lastRenderedPageBreak/>
        <w:t>Income tax</w:t>
      </w:r>
      <w:r w:rsidRPr="00542D45">
        <w:rPr>
          <w:rFonts w:ascii="Calibri" w:hAnsi="Calibri" w:cs="Calibri"/>
          <w:b/>
          <w:bCs/>
          <w:sz w:val="22"/>
          <w:szCs w:val="22"/>
        </w:rPr>
        <w:t xml:space="preserve"> </w:t>
      </w:r>
    </w:p>
    <w:p w14:paraId="0EDA3CC8" w14:textId="5058A0C5" w:rsidR="005A588F" w:rsidRPr="00542D45" w:rsidRDefault="00186FCF" w:rsidP="001248A9">
      <w:pPr>
        <w:tabs>
          <w:tab w:val="left" w:pos="900"/>
          <w:tab w:val="left" w:pos="2160"/>
          <w:tab w:val="right" w:pos="4860"/>
          <w:tab w:val="right" w:pos="6120"/>
          <w:tab w:val="right" w:pos="7380"/>
        </w:tabs>
        <w:spacing w:before="120" w:line="380" w:lineRule="exact"/>
        <w:ind w:left="605" w:hanging="605"/>
        <w:jc w:val="thaiDistribute"/>
        <w:rPr>
          <w:rFonts w:ascii="Calibri" w:hAnsi="Calibri" w:cs="Calibri"/>
          <w:sz w:val="22"/>
          <w:szCs w:val="22"/>
        </w:rPr>
      </w:pPr>
      <w:r w:rsidRPr="00542D45">
        <w:rPr>
          <w:rFonts w:ascii="Calibri" w:hAnsi="Calibri" w:cs="Calibri"/>
          <w:sz w:val="22"/>
          <w:szCs w:val="22"/>
        </w:rPr>
        <w:tab/>
      </w:r>
      <w:r w:rsidR="006751E0">
        <w:rPr>
          <w:rFonts w:ascii="Calibri" w:hAnsi="Calibri" w:cs="Calibri"/>
          <w:sz w:val="22"/>
          <w:szCs w:val="22"/>
        </w:rPr>
        <w:t>Expenses (</w:t>
      </w:r>
      <w:r w:rsidRPr="00542D45">
        <w:rPr>
          <w:rFonts w:ascii="Calibri" w:hAnsi="Calibri" w:cs="Calibri"/>
          <w:sz w:val="22"/>
          <w:szCs w:val="22"/>
        </w:rPr>
        <w:t>Income</w:t>
      </w:r>
      <w:r w:rsidR="006751E0">
        <w:rPr>
          <w:rFonts w:ascii="Calibri" w:hAnsi="Calibri" w:cs="Calibri"/>
          <w:sz w:val="22"/>
          <w:szCs w:val="22"/>
        </w:rPr>
        <w:t>)</w:t>
      </w:r>
      <w:r w:rsidRPr="00542D45">
        <w:rPr>
          <w:rFonts w:ascii="Calibri" w:hAnsi="Calibri" w:cs="Calibri"/>
          <w:sz w:val="22"/>
          <w:szCs w:val="22"/>
        </w:rPr>
        <w:t xml:space="preserve"> tax</w:t>
      </w:r>
      <w:r w:rsidR="00F906C5">
        <w:rPr>
          <w:rFonts w:ascii="Calibri" w:hAnsi="Calibri" w:cs="Calibri"/>
          <w:sz w:val="22"/>
          <w:szCs w:val="22"/>
        </w:rPr>
        <w:t xml:space="preserve"> </w:t>
      </w:r>
      <w:r w:rsidR="00F906C5" w:rsidRPr="00542D45">
        <w:rPr>
          <w:rFonts w:ascii="Calibri" w:hAnsi="Calibri" w:cs="Calibri"/>
          <w:sz w:val="22"/>
          <w:szCs w:val="22"/>
        </w:rPr>
        <w:t>benefits</w:t>
      </w:r>
      <w:r w:rsidRPr="00542D45">
        <w:rPr>
          <w:rFonts w:ascii="Calibri" w:hAnsi="Calibri" w:cs="Calibri"/>
          <w:sz w:val="22"/>
          <w:szCs w:val="22"/>
        </w:rPr>
        <w:t xml:space="preserve"> </w:t>
      </w:r>
      <w:r w:rsidR="005A588F" w:rsidRPr="00542D45">
        <w:rPr>
          <w:rFonts w:ascii="Calibri" w:hAnsi="Calibri" w:cs="Calibri"/>
          <w:sz w:val="22"/>
          <w:szCs w:val="22"/>
        </w:rPr>
        <w:t xml:space="preserve">for the years ended 31 December </w:t>
      </w:r>
      <w:r w:rsidR="0002356C" w:rsidRPr="00542D45">
        <w:rPr>
          <w:rFonts w:ascii="Calibri" w:hAnsi="Calibri" w:cs="Calibri"/>
          <w:sz w:val="22"/>
          <w:szCs w:val="22"/>
        </w:rPr>
        <w:t>20</w:t>
      </w:r>
      <w:r w:rsidR="00595CF7">
        <w:rPr>
          <w:rFonts w:ascii="Calibri" w:hAnsi="Calibri" w:cs="Calibri"/>
          <w:sz w:val="22"/>
          <w:szCs w:val="22"/>
        </w:rPr>
        <w:t>20</w:t>
      </w:r>
      <w:r w:rsidR="005A588F" w:rsidRPr="00542D45">
        <w:rPr>
          <w:rFonts w:ascii="Calibri" w:hAnsi="Calibri" w:cs="Calibri"/>
          <w:sz w:val="22"/>
          <w:szCs w:val="22"/>
        </w:rPr>
        <w:t xml:space="preserve"> and </w:t>
      </w:r>
      <w:r w:rsidR="0002356C" w:rsidRPr="00542D45">
        <w:rPr>
          <w:rFonts w:ascii="Calibri" w:hAnsi="Calibri" w:cs="Calibri"/>
          <w:sz w:val="22"/>
          <w:szCs w:val="22"/>
        </w:rPr>
        <w:t>201</w:t>
      </w:r>
      <w:r w:rsidR="00595CF7">
        <w:rPr>
          <w:rFonts w:ascii="Calibri" w:hAnsi="Calibri" w:cs="Calibri"/>
          <w:sz w:val="22"/>
          <w:szCs w:val="22"/>
        </w:rPr>
        <w:t>9</w:t>
      </w:r>
      <w:r w:rsidR="0002356C" w:rsidRPr="00542D45">
        <w:rPr>
          <w:rFonts w:ascii="Calibri" w:hAnsi="Calibri" w:cs="Calibri"/>
          <w:sz w:val="22"/>
          <w:szCs w:val="22"/>
        </w:rPr>
        <w:t xml:space="preserve"> </w:t>
      </w:r>
      <w:r w:rsidR="005A588F" w:rsidRPr="00542D45">
        <w:rPr>
          <w:rFonts w:ascii="Calibri" w:hAnsi="Calibri" w:cs="Calibri"/>
          <w:sz w:val="22"/>
          <w:szCs w:val="22"/>
        </w:rPr>
        <w:t>are made up as follows:</w:t>
      </w:r>
    </w:p>
    <w:tbl>
      <w:tblPr>
        <w:tblW w:w="8568" w:type="dxa"/>
        <w:tblInd w:w="540" w:type="dxa"/>
        <w:tblLayout w:type="fixed"/>
        <w:tblLook w:val="01E0" w:firstRow="1" w:lastRow="1" w:firstColumn="1" w:lastColumn="1" w:noHBand="0" w:noVBand="0"/>
      </w:tblPr>
      <w:tblGrid>
        <w:gridCol w:w="4248"/>
        <w:gridCol w:w="1080"/>
        <w:gridCol w:w="1080"/>
        <w:gridCol w:w="1080"/>
        <w:gridCol w:w="1080"/>
      </w:tblGrid>
      <w:tr w:rsidR="005A588F" w:rsidRPr="00542D45" w14:paraId="428CA9D4" w14:textId="77777777" w:rsidTr="00AB5477">
        <w:trPr>
          <w:trHeight w:val="325"/>
        </w:trPr>
        <w:tc>
          <w:tcPr>
            <w:tcW w:w="4248" w:type="dxa"/>
          </w:tcPr>
          <w:p w14:paraId="655A8578" w14:textId="77777777" w:rsidR="005A588F" w:rsidRPr="00542D45" w:rsidRDefault="005A588F" w:rsidP="001248A9">
            <w:pPr>
              <w:tabs>
                <w:tab w:val="left" w:pos="1440"/>
              </w:tabs>
              <w:spacing w:line="380" w:lineRule="exact"/>
              <w:jc w:val="thaiDistribute"/>
              <w:rPr>
                <w:rFonts w:ascii="Calibri" w:hAnsi="Calibri" w:cs="Calibri"/>
                <w:spacing w:val="-4"/>
                <w:sz w:val="22"/>
                <w:szCs w:val="22"/>
              </w:rPr>
            </w:pPr>
          </w:p>
        </w:tc>
        <w:tc>
          <w:tcPr>
            <w:tcW w:w="2160" w:type="dxa"/>
            <w:gridSpan w:val="2"/>
            <w:vAlign w:val="bottom"/>
          </w:tcPr>
          <w:p w14:paraId="5CBF2B01" w14:textId="77777777" w:rsidR="005A588F" w:rsidRPr="00542D45" w:rsidRDefault="005A588F" w:rsidP="001248A9">
            <w:pPr>
              <w:pBdr>
                <w:bottom w:val="single" w:sz="6"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2CE19A1C" w14:textId="77777777" w:rsidR="005A588F" w:rsidRPr="00542D45" w:rsidRDefault="005A588F" w:rsidP="001248A9">
            <w:pPr>
              <w:pBdr>
                <w:bottom w:val="single" w:sz="6"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160" w:type="dxa"/>
            <w:gridSpan w:val="2"/>
            <w:vAlign w:val="bottom"/>
          </w:tcPr>
          <w:p w14:paraId="65E1E85B" w14:textId="77777777" w:rsidR="005A588F" w:rsidRPr="00542D45" w:rsidRDefault="005A588F" w:rsidP="001248A9">
            <w:pPr>
              <w:pBdr>
                <w:bottom w:val="single" w:sz="6" w:space="1" w:color="auto"/>
              </w:pBdr>
              <w:spacing w:line="38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269BD024" w14:textId="77777777" w:rsidR="005A588F" w:rsidRPr="00542D45" w:rsidRDefault="005A588F" w:rsidP="001248A9">
            <w:pPr>
              <w:pBdr>
                <w:bottom w:val="single" w:sz="6" w:space="1" w:color="auto"/>
              </w:pBdr>
              <w:spacing w:line="38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232511" w:rsidRPr="00542D45" w14:paraId="5AA9A0BD" w14:textId="77777777" w:rsidTr="00E62C9A">
        <w:trPr>
          <w:trHeight w:val="306"/>
        </w:trPr>
        <w:tc>
          <w:tcPr>
            <w:tcW w:w="4248" w:type="dxa"/>
          </w:tcPr>
          <w:p w14:paraId="295BFF10" w14:textId="77777777" w:rsidR="00232511" w:rsidRPr="00542D45" w:rsidRDefault="00232511" w:rsidP="001248A9">
            <w:pPr>
              <w:tabs>
                <w:tab w:val="left" w:pos="1440"/>
              </w:tabs>
              <w:spacing w:line="380" w:lineRule="exact"/>
              <w:jc w:val="thaiDistribute"/>
              <w:rPr>
                <w:rFonts w:ascii="Calibri" w:hAnsi="Calibri" w:cs="Calibri"/>
                <w:spacing w:val="-4"/>
                <w:sz w:val="22"/>
                <w:szCs w:val="22"/>
              </w:rPr>
            </w:pPr>
          </w:p>
        </w:tc>
        <w:tc>
          <w:tcPr>
            <w:tcW w:w="1080" w:type="dxa"/>
            <w:vAlign w:val="bottom"/>
          </w:tcPr>
          <w:p w14:paraId="4954C282" w14:textId="53BAA0C9" w:rsidR="00E62C9A" w:rsidRPr="00E62C9A" w:rsidRDefault="0002356C" w:rsidP="00E62C9A">
            <w:pPr>
              <w:pBdr>
                <w:bottom w:val="single" w:sz="4" w:space="1" w:color="auto"/>
              </w:pBdr>
              <w:tabs>
                <w:tab w:val="left" w:pos="1440"/>
              </w:tabs>
              <w:spacing w:line="380" w:lineRule="exact"/>
              <w:ind w:right="-34"/>
              <w:jc w:val="center"/>
              <w:rPr>
                <w:rFonts w:ascii="Calibri" w:hAnsi="Calibri" w:cs="Calibri"/>
                <w:spacing w:val="-4"/>
                <w:sz w:val="22"/>
                <w:szCs w:val="22"/>
              </w:rPr>
            </w:pPr>
            <w:r w:rsidRPr="00B85AF1">
              <w:rPr>
                <w:rFonts w:ascii="Calibri" w:hAnsi="Calibri" w:cs="Calibri"/>
                <w:spacing w:val="-4"/>
                <w:sz w:val="22"/>
                <w:szCs w:val="22"/>
              </w:rPr>
              <w:t>20</w:t>
            </w:r>
            <w:r w:rsidR="00153FBF">
              <w:rPr>
                <w:rFonts w:ascii="Calibri" w:hAnsi="Calibri" w:cs="Calibri"/>
                <w:spacing w:val="-4"/>
                <w:sz w:val="22"/>
                <w:szCs w:val="22"/>
              </w:rPr>
              <w:t>20</w:t>
            </w:r>
          </w:p>
        </w:tc>
        <w:tc>
          <w:tcPr>
            <w:tcW w:w="1080" w:type="dxa"/>
          </w:tcPr>
          <w:p w14:paraId="73A2CFA8" w14:textId="77777777" w:rsidR="00E62C9A" w:rsidRPr="00E62C9A" w:rsidRDefault="00E62C9A" w:rsidP="00E62C9A">
            <w:pPr>
              <w:pBdr>
                <w:bottom w:val="single" w:sz="4" w:space="1" w:color="auto"/>
              </w:pBdr>
              <w:tabs>
                <w:tab w:val="left" w:pos="1440"/>
              </w:tabs>
              <w:spacing w:line="380" w:lineRule="exact"/>
              <w:ind w:left="90" w:right="-48" w:hanging="95"/>
              <w:jc w:val="center"/>
              <w:rPr>
                <w:rFonts w:ascii="Calibri" w:hAnsi="Calibri" w:cs="Calibri"/>
                <w:spacing w:val="-4"/>
                <w:sz w:val="22"/>
                <w:szCs w:val="22"/>
              </w:rPr>
            </w:pPr>
            <w:r w:rsidRPr="00E62C9A">
              <w:rPr>
                <w:rFonts w:ascii="Calibri" w:hAnsi="Calibri" w:cs="Calibri"/>
                <w:spacing w:val="-4"/>
                <w:sz w:val="22"/>
                <w:szCs w:val="22"/>
              </w:rPr>
              <w:t>2019</w:t>
            </w:r>
          </w:p>
          <w:p w14:paraId="53B6C9D2" w14:textId="48055AEA" w:rsidR="00E62C9A" w:rsidRPr="00B85AF1" w:rsidRDefault="00E62C9A" w:rsidP="00E62C9A">
            <w:pPr>
              <w:pBdr>
                <w:bottom w:val="single" w:sz="4" w:space="1" w:color="auto"/>
              </w:pBdr>
              <w:tabs>
                <w:tab w:val="left" w:pos="1440"/>
              </w:tabs>
              <w:spacing w:line="380" w:lineRule="exact"/>
              <w:ind w:left="90" w:right="-48" w:hanging="95"/>
              <w:jc w:val="center"/>
              <w:rPr>
                <w:rFonts w:ascii="Calibri" w:hAnsi="Calibri" w:cs="Calibri"/>
                <w:sz w:val="22"/>
                <w:szCs w:val="22"/>
              </w:rPr>
            </w:pPr>
            <w:r w:rsidRPr="00E62C9A">
              <w:rPr>
                <w:rFonts w:ascii="Calibri" w:hAnsi="Calibri" w:cs="Calibri"/>
                <w:spacing w:val="-4"/>
                <w:sz w:val="22"/>
                <w:szCs w:val="22"/>
              </w:rPr>
              <w:t>(Restated)</w:t>
            </w:r>
          </w:p>
        </w:tc>
        <w:tc>
          <w:tcPr>
            <w:tcW w:w="1080" w:type="dxa"/>
            <w:vAlign w:val="bottom"/>
          </w:tcPr>
          <w:p w14:paraId="266959E7" w14:textId="77777777" w:rsidR="00232511" w:rsidRPr="00B85AF1" w:rsidRDefault="0002356C" w:rsidP="00E62C9A">
            <w:pPr>
              <w:pBdr>
                <w:bottom w:val="single" w:sz="4" w:space="1" w:color="auto"/>
              </w:pBdr>
              <w:tabs>
                <w:tab w:val="left" w:pos="1440"/>
              </w:tabs>
              <w:spacing w:line="380" w:lineRule="exact"/>
              <w:ind w:right="-36"/>
              <w:jc w:val="center"/>
              <w:rPr>
                <w:rFonts w:ascii="Calibri" w:hAnsi="Calibri" w:cs="Calibri"/>
                <w:sz w:val="22"/>
                <w:szCs w:val="22"/>
              </w:rPr>
            </w:pPr>
            <w:r w:rsidRPr="00B85AF1">
              <w:rPr>
                <w:rFonts w:ascii="Calibri" w:hAnsi="Calibri" w:cs="Calibri"/>
                <w:spacing w:val="-4"/>
                <w:sz w:val="22"/>
                <w:szCs w:val="22"/>
              </w:rPr>
              <w:t>20</w:t>
            </w:r>
            <w:r w:rsidR="00153FBF">
              <w:rPr>
                <w:rFonts w:ascii="Calibri" w:hAnsi="Calibri" w:cs="Calibri"/>
                <w:spacing w:val="-4"/>
                <w:sz w:val="22"/>
                <w:szCs w:val="22"/>
              </w:rPr>
              <w:t>20</w:t>
            </w:r>
          </w:p>
        </w:tc>
        <w:tc>
          <w:tcPr>
            <w:tcW w:w="1080" w:type="dxa"/>
            <w:vAlign w:val="bottom"/>
          </w:tcPr>
          <w:p w14:paraId="32AAB9E0" w14:textId="77777777" w:rsidR="00232511" w:rsidRPr="00B85AF1" w:rsidRDefault="0002356C" w:rsidP="00E62C9A">
            <w:pPr>
              <w:pBdr>
                <w:bottom w:val="single" w:sz="4" w:space="1" w:color="auto"/>
              </w:pBdr>
              <w:tabs>
                <w:tab w:val="left" w:pos="1440"/>
              </w:tabs>
              <w:spacing w:line="380" w:lineRule="exact"/>
              <w:ind w:right="-38"/>
              <w:jc w:val="center"/>
              <w:rPr>
                <w:rFonts w:ascii="Calibri" w:hAnsi="Calibri" w:cs="Calibri"/>
                <w:sz w:val="22"/>
                <w:szCs w:val="22"/>
              </w:rPr>
            </w:pPr>
            <w:r w:rsidRPr="00B85AF1">
              <w:rPr>
                <w:rFonts w:ascii="Calibri" w:hAnsi="Calibri" w:cs="Calibri"/>
                <w:spacing w:val="-4"/>
                <w:sz w:val="22"/>
                <w:szCs w:val="22"/>
              </w:rPr>
              <w:t>201</w:t>
            </w:r>
            <w:r w:rsidR="00153FBF">
              <w:rPr>
                <w:rFonts w:ascii="Calibri" w:hAnsi="Calibri" w:cs="Calibri"/>
                <w:spacing w:val="-4"/>
                <w:sz w:val="22"/>
                <w:szCs w:val="22"/>
              </w:rPr>
              <w:t>9</w:t>
            </w:r>
          </w:p>
        </w:tc>
      </w:tr>
      <w:tr w:rsidR="00F43DD9" w:rsidRPr="00542D45" w14:paraId="59138618" w14:textId="77777777" w:rsidTr="00AB5477">
        <w:trPr>
          <w:trHeight w:val="306"/>
        </w:trPr>
        <w:tc>
          <w:tcPr>
            <w:tcW w:w="4248" w:type="dxa"/>
          </w:tcPr>
          <w:p w14:paraId="38884EBF" w14:textId="77777777" w:rsidR="00F43DD9" w:rsidRPr="00542D45" w:rsidRDefault="00F43DD9" w:rsidP="00F43DD9">
            <w:pPr>
              <w:tabs>
                <w:tab w:val="left" w:pos="1440"/>
              </w:tabs>
              <w:spacing w:line="380" w:lineRule="exact"/>
              <w:jc w:val="thaiDistribute"/>
              <w:rPr>
                <w:rFonts w:ascii="Calibri" w:hAnsi="Calibri" w:cs="Calibri"/>
                <w:spacing w:val="-4"/>
                <w:sz w:val="22"/>
                <w:szCs w:val="22"/>
              </w:rPr>
            </w:pPr>
          </w:p>
        </w:tc>
        <w:tc>
          <w:tcPr>
            <w:tcW w:w="4320" w:type="dxa"/>
            <w:gridSpan w:val="4"/>
          </w:tcPr>
          <w:p w14:paraId="6041D84A" w14:textId="77777777" w:rsidR="00F43DD9" w:rsidRPr="00B85AF1" w:rsidRDefault="00F43DD9" w:rsidP="00F43DD9">
            <w:pPr>
              <w:tabs>
                <w:tab w:val="left" w:pos="1440"/>
              </w:tabs>
              <w:spacing w:line="380" w:lineRule="exact"/>
              <w:ind w:left="-185" w:right="-108"/>
              <w:jc w:val="center"/>
              <w:rPr>
                <w:rFonts w:ascii="Calibri" w:hAnsi="Calibri" w:cs="Calibri"/>
                <w:spacing w:val="-4"/>
                <w:sz w:val="22"/>
                <w:szCs w:val="22"/>
              </w:rPr>
            </w:pPr>
            <w:r w:rsidRPr="008325B7">
              <w:rPr>
                <w:rFonts w:ascii="Calibri" w:hAnsi="Calibri" w:cs="Calibri"/>
                <w:i/>
                <w:iCs/>
                <w:sz w:val="22"/>
                <w:szCs w:val="22"/>
              </w:rPr>
              <w:t>(in thousand Baht)</w:t>
            </w:r>
          </w:p>
        </w:tc>
      </w:tr>
      <w:tr w:rsidR="00F43DD9" w:rsidRPr="00542D45" w14:paraId="6FB1CEDB" w14:textId="77777777" w:rsidTr="00AB5477">
        <w:trPr>
          <w:trHeight w:val="74"/>
        </w:trPr>
        <w:tc>
          <w:tcPr>
            <w:tcW w:w="4248" w:type="dxa"/>
          </w:tcPr>
          <w:p w14:paraId="5D0C202F" w14:textId="77777777" w:rsidR="00F43DD9" w:rsidRPr="00542D45" w:rsidRDefault="00F43DD9" w:rsidP="003D3DEF">
            <w:pPr>
              <w:tabs>
                <w:tab w:val="left" w:pos="1440"/>
              </w:tabs>
              <w:spacing w:line="380" w:lineRule="exact"/>
              <w:ind w:left="162" w:hanging="77"/>
              <w:rPr>
                <w:rFonts w:ascii="Calibri" w:hAnsi="Calibri" w:cs="Calibri"/>
                <w:b/>
                <w:bCs/>
                <w:sz w:val="22"/>
                <w:szCs w:val="22"/>
              </w:rPr>
            </w:pPr>
            <w:r w:rsidRPr="00542D45">
              <w:rPr>
                <w:rFonts w:ascii="Calibri" w:hAnsi="Calibri" w:cs="Calibri"/>
                <w:b/>
                <w:bCs/>
                <w:sz w:val="22"/>
                <w:szCs w:val="22"/>
              </w:rPr>
              <w:t>Current income tax:</w:t>
            </w:r>
          </w:p>
        </w:tc>
        <w:tc>
          <w:tcPr>
            <w:tcW w:w="1080" w:type="dxa"/>
            <w:vAlign w:val="bottom"/>
          </w:tcPr>
          <w:p w14:paraId="353B8045"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46B49EB3"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A390562"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c>
          <w:tcPr>
            <w:tcW w:w="1080" w:type="dxa"/>
            <w:vAlign w:val="bottom"/>
          </w:tcPr>
          <w:p w14:paraId="1890379A" w14:textId="77777777" w:rsidR="00F43DD9" w:rsidRPr="00542D45" w:rsidRDefault="00F43DD9" w:rsidP="00F43DD9">
            <w:pPr>
              <w:tabs>
                <w:tab w:val="decimal" w:pos="793"/>
              </w:tabs>
              <w:spacing w:line="380" w:lineRule="exact"/>
              <w:ind w:right="-42"/>
              <w:jc w:val="both"/>
              <w:rPr>
                <w:rFonts w:ascii="Calibri" w:hAnsi="Calibri" w:cs="Calibri"/>
                <w:spacing w:val="-4"/>
                <w:sz w:val="22"/>
                <w:szCs w:val="22"/>
              </w:rPr>
            </w:pPr>
          </w:p>
        </w:tc>
      </w:tr>
      <w:tr w:rsidR="00153FBF" w:rsidRPr="00542D45" w14:paraId="40443237" w14:textId="77777777" w:rsidTr="00AB5477">
        <w:trPr>
          <w:trHeight w:val="171"/>
        </w:trPr>
        <w:tc>
          <w:tcPr>
            <w:tcW w:w="4248" w:type="dxa"/>
          </w:tcPr>
          <w:p w14:paraId="1359A571" w14:textId="77777777" w:rsidR="00153FBF" w:rsidRPr="00542D45" w:rsidRDefault="00153FBF" w:rsidP="00153FBF">
            <w:pPr>
              <w:tabs>
                <w:tab w:val="left" w:pos="1440"/>
              </w:tabs>
              <w:spacing w:line="380" w:lineRule="exact"/>
              <w:ind w:left="162" w:hanging="77"/>
              <w:rPr>
                <w:rFonts w:ascii="Calibri" w:hAnsi="Calibri" w:cs="Calibri"/>
                <w:sz w:val="22"/>
                <w:szCs w:val="22"/>
              </w:rPr>
            </w:pPr>
            <w:r w:rsidRPr="00542D45">
              <w:rPr>
                <w:rFonts w:ascii="Calibri" w:hAnsi="Calibri" w:cs="Calibri"/>
                <w:sz w:val="22"/>
                <w:szCs w:val="22"/>
              </w:rPr>
              <w:t>Current income tax charge</w:t>
            </w:r>
          </w:p>
        </w:tc>
        <w:tc>
          <w:tcPr>
            <w:tcW w:w="1080" w:type="dxa"/>
            <w:vAlign w:val="bottom"/>
          </w:tcPr>
          <w:p w14:paraId="712C9985" w14:textId="77777777" w:rsidR="00153FBF" w:rsidRPr="00542D45" w:rsidRDefault="005A0883" w:rsidP="00153FBF">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220</w:t>
            </w:r>
          </w:p>
        </w:tc>
        <w:tc>
          <w:tcPr>
            <w:tcW w:w="1080" w:type="dxa"/>
            <w:vAlign w:val="bottom"/>
          </w:tcPr>
          <w:p w14:paraId="570A695E" w14:textId="77777777" w:rsidR="00153FBF" w:rsidRPr="00542D45" w:rsidRDefault="00153FBF" w:rsidP="00153FBF">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c>
          <w:tcPr>
            <w:tcW w:w="1080" w:type="dxa"/>
            <w:vAlign w:val="bottom"/>
          </w:tcPr>
          <w:p w14:paraId="45792446" w14:textId="51A4CD5B" w:rsidR="00153FBF" w:rsidRPr="00542D45" w:rsidRDefault="00357600" w:rsidP="00153FBF">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c>
          <w:tcPr>
            <w:tcW w:w="1080" w:type="dxa"/>
            <w:vAlign w:val="bottom"/>
          </w:tcPr>
          <w:p w14:paraId="53716533" w14:textId="77777777" w:rsidR="00153FBF" w:rsidRPr="00542D45" w:rsidRDefault="00153FBF" w:rsidP="00153FBF">
            <w:pPr>
              <w:tabs>
                <w:tab w:val="decimal" w:pos="792"/>
              </w:tabs>
              <w:spacing w:line="380" w:lineRule="exact"/>
              <w:ind w:left="-18" w:right="-108"/>
              <w:jc w:val="thaiDistribute"/>
              <w:rPr>
                <w:rFonts w:ascii="Calibri" w:hAnsi="Calibri" w:cs="Calibri"/>
                <w:spacing w:val="-4"/>
                <w:sz w:val="22"/>
                <w:szCs w:val="22"/>
              </w:rPr>
            </w:pPr>
            <w:r>
              <w:rPr>
                <w:rFonts w:ascii="Calibri" w:hAnsi="Calibri" w:cs="Calibri"/>
                <w:spacing w:val="-4"/>
                <w:sz w:val="22"/>
                <w:szCs w:val="22"/>
              </w:rPr>
              <w:t>-</w:t>
            </w:r>
          </w:p>
        </w:tc>
      </w:tr>
      <w:tr w:rsidR="00CA7CEB" w:rsidRPr="00542D45" w14:paraId="21E28E4C" w14:textId="77777777" w:rsidTr="00AB5477">
        <w:trPr>
          <w:trHeight w:val="171"/>
        </w:trPr>
        <w:tc>
          <w:tcPr>
            <w:tcW w:w="4248" w:type="dxa"/>
          </w:tcPr>
          <w:p w14:paraId="134735E9" w14:textId="77777777" w:rsidR="00CA7CEB" w:rsidRPr="003D6921" w:rsidRDefault="00CA7CEB" w:rsidP="00153FBF">
            <w:pPr>
              <w:tabs>
                <w:tab w:val="left" w:pos="1440"/>
              </w:tabs>
              <w:spacing w:line="380" w:lineRule="exact"/>
              <w:ind w:left="162" w:hanging="77"/>
              <w:rPr>
                <w:rFonts w:ascii="Calibri" w:hAnsi="Calibri" w:cs="Cordia New"/>
                <w:sz w:val="22"/>
                <w:szCs w:val="22"/>
                <w:cs/>
              </w:rPr>
            </w:pPr>
            <w:r w:rsidRPr="00CA7CEB">
              <w:rPr>
                <w:rFonts w:ascii="Calibri" w:hAnsi="Calibri" w:cs="Cordia New"/>
                <w:sz w:val="22"/>
                <w:szCs w:val="22"/>
              </w:rPr>
              <w:t>Items of adjustment in income tax expense of the previous year</w:t>
            </w:r>
          </w:p>
        </w:tc>
        <w:tc>
          <w:tcPr>
            <w:tcW w:w="1080" w:type="dxa"/>
            <w:vAlign w:val="bottom"/>
          </w:tcPr>
          <w:p w14:paraId="2DEBDB86" w14:textId="77777777" w:rsidR="00CA7CEB" w:rsidRPr="00CA7CEB" w:rsidRDefault="00CA7CEB" w:rsidP="00CA7CEB">
            <w:pPr>
              <w:tabs>
                <w:tab w:val="decimal" w:pos="792"/>
              </w:tabs>
              <w:spacing w:line="380" w:lineRule="exact"/>
              <w:ind w:left="-18" w:right="-38"/>
              <w:jc w:val="thaiDistribute"/>
              <w:rPr>
                <w:rFonts w:ascii="Calibri" w:hAnsi="Calibri" w:cs="Calibri"/>
                <w:spacing w:val="-4"/>
                <w:sz w:val="22"/>
                <w:szCs w:val="22"/>
              </w:rPr>
            </w:pPr>
            <w:r w:rsidRPr="00CA7CEB">
              <w:rPr>
                <w:rFonts w:ascii="Calibri" w:hAnsi="Calibri" w:cs="Calibri" w:hint="cs"/>
                <w:spacing w:val="-4"/>
                <w:sz w:val="22"/>
                <w:szCs w:val="22"/>
                <w:cs/>
              </w:rPr>
              <w:t>523</w:t>
            </w:r>
          </w:p>
        </w:tc>
        <w:tc>
          <w:tcPr>
            <w:tcW w:w="1080" w:type="dxa"/>
            <w:vAlign w:val="bottom"/>
          </w:tcPr>
          <w:p w14:paraId="4C518024" w14:textId="77777777" w:rsidR="00CA7CEB" w:rsidRPr="00CA7CEB" w:rsidRDefault="00CA7CEB" w:rsidP="00CA7CEB">
            <w:pPr>
              <w:tabs>
                <w:tab w:val="decimal" w:pos="792"/>
              </w:tabs>
              <w:spacing w:line="380" w:lineRule="exact"/>
              <w:ind w:left="-18" w:right="-38"/>
              <w:jc w:val="thaiDistribute"/>
              <w:rPr>
                <w:rFonts w:ascii="Calibri" w:hAnsi="Calibri" w:cs="Calibri"/>
                <w:spacing w:val="-4"/>
                <w:sz w:val="22"/>
                <w:szCs w:val="22"/>
              </w:rPr>
            </w:pPr>
            <w:r w:rsidRPr="00CA7CEB">
              <w:rPr>
                <w:rFonts w:ascii="Calibri" w:hAnsi="Calibri" w:cs="Calibri" w:hint="cs"/>
                <w:spacing w:val="-4"/>
                <w:sz w:val="22"/>
                <w:szCs w:val="22"/>
                <w:cs/>
              </w:rPr>
              <w:t>-</w:t>
            </w:r>
          </w:p>
        </w:tc>
        <w:tc>
          <w:tcPr>
            <w:tcW w:w="1080" w:type="dxa"/>
            <w:vAlign w:val="bottom"/>
          </w:tcPr>
          <w:p w14:paraId="6DADC476" w14:textId="77777777" w:rsidR="00CA7CEB" w:rsidRPr="00CA7CEB" w:rsidRDefault="00CA7CEB" w:rsidP="00CA7CEB">
            <w:pPr>
              <w:tabs>
                <w:tab w:val="decimal" w:pos="792"/>
              </w:tabs>
              <w:spacing w:line="380" w:lineRule="exact"/>
              <w:ind w:left="-18" w:right="-38"/>
              <w:jc w:val="thaiDistribute"/>
              <w:rPr>
                <w:rFonts w:ascii="Calibri" w:hAnsi="Calibri" w:cs="Calibri"/>
                <w:spacing w:val="-4"/>
                <w:sz w:val="22"/>
                <w:szCs w:val="22"/>
              </w:rPr>
            </w:pPr>
            <w:r w:rsidRPr="00CA7CEB">
              <w:rPr>
                <w:rFonts w:ascii="Calibri" w:hAnsi="Calibri" w:cs="Calibri" w:hint="cs"/>
                <w:spacing w:val="-4"/>
                <w:sz w:val="22"/>
                <w:szCs w:val="22"/>
                <w:cs/>
              </w:rPr>
              <w:t>523</w:t>
            </w:r>
          </w:p>
        </w:tc>
        <w:tc>
          <w:tcPr>
            <w:tcW w:w="1080" w:type="dxa"/>
            <w:vAlign w:val="bottom"/>
          </w:tcPr>
          <w:p w14:paraId="3E56C579" w14:textId="1C9245FE" w:rsidR="00CA7CEB" w:rsidRPr="003D6921" w:rsidRDefault="00357600" w:rsidP="00CA7CEB">
            <w:pPr>
              <w:tabs>
                <w:tab w:val="decimal" w:pos="792"/>
              </w:tabs>
              <w:spacing w:line="380" w:lineRule="exact"/>
              <w:ind w:right="-108"/>
              <w:jc w:val="thaiDistribute"/>
              <w:rPr>
                <w:rFonts w:ascii="Calibri" w:hAnsi="Calibri" w:cs="Cordia New"/>
                <w:spacing w:val="-4"/>
                <w:sz w:val="22"/>
                <w:szCs w:val="22"/>
              </w:rPr>
            </w:pPr>
            <w:r>
              <w:rPr>
                <w:rFonts w:ascii="Calibri" w:hAnsi="Calibri" w:cs="Cordia New"/>
                <w:spacing w:val="-4"/>
                <w:sz w:val="22"/>
                <w:szCs w:val="22"/>
              </w:rPr>
              <w:t>-</w:t>
            </w:r>
          </w:p>
        </w:tc>
      </w:tr>
      <w:tr w:rsidR="00153FBF" w:rsidRPr="00542D45" w14:paraId="60F38B41" w14:textId="77777777" w:rsidTr="00AB5477">
        <w:trPr>
          <w:trHeight w:val="311"/>
        </w:trPr>
        <w:tc>
          <w:tcPr>
            <w:tcW w:w="4248" w:type="dxa"/>
          </w:tcPr>
          <w:p w14:paraId="0B79BD33" w14:textId="77777777" w:rsidR="00153FBF" w:rsidRPr="00542D45" w:rsidRDefault="00153FBF" w:rsidP="00153FBF">
            <w:pPr>
              <w:tabs>
                <w:tab w:val="left" w:pos="567"/>
                <w:tab w:val="left" w:pos="1134"/>
                <w:tab w:val="left" w:pos="1701"/>
              </w:tabs>
              <w:spacing w:line="380" w:lineRule="exact"/>
              <w:ind w:left="162" w:right="-108" w:hanging="77"/>
              <w:rPr>
                <w:rFonts w:ascii="Calibri" w:hAnsi="Calibri" w:cs="Calibri"/>
                <w:b/>
                <w:bCs/>
                <w:color w:val="000000"/>
                <w:sz w:val="22"/>
                <w:szCs w:val="22"/>
              </w:rPr>
            </w:pPr>
            <w:r w:rsidRPr="00542D45">
              <w:rPr>
                <w:rFonts w:ascii="Calibri" w:hAnsi="Calibri" w:cs="Calibri"/>
                <w:b/>
                <w:bCs/>
                <w:color w:val="000000"/>
                <w:sz w:val="22"/>
                <w:szCs w:val="22"/>
              </w:rPr>
              <w:t>Deferred tax:</w:t>
            </w:r>
          </w:p>
        </w:tc>
        <w:tc>
          <w:tcPr>
            <w:tcW w:w="1080" w:type="dxa"/>
            <w:vAlign w:val="bottom"/>
          </w:tcPr>
          <w:p w14:paraId="585BFADC" w14:textId="77777777" w:rsidR="00153FBF" w:rsidRPr="00542D45" w:rsidRDefault="00153FBF" w:rsidP="00153FBF">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5BB39FA3" w14:textId="77777777" w:rsidR="00153FBF" w:rsidRPr="00542D45" w:rsidRDefault="00153FBF" w:rsidP="00153FBF">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150028A1" w14:textId="77777777" w:rsidR="00153FBF" w:rsidRPr="00542D45" w:rsidRDefault="00153FBF" w:rsidP="00153FBF">
            <w:pPr>
              <w:tabs>
                <w:tab w:val="decimal" w:pos="792"/>
              </w:tabs>
              <w:spacing w:line="380" w:lineRule="exact"/>
              <w:ind w:left="-18" w:right="-108"/>
              <w:jc w:val="thaiDistribute"/>
              <w:rPr>
                <w:rFonts w:ascii="Calibri" w:hAnsi="Calibri" w:cs="Calibri"/>
                <w:spacing w:val="-4"/>
                <w:sz w:val="22"/>
                <w:szCs w:val="22"/>
              </w:rPr>
            </w:pPr>
          </w:p>
        </w:tc>
        <w:tc>
          <w:tcPr>
            <w:tcW w:w="1080" w:type="dxa"/>
            <w:vAlign w:val="bottom"/>
          </w:tcPr>
          <w:p w14:paraId="422357FE" w14:textId="77777777" w:rsidR="00153FBF" w:rsidRPr="00542D45" w:rsidRDefault="00153FBF" w:rsidP="00153FBF">
            <w:pPr>
              <w:tabs>
                <w:tab w:val="decimal" w:pos="792"/>
              </w:tabs>
              <w:spacing w:line="380" w:lineRule="exact"/>
              <w:ind w:left="-18" w:right="-108"/>
              <w:jc w:val="thaiDistribute"/>
              <w:rPr>
                <w:rFonts w:ascii="Calibri" w:hAnsi="Calibri" w:cs="Calibri"/>
                <w:spacing w:val="-4"/>
                <w:sz w:val="22"/>
                <w:szCs w:val="22"/>
              </w:rPr>
            </w:pPr>
          </w:p>
        </w:tc>
      </w:tr>
      <w:tr w:rsidR="00153FBF" w:rsidRPr="00542D45" w14:paraId="220BDED7" w14:textId="77777777" w:rsidTr="00AB5477">
        <w:trPr>
          <w:trHeight w:val="339"/>
        </w:trPr>
        <w:tc>
          <w:tcPr>
            <w:tcW w:w="4248" w:type="dxa"/>
          </w:tcPr>
          <w:p w14:paraId="7A323099" w14:textId="77777777" w:rsidR="00153FBF" w:rsidRPr="00542D45" w:rsidRDefault="00153FBF" w:rsidP="00153FBF">
            <w:pPr>
              <w:tabs>
                <w:tab w:val="left" w:pos="567"/>
                <w:tab w:val="left" w:pos="1134"/>
                <w:tab w:val="left" w:pos="1701"/>
              </w:tabs>
              <w:spacing w:line="380" w:lineRule="exact"/>
              <w:ind w:left="162" w:hanging="77"/>
              <w:rPr>
                <w:rFonts w:ascii="Calibri" w:hAnsi="Calibri" w:cs="Calibri"/>
                <w:color w:val="000000"/>
                <w:sz w:val="22"/>
                <w:szCs w:val="22"/>
              </w:rPr>
            </w:pPr>
            <w:bookmarkStart w:id="9" w:name="Note31_incomeTax"/>
            <w:bookmarkEnd w:id="9"/>
            <w:r w:rsidRPr="00542D45">
              <w:rPr>
                <w:rFonts w:ascii="Calibri" w:hAnsi="Calibri" w:cs="Calibri"/>
                <w:color w:val="000000"/>
                <w:sz w:val="22"/>
                <w:szCs w:val="22"/>
              </w:rPr>
              <w:t>Relating to origination and reversal of temporary differences</w:t>
            </w:r>
          </w:p>
        </w:tc>
        <w:tc>
          <w:tcPr>
            <w:tcW w:w="1080" w:type="dxa"/>
            <w:vAlign w:val="bottom"/>
          </w:tcPr>
          <w:p w14:paraId="727F64AD" w14:textId="5411C437" w:rsidR="00153FBF" w:rsidRPr="002028C3" w:rsidRDefault="00AB5477" w:rsidP="002028C3">
            <w:pPr>
              <w:pBdr>
                <w:bottom w:val="single" w:sz="4" w:space="1" w:color="auto"/>
              </w:pBdr>
              <w:tabs>
                <w:tab w:val="decimal" w:pos="792"/>
              </w:tabs>
              <w:spacing w:line="380" w:lineRule="exact"/>
              <w:ind w:left="-18" w:right="-34"/>
              <w:jc w:val="thaiDistribute"/>
              <w:rPr>
                <w:rFonts w:ascii="Calibri" w:hAnsi="Calibri" w:cs="Calibri"/>
                <w:spacing w:val="-4"/>
                <w:sz w:val="22"/>
                <w:szCs w:val="22"/>
              </w:rPr>
            </w:pPr>
            <w:r>
              <w:rPr>
                <w:rFonts w:ascii="Calibri" w:hAnsi="Calibri" w:cs="Calibri"/>
                <w:spacing w:val="-4"/>
                <w:sz w:val="22"/>
                <w:szCs w:val="22"/>
              </w:rPr>
              <w:t>(668)</w:t>
            </w:r>
          </w:p>
        </w:tc>
        <w:tc>
          <w:tcPr>
            <w:tcW w:w="1080" w:type="dxa"/>
            <w:vAlign w:val="bottom"/>
          </w:tcPr>
          <w:p w14:paraId="1C462DDF" w14:textId="09BC72AB" w:rsidR="00153FBF" w:rsidRPr="002028C3" w:rsidRDefault="00153FBF" w:rsidP="002028C3">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sidRPr="002028C3">
              <w:rPr>
                <w:rFonts w:ascii="Calibri" w:hAnsi="Calibri" w:cs="Calibri"/>
                <w:spacing w:val="-4"/>
                <w:sz w:val="22"/>
                <w:szCs w:val="22"/>
              </w:rPr>
              <w:t>(</w:t>
            </w:r>
            <w:r w:rsidR="003E3A5A">
              <w:rPr>
                <w:rFonts w:ascii="Calibri" w:hAnsi="Calibri" w:cs="Calibri"/>
                <w:spacing w:val="-4"/>
                <w:sz w:val="22"/>
                <w:szCs w:val="22"/>
              </w:rPr>
              <w:t>8</w:t>
            </w:r>
            <w:r w:rsidRPr="002028C3">
              <w:rPr>
                <w:rFonts w:ascii="Calibri" w:hAnsi="Calibri" w:cs="Calibri"/>
                <w:spacing w:val="-4"/>
                <w:sz w:val="22"/>
                <w:szCs w:val="22"/>
              </w:rPr>
              <w:t>,</w:t>
            </w:r>
            <w:r w:rsidR="006B7A5E">
              <w:rPr>
                <w:rFonts w:ascii="Calibri" w:hAnsi="Calibri" w:cs="Calibri"/>
                <w:spacing w:val="-4"/>
                <w:sz w:val="22"/>
                <w:szCs w:val="22"/>
              </w:rPr>
              <w:t>083</w:t>
            </w:r>
            <w:r w:rsidRPr="002028C3">
              <w:rPr>
                <w:rFonts w:ascii="Calibri" w:hAnsi="Calibri" w:cs="Calibri"/>
                <w:spacing w:val="-4"/>
                <w:sz w:val="22"/>
                <w:szCs w:val="22"/>
              </w:rPr>
              <w:t>)</w:t>
            </w:r>
          </w:p>
        </w:tc>
        <w:tc>
          <w:tcPr>
            <w:tcW w:w="1080" w:type="dxa"/>
            <w:vAlign w:val="bottom"/>
          </w:tcPr>
          <w:p w14:paraId="4B5A8294" w14:textId="77777777" w:rsidR="00153FBF" w:rsidRPr="002028C3" w:rsidRDefault="00CA7CEB" w:rsidP="002028C3">
            <w:pPr>
              <w:pBdr>
                <w:bottom w:val="single" w:sz="4" w:space="1" w:color="auto"/>
              </w:pBdr>
              <w:tabs>
                <w:tab w:val="decimal" w:pos="792"/>
              </w:tabs>
              <w:spacing w:line="380" w:lineRule="exact"/>
              <w:ind w:left="-18" w:right="-34"/>
              <w:jc w:val="thaiDistribute"/>
              <w:rPr>
                <w:rFonts w:ascii="Calibri" w:hAnsi="Calibri" w:cs="Browallia New"/>
                <w:spacing w:val="-4"/>
                <w:sz w:val="22"/>
                <w:szCs w:val="28"/>
              </w:rPr>
            </w:pPr>
            <w:r w:rsidRPr="002028C3">
              <w:rPr>
                <w:rFonts w:ascii="Calibri" w:hAnsi="Calibri" w:cs="Browallia New"/>
                <w:spacing w:val="-4"/>
                <w:sz w:val="22"/>
                <w:szCs w:val="28"/>
              </w:rPr>
              <w:t>(171)</w:t>
            </w:r>
          </w:p>
        </w:tc>
        <w:tc>
          <w:tcPr>
            <w:tcW w:w="1080" w:type="dxa"/>
            <w:vAlign w:val="bottom"/>
          </w:tcPr>
          <w:p w14:paraId="6A5034F1" w14:textId="77777777" w:rsidR="00153FBF" w:rsidRPr="002028C3" w:rsidRDefault="00153FBF" w:rsidP="002028C3">
            <w:pPr>
              <w:pBdr>
                <w:bottom w:val="single" w:sz="4" w:space="1" w:color="auto"/>
              </w:pBdr>
              <w:tabs>
                <w:tab w:val="decimal" w:pos="792"/>
              </w:tabs>
              <w:spacing w:line="380" w:lineRule="exact"/>
              <w:ind w:left="-18" w:right="-38"/>
              <w:jc w:val="thaiDistribute"/>
              <w:rPr>
                <w:rFonts w:ascii="Calibri" w:hAnsi="Calibri" w:cs="Calibri"/>
                <w:spacing w:val="-4"/>
                <w:sz w:val="22"/>
                <w:szCs w:val="22"/>
              </w:rPr>
            </w:pPr>
            <w:r w:rsidRPr="002028C3">
              <w:rPr>
                <w:rFonts w:ascii="Calibri" w:hAnsi="Calibri" w:cs="Calibri"/>
                <w:spacing w:val="-4"/>
                <w:sz w:val="22"/>
                <w:szCs w:val="22"/>
              </w:rPr>
              <w:t>(</w:t>
            </w:r>
            <w:r w:rsidRPr="002028C3">
              <w:rPr>
                <w:rFonts w:ascii="Calibri" w:hAnsi="Calibri" w:cs="Cordia New"/>
                <w:spacing w:val="-4"/>
                <w:sz w:val="22"/>
                <w:szCs w:val="22"/>
              </w:rPr>
              <w:t>8</w:t>
            </w:r>
            <w:r w:rsidRPr="002028C3">
              <w:rPr>
                <w:rFonts w:ascii="Calibri" w:hAnsi="Calibri" w:cs="Calibri"/>
                <w:spacing w:val="-4"/>
                <w:sz w:val="22"/>
                <w:szCs w:val="22"/>
              </w:rPr>
              <w:t>,743)</w:t>
            </w:r>
          </w:p>
        </w:tc>
      </w:tr>
      <w:tr w:rsidR="00153FBF" w:rsidRPr="00542D45" w14:paraId="69EB3C1D" w14:textId="77777777" w:rsidTr="00AB5477">
        <w:trPr>
          <w:trHeight w:val="650"/>
        </w:trPr>
        <w:tc>
          <w:tcPr>
            <w:tcW w:w="4248" w:type="dxa"/>
          </w:tcPr>
          <w:p w14:paraId="3C70970D" w14:textId="77777777" w:rsidR="00153FBF" w:rsidRPr="00542D45" w:rsidRDefault="00153FBF" w:rsidP="00153FBF">
            <w:pPr>
              <w:tabs>
                <w:tab w:val="left" w:pos="567"/>
                <w:tab w:val="left" w:pos="1134"/>
                <w:tab w:val="left" w:pos="1701"/>
              </w:tabs>
              <w:spacing w:line="380" w:lineRule="exact"/>
              <w:ind w:left="162" w:right="-108" w:hanging="77"/>
              <w:rPr>
                <w:rFonts w:ascii="Calibri" w:hAnsi="Calibri" w:cs="Calibri"/>
                <w:b/>
                <w:bCs/>
                <w:color w:val="000000"/>
                <w:sz w:val="22"/>
                <w:szCs w:val="22"/>
              </w:rPr>
            </w:pPr>
            <w:r w:rsidRPr="004B17A4">
              <w:rPr>
                <w:rFonts w:ascii="Calibri" w:hAnsi="Calibri" w:cs="Calibri"/>
                <w:b/>
                <w:bCs/>
                <w:color w:val="000000"/>
                <w:sz w:val="22"/>
                <w:szCs w:val="22"/>
              </w:rPr>
              <w:t>Expense</w:t>
            </w:r>
            <w:r w:rsidRPr="006A0926">
              <w:rPr>
                <w:rFonts w:ascii="Calibri" w:hAnsi="Calibri" w:cs="Calibri"/>
                <w:b/>
                <w:bCs/>
                <w:color w:val="000000"/>
                <w:sz w:val="22"/>
                <w:szCs w:val="22"/>
              </w:rPr>
              <w:t xml:space="preserve"> </w:t>
            </w:r>
            <w:r>
              <w:rPr>
                <w:rFonts w:ascii="Calibri" w:hAnsi="Calibri" w:cs="Calibri"/>
                <w:b/>
                <w:bCs/>
                <w:color w:val="000000"/>
                <w:sz w:val="22"/>
                <w:szCs w:val="22"/>
              </w:rPr>
              <w:t>(</w:t>
            </w:r>
            <w:r w:rsidRPr="00542D45">
              <w:rPr>
                <w:rFonts w:ascii="Calibri" w:hAnsi="Calibri" w:cs="Calibri"/>
                <w:b/>
                <w:bCs/>
                <w:color w:val="000000"/>
                <w:sz w:val="22"/>
                <w:szCs w:val="22"/>
              </w:rPr>
              <w:t>Income</w:t>
            </w:r>
            <w:r>
              <w:rPr>
                <w:rFonts w:ascii="Calibri" w:hAnsi="Calibri" w:cs="Calibri"/>
                <w:b/>
                <w:bCs/>
                <w:color w:val="000000"/>
                <w:sz w:val="22"/>
                <w:szCs w:val="22"/>
              </w:rPr>
              <w:t>)</w:t>
            </w:r>
            <w:r w:rsidRPr="00542D45">
              <w:rPr>
                <w:rFonts w:ascii="Calibri" w:hAnsi="Calibri" w:cs="Calibri"/>
                <w:b/>
                <w:bCs/>
                <w:color w:val="000000"/>
                <w:sz w:val="22"/>
                <w:szCs w:val="22"/>
              </w:rPr>
              <w:t xml:space="preserve"> tax benefits reported in the statement of comprehensive income</w:t>
            </w:r>
          </w:p>
        </w:tc>
        <w:tc>
          <w:tcPr>
            <w:tcW w:w="1080" w:type="dxa"/>
            <w:vAlign w:val="bottom"/>
          </w:tcPr>
          <w:p w14:paraId="465FA95C" w14:textId="1C255362" w:rsidR="00153FBF" w:rsidRPr="00DC122E" w:rsidRDefault="00AB5477" w:rsidP="00153FBF">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75</w:t>
            </w:r>
          </w:p>
        </w:tc>
        <w:tc>
          <w:tcPr>
            <w:tcW w:w="1080" w:type="dxa"/>
            <w:vAlign w:val="bottom"/>
          </w:tcPr>
          <w:p w14:paraId="5EF10DE1" w14:textId="381D7CCB" w:rsidR="00153FBF" w:rsidRPr="00DC122E" w:rsidRDefault="00153FBF" w:rsidP="00153FBF">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Pr>
                <w:rFonts w:ascii="Calibri" w:hAnsi="Calibri" w:cs="Calibri"/>
                <w:b/>
                <w:bCs/>
                <w:spacing w:val="-4"/>
                <w:sz w:val="22"/>
                <w:szCs w:val="22"/>
              </w:rPr>
              <w:t>(</w:t>
            </w:r>
            <w:r w:rsidR="003E3A5A">
              <w:rPr>
                <w:rFonts w:ascii="Calibri" w:hAnsi="Calibri" w:cs="Calibri"/>
                <w:b/>
                <w:bCs/>
                <w:spacing w:val="-4"/>
                <w:sz w:val="22"/>
                <w:szCs w:val="22"/>
              </w:rPr>
              <w:t>8</w:t>
            </w:r>
            <w:r>
              <w:rPr>
                <w:rFonts w:ascii="Calibri" w:hAnsi="Calibri" w:cs="Calibri"/>
                <w:b/>
                <w:bCs/>
                <w:spacing w:val="-4"/>
                <w:sz w:val="22"/>
                <w:szCs w:val="22"/>
              </w:rPr>
              <w:t>,</w:t>
            </w:r>
            <w:r w:rsidR="006B7A5E">
              <w:rPr>
                <w:rFonts w:ascii="Calibri" w:hAnsi="Calibri" w:cs="Calibri"/>
                <w:b/>
                <w:bCs/>
                <w:spacing w:val="-4"/>
                <w:sz w:val="22"/>
                <w:szCs w:val="22"/>
              </w:rPr>
              <w:t>083</w:t>
            </w:r>
            <w:r>
              <w:rPr>
                <w:rFonts w:ascii="Calibri" w:hAnsi="Calibri" w:cs="Calibri"/>
                <w:b/>
                <w:bCs/>
                <w:spacing w:val="-4"/>
                <w:sz w:val="22"/>
                <w:szCs w:val="22"/>
              </w:rPr>
              <w:t>)</w:t>
            </w:r>
          </w:p>
        </w:tc>
        <w:tc>
          <w:tcPr>
            <w:tcW w:w="1080" w:type="dxa"/>
            <w:vAlign w:val="bottom"/>
          </w:tcPr>
          <w:p w14:paraId="60AE5A50" w14:textId="77777777" w:rsidR="00153FBF" w:rsidRPr="00DC122E" w:rsidRDefault="00CA7CEB" w:rsidP="00153FBF">
            <w:pPr>
              <w:pBdr>
                <w:bottom w:val="double" w:sz="4" w:space="1" w:color="auto"/>
              </w:pBdr>
              <w:tabs>
                <w:tab w:val="decimal" w:pos="792"/>
              </w:tabs>
              <w:spacing w:line="380" w:lineRule="exact"/>
              <w:ind w:left="-18" w:right="-34"/>
              <w:jc w:val="thaiDistribute"/>
              <w:rPr>
                <w:rFonts w:ascii="Calibri" w:hAnsi="Calibri" w:cs="Calibri"/>
                <w:b/>
                <w:bCs/>
                <w:spacing w:val="-4"/>
                <w:sz w:val="22"/>
                <w:szCs w:val="22"/>
              </w:rPr>
            </w:pPr>
            <w:r>
              <w:rPr>
                <w:rFonts w:ascii="Calibri" w:hAnsi="Calibri" w:cs="Calibri"/>
                <w:b/>
                <w:bCs/>
                <w:spacing w:val="-4"/>
                <w:sz w:val="22"/>
                <w:szCs w:val="22"/>
              </w:rPr>
              <w:t>352</w:t>
            </w:r>
          </w:p>
        </w:tc>
        <w:tc>
          <w:tcPr>
            <w:tcW w:w="1080" w:type="dxa"/>
            <w:vAlign w:val="bottom"/>
          </w:tcPr>
          <w:p w14:paraId="1BCB8648" w14:textId="77777777" w:rsidR="00153FBF" w:rsidRPr="00DC122E" w:rsidRDefault="00153FBF" w:rsidP="00153FBF">
            <w:pPr>
              <w:pBdr>
                <w:bottom w:val="double" w:sz="4" w:space="1" w:color="auto"/>
              </w:pBdr>
              <w:tabs>
                <w:tab w:val="decimal" w:pos="792"/>
              </w:tabs>
              <w:spacing w:line="380" w:lineRule="exact"/>
              <w:ind w:left="-18" w:right="-38"/>
              <w:jc w:val="thaiDistribute"/>
              <w:rPr>
                <w:rFonts w:ascii="Calibri" w:hAnsi="Calibri" w:cs="Calibri"/>
                <w:b/>
                <w:bCs/>
                <w:spacing w:val="-4"/>
                <w:sz w:val="22"/>
                <w:szCs w:val="22"/>
              </w:rPr>
            </w:pPr>
            <w:r w:rsidRPr="00DC122E">
              <w:rPr>
                <w:rFonts w:ascii="Calibri" w:hAnsi="Calibri" w:cs="Calibri"/>
                <w:b/>
                <w:bCs/>
                <w:spacing w:val="-4"/>
                <w:sz w:val="22"/>
                <w:szCs w:val="22"/>
              </w:rPr>
              <w:t>(</w:t>
            </w:r>
            <w:r>
              <w:rPr>
                <w:rFonts w:ascii="Calibri" w:hAnsi="Calibri" w:cs="Calibri"/>
                <w:b/>
                <w:bCs/>
                <w:spacing w:val="-4"/>
                <w:sz w:val="22"/>
                <w:szCs w:val="22"/>
              </w:rPr>
              <w:t>8</w:t>
            </w:r>
            <w:r w:rsidRPr="00DC122E">
              <w:rPr>
                <w:rFonts w:ascii="Calibri" w:hAnsi="Calibri" w:cs="Calibri"/>
                <w:b/>
                <w:bCs/>
                <w:spacing w:val="-4"/>
                <w:sz w:val="22"/>
                <w:szCs w:val="22"/>
              </w:rPr>
              <w:t>,</w:t>
            </w:r>
            <w:r>
              <w:rPr>
                <w:rFonts w:ascii="Calibri" w:hAnsi="Calibri" w:cs="Calibri"/>
                <w:b/>
                <w:bCs/>
                <w:spacing w:val="-4"/>
                <w:sz w:val="22"/>
                <w:szCs w:val="22"/>
              </w:rPr>
              <w:t>743</w:t>
            </w:r>
            <w:r w:rsidRPr="00DC122E">
              <w:rPr>
                <w:rFonts w:ascii="Calibri" w:hAnsi="Calibri" w:cs="Calibri"/>
                <w:b/>
                <w:bCs/>
                <w:spacing w:val="-4"/>
                <w:sz w:val="22"/>
                <w:szCs w:val="22"/>
              </w:rPr>
              <w:t>)</w:t>
            </w:r>
          </w:p>
        </w:tc>
      </w:tr>
    </w:tbl>
    <w:p w14:paraId="1B116905" w14:textId="59A47A25" w:rsidR="00C8675D" w:rsidRDefault="00F43DD9" w:rsidP="00C6506E">
      <w:pPr>
        <w:spacing w:before="240" w:after="240" w:line="240" w:lineRule="atLeast"/>
        <w:ind w:firstLine="547"/>
        <w:jc w:val="both"/>
        <w:rPr>
          <w:rFonts w:ascii="Calibri" w:hAnsi="Calibri" w:cs="Calibri"/>
          <w:i/>
          <w:iCs/>
          <w:sz w:val="22"/>
          <w:szCs w:val="22"/>
        </w:rPr>
      </w:pPr>
      <w:r w:rsidRPr="00F43DD9">
        <w:rPr>
          <w:rFonts w:ascii="Calibri" w:hAnsi="Calibri" w:cs="Calibri"/>
          <w:i/>
          <w:iCs/>
          <w:sz w:val="22"/>
          <w:szCs w:val="22"/>
        </w:rPr>
        <w:t>Income tax recognised in other comprehensive income</w:t>
      </w:r>
    </w:p>
    <w:tbl>
      <w:tblPr>
        <w:tblW w:w="9273" w:type="dxa"/>
        <w:tblInd w:w="180" w:type="dxa"/>
        <w:tblLayout w:type="fixed"/>
        <w:tblCellMar>
          <w:left w:w="79" w:type="dxa"/>
          <w:right w:w="79" w:type="dxa"/>
        </w:tblCellMar>
        <w:tblLook w:val="0000" w:firstRow="0" w:lastRow="0" w:firstColumn="0" w:lastColumn="0" w:noHBand="0" w:noVBand="0"/>
      </w:tblPr>
      <w:tblGrid>
        <w:gridCol w:w="2426"/>
        <w:gridCol w:w="875"/>
        <w:gridCol w:w="180"/>
        <w:gridCol w:w="954"/>
        <w:gridCol w:w="284"/>
        <w:gridCol w:w="992"/>
        <w:gridCol w:w="178"/>
        <w:gridCol w:w="1037"/>
        <w:gridCol w:w="180"/>
        <w:gridCol w:w="990"/>
        <w:gridCol w:w="180"/>
        <w:gridCol w:w="997"/>
      </w:tblGrid>
      <w:tr w:rsidR="00F43DD9" w:rsidRPr="008325B7" w14:paraId="23D50D8C" w14:textId="77777777" w:rsidTr="003A0007">
        <w:trPr>
          <w:cantSplit/>
        </w:trPr>
        <w:tc>
          <w:tcPr>
            <w:tcW w:w="2426" w:type="dxa"/>
          </w:tcPr>
          <w:p w14:paraId="05F69261" w14:textId="77777777" w:rsidR="00F43DD9" w:rsidRPr="00F43DD9" w:rsidRDefault="00C8675D" w:rsidP="009A24DB">
            <w:pPr>
              <w:spacing w:line="240" w:lineRule="atLeast"/>
              <w:rPr>
                <w:rFonts w:ascii="Calibri" w:hAnsi="Calibri" w:cs="Calibri"/>
                <w:b/>
                <w:bCs/>
                <w:color w:val="0000FF"/>
                <w:sz w:val="22"/>
                <w:szCs w:val="22"/>
                <w:lang w:val="en-GB" w:bidi="ar-SA"/>
              </w:rPr>
            </w:pPr>
            <w:r>
              <w:rPr>
                <w:rFonts w:ascii="Calibri" w:hAnsi="Calibri" w:cs="Calibri"/>
                <w:i/>
                <w:iCs/>
                <w:sz w:val="22"/>
                <w:szCs w:val="22"/>
              </w:rPr>
              <w:br w:type="page"/>
            </w:r>
          </w:p>
        </w:tc>
        <w:tc>
          <w:tcPr>
            <w:tcW w:w="6847" w:type="dxa"/>
            <w:gridSpan w:val="11"/>
          </w:tcPr>
          <w:p w14:paraId="5F5A3CA2" w14:textId="77777777" w:rsidR="00F43DD9" w:rsidRPr="00F43DD9" w:rsidRDefault="00F43DD9" w:rsidP="009A24DB">
            <w:pPr>
              <w:pBdr>
                <w:bottom w:val="single" w:sz="4" w:space="1" w:color="auto"/>
              </w:pBdr>
              <w:spacing w:line="240" w:lineRule="atLeast"/>
              <w:ind w:right="11"/>
              <w:jc w:val="center"/>
              <w:rPr>
                <w:rFonts w:ascii="Calibri" w:hAnsi="Calibri" w:cs="Calibri"/>
                <w:sz w:val="22"/>
                <w:lang w:val="en-GB" w:bidi="ar-SA"/>
              </w:rPr>
            </w:pPr>
            <w:r w:rsidRPr="00F43DD9">
              <w:rPr>
                <w:rFonts w:ascii="Calibri" w:hAnsi="Calibri" w:cs="Calibri"/>
                <w:sz w:val="22"/>
                <w:lang w:val="en-GB" w:bidi="ar-SA"/>
              </w:rPr>
              <w:t xml:space="preserve">Consolidated financial statements </w:t>
            </w:r>
          </w:p>
        </w:tc>
      </w:tr>
      <w:tr w:rsidR="00F43DD9" w:rsidRPr="008325B7" w14:paraId="38743FBC" w14:textId="77777777" w:rsidTr="003A0007">
        <w:trPr>
          <w:cantSplit/>
        </w:trPr>
        <w:tc>
          <w:tcPr>
            <w:tcW w:w="2426" w:type="dxa"/>
          </w:tcPr>
          <w:p w14:paraId="3F758B3A" w14:textId="77777777" w:rsidR="00F43DD9" w:rsidRPr="00F43DD9" w:rsidRDefault="00F43DD9" w:rsidP="009A24DB">
            <w:pPr>
              <w:spacing w:line="240" w:lineRule="atLeast"/>
              <w:rPr>
                <w:rFonts w:ascii="Calibri" w:hAnsi="Calibri" w:cs="Calibri"/>
                <w:color w:val="008000"/>
                <w:sz w:val="22"/>
                <w:lang w:val="en-GB" w:bidi="ar-SA"/>
              </w:rPr>
            </w:pPr>
          </w:p>
        </w:tc>
        <w:tc>
          <w:tcPr>
            <w:tcW w:w="3285" w:type="dxa"/>
            <w:gridSpan w:val="5"/>
          </w:tcPr>
          <w:p w14:paraId="1B6B01F8" w14:textId="77777777" w:rsidR="00F43DD9" w:rsidRPr="00F43DD9" w:rsidRDefault="00F43DD9" w:rsidP="009A24DB">
            <w:pPr>
              <w:spacing w:line="240" w:lineRule="atLeast"/>
              <w:ind w:right="11"/>
              <w:jc w:val="center"/>
              <w:rPr>
                <w:rFonts w:ascii="Calibri" w:hAnsi="Calibri" w:cs="Calibri"/>
                <w:sz w:val="22"/>
                <w:u w:val="single"/>
                <w:lang w:val="en-GB" w:bidi="ar-SA"/>
              </w:rPr>
            </w:pPr>
            <w:r w:rsidRPr="00F43DD9">
              <w:rPr>
                <w:rFonts w:ascii="Calibri" w:hAnsi="Calibri" w:cs="Calibri"/>
                <w:sz w:val="22"/>
                <w:u w:val="single"/>
                <w:lang w:val="en-GB" w:bidi="ar-SA"/>
              </w:rPr>
              <w:t>20</w:t>
            </w:r>
            <w:r w:rsidR="00153FBF">
              <w:rPr>
                <w:rFonts w:ascii="Calibri" w:hAnsi="Calibri" w:cs="Calibri"/>
                <w:sz w:val="22"/>
                <w:u w:val="single"/>
                <w:lang w:val="en-GB" w:bidi="ar-SA"/>
              </w:rPr>
              <w:t>20</w:t>
            </w:r>
          </w:p>
        </w:tc>
        <w:tc>
          <w:tcPr>
            <w:tcW w:w="178" w:type="dxa"/>
          </w:tcPr>
          <w:p w14:paraId="73374F06" w14:textId="77777777" w:rsidR="00F43DD9" w:rsidRPr="00F43DD9" w:rsidRDefault="00F43DD9" w:rsidP="009A24DB">
            <w:pPr>
              <w:spacing w:line="240" w:lineRule="atLeast"/>
              <w:ind w:right="11"/>
              <w:jc w:val="center"/>
              <w:rPr>
                <w:rFonts w:ascii="Calibri" w:hAnsi="Calibri" w:cs="Calibri"/>
                <w:sz w:val="22"/>
                <w:lang w:val="en-GB" w:bidi="ar-SA"/>
              </w:rPr>
            </w:pPr>
          </w:p>
        </w:tc>
        <w:tc>
          <w:tcPr>
            <w:tcW w:w="3384" w:type="dxa"/>
            <w:gridSpan w:val="5"/>
          </w:tcPr>
          <w:p w14:paraId="2BDF8168" w14:textId="77777777" w:rsidR="00F43DD9" w:rsidRPr="00F43DD9" w:rsidRDefault="00F43DD9" w:rsidP="009A24DB">
            <w:pPr>
              <w:spacing w:line="240" w:lineRule="atLeast"/>
              <w:ind w:right="11"/>
              <w:jc w:val="center"/>
              <w:rPr>
                <w:rFonts w:ascii="Calibri" w:hAnsi="Calibri" w:cs="Calibri"/>
                <w:sz w:val="22"/>
                <w:u w:val="single"/>
                <w:lang w:val="en-GB" w:bidi="ar-SA"/>
              </w:rPr>
            </w:pPr>
            <w:r w:rsidRPr="00F43DD9">
              <w:rPr>
                <w:rFonts w:ascii="Calibri" w:hAnsi="Calibri" w:cs="Calibri"/>
                <w:sz w:val="22"/>
                <w:u w:val="single"/>
                <w:lang w:val="en-GB" w:bidi="ar-SA"/>
              </w:rPr>
              <w:t>201</w:t>
            </w:r>
            <w:r w:rsidR="00153FBF">
              <w:rPr>
                <w:rFonts w:ascii="Calibri" w:hAnsi="Calibri" w:cs="Calibri"/>
                <w:sz w:val="22"/>
                <w:u w:val="single"/>
                <w:lang w:val="en-GB" w:bidi="ar-SA"/>
              </w:rPr>
              <w:t>9</w:t>
            </w:r>
          </w:p>
        </w:tc>
      </w:tr>
      <w:tr w:rsidR="00F43DD9" w:rsidRPr="008325B7" w14:paraId="7EA09B4B" w14:textId="77777777" w:rsidTr="0008468E">
        <w:trPr>
          <w:cantSplit/>
        </w:trPr>
        <w:tc>
          <w:tcPr>
            <w:tcW w:w="2426" w:type="dxa"/>
          </w:tcPr>
          <w:p w14:paraId="5EBDD7AD" w14:textId="77777777" w:rsidR="00F43DD9" w:rsidRPr="00F43DD9" w:rsidRDefault="00F43DD9" w:rsidP="009A24DB">
            <w:pPr>
              <w:spacing w:line="240" w:lineRule="atLeast"/>
              <w:rPr>
                <w:rFonts w:ascii="Calibri" w:hAnsi="Calibri" w:cs="Calibri"/>
                <w:sz w:val="22"/>
                <w:lang w:val="en-GB" w:bidi="ar-SA"/>
              </w:rPr>
            </w:pPr>
          </w:p>
        </w:tc>
        <w:tc>
          <w:tcPr>
            <w:tcW w:w="875" w:type="dxa"/>
          </w:tcPr>
          <w:p w14:paraId="3407F385"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Before</w:t>
            </w:r>
          </w:p>
        </w:tc>
        <w:tc>
          <w:tcPr>
            <w:tcW w:w="180" w:type="dxa"/>
          </w:tcPr>
          <w:p w14:paraId="30160FD5"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954" w:type="dxa"/>
          </w:tcPr>
          <w:p w14:paraId="596A220A"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284" w:type="dxa"/>
          </w:tcPr>
          <w:p w14:paraId="57A8B44C"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992" w:type="dxa"/>
          </w:tcPr>
          <w:p w14:paraId="7E199934"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Net of</w:t>
            </w:r>
          </w:p>
        </w:tc>
        <w:tc>
          <w:tcPr>
            <w:tcW w:w="178" w:type="dxa"/>
          </w:tcPr>
          <w:p w14:paraId="371758AD" w14:textId="77777777" w:rsidR="00F43DD9" w:rsidRPr="00F43DD9" w:rsidRDefault="00F43DD9" w:rsidP="009A24DB">
            <w:pPr>
              <w:spacing w:line="240" w:lineRule="atLeast"/>
              <w:ind w:left="-79" w:right="-79"/>
              <w:jc w:val="center"/>
              <w:rPr>
                <w:rFonts w:ascii="Calibri" w:hAnsi="Calibri" w:cs="Calibri"/>
                <w:sz w:val="22"/>
                <w:lang w:val="en-GB" w:bidi="ar-SA"/>
              </w:rPr>
            </w:pPr>
          </w:p>
        </w:tc>
        <w:tc>
          <w:tcPr>
            <w:tcW w:w="1037" w:type="dxa"/>
          </w:tcPr>
          <w:p w14:paraId="15B1B732"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Before</w:t>
            </w:r>
          </w:p>
        </w:tc>
        <w:tc>
          <w:tcPr>
            <w:tcW w:w="180" w:type="dxa"/>
          </w:tcPr>
          <w:p w14:paraId="5DCDC48A" w14:textId="77777777" w:rsidR="00F43DD9" w:rsidRPr="00F43DD9" w:rsidRDefault="00F43DD9" w:rsidP="009A24DB">
            <w:pPr>
              <w:spacing w:line="240" w:lineRule="atLeast"/>
              <w:ind w:left="-79" w:right="-79"/>
              <w:jc w:val="center"/>
              <w:rPr>
                <w:rFonts w:ascii="Calibri" w:hAnsi="Calibri" w:cs="Calibri"/>
                <w:sz w:val="22"/>
                <w:lang w:val="en-GB" w:bidi="ar-SA"/>
              </w:rPr>
            </w:pPr>
          </w:p>
        </w:tc>
        <w:tc>
          <w:tcPr>
            <w:tcW w:w="990" w:type="dxa"/>
          </w:tcPr>
          <w:p w14:paraId="39F9D7FF"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180" w:type="dxa"/>
          </w:tcPr>
          <w:p w14:paraId="40E020C3"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997" w:type="dxa"/>
          </w:tcPr>
          <w:p w14:paraId="7155AB7C"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Net of</w:t>
            </w:r>
          </w:p>
        </w:tc>
      </w:tr>
      <w:tr w:rsidR="00F43DD9" w:rsidRPr="008325B7" w14:paraId="6AC16E8F" w14:textId="77777777" w:rsidTr="0008468E">
        <w:trPr>
          <w:cantSplit/>
        </w:trPr>
        <w:tc>
          <w:tcPr>
            <w:tcW w:w="2426" w:type="dxa"/>
          </w:tcPr>
          <w:p w14:paraId="72729822" w14:textId="77777777" w:rsidR="00F43DD9" w:rsidRPr="009A6E00" w:rsidRDefault="00F43DD9" w:rsidP="009A24DB">
            <w:pPr>
              <w:spacing w:line="240" w:lineRule="atLeast"/>
              <w:rPr>
                <w:rFonts w:ascii="Calibri" w:hAnsi="Calibri" w:cs="Cordia New"/>
                <w:sz w:val="22"/>
                <w:cs/>
                <w:lang w:val="en-GB"/>
              </w:rPr>
            </w:pPr>
          </w:p>
        </w:tc>
        <w:tc>
          <w:tcPr>
            <w:tcW w:w="875" w:type="dxa"/>
            <w:tcBorders>
              <w:bottom w:val="single" w:sz="4" w:space="0" w:color="auto"/>
            </w:tcBorders>
          </w:tcPr>
          <w:p w14:paraId="3143555A"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180" w:type="dxa"/>
          </w:tcPr>
          <w:p w14:paraId="7F2E210D"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954" w:type="dxa"/>
            <w:tcBorders>
              <w:bottom w:val="single" w:sz="4" w:space="0" w:color="auto"/>
            </w:tcBorders>
          </w:tcPr>
          <w:p w14:paraId="27B6FB3E"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benefits</w:t>
            </w:r>
          </w:p>
        </w:tc>
        <w:tc>
          <w:tcPr>
            <w:tcW w:w="284" w:type="dxa"/>
          </w:tcPr>
          <w:p w14:paraId="31D13564"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992" w:type="dxa"/>
            <w:tcBorders>
              <w:bottom w:val="single" w:sz="4" w:space="0" w:color="auto"/>
            </w:tcBorders>
          </w:tcPr>
          <w:p w14:paraId="41FA1C30"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178" w:type="dxa"/>
          </w:tcPr>
          <w:p w14:paraId="331835A1" w14:textId="77777777" w:rsidR="00F43DD9" w:rsidRPr="00F43DD9" w:rsidRDefault="00F43DD9" w:rsidP="009A24DB">
            <w:pPr>
              <w:spacing w:line="240" w:lineRule="atLeast"/>
              <w:ind w:left="-79" w:right="-79"/>
              <w:jc w:val="center"/>
              <w:rPr>
                <w:rFonts w:ascii="Calibri" w:hAnsi="Calibri" w:cs="Calibri"/>
                <w:sz w:val="22"/>
                <w:lang w:val="en-GB" w:bidi="ar-SA"/>
              </w:rPr>
            </w:pPr>
          </w:p>
        </w:tc>
        <w:tc>
          <w:tcPr>
            <w:tcW w:w="1037" w:type="dxa"/>
            <w:tcBorders>
              <w:bottom w:val="single" w:sz="4" w:space="0" w:color="auto"/>
            </w:tcBorders>
          </w:tcPr>
          <w:p w14:paraId="42CE334F"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180" w:type="dxa"/>
          </w:tcPr>
          <w:p w14:paraId="7B934506" w14:textId="77777777" w:rsidR="00F43DD9" w:rsidRPr="00F43DD9" w:rsidRDefault="00F43DD9" w:rsidP="009A24DB">
            <w:pPr>
              <w:spacing w:line="240" w:lineRule="atLeast"/>
              <w:ind w:left="-79" w:right="-79"/>
              <w:jc w:val="center"/>
              <w:rPr>
                <w:rFonts w:ascii="Calibri" w:hAnsi="Calibri" w:cs="Calibri"/>
                <w:sz w:val="22"/>
                <w:lang w:val="en-GB" w:bidi="ar-SA"/>
              </w:rPr>
            </w:pPr>
          </w:p>
        </w:tc>
        <w:tc>
          <w:tcPr>
            <w:tcW w:w="990" w:type="dxa"/>
            <w:tcBorders>
              <w:bottom w:val="single" w:sz="4" w:space="0" w:color="auto"/>
            </w:tcBorders>
          </w:tcPr>
          <w:p w14:paraId="5BCBE386"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benefits</w:t>
            </w:r>
          </w:p>
        </w:tc>
        <w:tc>
          <w:tcPr>
            <w:tcW w:w="180" w:type="dxa"/>
          </w:tcPr>
          <w:p w14:paraId="37E47EB2"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997" w:type="dxa"/>
            <w:tcBorders>
              <w:bottom w:val="single" w:sz="4" w:space="0" w:color="auto"/>
            </w:tcBorders>
          </w:tcPr>
          <w:p w14:paraId="53DD4589"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r>
      <w:tr w:rsidR="00F43DD9" w:rsidRPr="008325B7" w14:paraId="21F96DB3" w14:textId="77777777" w:rsidTr="003A0007">
        <w:trPr>
          <w:cantSplit/>
        </w:trPr>
        <w:tc>
          <w:tcPr>
            <w:tcW w:w="2426" w:type="dxa"/>
          </w:tcPr>
          <w:p w14:paraId="19BB6354" w14:textId="77777777" w:rsidR="00F43DD9" w:rsidRPr="00F43DD9" w:rsidRDefault="00F43DD9" w:rsidP="009A24DB">
            <w:pPr>
              <w:spacing w:line="240" w:lineRule="atLeast"/>
              <w:rPr>
                <w:rFonts w:ascii="Calibri" w:hAnsi="Calibri" w:cs="Calibri"/>
                <w:sz w:val="22"/>
                <w:lang w:val="en-GB" w:bidi="ar-SA"/>
              </w:rPr>
            </w:pPr>
          </w:p>
        </w:tc>
        <w:tc>
          <w:tcPr>
            <w:tcW w:w="6847" w:type="dxa"/>
            <w:gridSpan w:val="11"/>
          </w:tcPr>
          <w:p w14:paraId="44DE5F43" w14:textId="77777777" w:rsidR="00F43DD9" w:rsidRPr="00F43DD9" w:rsidRDefault="00F43DD9" w:rsidP="009A24DB">
            <w:pPr>
              <w:spacing w:line="240" w:lineRule="atLeast"/>
              <w:ind w:right="11"/>
              <w:jc w:val="center"/>
              <w:rPr>
                <w:rFonts w:ascii="Calibri" w:hAnsi="Calibri" w:cs="Calibri"/>
                <w:sz w:val="22"/>
                <w:lang w:val="en-GB" w:bidi="ar-SA"/>
              </w:rPr>
            </w:pPr>
            <w:r w:rsidRPr="00F43DD9">
              <w:rPr>
                <w:rFonts w:ascii="Calibri" w:hAnsi="Calibri" w:cs="Calibri"/>
                <w:i/>
                <w:iCs/>
                <w:sz w:val="22"/>
                <w:lang w:val="en-GB" w:bidi="ar-SA"/>
              </w:rPr>
              <w:t>(in thousand Baht)</w:t>
            </w:r>
          </w:p>
        </w:tc>
      </w:tr>
      <w:tr w:rsidR="00153FBF" w:rsidRPr="008325B7" w14:paraId="282888FF" w14:textId="77777777" w:rsidTr="00CA7CEB">
        <w:trPr>
          <w:cantSplit/>
        </w:trPr>
        <w:tc>
          <w:tcPr>
            <w:tcW w:w="2426" w:type="dxa"/>
          </w:tcPr>
          <w:p w14:paraId="78F23621" w14:textId="77777777" w:rsidR="00153FBF" w:rsidRPr="00F43DD9" w:rsidRDefault="00153FBF" w:rsidP="00153FBF">
            <w:pPr>
              <w:spacing w:line="240" w:lineRule="atLeast"/>
              <w:ind w:left="180" w:hanging="180"/>
              <w:rPr>
                <w:rFonts w:ascii="Calibri" w:hAnsi="Calibri" w:cs="Calibri"/>
                <w:sz w:val="22"/>
                <w:lang w:val="en-GB" w:bidi="ar-SA"/>
              </w:rPr>
            </w:pPr>
            <w:r w:rsidRPr="00F43DD9">
              <w:rPr>
                <w:rFonts w:ascii="Calibri" w:hAnsi="Calibri" w:cs="Calibri"/>
                <w:sz w:val="22"/>
                <w:lang w:val="en-GB" w:bidi="ar-SA"/>
              </w:rPr>
              <w:t xml:space="preserve">Defined benefit plan actuarial losses </w:t>
            </w:r>
          </w:p>
        </w:tc>
        <w:tc>
          <w:tcPr>
            <w:tcW w:w="875" w:type="dxa"/>
            <w:vAlign w:val="bottom"/>
          </w:tcPr>
          <w:p w14:paraId="7F13827A" w14:textId="77777777" w:rsidR="00153FBF" w:rsidRPr="00F43DD9" w:rsidRDefault="00CA7CEB" w:rsidP="00CA7CEB">
            <w:pPr>
              <w:pBdr>
                <w:bottom w:val="single" w:sz="4" w:space="1" w:color="auto"/>
              </w:pBdr>
              <w:tabs>
                <w:tab w:val="decimal" w:pos="731"/>
              </w:tabs>
              <w:spacing w:line="240" w:lineRule="atLeast"/>
              <w:ind w:right="11"/>
              <w:jc w:val="right"/>
              <w:rPr>
                <w:rFonts w:ascii="Calibri" w:hAnsi="Calibri" w:cs="Calibri"/>
                <w:sz w:val="22"/>
                <w:lang w:val="en-GB" w:bidi="ar-SA"/>
              </w:rPr>
            </w:pPr>
            <w:r>
              <w:rPr>
                <w:rFonts w:ascii="Calibri" w:hAnsi="Calibri" w:cs="Calibri"/>
                <w:sz w:val="22"/>
                <w:lang w:val="en-GB" w:bidi="ar-SA"/>
              </w:rPr>
              <w:t>-</w:t>
            </w:r>
          </w:p>
        </w:tc>
        <w:tc>
          <w:tcPr>
            <w:tcW w:w="180" w:type="dxa"/>
            <w:vAlign w:val="bottom"/>
          </w:tcPr>
          <w:p w14:paraId="2A817124" w14:textId="77777777" w:rsidR="00153FBF" w:rsidRPr="00F43DD9" w:rsidRDefault="00153FBF" w:rsidP="00CA7CEB">
            <w:pPr>
              <w:tabs>
                <w:tab w:val="decimal" w:pos="765"/>
              </w:tabs>
              <w:spacing w:line="240" w:lineRule="atLeast"/>
              <w:jc w:val="right"/>
              <w:rPr>
                <w:rFonts w:ascii="Calibri" w:hAnsi="Calibri" w:cs="Calibri"/>
                <w:sz w:val="22"/>
                <w:lang w:val="en-GB" w:bidi="ar-SA"/>
              </w:rPr>
            </w:pPr>
          </w:p>
        </w:tc>
        <w:tc>
          <w:tcPr>
            <w:tcW w:w="954" w:type="dxa"/>
            <w:vAlign w:val="bottom"/>
          </w:tcPr>
          <w:p w14:paraId="42DE3E6E" w14:textId="77777777" w:rsidR="00153FBF" w:rsidRPr="00F43DD9" w:rsidRDefault="00CA7CEB" w:rsidP="00CA7CEB">
            <w:pPr>
              <w:pBdr>
                <w:bottom w:val="single" w:sz="4" w:space="1" w:color="auto"/>
              </w:pBdr>
              <w:tabs>
                <w:tab w:val="decimal" w:pos="731"/>
              </w:tabs>
              <w:spacing w:line="240" w:lineRule="atLeast"/>
              <w:ind w:right="11"/>
              <w:jc w:val="right"/>
              <w:rPr>
                <w:rFonts w:ascii="Calibri" w:hAnsi="Calibri" w:cs="Calibri"/>
                <w:sz w:val="22"/>
                <w:lang w:val="en-GB" w:bidi="ar-SA"/>
              </w:rPr>
            </w:pPr>
            <w:r>
              <w:rPr>
                <w:rFonts w:ascii="Calibri" w:hAnsi="Calibri" w:cs="Calibri"/>
                <w:sz w:val="22"/>
                <w:lang w:val="en-GB" w:bidi="ar-SA"/>
              </w:rPr>
              <w:t>-</w:t>
            </w:r>
          </w:p>
        </w:tc>
        <w:tc>
          <w:tcPr>
            <w:tcW w:w="284" w:type="dxa"/>
            <w:vAlign w:val="bottom"/>
          </w:tcPr>
          <w:p w14:paraId="630DDF52" w14:textId="77777777" w:rsidR="00153FBF" w:rsidRPr="00F43DD9" w:rsidRDefault="00153FBF" w:rsidP="00CA7CEB">
            <w:pPr>
              <w:tabs>
                <w:tab w:val="decimal" w:pos="765"/>
              </w:tabs>
              <w:spacing w:line="240" w:lineRule="atLeast"/>
              <w:jc w:val="right"/>
              <w:rPr>
                <w:rFonts w:ascii="Calibri" w:hAnsi="Calibri" w:cs="Calibri"/>
                <w:sz w:val="22"/>
                <w:lang w:val="en-GB" w:bidi="ar-SA"/>
              </w:rPr>
            </w:pPr>
          </w:p>
        </w:tc>
        <w:tc>
          <w:tcPr>
            <w:tcW w:w="992" w:type="dxa"/>
            <w:vAlign w:val="bottom"/>
          </w:tcPr>
          <w:p w14:paraId="263D3311" w14:textId="77777777" w:rsidR="00153FBF" w:rsidRPr="00F43DD9" w:rsidRDefault="00CA7CEB" w:rsidP="00CA7CEB">
            <w:pPr>
              <w:pBdr>
                <w:bottom w:val="single" w:sz="4" w:space="1" w:color="auto"/>
              </w:pBdr>
              <w:tabs>
                <w:tab w:val="decimal" w:pos="718"/>
              </w:tabs>
              <w:spacing w:line="240" w:lineRule="atLeast"/>
              <w:ind w:right="11"/>
              <w:jc w:val="right"/>
              <w:rPr>
                <w:rFonts w:ascii="Calibri" w:hAnsi="Calibri" w:cs="Calibri"/>
                <w:sz w:val="22"/>
                <w:lang w:val="en-GB" w:bidi="ar-SA"/>
              </w:rPr>
            </w:pPr>
            <w:r>
              <w:rPr>
                <w:rFonts w:ascii="Calibri" w:hAnsi="Calibri" w:cs="Calibri"/>
                <w:sz w:val="22"/>
                <w:lang w:val="en-GB" w:bidi="ar-SA"/>
              </w:rPr>
              <w:t>-</w:t>
            </w:r>
          </w:p>
        </w:tc>
        <w:tc>
          <w:tcPr>
            <w:tcW w:w="178" w:type="dxa"/>
            <w:vAlign w:val="bottom"/>
          </w:tcPr>
          <w:p w14:paraId="14DCEAB2" w14:textId="77777777" w:rsidR="00153FBF" w:rsidRPr="00F43DD9" w:rsidRDefault="00153FBF" w:rsidP="00153FBF">
            <w:pPr>
              <w:tabs>
                <w:tab w:val="decimal" w:pos="765"/>
              </w:tabs>
              <w:spacing w:line="240" w:lineRule="atLeast"/>
              <w:jc w:val="right"/>
              <w:rPr>
                <w:rFonts w:ascii="Calibri" w:hAnsi="Calibri" w:cs="Calibri"/>
                <w:sz w:val="22"/>
                <w:lang w:val="en-GB" w:bidi="ar-SA"/>
              </w:rPr>
            </w:pPr>
          </w:p>
        </w:tc>
        <w:tc>
          <w:tcPr>
            <w:tcW w:w="1037" w:type="dxa"/>
            <w:vAlign w:val="bottom"/>
          </w:tcPr>
          <w:p w14:paraId="7A246821" w14:textId="77777777" w:rsidR="00153FBF" w:rsidRPr="00F43DD9" w:rsidRDefault="00153FBF" w:rsidP="00153FBF">
            <w:pPr>
              <w:pBdr>
                <w:bottom w:val="single" w:sz="4" w:space="1" w:color="auto"/>
              </w:pBdr>
              <w:tabs>
                <w:tab w:val="decimal" w:pos="461"/>
              </w:tabs>
              <w:spacing w:line="240" w:lineRule="atLeast"/>
              <w:ind w:right="17"/>
              <w:jc w:val="right"/>
              <w:rPr>
                <w:rFonts w:ascii="Calibri" w:hAnsi="Calibri" w:cs="Calibri"/>
                <w:sz w:val="22"/>
                <w:lang w:val="en-GB" w:bidi="ar-SA"/>
              </w:rPr>
            </w:pPr>
            <w:r w:rsidRPr="00F43DD9">
              <w:rPr>
                <w:rFonts w:ascii="Calibri" w:hAnsi="Calibri" w:cs="Calibri"/>
                <w:sz w:val="22"/>
                <w:lang w:val="en-GB" w:bidi="ar-SA"/>
              </w:rPr>
              <w:t>(3,849)</w:t>
            </w:r>
          </w:p>
        </w:tc>
        <w:tc>
          <w:tcPr>
            <w:tcW w:w="180" w:type="dxa"/>
            <w:vAlign w:val="bottom"/>
          </w:tcPr>
          <w:p w14:paraId="61BBC667" w14:textId="77777777" w:rsidR="00153FBF" w:rsidRPr="00F43DD9" w:rsidRDefault="00153FBF" w:rsidP="00153FBF">
            <w:pPr>
              <w:tabs>
                <w:tab w:val="decimal" w:pos="731"/>
              </w:tabs>
              <w:spacing w:line="240" w:lineRule="atLeast"/>
              <w:ind w:right="17"/>
              <w:jc w:val="right"/>
              <w:rPr>
                <w:rFonts w:ascii="Calibri" w:hAnsi="Calibri" w:cs="Calibri"/>
                <w:b/>
                <w:bCs/>
                <w:sz w:val="22"/>
                <w:lang w:val="en-GB" w:bidi="ar-SA"/>
              </w:rPr>
            </w:pPr>
          </w:p>
        </w:tc>
        <w:tc>
          <w:tcPr>
            <w:tcW w:w="990" w:type="dxa"/>
            <w:vAlign w:val="bottom"/>
          </w:tcPr>
          <w:p w14:paraId="7BB7468A" w14:textId="77777777" w:rsidR="00153FBF" w:rsidRPr="00F43DD9" w:rsidRDefault="00153FBF" w:rsidP="00153FBF">
            <w:pPr>
              <w:pBdr>
                <w:bottom w:val="single" w:sz="4" w:space="1" w:color="auto"/>
              </w:pBdr>
              <w:spacing w:line="240" w:lineRule="atLeast"/>
              <w:ind w:right="17"/>
              <w:jc w:val="right"/>
              <w:rPr>
                <w:rFonts w:ascii="Calibri" w:hAnsi="Calibri" w:cs="Calibri"/>
                <w:sz w:val="22"/>
                <w:lang w:val="en-GB" w:bidi="ar-SA"/>
              </w:rPr>
            </w:pPr>
            <w:r w:rsidRPr="00F43DD9">
              <w:rPr>
                <w:rFonts w:ascii="Calibri" w:hAnsi="Calibri" w:cs="Calibri"/>
                <w:sz w:val="22"/>
                <w:lang w:val="en-GB" w:bidi="ar-SA"/>
              </w:rPr>
              <w:t>770</w:t>
            </w:r>
          </w:p>
        </w:tc>
        <w:tc>
          <w:tcPr>
            <w:tcW w:w="180" w:type="dxa"/>
            <w:vAlign w:val="bottom"/>
          </w:tcPr>
          <w:p w14:paraId="411A1644" w14:textId="77777777" w:rsidR="00153FBF" w:rsidRPr="00F43DD9" w:rsidRDefault="00153FBF" w:rsidP="00153FBF">
            <w:pPr>
              <w:tabs>
                <w:tab w:val="decimal" w:pos="765"/>
              </w:tabs>
              <w:spacing w:line="240" w:lineRule="atLeast"/>
              <w:ind w:right="17"/>
              <w:jc w:val="right"/>
              <w:rPr>
                <w:rFonts w:ascii="Calibri" w:hAnsi="Calibri" w:cs="Calibri"/>
                <w:sz w:val="22"/>
                <w:lang w:val="en-GB" w:bidi="ar-SA"/>
              </w:rPr>
            </w:pPr>
          </w:p>
        </w:tc>
        <w:tc>
          <w:tcPr>
            <w:tcW w:w="997" w:type="dxa"/>
            <w:vAlign w:val="bottom"/>
          </w:tcPr>
          <w:p w14:paraId="20D50B8B" w14:textId="77777777" w:rsidR="00153FBF" w:rsidRPr="00F43DD9" w:rsidRDefault="00153FBF" w:rsidP="00153FBF">
            <w:pPr>
              <w:pBdr>
                <w:bottom w:val="single" w:sz="4" w:space="1" w:color="auto"/>
              </w:pBdr>
              <w:tabs>
                <w:tab w:val="decimal" w:pos="461"/>
              </w:tabs>
              <w:spacing w:line="240" w:lineRule="atLeast"/>
              <w:ind w:right="17"/>
              <w:jc w:val="right"/>
              <w:rPr>
                <w:rFonts w:ascii="Calibri" w:hAnsi="Calibri" w:cs="Calibri"/>
                <w:sz w:val="22"/>
                <w:lang w:val="en-GB" w:bidi="ar-SA"/>
              </w:rPr>
            </w:pPr>
            <w:r w:rsidRPr="00F43DD9">
              <w:rPr>
                <w:rFonts w:ascii="Calibri" w:hAnsi="Calibri" w:cs="Calibri"/>
                <w:sz w:val="22"/>
                <w:lang w:val="en-GB" w:bidi="ar-SA"/>
              </w:rPr>
              <w:t>(3,079)</w:t>
            </w:r>
          </w:p>
        </w:tc>
      </w:tr>
      <w:tr w:rsidR="00153FBF" w:rsidRPr="008325B7" w14:paraId="0BC21D80" w14:textId="77777777" w:rsidTr="00D96E1E">
        <w:trPr>
          <w:cantSplit/>
          <w:trHeight w:val="378"/>
        </w:trPr>
        <w:tc>
          <w:tcPr>
            <w:tcW w:w="2426" w:type="dxa"/>
          </w:tcPr>
          <w:p w14:paraId="361C6CA3" w14:textId="77777777" w:rsidR="00153FBF" w:rsidRPr="00F43DD9" w:rsidRDefault="00153FBF" w:rsidP="00153FBF">
            <w:pPr>
              <w:spacing w:line="240" w:lineRule="atLeast"/>
              <w:rPr>
                <w:rFonts w:ascii="Calibri" w:hAnsi="Calibri" w:cs="Calibri"/>
                <w:b/>
                <w:bCs/>
                <w:sz w:val="22"/>
                <w:lang w:val="en-GB" w:bidi="ar-SA"/>
              </w:rPr>
            </w:pPr>
            <w:r w:rsidRPr="00F43DD9">
              <w:rPr>
                <w:rFonts w:ascii="Calibri" w:hAnsi="Calibri" w:cs="Calibri"/>
                <w:b/>
                <w:bCs/>
                <w:sz w:val="22"/>
                <w:lang w:val="en-GB" w:bidi="ar-SA"/>
              </w:rPr>
              <w:t>Total</w:t>
            </w:r>
          </w:p>
        </w:tc>
        <w:tc>
          <w:tcPr>
            <w:tcW w:w="875" w:type="dxa"/>
            <w:vAlign w:val="center"/>
          </w:tcPr>
          <w:p w14:paraId="7B80866C" w14:textId="77777777" w:rsidR="00153FBF" w:rsidRPr="00F43DD9" w:rsidRDefault="00CA7CEB" w:rsidP="00D96E1E">
            <w:pPr>
              <w:pBdr>
                <w:bottom w:val="double" w:sz="4" w:space="1" w:color="auto"/>
              </w:pBdr>
              <w:tabs>
                <w:tab w:val="decimal" w:pos="731"/>
              </w:tabs>
              <w:spacing w:line="240" w:lineRule="atLeast"/>
              <w:ind w:right="11"/>
              <w:jc w:val="right"/>
              <w:rPr>
                <w:rFonts w:ascii="Calibri" w:hAnsi="Calibri" w:cs="Calibri"/>
                <w:b/>
                <w:bCs/>
                <w:sz w:val="22"/>
                <w:lang w:val="en-GB" w:bidi="ar-SA"/>
              </w:rPr>
            </w:pPr>
            <w:r>
              <w:rPr>
                <w:rFonts w:ascii="Calibri" w:hAnsi="Calibri" w:cs="Calibri"/>
                <w:b/>
                <w:bCs/>
                <w:sz w:val="22"/>
                <w:lang w:val="en-GB" w:bidi="ar-SA"/>
              </w:rPr>
              <w:t>-</w:t>
            </w:r>
          </w:p>
        </w:tc>
        <w:tc>
          <w:tcPr>
            <w:tcW w:w="180" w:type="dxa"/>
            <w:vAlign w:val="center"/>
          </w:tcPr>
          <w:p w14:paraId="0CB1DBF1" w14:textId="77777777" w:rsidR="00153FBF" w:rsidRPr="00F43DD9" w:rsidRDefault="00153FBF" w:rsidP="00D96E1E">
            <w:pPr>
              <w:tabs>
                <w:tab w:val="decimal" w:pos="765"/>
              </w:tabs>
              <w:spacing w:line="240" w:lineRule="atLeast"/>
              <w:jc w:val="right"/>
              <w:rPr>
                <w:rFonts w:ascii="Calibri" w:hAnsi="Calibri" w:cs="Calibri"/>
                <w:b/>
                <w:bCs/>
                <w:sz w:val="22"/>
                <w:lang w:val="en-GB" w:bidi="ar-SA"/>
              </w:rPr>
            </w:pPr>
          </w:p>
        </w:tc>
        <w:tc>
          <w:tcPr>
            <w:tcW w:w="954" w:type="dxa"/>
            <w:vAlign w:val="center"/>
          </w:tcPr>
          <w:p w14:paraId="1E4F6606" w14:textId="77777777" w:rsidR="00153FBF" w:rsidRPr="00F43DD9" w:rsidRDefault="00CA7CEB" w:rsidP="00D96E1E">
            <w:pPr>
              <w:pBdr>
                <w:bottom w:val="double" w:sz="4" w:space="1" w:color="auto"/>
              </w:pBdr>
              <w:tabs>
                <w:tab w:val="decimal" w:pos="731"/>
              </w:tabs>
              <w:spacing w:line="240" w:lineRule="atLeast"/>
              <w:ind w:right="11"/>
              <w:jc w:val="right"/>
              <w:rPr>
                <w:rFonts w:ascii="Calibri" w:hAnsi="Calibri" w:cs="Calibri"/>
                <w:b/>
                <w:bCs/>
                <w:sz w:val="22"/>
                <w:lang w:val="en-GB" w:bidi="ar-SA"/>
              </w:rPr>
            </w:pPr>
            <w:r>
              <w:rPr>
                <w:rFonts w:ascii="Calibri" w:hAnsi="Calibri" w:cs="Calibri"/>
                <w:b/>
                <w:bCs/>
                <w:sz w:val="22"/>
                <w:lang w:val="en-GB" w:bidi="ar-SA"/>
              </w:rPr>
              <w:t>-</w:t>
            </w:r>
          </w:p>
        </w:tc>
        <w:tc>
          <w:tcPr>
            <w:tcW w:w="284" w:type="dxa"/>
            <w:vAlign w:val="center"/>
          </w:tcPr>
          <w:p w14:paraId="6709B3DE" w14:textId="77777777" w:rsidR="00153FBF" w:rsidRPr="00F43DD9" w:rsidRDefault="00153FBF" w:rsidP="00D96E1E">
            <w:pPr>
              <w:tabs>
                <w:tab w:val="decimal" w:pos="765"/>
              </w:tabs>
              <w:spacing w:line="240" w:lineRule="atLeast"/>
              <w:jc w:val="right"/>
              <w:rPr>
                <w:rFonts w:ascii="Calibri" w:hAnsi="Calibri" w:cs="Calibri"/>
                <w:b/>
                <w:bCs/>
                <w:sz w:val="22"/>
                <w:lang w:val="en-GB" w:bidi="ar-SA"/>
              </w:rPr>
            </w:pPr>
          </w:p>
        </w:tc>
        <w:tc>
          <w:tcPr>
            <w:tcW w:w="992" w:type="dxa"/>
            <w:vAlign w:val="center"/>
          </w:tcPr>
          <w:p w14:paraId="7A46349F" w14:textId="77777777" w:rsidR="00153FBF" w:rsidRPr="00F43DD9" w:rsidRDefault="00CA7CEB" w:rsidP="00D96E1E">
            <w:pPr>
              <w:pBdr>
                <w:bottom w:val="double" w:sz="4" w:space="1" w:color="auto"/>
              </w:pBdr>
              <w:tabs>
                <w:tab w:val="decimal" w:pos="718"/>
              </w:tabs>
              <w:spacing w:line="240" w:lineRule="atLeast"/>
              <w:ind w:right="11"/>
              <w:jc w:val="right"/>
              <w:rPr>
                <w:rFonts w:ascii="Calibri" w:hAnsi="Calibri" w:cs="Calibri"/>
                <w:b/>
                <w:bCs/>
                <w:sz w:val="22"/>
                <w:lang w:val="en-GB" w:bidi="ar-SA"/>
              </w:rPr>
            </w:pPr>
            <w:r>
              <w:rPr>
                <w:rFonts w:ascii="Calibri" w:hAnsi="Calibri" w:cs="Calibri"/>
                <w:b/>
                <w:bCs/>
                <w:sz w:val="22"/>
                <w:lang w:val="en-GB" w:bidi="ar-SA"/>
              </w:rPr>
              <w:t>-</w:t>
            </w:r>
          </w:p>
        </w:tc>
        <w:tc>
          <w:tcPr>
            <w:tcW w:w="178" w:type="dxa"/>
            <w:vAlign w:val="center"/>
          </w:tcPr>
          <w:p w14:paraId="725DA3F5" w14:textId="77777777" w:rsidR="00153FBF" w:rsidRPr="00F43DD9" w:rsidRDefault="00153FBF" w:rsidP="00D96E1E">
            <w:pPr>
              <w:tabs>
                <w:tab w:val="decimal" w:pos="765"/>
              </w:tabs>
              <w:spacing w:line="240" w:lineRule="atLeast"/>
              <w:jc w:val="right"/>
              <w:rPr>
                <w:rFonts w:ascii="Calibri" w:hAnsi="Calibri" w:cs="Calibri"/>
                <w:b/>
                <w:bCs/>
                <w:sz w:val="22"/>
                <w:lang w:val="en-GB" w:bidi="ar-SA"/>
              </w:rPr>
            </w:pPr>
          </w:p>
        </w:tc>
        <w:tc>
          <w:tcPr>
            <w:tcW w:w="1037" w:type="dxa"/>
            <w:vAlign w:val="center"/>
          </w:tcPr>
          <w:p w14:paraId="0D67D2F0" w14:textId="77777777" w:rsidR="00153FBF" w:rsidRPr="00F43DD9" w:rsidRDefault="00153FBF" w:rsidP="00D96E1E">
            <w:pPr>
              <w:pBdr>
                <w:bottom w:val="double" w:sz="4" w:space="1" w:color="auto"/>
              </w:pBdr>
              <w:tabs>
                <w:tab w:val="decimal" w:pos="461"/>
              </w:tabs>
              <w:spacing w:line="240" w:lineRule="atLeast"/>
              <w:ind w:right="17"/>
              <w:jc w:val="right"/>
              <w:rPr>
                <w:rFonts w:ascii="Calibri" w:hAnsi="Calibri" w:cs="Calibri"/>
                <w:b/>
                <w:bCs/>
                <w:sz w:val="22"/>
                <w:lang w:val="en-GB" w:bidi="ar-SA"/>
              </w:rPr>
            </w:pPr>
            <w:r w:rsidRPr="00F43DD9">
              <w:rPr>
                <w:rFonts w:ascii="Calibri" w:hAnsi="Calibri" w:cs="Calibri"/>
                <w:b/>
                <w:bCs/>
                <w:sz w:val="22"/>
                <w:lang w:val="en-GB" w:bidi="ar-SA"/>
              </w:rPr>
              <w:t>(3,849)</w:t>
            </w:r>
          </w:p>
        </w:tc>
        <w:tc>
          <w:tcPr>
            <w:tcW w:w="180" w:type="dxa"/>
            <w:vAlign w:val="center"/>
          </w:tcPr>
          <w:p w14:paraId="6313E813" w14:textId="77777777" w:rsidR="00153FBF" w:rsidRPr="00F43DD9" w:rsidRDefault="00153FBF" w:rsidP="00D96E1E">
            <w:pPr>
              <w:tabs>
                <w:tab w:val="decimal" w:pos="731"/>
              </w:tabs>
              <w:spacing w:line="240" w:lineRule="atLeast"/>
              <w:ind w:right="17"/>
              <w:jc w:val="right"/>
              <w:rPr>
                <w:rFonts w:ascii="Calibri" w:hAnsi="Calibri" w:cs="Calibri"/>
                <w:b/>
                <w:bCs/>
                <w:sz w:val="22"/>
                <w:lang w:val="en-GB" w:bidi="ar-SA"/>
              </w:rPr>
            </w:pPr>
          </w:p>
        </w:tc>
        <w:tc>
          <w:tcPr>
            <w:tcW w:w="990" w:type="dxa"/>
            <w:vAlign w:val="center"/>
          </w:tcPr>
          <w:p w14:paraId="0DBB0529" w14:textId="77777777" w:rsidR="00153FBF" w:rsidRPr="00F43DD9" w:rsidRDefault="00153FBF" w:rsidP="00D96E1E">
            <w:pPr>
              <w:pBdr>
                <w:bottom w:val="double" w:sz="4" w:space="1" w:color="auto"/>
              </w:pBdr>
              <w:spacing w:line="240" w:lineRule="atLeast"/>
              <w:ind w:right="17"/>
              <w:jc w:val="right"/>
              <w:rPr>
                <w:rFonts w:ascii="Calibri" w:hAnsi="Calibri" w:cs="Calibri"/>
                <w:b/>
                <w:bCs/>
                <w:sz w:val="22"/>
                <w:lang w:val="en-GB" w:bidi="ar-SA"/>
              </w:rPr>
            </w:pPr>
            <w:r w:rsidRPr="00F43DD9">
              <w:rPr>
                <w:rFonts w:ascii="Calibri" w:hAnsi="Calibri" w:cs="Calibri"/>
                <w:b/>
                <w:bCs/>
                <w:sz w:val="22"/>
                <w:lang w:val="en-GB" w:bidi="ar-SA"/>
              </w:rPr>
              <w:t>770</w:t>
            </w:r>
          </w:p>
        </w:tc>
        <w:tc>
          <w:tcPr>
            <w:tcW w:w="180" w:type="dxa"/>
            <w:vAlign w:val="center"/>
          </w:tcPr>
          <w:p w14:paraId="5AC1AAB8" w14:textId="77777777" w:rsidR="00153FBF" w:rsidRPr="00F43DD9" w:rsidRDefault="00153FBF" w:rsidP="00D96E1E">
            <w:pPr>
              <w:tabs>
                <w:tab w:val="decimal" w:pos="765"/>
              </w:tabs>
              <w:spacing w:line="240" w:lineRule="atLeast"/>
              <w:ind w:right="17"/>
              <w:jc w:val="right"/>
              <w:rPr>
                <w:rFonts w:ascii="Calibri" w:hAnsi="Calibri" w:cs="Calibri"/>
                <w:b/>
                <w:bCs/>
                <w:sz w:val="22"/>
                <w:lang w:val="en-GB" w:bidi="ar-SA"/>
              </w:rPr>
            </w:pPr>
          </w:p>
        </w:tc>
        <w:tc>
          <w:tcPr>
            <w:tcW w:w="997" w:type="dxa"/>
            <w:vAlign w:val="center"/>
          </w:tcPr>
          <w:p w14:paraId="52BF30DB" w14:textId="77777777" w:rsidR="00153FBF" w:rsidRPr="00F43DD9" w:rsidRDefault="00153FBF" w:rsidP="00D96E1E">
            <w:pPr>
              <w:pBdr>
                <w:bottom w:val="double" w:sz="4" w:space="1" w:color="auto"/>
              </w:pBdr>
              <w:tabs>
                <w:tab w:val="decimal" w:pos="280"/>
              </w:tabs>
              <w:spacing w:line="240" w:lineRule="atLeast"/>
              <w:ind w:right="17"/>
              <w:jc w:val="right"/>
              <w:rPr>
                <w:rFonts w:ascii="Calibri" w:hAnsi="Calibri" w:cs="Calibri"/>
                <w:b/>
                <w:bCs/>
                <w:sz w:val="22"/>
                <w:lang w:val="en-GB" w:bidi="ar-SA"/>
              </w:rPr>
            </w:pPr>
            <w:r w:rsidRPr="00F43DD9">
              <w:rPr>
                <w:rFonts w:ascii="Calibri" w:hAnsi="Calibri" w:cs="Calibri"/>
                <w:b/>
                <w:bCs/>
                <w:sz w:val="22"/>
                <w:lang w:val="en-GB" w:bidi="ar-SA"/>
              </w:rPr>
              <w:t>(3,079)</w:t>
            </w:r>
          </w:p>
        </w:tc>
      </w:tr>
      <w:tr w:rsidR="00F43DD9" w:rsidRPr="008325B7" w14:paraId="632B7B3F" w14:textId="77777777" w:rsidTr="003A0007">
        <w:trPr>
          <w:cantSplit/>
          <w:trHeight w:val="70"/>
        </w:trPr>
        <w:tc>
          <w:tcPr>
            <w:tcW w:w="2426" w:type="dxa"/>
          </w:tcPr>
          <w:p w14:paraId="30F2661B" w14:textId="77777777" w:rsidR="00F43DD9" w:rsidRPr="00F43DD9" w:rsidRDefault="00F43DD9" w:rsidP="009A24DB">
            <w:pPr>
              <w:spacing w:line="240" w:lineRule="atLeast"/>
              <w:rPr>
                <w:rFonts w:ascii="Calibri" w:hAnsi="Calibri" w:cs="Calibri"/>
                <w:b/>
                <w:bCs/>
                <w:color w:val="0000FF"/>
                <w:sz w:val="22"/>
                <w:szCs w:val="22"/>
                <w:lang w:val="en-GB" w:bidi="ar-SA"/>
              </w:rPr>
            </w:pPr>
          </w:p>
        </w:tc>
        <w:tc>
          <w:tcPr>
            <w:tcW w:w="875" w:type="dxa"/>
          </w:tcPr>
          <w:p w14:paraId="5E43F2E6" w14:textId="77777777" w:rsidR="00F43DD9" w:rsidRPr="00F43DD9" w:rsidRDefault="00F43DD9" w:rsidP="009A24DB">
            <w:pPr>
              <w:spacing w:line="240" w:lineRule="atLeast"/>
              <w:ind w:right="11"/>
              <w:jc w:val="center"/>
              <w:rPr>
                <w:rFonts w:ascii="Calibri" w:hAnsi="Calibri" w:cs="Calibri"/>
                <w:b/>
                <w:bCs/>
                <w:sz w:val="22"/>
                <w:lang w:val="en-GB" w:bidi="ar-SA"/>
              </w:rPr>
            </w:pPr>
          </w:p>
        </w:tc>
        <w:tc>
          <w:tcPr>
            <w:tcW w:w="180" w:type="dxa"/>
            <w:vAlign w:val="bottom"/>
          </w:tcPr>
          <w:p w14:paraId="6FCA3A44" w14:textId="77777777" w:rsidR="00F43DD9" w:rsidRPr="00F43DD9" w:rsidRDefault="00F43DD9" w:rsidP="009A24DB">
            <w:pPr>
              <w:tabs>
                <w:tab w:val="decimal" w:pos="765"/>
              </w:tabs>
              <w:spacing w:line="240" w:lineRule="atLeast"/>
              <w:rPr>
                <w:rFonts w:ascii="Calibri" w:hAnsi="Calibri" w:cs="Calibri"/>
                <w:b/>
                <w:bCs/>
                <w:sz w:val="22"/>
                <w:lang w:val="en-GB" w:bidi="ar-SA"/>
              </w:rPr>
            </w:pPr>
          </w:p>
        </w:tc>
        <w:tc>
          <w:tcPr>
            <w:tcW w:w="954" w:type="dxa"/>
            <w:vAlign w:val="bottom"/>
          </w:tcPr>
          <w:p w14:paraId="3C2A454E" w14:textId="77777777" w:rsidR="00F43DD9" w:rsidRPr="00F43DD9" w:rsidRDefault="00F43DD9" w:rsidP="009A24DB">
            <w:pPr>
              <w:tabs>
                <w:tab w:val="decimal" w:pos="731"/>
              </w:tabs>
              <w:spacing w:line="240" w:lineRule="atLeast"/>
              <w:ind w:right="11"/>
              <w:rPr>
                <w:rFonts w:ascii="Calibri" w:hAnsi="Calibri" w:cs="Calibri"/>
                <w:b/>
                <w:bCs/>
                <w:sz w:val="22"/>
                <w:lang w:val="en-GB" w:bidi="ar-SA"/>
              </w:rPr>
            </w:pPr>
          </w:p>
        </w:tc>
        <w:tc>
          <w:tcPr>
            <w:tcW w:w="284" w:type="dxa"/>
            <w:vAlign w:val="bottom"/>
          </w:tcPr>
          <w:p w14:paraId="3CB18BE4" w14:textId="77777777" w:rsidR="00F43DD9" w:rsidRPr="00F43DD9" w:rsidRDefault="00F43DD9" w:rsidP="009A24DB">
            <w:pPr>
              <w:tabs>
                <w:tab w:val="decimal" w:pos="765"/>
              </w:tabs>
              <w:spacing w:line="240" w:lineRule="atLeast"/>
              <w:rPr>
                <w:rFonts w:ascii="Calibri" w:hAnsi="Calibri" w:cs="Calibri"/>
                <w:b/>
                <w:bCs/>
                <w:sz w:val="22"/>
                <w:lang w:val="en-GB" w:bidi="ar-SA"/>
              </w:rPr>
            </w:pPr>
          </w:p>
        </w:tc>
        <w:tc>
          <w:tcPr>
            <w:tcW w:w="992" w:type="dxa"/>
            <w:vAlign w:val="bottom"/>
          </w:tcPr>
          <w:p w14:paraId="02507968" w14:textId="77777777" w:rsidR="00F43DD9" w:rsidRPr="00F43DD9" w:rsidRDefault="00F43DD9" w:rsidP="009A24DB">
            <w:pPr>
              <w:tabs>
                <w:tab w:val="decimal" w:pos="731"/>
              </w:tabs>
              <w:spacing w:line="240" w:lineRule="atLeast"/>
              <w:ind w:right="11"/>
              <w:rPr>
                <w:rFonts w:ascii="Calibri" w:hAnsi="Calibri" w:cs="Calibri"/>
                <w:b/>
                <w:bCs/>
                <w:sz w:val="22"/>
                <w:lang w:val="en-GB" w:bidi="ar-SA"/>
              </w:rPr>
            </w:pPr>
          </w:p>
        </w:tc>
        <w:tc>
          <w:tcPr>
            <w:tcW w:w="178" w:type="dxa"/>
          </w:tcPr>
          <w:p w14:paraId="644E3A82" w14:textId="77777777" w:rsidR="00F43DD9" w:rsidRPr="00F43DD9" w:rsidRDefault="00F43DD9" w:rsidP="009A24DB">
            <w:pPr>
              <w:tabs>
                <w:tab w:val="decimal" w:pos="765"/>
              </w:tabs>
              <w:spacing w:line="240" w:lineRule="atLeast"/>
              <w:rPr>
                <w:rFonts w:ascii="Calibri" w:hAnsi="Calibri" w:cs="Calibri"/>
                <w:b/>
                <w:bCs/>
                <w:sz w:val="22"/>
                <w:lang w:val="en-GB" w:bidi="ar-SA"/>
              </w:rPr>
            </w:pPr>
          </w:p>
        </w:tc>
        <w:tc>
          <w:tcPr>
            <w:tcW w:w="1037" w:type="dxa"/>
            <w:vAlign w:val="bottom"/>
          </w:tcPr>
          <w:p w14:paraId="2827821E" w14:textId="77777777" w:rsidR="00F43DD9" w:rsidRPr="00F43DD9" w:rsidRDefault="00F43DD9" w:rsidP="009A24DB">
            <w:pPr>
              <w:tabs>
                <w:tab w:val="decimal" w:pos="461"/>
              </w:tabs>
              <w:spacing w:line="240" w:lineRule="atLeast"/>
              <w:ind w:right="11"/>
              <w:rPr>
                <w:rFonts w:ascii="Calibri" w:hAnsi="Calibri" w:cs="Calibri"/>
                <w:b/>
                <w:bCs/>
                <w:sz w:val="22"/>
                <w:lang w:val="en-GB" w:bidi="ar-SA"/>
              </w:rPr>
            </w:pPr>
          </w:p>
        </w:tc>
        <w:tc>
          <w:tcPr>
            <w:tcW w:w="180" w:type="dxa"/>
            <w:vAlign w:val="bottom"/>
          </w:tcPr>
          <w:p w14:paraId="0EB7912B" w14:textId="77777777" w:rsidR="00F43DD9" w:rsidRPr="00F43DD9" w:rsidRDefault="00F43DD9" w:rsidP="009A24DB">
            <w:pPr>
              <w:tabs>
                <w:tab w:val="decimal" w:pos="731"/>
              </w:tabs>
              <w:spacing w:line="240" w:lineRule="atLeast"/>
              <w:ind w:right="11"/>
              <w:rPr>
                <w:rFonts w:ascii="Calibri" w:hAnsi="Calibri" w:cs="Calibri"/>
                <w:b/>
                <w:bCs/>
                <w:sz w:val="22"/>
                <w:lang w:val="en-GB" w:bidi="ar-SA"/>
              </w:rPr>
            </w:pPr>
          </w:p>
        </w:tc>
        <w:tc>
          <w:tcPr>
            <w:tcW w:w="990" w:type="dxa"/>
            <w:vAlign w:val="bottom"/>
          </w:tcPr>
          <w:p w14:paraId="3348D10D" w14:textId="77777777" w:rsidR="00F43DD9" w:rsidRPr="00F43DD9" w:rsidRDefault="00F43DD9" w:rsidP="009A24DB">
            <w:pPr>
              <w:tabs>
                <w:tab w:val="decimal" w:pos="461"/>
              </w:tabs>
              <w:spacing w:line="240" w:lineRule="atLeast"/>
              <w:ind w:right="11"/>
              <w:rPr>
                <w:rFonts w:ascii="Calibri" w:hAnsi="Calibri" w:cs="Calibri"/>
                <w:b/>
                <w:bCs/>
                <w:sz w:val="22"/>
                <w:lang w:val="en-GB" w:bidi="ar-SA"/>
              </w:rPr>
            </w:pPr>
          </w:p>
        </w:tc>
        <w:tc>
          <w:tcPr>
            <w:tcW w:w="180" w:type="dxa"/>
            <w:vAlign w:val="bottom"/>
          </w:tcPr>
          <w:p w14:paraId="0B889C91" w14:textId="77777777" w:rsidR="00F43DD9" w:rsidRPr="00F43DD9" w:rsidRDefault="00F43DD9" w:rsidP="009A24DB">
            <w:pPr>
              <w:tabs>
                <w:tab w:val="decimal" w:pos="765"/>
              </w:tabs>
              <w:spacing w:line="240" w:lineRule="atLeast"/>
              <w:rPr>
                <w:rFonts w:ascii="Calibri" w:hAnsi="Calibri" w:cs="Calibri"/>
                <w:b/>
                <w:bCs/>
                <w:sz w:val="22"/>
                <w:lang w:val="en-GB" w:bidi="ar-SA"/>
              </w:rPr>
            </w:pPr>
          </w:p>
        </w:tc>
        <w:tc>
          <w:tcPr>
            <w:tcW w:w="997" w:type="dxa"/>
            <w:vAlign w:val="bottom"/>
          </w:tcPr>
          <w:p w14:paraId="12EB2D09" w14:textId="77777777" w:rsidR="00F43DD9" w:rsidRPr="00F43DD9" w:rsidRDefault="00F43DD9" w:rsidP="009A24DB">
            <w:pPr>
              <w:tabs>
                <w:tab w:val="decimal" w:pos="461"/>
              </w:tabs>
              <w:spacing w:line="240" w:lineRule="atLeast"/>
              <w:ind w:right="11"/>
              <w:rPr>
                <w:rFonts w:ascii="Calibri" w:hAnsi="Calibri" w:cs="Calibri"/>
                <w:b/>
                <w:bCs/>
                <w:sz w:val="22"/>
                <w:lang w:val="en-GB" w:bidi="ar-SA"/>
              </w:rPr>
            </w:pPr>
          </w:p>
        </w:tc>
      </w:tr>
      <w:tr w:rsidR="00F43DD9" w:rsidRPr="008325B7" w14:paraId="307E5A87" w14:textId="77777777" w:rsidTr="00E6742D">
        <w:trPr>
          <w:cantSplit/>
          <w:trHeight w:val="225"/>
        </w:trPr>
        <w:tc>
          <w:tcPr>
            <w:tcW w:w="2426" w:type="dxa"/>
          </w:tcPr>
          <w:p w14:paraId="16241CF2" w14:textId="77777777" w:rsidR="00F43DD9" w:rsidRPr="00F43DD9" w:rsidRDefault="00F43DD9" w:rsidP="009A24DB">
            <w:pPr>
              <w:spacing w:line="240" w:lineRule="atLeast"/>
              <w:rPr>
                <w:rFonts w:ascii="Calibri" w:hAnsi="Calibri" w:cs="Calibri"/>
                <w:b/>
                <w:bCs/>
                <w:color w:val="0000FF"/>
                <w:sz w:val="22"/>
                <w:szCs w:val="22"/>
                <w:lang w:val="en-GB" w:bidi="ar-SA"/>
              </w:rPr>
            </w:pPr>
          </w:p>
        </w:tc>
        <w:tc>
          <w:tcPr>
            <w:tcW w:w="6847" w:type="dxa"/>
            <w:gridSpan w:val="11"/>
          </w:tcPr>
          <w:p w14:paraId="02772977" w14:textId="77777777" w:rsidR="00F43DD9" w:rsidRPr="00F43DD9" w:rsidRDefault="00F43DD9" w:rsidP="009A24DB">
            <w:pPr>
              <w:pBdr>
                <w:bottom w:val="single" w:sz="4" w:space="1" w:color="auto"/>
              </w:pBdr>
              <w:spacing w:line="240" w:lineRule="atLeast"/>
              <w:ind w:right="11"/>
              <w:jc w:val="center"/>
              <w:rPr>
                <w:rFonts w:ascii="Calibri" w:hAnsi="Calibri" w:cs="Calibri"/>
                <w:sz w:val="22"/>
                <w:lang w:val="en-GB" w:bidi="ar-SA"/>
              </w:rPr>
            </w:pPr>
            <w:r w:rsidRPr="00F43DD9">
              <w:rPr>
                <w:rFonts w:ascii="Calibri" w:hAnsi="Calibri" w:cs="Calibri"/>
                <w:sz w:val="22"/>
                <w:lang w:val="en-GB" w:bidi="ar-SA"/>
              </w:rPr>
              <w:t>Separate</w:t>
            </w:r>
            <w:r w:rsidRPr="00F43DD9">
              <w:rPr>
                <w:rFonts w:ascii="Calibri" w:hAnsi="Calibri" w:cs="Calibri"/>
                <w:szCs w:val="22"/>
              </w:rPr>
              <w:t xml:space="preserve"> </w:t>
            </w:r>
            <w:r w:rsidRPr="00F43DD9">
              <w:rPr>
                <w:rFonts w:ascii="Calibri" w:hAnsi="Calibri" w:cs="Calibri"/>
                <w:sz w:val="22"/>
                <w:lang w:val="en-GB" w:bidi="ar-SA"/>
              </w:rPr>
              <w:t>financial statements</w:t>
            </w:r>
          </w:p>
        </w:tc>
      </w:tr>
      <w:tr w:rsidR="00F43DD9" w:rsidRPr="008325B7" w14:paraId="2F3FB7C6" w14:textId="77777777" w:rsidTr="003A0007">
        <w:trPr>
          <w:cantSplit/>
          <w:trHeight w:val="70"/>
        </w:trPr>
        <w:tc>
          <w:tcPr>
            <w:tcW w:w="2426" w:type="dxa"/>
          </w:tcPr>
          <w:p w14:paraId="7A63AB88" w14:textId="77777777" w:rsidR="00F43DD9" w:rsidRPr="00F43DD9" w:rsidRDefault="00F43DD9" w:rsidP="009A24DB">
            <w:pPr>
              <w:spacing w:line="240" w:lineRule="atLeast"/>
              <w:rPr>
                <w:rFonts w:ascii="Calibri" w:hAnsi="Calibri" w:cs="Calibri"/>
                <w:color w:val="008000"/>
                <w:sz w:val="22"/>
                <w:lang w:val="en-GB" w:bidi="ar-SA"/>
              </w:rPr>
            </w:pPr>
          </w:p>
        </w:tc>
        <w:tc>
          <w:tcPr>
            <w:tcW w:w="3285" w:type="dxa"/>
            <w:gridSpan w:val="5"/>
          </w:tcPr>
          <w:p w14:paraId="5CB883FB" w14:textId="77777777" w:rsidR="00F43DD9" w:rsidRPr="00F43DD9" w:rsidRDefault="00F43DD9" w:rsidP="009A24DB">
            <w:pPr>
              <w:tabs>
                <w:tab w:val="decimal" w:pos="731"/>
              </w:tabs>
              <w:spacing w:line="240" w:lineRule="atLeast"/>
              <w:ind w:right="11"/>
              <w:jc w:val="center"/>
              <w:rPr>
                <w:rFonts w:ascii="Calibri" w:hAnsi="Calibri" w:cs="Calibri"/>
                <w:b/>
                <w:bCs/>
                <w:sz w:val="22"/>
                <w:u w:val="single"/>
                <w:lang w:val="en-GB" w:bidi="ar-SA"/>
              </w:rPr>
            </w:pPr>
            <w:r w:rsidRPr="00F43DD9">
              <w:rPr>
                <w:rFonts w:ascii="Calibri" w:hAnsi="Calibri" w:cs="Calibri"/>
                <w:sz w:val="22"/>
                <w:u w:val="single"/>
                <w:lang w:val="en-GB" w:bidi="ar-SA"/>
              </w:rPr>
              <w:t>20</w:t>
            </w:r>
            <w:r w:rsidR="00153FBF">
              <w:rPr>
                <w:rFonts w:ascii="Calibri" w:hAnsi="Calibri" w:cs="Calibri"/>
                <w:sz w:val="22"/>
                <w:u w:val="single"/>
                <w:lang w:val="en-GB" w:bidi="ar-SA"/>
              </w:rPr>
              <w:t>20</w:t>
            </w:r>
          </w:p>
        </w:tc>
        <w:tc>
          <w:tcPr>
            <w:tcW w:w="178" w:type="dxa"/>
          </w:tcPr>
          <w:p w14:paraId="2DAC0C87" w14:textId="77777777" w:rsidR="00F43DD9" w:rsidRPr="00F43DD9" w:rsidRDefault="00F43DD9" w:rsidP="009A24DB">
            <w:pPr>
              <w:tabs>
                <w:tab w:val="decimal" w:pos="765"/>
              </w:tabs>
              <w:spacing w:line="240" w:lineRule="atLeast"/>
              <w:rPr>
                <w:rFonts w:ascii="Calibri" w:hAnsi="Calibri" w:cs="Calibri"/>
                <w:b/>
                <w:bCs/>
                <w:sz w:val="22"/>
                <w:lang w:val="en-GB" w:bidi="ar-SA"/>
              </w:rPr>
            </w:pPr>
          </w:p>
        </w:tc>
        <w:tc>
          <w:tcPr>
            <w:tcW w:w="3384" w:type="dxa"/>
            <w:gridSpan w:val="5"/>
            <w:vAlign w:val="bottom"/>
          </w:tcPr>
          <w:p w14:paraId="3C695070" w14:textId="77777777" w:rsidR="00F43DD9" w:rsidRPr="00F43DD9" w:rsidRDefault="00F43DD9" w:rsidP="009A24DB">
            <w:pPr>
              <w:tabs>
                <w:tab w:val="decimal" w:pos="461"/>
              </w:tabs>
              <w:spacing w:line="240" w:lineRule="atLeast"/>
              <w:ind w:right="11"/>
              <w:jc w:val="center"/>
              <w:rPr>
                <w:rFonts w:ascii="Calibri" w:hAnsi="Calibri" w:cs="Calibri"/>
                <w:b/>
                <w:bCs/>
                <w:sz w:val="22"/>
                <w:u w:val="single"/>
                <w:lang w:val="en-GB" w:bidi="ar-SA"/>
              </w:rPr>
            </w:pPr>
            <w:r w:rsidRPr="00F43DD9">
              <w:rPr>
                <w:rFonts w:ascii="Calibri" w:hAnsi="Calibri" w:cs="Calibri"/>
                <w:sz w:val="22"/>
                <w:u w:val="single"/>
                <w:lang w:val="en-GB" w:bidi="ar-SA"/>
              </w:rPr>
              <w:t>201</w:t>
            </w:r>
            <w:r w:rsidR="00153FBF">
              <w:rPr>
                <w:rFonts w:ascii="Calibri" w:hAnsi="Calibri" w:cs="Calibri"/>
                <w:sz w:val="22"/>
                <w:u w:val="single"/>
                <w:lang w:val="en-GB" w:bidi="ar-SA"/>
              </w:rPr>
              <w:t>9</w:t>
            </w:r>
          </w:p>
        </w:tc>
      </w:tr>
      <w:tr w:rsidR="00F43DD9" w:rsidRPr="008325B7" w14:paraId="037A8332" w14:textId="77777777" w:rsidTr="003A0007">
        <w:trPr>
          <w:cantSplit/>
          <w:trHeight w:val="70"/>
        </w:trPr>
        <w:tc>
          <w:tcPr>
            <w:tcW w:w="2426" w:type="dxa"/>
          </w:tcPr>
          <w:p w14:paraId="3A79EDAA" w14:textId="77777777" w:rsidR="00F43DD9" w:rsidRPr="00F43DD9" w:rsidRDefault="00F43DD9" w:rsidP="009A24DB">
            <w:pPr>
              <w:spacing w:line="240" w:lineRule="atLeast"/>
              <w:rPr>
                <w:rFonts w:ascii="Calibri" w:hAnsi="Calibri" w:cs="Calibri"/>
                <w:sz w:val="22"/>
                <w:lang w:val="en-GB" w:bidi="ar-SA"/>
              </w:rPr>
            </w:pPr>
          </w:p>
        </w:tc>
        <w:tc>
          <w:tcPr>
            <w:tcW w:w="875" w:type="dxa"/>
          </w:tcPr>
          <w:p w14:paraId="729F5837"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Before</w:t>
            </w:r>
          </w:p>
        </w:tc>
        <w:tc>
          <w:tcPr>
            <w:tcW w:w="180" w:type="dxa"/>
          </w:tcPr>
          <w:p w14:paraId="66081E6E"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954" w:type="dxa"/>
          </w:tcPr>
          <w:p w14:paraId="608443E4"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284" w:type="dxa"/>
          </w:tcPr>
          <w:p w14:paraId="4D2D6B2D"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992" w:type="dxa"/>
          </w:tcPr>
          <w:p w14:paraId="62758605"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Net of</w:t>
            </w:r>
          </w:p>
        </w:tc>
        <w:tc>
          <w:tcPr>
            <w:tcW w:w="178" w:type="dxa"/>
          </w:tcPr>
          <w:p w14:paraId="51A36481" w14:textId="77777777" w:rsidR="00F43DD9" w:rsidRPr="00F43DD9" w:rsidRDefault="00F43DD9" w:rsidP="009A24DB">
            <w:pPr>
              <w:spacing w:line="240" w:lineRule="atLeast"/>
              <w:ind w:left="-79" w:right="-79"/>
              <w:jc w:val="center"/>
              <w:rPr>
                <w:rFonts w:ascii="Calibri" w:hAnsi="Calibri" w:cs="Calibri"/>
                <w:sz w:val="22"/>
                <w:lang w:val="en-GB" w:bidi="ar-SA"/>
              </w:rPr>
            </w:pPr>
          </w:p>
        </w:tc>
        <w:tc>
          <w:tcPr>
            <w:tcW w:w="1037" w:type="dxa"/>
          </w:tcPr>
          <w:p w14:paraId="045377EB"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Before</w:t>
            </w:r>
          </w:p>
        </w:tc>
        <w:tc>
          <w:tcPr>
            <w:tcW w:w="180" w:type="dxa"/>
          </w:tcPr>
          <w:p w14:paraId="112C17B0" w14:textId="77777777" w:rsidR="00F43DD9" w:rsidRPr="00F43DD9" w:rsidRDefault="00F43DD9" w:rsidP="009A24DB">
            <w:pPr>
              <w:spacing w:line="240" w:lineRule="atLeast"/>
              <w:ind w:left="-79" w:right="-79"/>
              <w:jc w:val="center"/>
              <w:rPr>
                <w:rFonts w:ascii="Calibri" w:hAnsi="Calibri" w:cs="Calibri"/>
                <w:sz w:val="22"/>
                <w:lang w:val="en-GB" w:bidi="ar-SA"/>
              </w:rPr>
            </w:pPr>
          </w:p>
        </w:tc>
        <w:tc>
          <w:tcPr>
            <w:tcW w:w="990" w:type="dxa"/>
          </w:tcPr>
          <w:p w14:paraId="63957FF2"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180" w:type="dxa"/>
          </w:tcPr>
          <w:p w14:paraId="795A4BEA"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997" w:type="dxa"/>
          </w:tcPr>
          <w:p w14:paraId="181F4A85"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Net of</w:t>
            </w:r>
          </w:p>
        </w:tc>
      </w:tr>
      <w:tr w:rsidR="00F43DD9" w:rsidRPr="008325B7" w14:paraId="3F8C8BFE" w14:textId="77777777" w:rsidTr="003A0007">
        <w:trPr>
          <w:cantSplit/>
          <w:trHeight w:val="70"/>
        </w:trPr>
        <w:tc>
          <w:tcPr>
            <w:tcW w:w="2426" w:type="dxa"/>
          </w:tcPr>
          <w:p w14:paraId="0E07D575" w14:textId="77777777" w:rsidR="00F43DD9" w:rsidRPr="00894233" w:rsidRDefault="00F43DD9" w:rsidP="009A24DB">
            <w:pPr>
              <w:spacing w:line="240" w:lineRule="atLeast"/>
              <w:rPr>
                <w:rFonts w:ascii="Calibri" w:hAnsi="Calibri" w:cs="Calibri"/>
                <w:sz w:val="22"/>
                <w:lang w:bidi="ar-SA"/>
              </w:rPr>
            </w:pPr>
          </w:p>
        </w:tc>
        <w:tc>
          <w:tcPr>
            <w:tcW w:w="875" w:type="dxa"/>
          </w:tcPr>
          <w:p w14:paraId="5D949722"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180" w:type="dxa"/>
          </w:tcPr>
          <w:p w14:paraId="2876E4F2"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954" w:type="dxa"/>
          </w:tcPr>
          <w:p w14:paraId="7439D979"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benefits</w:t>
            </w:r>
          </w:p>
        </w:tc>
        <w:tc>
          <w:tcPr>
            <w:tcW w:w="284" w:type="dxa"/>
          </w:tcPr>
          <w:p w14:paraId="6A58F4AF"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992" w:type="dxa"/>
          </w:tcPr>
          <w:p w14:paraId="71AFD5FB"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178" w:type="dxa"/>
          </w:tcPr>
          <w:p w14:paraId="01B0FA6B" w14:textId="77777777" w:rsidR="00F43DD9" w:rsidRPr="00F43DD9" w:rsidRDefault="00F43DD9" w:rsidP="009A24DB">
            <w:pPr>
              <w:spacing w:line="240" w:lineRule="atLeast"/>
              <w:ind w:left="-79" w:right="-79"/>
              <w:jc w:val="center"/>
              <w:rPr>
                <w:rFonts w:ascii="Calibri" w:hAnsi="Calibri" w:cs="Calibri"/>
                <w:sz w:val="22"/>
                <w:lang w:val="en-GB" w:bidi="ar-SA"/>
              </w:rPr>
            </w:pPr>
          </w:p>
        </w:tc>
        <w:tc>
          <w:tcPr>
            <w:tcW w:w="1037" w:type="dxa"/>
          </w:tcPr>
          <w:p w14:paraId="7D8394A3"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c>
          <w:tcPr>
            <w:tcW w:w="180" w:type="dxa"/>
          </w:tcPr>
          <w:p w14:paraId="3BEA3325" w14:textId="77777777" w:rsidR="00F43DD9" w:rsidRPr="00F43DD9" w:rsidRDefault="00F43DD9" w:rsidP="009A24DB">
            <w:pPr>
              <w:spacing w:line="240" w:lineRule="atLeast"/>
              <w:ind w:left="-79" w:right="-79"/>
              <w:jc w:val="center"/>
              <w:rPr>
                <w:rFonts w:ascii="Calibri" w:hAnsi="Calibri" w:cs="Calibri"/>
                <w:sz w:val="22"/>
                <w:lang w:val="en-GB" w:bidi="ar-SA"/>
              </w:rPr>
            </w:pPr>
          </w:p>
        </w:tc>
        <w:tc>
          <w:tcPr>
            <w:tcW w:w="990" w:type="dxa"/>
          </w:tcPr>
          <w:p w14:paraId="22B8DBA6"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benefits</w:t>
            </w:r>
          </w:p>
        </w:tc>
        <w:tc>
          <w:tcPr>
            <w:tcW w:w="180" w:type="dxa"/>
          </w:tcPr>
          <w:p w14:paraId="28CF348A" w14:textId="77777777" w:rsidR="00F43DD9" w:rsidRPr="00F43DD9" w:rsidRDefault="00F43DD9" w:rsidP="009A24DB">
            <w:pPr>
              <w:tabs>
                <w:tab w:val="decimal" w:pos="765"/>
              </w:tabs>
              <w:spacing w:line="240" w:lineRule="atLeast"/>
              <w:ind w:left="-79" w:right="-79"/>
              <w:jc w:val="center"/>
              <w:rPr>
                <w:rFonts w:ascii="Calibri" w:hAnsi="Calibri" w:cs="Calibri"/>
                <w:sz w:val="22"/>
                <w:lang w:val="en-GB" w:bidi="ar-SA"/>
              </w:rPr>
            </w:pPr>
          </w:p>
        </w:tc>
        <w:tc>
          <w:tcPr>
            <w:tcW w:w="997" w:type="dxa"/>
          </w:tcPr>
          <w:p w14:paraId="301F65AE"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sz w:val="22"/>
                <w:lang w:val="en-GB" w:bidi="ar-SA"/>
              </w:rPr>
              <w:t>tax</w:t>
            </w:r>
          </w:p>
        </w:tc>
      </w:tr>
      <w:tr w:rsidR="00F43DD9" w:rsidRPr="008325B7" w14:paraId="3545F8FD" w14:textId="77777777" w:rsidTr="003A0007">
        <w:trPr>
          <w:cantSplit/>
          <w:trHeight w:val="70"/>
        </w:trPr>
        <w:tc>
          <w:tcPr>
            <w:tcW w:w="2426" w:type="dxa"/>
          </w:tcPr>
          <w:p w14:paraId="0DE36991" w14:textId="77777777" w:rsidR="00F43DD9" w:rsidRPr="00DC2D85" w:rsidRDefault="00F43DD9" w:rsidP="009A24DB">
            <w:pPr>
              <w:spacing w:line="240" w:lineRule="atLeast"/>
              <w:rPr>
                <w:rFonts w:ascii="Calibri" w:hAnsi="Calibri" w:cs="Calibri"/>
                <w:sz w:val="22"/>
                <w:lang w:bidi="ar-SA"/>
              </w:rPr>
            </w:pPr>
          </w:p>
        </w:tc>
        <w:tc>
          <w:tcPr>
            <w:tcW w:w="6847" w:type="dxa"/>
            <w:gridSpan w:val="11"/>
          </w:tcPr>
          <w:p w14:paraId="68558E6E" w14:textId="77777777" w:rsidR="00F43DD9" w:rsidRPr="00F43DD9" w:rsidRDefault="00F43DD9" w:rsidP="009A24DB">
            <w:pPr>
              <w:spacing w:line="240" w:lineRule="atLeast"/>
              <w:ind w:left="-79" w:right="-79"/>
              <w:jc w:val="center"/>
              <w:rPr>
                <w:rFonts w:ascii="Calibri" w:hAnsi="Calibri" w:cs="Calibri"/>
                <w:sz w:val="22"/>
                <w:lang w:val="en-GB" w:bidi="ar-SA"/>
              </w:rPr>
            </w:pPr>
            <w:r w:rsidRPr="00F43DD9">
              <w:rPr>
                <w:rFonts w:ascii="Calibri" w:hAnsi="Calibri" w:cs="Calibri"/>
                <w:i/>
                <w:iCs/>
                <w:sz w:val="22"/>
                <w:lang w:val="en-GB" w:bidi="ar-SA"/>
              </w:rPr>
              <w:t>(in thousand Baht)</w:t>
            </w:r>
          </w:p>
        </w:tc>
      </w:tr>
      <w:tr w:rsidR="00153FBF" w:rsidRPr="008325B7" w14:paraId="703A9774" w14:textId="77777777" w:rsidTr="003A0007">
        <w:trPr>
          <w:cantSplit/>
          <w:trHeight w:val="70"/>
        </w:trPr>
        <w:tc>
          <w:tcPr>
            <w:tcW w:w="2426" w:type="dxa"/>
          </w:tcPr>
          <w:p w14:paraId="586DD262" w14:textId="77777777" w:rsidR="00153FBF" w:rsidRPr="00F43DD9" w:rsidRDefault="00153FBF" w:rsidP="00153FBF">
            <w:pPr>
              <w:spacing w:line="240" w:lineRule="atLeast"/>
              <w:ind w:left="180" w:hanging="180"/>
              <w:rPr>
                <w:rFonts w:ascii="Calibri" w:hAnsi="Calibri" w:cs="Calibri"/>
                <w:sz w:val="22"/>
                <w:lang w:val="en-GB" w:bidi="ar-SA"/>
              </w:rPr>
            </w:pPr>
            <w:r w:rsidRPr="00F43DD9">
              <w:rPr>
                <w:rFonts w:ascii="Calibri" w:hAnsi="Calibri" w:cs="Calibri"/>
                <w:sz w:val="22"/>
                <w:lang w:val="en-GB" w:bidi="ar-SA"/>
              </w:rPr>
              <w:t xml:space="preserve">Defined benefit plan actuarial losses </w:t>
            </w:r>
          </w:p>
        </w:tc>
        <w:tc>
          <w:tcPr>
            <w:tcW w:w="875" w:type="dxa"/>
            <w:vAlign w:val="bottom"/>
          </w:tcPr>
          <w:p w14:paraId="082CD697" w14:textId="77777777" w:rsidR="00153FBF" w:rsidRPr="00F43DD9" w:rsidRDefault="00CA7CEB" w:rsidP="00153FBF">
            <w:pPr>
              <w:pBdr>
                <w:bottom w:val="single" w:sz="4" w:space="1" w:color="auto"/>
              </w:pBdr>
              <w:tabs>
                <w:tab w:val="decimal" w:pos="731"/>
              </w:tabs>
              <w:spacing w:line="240" w:lineRule="atLeast"/>
              <w:ind w:right="11"/>
              <w:jc w:val="right"/>
              <w:rPr>
                <w:rFonts w:ascii="Calibri" w:hAnsi="Calibri" w:cs="Calibri"/>
                <w:sz w:val="22"/>
                <w:lang w:val="en-GB" w:bidi="ar-SA"/>
              </w:rPr>
            </w:pPr>
            <w:r>
              <w:rPr>
                <w:rFonts w:ascii="Calibri" w:hAnsi="Calibri" w:cs="Calibri"/>
                <w:sz w:val="22"/>
                <w:lang w:val="en-GB" w:bidi="ar-SA"/>
              </w:rPr>
              <w:t>-</w:t>
            </w:r>
          </w:p>
        </w:tc>
        <w:tc>
          <w:tcPr>
            <w:tcW w:w="180" w:type="dxa"/>
            <w:vAlign w:val="bottom"/>
          </w:tcPr>
          <w:p w14:paraId="3B31224B" w14:textId="77777777" w:rsidR="00153FBF" w:rsidRPr="00F43DD9" w:rsidRDefault="00153FBF" w:rsidP="00153FBF">
            <w:pPr>
              <w:tabs>
                <w:tab w:val="decimal" w:pos="765"/>
              </w:tabs>
              <w:spacing w:line="240" w:lineRule="atLeast"/>
              <w:jc w:val="right"/>
              <w:rPr>
                <w:rFonts w:ascii="Calibri" w:hAnsi="Calibri" w:cs="Calibri"/>
                <w:sz w:val="22"/>
                <w:lang w:val="en-GB" w:bidi="ar-SA"/>
              </w:rPr>
            </w:pPr>
          </w:p>
        </w:tc>
        <w:tc>
          <w:tcPr>
            <w:tcW w:w="954" w:type="dxa"/>
            <w:vAlign w:val="bottom"/>
          </w:tcPr>
          <w:p w14:paraId="66FD5D01" w14:textId="77777777" w:rsidR="00153FBF" w:rsidRPr="00F43DD9" w:rsidRDefault="00CA7CEB" w:rsidP="00153FBF">
            <w:pPr>
              <w:pBdr>
                <w:bottom w:val="single" w:sz="4" w:space="1" w:color="auto"/>
              </w:pBdr>
              <w:tabs>
                <w:tab w:val="decimal" w:pos="731"/>
              </w:tabs>
              <w:spacing w:line="240" w:lineRule="atLeast"/>
              <w:ind w:right="11"/>
              <w:jc w:val="right"/>
              <w:rPr>
                <w:rFonts w:ascii="Calibri" w:hAnsi="Calibri" w:cs="Calibri"/>
                <w:sz w:val="22"/>
                <w:lang w:val="en-GB" w:bidi="ar-SA"/>
              </w:rPr>
            </w:pPr>
            <w:r>
              <w:rPr>
                <w:rFonts w:ascii="Calibri" w:hAnsi="Calibri" w:cs="Calibri"/>
                <w:sz w:val="22"/>
                <w:lang w:val="en-GB" w:bidi="ar-SA"/>
              </w:rPr>
              <w:t>-</w:t>
            </w:r>
          </w:p>
        </w:tc>
        <w:tc>
          <w:tcPr>
            <w:tcW w:w="284" w:type="dxa"/>
            <w:vAlign w:val="bottom"/>
          </w:tcPr>
          <w:p w14:paraId="20E5CD53" w14:textId="77777777" w:rsidR="00153FBF" w:rsidRPr="00F43DD9" w:rsidRDefault="00153FBF" w:rsidP="00153FBF">
            <w:pPr>
              <w:tabs>
                <w:tab w:val="decimal" w:pos="765"/>
              </w:tabs>
              <w:spacing w:line="240" w:lineRule="atLeast"/>
              <w:jc w:val="right"/>
              <w:rPr>
                <w:rFonts w:ascii="Calibri" w:hAnsi="Calibri" w:cs="Calibri"/>
                <w:sz w:val="22"/>
                <w:lang w:val="en-GB" w:bidi="ar-SA"/>
              </w:rPr>
            </w:pPr>
          </w:p>
        </w:tc>
        <w:tc>
          <w:tcPr>
            <w:tcW w:w="992" w:type="dxa"/>
            <w:vAlign w:val="bottom"/>
          </w:tcPr>
          <w:p w14:paraId="2B02BA73" w14:textId="77777777" w:rsidR="00153FBF" w:rsidRPr="00F43DD9" w:rsidRDefault="00CA7CEB" w:rsidP="00153FBF">
            <w:pPr>
              <w:pBdr>
                <w:bottom w:val="single" w:sz="4" w:space="1" w:color="auto"/>
              </w:pBdr>
              <w:tabs>
                <w:tab w:val="decimal" w:pos="718"/>
              </w:tabs>
              <w:spacing w:line="240" w:lineRule="atLeast"/>
              <w:ind w:right="11"/>
              <w:jc w:val="right"/>
              <w:rPr>
                <w:rFonts w:ascii="Calibri" w:hAnsi="Calibri" w:cs="Calibri"/>
                <w:sz w:val="22"/>
                <w:lang w:val="en-GB" w:bidi="ar-SA"/>
              </w:rPr>
            </w:pPr>
            <w:r>
              <w:rPr>
                <w:rFonts w:ascii="Calibri" w:hAnsi="Calibri" w:cs="Calibri"/>
                <w:sz w:val="22"/>
                <w:lang w:val="en-GB" w:bidi="ar-SA"/>
              </w:rPr>
              <w:t>-</w:t>
            </w:r>
          </w:p>
        </w:tc>
        <w:tc>
          <w:tcPr>
            <w:tcW w:w="178" w:type="dxa"/>
            <w:vAlign w:val="bottom"/>
          </w:tcPr>
          <w:p w14:paraId="22B7AAB1" w14:textId="77777777" w:rsidR="00153FBF" w:rsidRPr="00F43DD9" w:rsidRDefault="00153FBF" w:rsidP="00153FBF">
            <w:pPr>
              <w:tabs>
                <w:tab w:val="decimal" w:pos="765"/>
              </w:tabs>
              <w:spacing w:line="240" w:lineRule="atLeast"/>
              <w:jc w:val="right"/>
              <w:rPr>
                <w:rFonts w:ascii="Calibri" w:hAnsi="Calibri" w:cs="Calibri"/>
                <w:sz w:val="22"/>
                <w:lang w:val="en-GB" w:bidi="ar-SA"/>
              </w:rPr>
            </w:pPr>
          </w:p>
        </w:tc>
        <w:tc>
          <w:tcPr>
            <w:tcW w:w="1037" w:type="dxa"/>
            <w:vAlign w:val="bottom"/>
          </w:tcPr>
          <w:p w14:paraId="7B1C04C4" w14:textId="77777777" w:rsidR="00153FBF" w:rsidRPr="00F43DD9" w:rsidRDefault="00153FBF" w:rsidP="00153FBF">
            <w:pPr>
              <w:pBdr>
                <w:bottom w:val="single" w:sz="4" w:space="1" w:color="auto"/>
              </w:pBdr>
              <w:tabs>
                <w:tab w:val="left" w:pos="362"/>
                <w:tab w:val="left" w:pos="6480"/>
              </w:tabs>
              <w:spacing w:line="240" w:lineRule="atLeast"/>
              <w:ind w:right="14"/>
              <w:jc w:val="right"/>
              <w:rPr>
                <w:rFonts w:ascii="Calibri" w:hAnsi="Calibri" w:cs="Calibri"/>
                <w:sz w:val="22"/>
                <w:lang w:val="en-GB" w:bidi="ar-SA"/>
              </w:rPr>
            </w:pPr>
            <w:r w:rsidRPr="00F43DD9">
              <w:rPr>
                <w:rFonts w:ascii="Calibri" w:hAnsi="Calibri" w:cs="Calibri"/>
                <w:sz w:val="22"/>
                <w:lang w:val="en-GB" w:bidi="ar-SA"/>
              </w:rPr>
              <w:t>(3,849)</w:t>
            </w:r>
          </w:p>
        </w:tc>
        <w:tc>
          <w:tcPr>
            <w:tcW w:w="180" w:type="dxa"/>
            <w:vAlign w:val="bottom"/>
          </w:tcPr>
          <w:p w14:paraId="7CEFC371" w14:textId="77777777" w:rsidR="00153FBF" w:rsidRPr="009B0AFA" w:rsidRDefault="00153FBF" w:rsidP="00153FBF">
            <w:pPr>
              <w:tabs>
                <w:tab w:val="left" w:pos="720"/>
              </w:tabs>
              <w:spacing w:line="240" w:lineRule="atLeast"/>
              <w:ind w:right="11"/>
              <w:jc w:val="right"/>
              <w:rPr>
                <w:rFonts w:ascii="Calibri" w:hAnsi="Calibri" w:cs="Calibri"/>
                <w:sz w:val="22"/>
                <w:lang w:val="en-GB" w:bidi="ar-SA"/>
              </w:rPr>
            </w:pPr>
          </w:p>
        </w:tc>
        <w:tc>
          <w:tcPr>
            <w:tcW w:w="990" w:type="dxa"/>
            <w:vAlign w:val="bottom"/>
          </w:tcPr>
          <w:p w14:paraId="1529CA27" w14:textId="77777777" w:rsidR="00153FBF" w:rsidRPr="00F43DD9" w:rsidRDefault="00153FBF" w:rsidP="00153FBF">
            <w:pPr>
              <w:pBdr>
                <w:bottom w:val="single" w:sz="4" w:space="1" w:color="auto"/>
              </w:pBdr>
              <w:tabs>
                <w:tab w:val="decimal" w:pos="461"/>
                <w:tab w:val="left" w:pos="720"/>
              </w:tabs>
              <w:spacing w:line="240" w:lineRule="atLeast"/>
              <w:ind w:right="11"/>
              <w:jc w:val="right"/>
              <w:rPr>
                <w:rFonts w:ascii="Calibri" w:hAnsi="Calibri" w:cs="Calibri"/>
                <w:sz w:val="22"/>
                <w:lang w:val="en-GB" w:bidi="ar-SA"/>
              </w:rPr>
            </w:pPr>
            <w:r w:rsidRPr="00F43DD9">
              <w:rPr>
                <w:rFonts w:ascii="Calibri" w:hAnsi="Calibri" w:cs="Calibri"/>
                <w:sz w:val="22"/>
                <w:lang w:val="en-GB" w:bidi="ar-SA"/>
              </w:rPr>
              <w:t>770</w:t>
            </w:r>
          </w:p>
        </w:tc>
        <w:tc>
          <w:tcPr>
            <w:tcW w:w="180" w:type="dxa"/>
            <w:vAlign w:val="bottom"/>
          </w:tcPr>
          <w:p w14:paraId="7F3CF6A2" w14:textId="77777777" w:rsidR="00153FBF" w:rsidRPr="00F43DD9" w:rsidRDefault="00153FBF" w:rsidP="00153FBF">
            <w:pPr>
              <w:tabs>
                <w:tab w:val="left" w:pos="720"/>
                <w:tab w:val="decimal" w:pos="765"/>
              </w:tabs>
              <w:spacing w:line="240" w:lineRule="atLeast"/>
              <w:jc w:val="right"/>
              <w:rPr>
                <w:rFonts w:ascii="Calibri" w:hAnsi="Calibri" w:cs="Calibri"/>
                <w:sz w:val="22"/>
                <w:lang w:val="en-GB" w:bidi="ar-SA"/>
              </w:rPr>
            </w:pPr>
          </w:p>
        </w:tc>
        <w:tc>
          <w:tcPr>
            <w:tcW w:w="997" w:type="dxa"/>
            <w:vAlign w:val="bottom"/>
          </w:tcPr>
          <w:p w14:paraId="60CE9518" w14:textId="77777777" w:rsidR="00153FBF" w:rsidRPr="00F43DD9" w:rsidRDefault="00153FBF" w:rsidP="00153FBF">
            <w:pPr>
              <w:pBdr>
                <w:bottom w:val="single" w:sz="4" w:space="1" w:color="auto"/>
              </w:pBdr>
              <w:tabs>
                <w:tab w:val="decimal" w:pos="461"/>
                <w:tab w:val="left" w:pos="720"/>
              </w:tabs>
              <w:spacing w:line="240" w:lineRule="atLeast"/>
              <w:ind w:right="11"/>
              <w:jc w:val="right"/>
              <w:rPr>
                <w:rFonts w:ascii="Calibri" w:hAnsi="Calibri" w:cs="Calibri"/>
                <w:sz w:val="22"/>
                <w:lang w:val="en-GB" w:bidi="ar-SA"/>
              </w:rPr>
            </w:pPr>
            <w:r w:rsidRPr="00F43DD9">
              <w:rPr>
                <w:rFonts w:ascii="Calibri" w:hAnsi="Calibri" w:cs="Calibri"/>
                <w:sz w:val="22"/>
                <w:lang w:val="en-GB" w:bidi="ar-SA"/>
              </w:rPr>
              <w:t>(3,079)</w:t>
            </w:r>
          </w:p>
        </w:tc>
      </w:tr>
      <w:tr w:rsidR="00153FBF" w:rsidRPr="008325B7" w14:paraId="14077D74" w14:textId="77777777" w:rsidTr="003A0007">
        <w:trPr>
          <w:cantSplit/>
          <w:trHeight w:val="70"/>
        </w:trPr>
        <w:tc>
          <w:tcPr>
            <w:tcW w:w="2426" w:type="dxa"/>
          </w:tcPr>
          <w:p w14:paraId="12D11FE6" w14:textId="77777777" w:rsidR="00153FBF" w:rsidRPr="00F84B39" w:rsidRDefault="00153FBF" w:rsidP="00153FBF">
            <w:pPr>
              <w:spacing w:line="240" w:lineRule="atLeast"/>
              <w:rPr>
                <w:rFonts w:ascii="Calibri" w:hAnsi="Calibri" w:cs="Calibri"/>
                <w:b/>
                <w:bCs/>
                <w:sz w:val="22"/>
                <w:lang w:val="en-GB" w:bidi="ar-SA"/>
              </w:rPr>
            </w:pPr>
            <w:r w:rsidRPr="00F84B39">
              <w:rPr>
                <w:rFonts w:ascii="Calibri" w:hAnsi="Calibri" w:cs="Calibri"/>
                <w:b/>
                <w:bCs/>
                <w:sz w:val="22"/>
                <w:lang w:val="en-GB" w:bidi="ar-SA"/>
              </w:rPr>
              <w:t>Total</w:t>
            </w:r>
          </w:p>
        </w:tc>
        <w:tc>
          <w:tcPr>
            <w:tcW w:w="875" w:type="dxa"/>
            <w:vAlign w:val="bottom"/>
          </w:tcPr>
          <w:p w14:paraId="7BC17D9D" w14:textId="77777777" w:rsidR="00153FBF" w:rsidRPr="00F84B39" w:rsidRDefault="00CA7CEB" w:rsidP="00153FBF">
            <w:pPr>
              <w:pBdr>
                <w:bottom w:val="double" w:sz="4" w:space="1" w:color="auto"/>
              </w:pBdr>
              <w:tabs>
                <w:tab w:val="decimal" w:pos="731"/>
              </w:tabs>
              <w:spacing w:line="240" w:lineRule="atLeast"/>
              <w:ind w:right="11"/>
              <w:jc w:val="right"/>
              <w:rPr>
                <w:rFonts w:ascii="Calibri" w:hAnsi="Calibri" w:cs="Calibri"/>
                <w:b/>
                <w:bCs/>
                <w:sz w:val="22"/>
                <w:lang w:val="en-GB" w:bidi="ar-SA"/>
              </w:rPr>
            </w:pPr>
            <w:r>
              <w:rPr>
                <w:rFonts w:ascii="Calibri" w:hAnsi="Calibri" w:cs="Calibri"/>
                <w:b/>
                <w:bCs/>
                <w:sz w:val="22"/>
                <w:lang w:val="en-GB" w:bidi="ar-SA"/>
              </w:rPr>
              <w:t>-</w:t>
            </w:r>
          </w:p>
        </w:tc>
        <w:tc>
          <w:tcPr>
            <w:tcW w:w="180" w:type="dxa"/>
            <w:vAlign w:val="bottom"/>
          </w:tcPr>
          <w:p w14:paraId="48FCDFAE" w14:textId="77777777" w:rsidR="00153FBF" w:rsidRPr="00F84B39" w:rsidRDefault="00153FBF" w:rsidP="00153FBF">
            <w:pPr>
              <w:tabs>
                <w:tab w:val="decimal" w:pos="765"/>
              </w:tabs>
              <w:spacing w:line="240" w:lineRule="atLeast"/>
              <w:jc w:val="right"/>
              <w:rPr>
                <w:rFonts w:ascii="Calibri" w:hAnsi="Calibri" w:cs="Calibri"/>
                <w:b/>
                <w:bCs/>
                <w:sz w:val="22"/>
                <w:lang w:val="en-GB" w:bidi="ar-SA"/>
              </w:rPr>
            </w:pPr>
          </w:p>
        </w:tc>
        <w:tc>
          <w:tcPr>
            <w:tcW w:w="954" w:type="dxa"/>
            <w:vAlign w:val="bottom"/>
          </w:tcPr>
          <w:p w14:paraId="281DE291" w14:textId="77777777" w:rsidR="00153FBF" w:rsidRPr="00F84B39" w:rsidRDefault="00CA7CEB" w:rsidP="00153FBF">
            <w:pPr>
              <w:pBdr>
                <w:bottom w:val="double" w:sz="4" w:space="1" w:color="auto"/>
              </w:pBdr>
              <w:tabs>
                <w:tab w:val="decimal" w:pos="731"/>
              </w:tabs>
              <w:spacing w:line="240" w:lineRule="atLeast"/>
              <w:ind w:right="11"/>
              <w:jc w:val="right"/>
              <w:rPr>
                <w:rFonts w:ascii="Calibri" w:hAnsi="Calibri" w:cs="Calibri"/>
                <w:b/>
                <w:bCs/>
                <w:sz w:val="22"/>
                <w:lang w:val="en-GB" w:bidi="ar-SA"/>
              </w:rPr>
            </w:pPr>
            <w:r>
              <w:rPr>
                <w:rFonts w:ascii="Calibri" w:hAnsi="Calibri" w:cs="Calibri"/>
                <w:b/>
                <w:bCs/>
                <w:sz w:val="22"/>
                <w:lang w:val="en-GB" w:bidi="ar-SA"/>
              </w:rPr>
              <w:t>-</w:t>
            </w:r>
          </w:p>
        </w:tc>
        <w:tc>
          <w:tcPr>
            <w:tcW w:w="284" w:type="dxa"/>
            <w:vAlign w:val="bottom"/>
          </w:tcPr>
          <w:p w14:paraId="1D898BAD" w14:textId="77777777" w:rsidR="00153FBF" w:rsidRPr="00F84B39" w:rsidRDefault="00153FBF" w:rsidP="00153FBF">
            <w:pPr>
              <w:tabs>
                <w:tab w:val="decimal" w:pos="765"/>
              </w:tabs>
              <w:spacing w:line="240" w:lineRule="atLeast"/>
              <w:jc w:val="right"/>
              <w:rPr>
                <w:rFonts w:ascii="Calibri" w:hAnsi="Calibri" w:cs="Calibri"/>
                <w:b/>
                <w:bCs/>
                <w:sz w:val="22"/>
                <w:lang w:val="en-GB" w:bidi="ar-SA"/>
              </w:rPr>
            </w:pPr>
          </w:p>
        </w:tc>
        <w:tc>
          <w:tcPr>
            <w:tcW w:w="992" w:type="dxa"/>
            <w:vAlign w:val="bottom"/>
          </w:tcPr>
          <w:p w14:paraId="40C02BC3" w14:textId="77777777" w:rsidR="00153FBF" w:rsidRPr="00F84B39" w:rsidRDefault="00CA7CEB" w:rsidP="00153FBF">
            <w:pPr>
              <w:pBdr>
                <w:bottom w:val="double" w:sz="4" w:space="1" w:color="auto"/>
              </w:pBdr>
              <w:tabs>
                <w:tab w:val="decimal" w:pos="718"/>
              </w:tabs>
              <w:spacing w:line="240" w:lineRule="atLeast"/>
              <w:ind w:right="11"/>
              <w:jc w:val="right"/>
              <w:rPr>
                <w:rFonts w:ascii="Calibri" w:hAnsi="Calibri" w:cs="Calibri"/>
                <w:b/>
                <w:bCs/>
                <w:sz w:val="22"/>
                <w:lang w:val="en-GB" w:bidi="ar-SA"/>
              </w:rPr>
            </w:pPr>
            <w:r>
              <w:rPr>
                <w:rFonts w:ascii="Calibri" w:hAnsi="Calibri" w:cs="Calibri"/>
                <w:b/>
                <w:bCs/>
                <w:sz w:val="22"/>
                <w:lang w:val="en-GB" w:bidi="ar-SA"/>
              </w:rPr>
              <w:t>-</w:t>
            </w:r>
          </w:p>
        </w:tc>
        <w:tc>
          <w:tcPr>
            <w:tcW w:w="178" w:type="dxa"/>
          </w:tcPr>
          <w:p w14:paraId="275BAF5C" w14:textId="77777777" w:rsidR="00153FBF" w:rsidRPr="00F84B39" w:rsidRDefault="00153FBF" w:rsidP="00153FBF">
            <w:pPr>
              <w:tabs>
                <w:tab w:val="decimal" w:pos="765"/>
              </w:tabs>
              <w:spacing w:line="240" w:lineRule="atLeast"/>
              <w:jc w:val="right"/>
              <w:rPr>
                <w:rFonts w:ascii="Calibri" w:hAnsi="Calibri" w:cs="Calibri"/>
                <w:b/>
                <w:bCs/>
                <w:sz w:val="22"/>
                <w:lang w:val="en-GB" w:bidi="ar-SA"/>
              </w:rPr>
            </w:pPr>
          </w:p>
        </w:tc>
        <w:tc>
          <w:tcPr>
            <w:tcW w:w="1037" w:type="dxa"/>
            <w:vAlign w:val="bottom"/>
          </w:tcPr>
          <w:p w14:paraId="036315E5" w14:textId="77777777" w:rsidR="00153FBF" w:rsidRPr="00F84B39" w:rsidRDefault="00153FBF" w:rsidP="00153FBF">
            <w:pPr>
              <w:pBdr>
                <w:bottom w:val="double" w:sz="4" w:space="1" w:color="auto"/>
              </w:pBdr>
              <w:tabs>
                <w:tab w:val="left" w:pos="720"/>
                <w:tab w:val="left" w:pos="6480"/>
              </w:tabs>
              <w:spacing w:line="240" w:lineRule="atLeast"/>
              <w:ind w:right="14"/>
              <w:jc w:val="right"/>
              <w:rPr>
                <w:rFonts w:ascii="Calibri" w:hAnsi="Calibri" w:cs="Calibri"/>
                <w:b/>
                <w:bCs/>
                <w:sz w:val="22"/>
                <w:lang w:val="en-GB" w:bidi="ar-SA"/>
              </w:rPr>
            </w:pPr>
            <w:r w:rsidRPr="00F84B39">
              <w:rPr>
                <w:rFonts w:ascii="Calibri" w:hAnsi="Calibri" w:cs="Calibri"/>
                <w:b/>
                <w:bCs/>
                <w:sz w:val="22"/>
                <w:lang w:val="en-GB" w:bidi="ar-SA"/>
              </w:rPr>
              <w:t>(3,849)</w:t>
            </w:r>
          </w:p>
        </w:tc>
        <w:tc>
          <w:tcPr>
            <w:tcW w:w="180" w:type="dxa"/>
            <w:vAlign w:val="bottom"/>
          </w:tcPr>
          <w:p w14:paraId="0B4BB1E2" w14:textId="77777777" w:rsidR="00153FBF" w:rsidRPr="00F84B39" w:rsidRDefault="00153FBF" w:rsidP="00153FBF">
            <w:pPr>
              <w:tabs>
                <w:tab w:val="left" w:pos="720"/>
              </w:tabs>
              <w:spacing w:line="240" w:lineRule="atLeast"/>
              <w:ind w:right="11"/>
              <w:jc w:val="right"/>
              <w:rPr>
                <w:rFonts w:ascii="Calibri" w:hAnsi="Calibri" w:cs="Calibri"/>
                <w:b/>
                <w:bCs/>
                <w:sz w:val="22"/>
                <w:lang w:val="en-GB" w:bidi="ar-SA"/>
              </w:rPr>
            </w:pPr>
          </w:p>
        </w:tc>
        <w:tc>
          <w:tcPr>
            <w:tcW w:w="990" w:type="dxa"/>
            <w:vAlign w:val="bottom"/>
          </w:tcPr>
          <w:p w14:paraId="71F3EDB6" w14:textId="77777777" w:rsidR="00153FBF" w:rsidRPr="00F84B39" w:rsidRDefault="00153FBF" w:rsidP="00153FBF">
            <w:pPr>
              <w:pBdr>
                <w:bottom w:val="double" w:sz="4" w:space="1" w:color="auto"/>
              </w:pBdr>
              <w:tabs>
                <w:tab w:val="decimal" w:pos="461"/>
                <w:tab w:val="left" w:pos="720"/>
              </w:tabs>
              <w:spacing w:line="240" w:lineRule="atLeast"/>
              <w:ind w:right="11"/>
              <w:jc w:val="right"/>
              <w:rPr>
                <w:rFonts w:ascii="Calibri" w:hAnsi="Calibri" w:cs="Calibri"/>
                <w:b/>
                <w:bCs/>
                <w:sz w:val="22"/>
                <w:lang w:val="en-GB" w:bidi="ar-SA"/>
              </w:rPr>
            </w:pPr>
            <w:r w:rsidRPr="00F84B39">
              <w:rPr>
                <w:rFonts w:ascii="Calibri" w:hAnsi="Calibri" w:cs="Calibri"/>
                <w:b/>
                <w:bCs/>
                <w:sz w:val="22"/>
                <w:lang w:val="en-GB" w:bidi="ar-SA"/>
              </w:rPr>
              <w:t>770</w:t>
            </w:r>
          </w:p>
        </w:tc>
        <w:tc>
          <w:tcPr>
            <w:tcW w:w="180" w:type="dxa"/>
            <w:vAlign w:val="bottom"/>
          </w:tcPr>
          <w:p w14:paraId="35F34B51" w14:textId="77777777" w:rsidR="00153FBF" w:rsidRPr="00F84B39" w:rsidRDefault="00153FBF" w:rsidP="00153FBF">
            <w:pPr>
              <w:tabs>
                <w:tab w:val="left" w:pos="720"/>
                <w:tab w:val="decimal" w:pos="765"/>
              </w:tabs>
              <w:spacing w:line="240" w:lineRule="atLeast"/>
              <w:jc w:val="right"/>
              <w:rPr>
                <w:rFonts w:ascii="Calibri" w:hAnsi="Calibri" w:cs="Calibri"/>
                <w:b/>
                <w:bCs/>
                <w:sz w:val="22"/>
                <w:lang w:val="en-GB" w:bidi="ar-SA"/>
              </w:rPr>
            </w:pPr>
          </w:p>
        </w:tc>
        <w:tc>
          <w:tcPr>
            <w:tcW w:w="997" w:type="dxa"/>
            <w:vAlign w:val="bottom"/>
          </w:tcPr>
          <w:p w14:paraId="519D20FD" w14:textId="77777777" w:rsidR="00153FBF" w:rsidRPr="00F84B39" w:rsidRDefault="00153FBF" w:rsidP="00153FBF">
            <w:pPr>
              <w:pBdr>
                <w:bottom w:val="double" w:sz="4" w:space="1" w:color="auto"/>
              </w:pBdr>
              <w:tabs>
                <w:tab w:val="decimal" w:pos="461"/>
                <w:tab w:val="left" w:pos="720"/>
              </w:tabs>
              <w:spacing w:line="240" w:lineRule="atLeast"/>
              <w:ind w:right="11"/>
              <w:jc w:val="right"/>
              <w:rPr>
                <w:rFonts w:ascii="Calibri" w:hAnsi="Calibri" w:cs="Calibri"/>
                <w:b/>
                <w:bCs/>
                <w:sz w:val="22"/>
                <w:lang w:val="en-GB" w:bidi="ar-SA"/>
              </w:rPr>
            </w:pPr>
            <w:r w:rsidRPr="00F84B39">
              <w:rPr>
                <w:rFonts w:ascii="Calibri" w:hAnsi="Calibri" w:cs="Calibri"/>
                <w:b/>
                <w:bCs/>
                <w:sz w:val="22"/>
                <w:lang w:val="en-GB" w:bidi="ar-SA"/>
              </w:rPr>
              <w:t>(3,079)</w:t>
            </w:r>
          </w:p>
        </w:tc>
      </w:tr>
    </w:tbl>
    <w:p w14:paraId="1DDFD24E" w14:textId="77777777" w:rsidR="00B93C42" w:rsidRDefault="00B93C42" w:rsidP="002C3EA9">
      <w:pPr>
        <w:tabs>
          <w:tab w:val="left" w:pos="900"/>
          <w:tab w:val="left" w:pos="2160"/>
          <w:tab w:val="right" w:pos="4860"/>
          <w:tab w:val="right" w:pos="6120"/>
          <w:tab w:val="right" w:pos="7380"/>
        </w:tabs>
        <w:spacing w:after="120" w:line="380" w:lineRule="exact"/>
        <w:ind w:left="605"/>
        <w:jc w:val="thaiDistribute"/>
        <w:rPr>
          <w:rFonts w:ascii="Calibri" w:hAnsi="Calibri" w:cs="Calibri"/>
          <w:sz w:val="22"/>
          <w:szCs w:val="22"/>
        </w:rPr>
      </w:pPr>
    </w:p>
    <w:p w14:paraId="7500D964" w14:textId="77777777" w:rsidR="00B93C42" w:rsidRDefault="00B93C42">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22BFA3E7" w14:textId="742CE6B4" w:rsidR="00144E00" w:rsidRPr="002E38CF" w:rsidRDefault="005A588F" w:rsidP="00B93C42">
      <w:pPr>
        <w:tabs>
          <w:tab w:val="left" w:pos="900"/>
          <w:tab w:val="left" w:pos="2160"/>
          <w:tab w:val="right" w:pos="4860"/>
          <w:tab w:val="right" w:pos="6120"/>
          <w:tab w:val="right" w:pos="7380"/>
        </w:tabs>
        <w:spacing w:after="120" w:line="380" w:lineRule="exact"/>
        <w:ind w:left="605"/>
        <w:jc w:val="thaiDistribute"/>
        <w:rPr>
          <w:rFonts w:ascii="Calibri" w:hAnsi="Calibri" w:cs="Cordia New"/>
          <w:sz w:val="22"/>
          <w:szCs w:val="22"/>
        </w:rPr>
      </w:pPr>
      <w:r w:rsidRPr="00542D45">
        <w:rPr>
          <w:rFonts w:ascii="Calibri" w:hAnsi="Calibri" w:cs="Calibri"/>
          <w:sz w:val="22"/>
          <w:szCs w:val="22"/>
        </w:rPr>
        <w:lastRenderedPageBreak/>
        <w:t>The reconciliation between accounting profit and income tax expense is shown below.</w:t>
      </w:r>
    </w:p>
    <w:tbl>
      <w:tblPr>
        <w:tblW w:w="9361" w:type="dxa"/>
        <w:tblLayout w:type="fixed"/>
        <w:tblLook w:val="01E0" w:firstRow="1" w:lastRow="1" w:firstColumn="1" w:lastColumn="1" w:noHBand="0" w:noVBand="0"/>
      </w:tblPr>
      <w:tblGrid>
        <w:gridCol w:w="4770"/>
        <w:gridCol w:w="1147"/>
        <w:gridCol w:w="1148"/>
        <w:gridCol w:w="1148"/>
        <w:gridCol w:w="1148"/>
      </w:tblGrid>
      <w:tr w:rsidR="005A588F" w:rsidRPr="00542D45" w14:paraId="30D8717E" w14:textId="77777777" w:rsidTr="00B93C42">
        <w:tc>
          <w:tcPr>
            <w:tcW w:w="4770" w:type="dxa"/>
          </w:tcPr>
          <w:p w14:paraId="5BB33C32" w14:textId="77777777" w:rsidR="005A588F" w:rsidRPr="00542D45" w:rsidRDefault="005A588F" w:rsidP="007902C8">
            <w:pPr>
              <w:tabs>
                <w:tab w:val="left" w:pos="1440"/>
              </w:tabs>
              <w:spacing w:line="340" w:lineRule="exact"/>
              <w:jc w:val="thaiDistribute"/>
              <w:rPr>
                <w:rFonts w:ascii="Calibri" w:hAnsi="Calibri" w:cs="Calibri"/>
                <w:spacing w:val="-4"/>
                <w:sz w:val="22"/>
                <w:szCs w:val="22"/>
              </w:rPr>
            </w:pPr>
          </w:p>
        </w:tc>
        <w:tc>
          <w:tcPr>
            <w:tcW w:w="2295" w:type="dxa"/>
            <w:gridSpan w:val="2"/>
            <w:vAlign w:val="bottom"/>
          </w:tcPr>
          <w:p w14:paraId="0619437A" w14:textId="77777777" w:rsidR="005A588F" w:rsidRPr="00542D45" w:rsidRDefault="005A588F" w:rsidP="007902C8">
            <w:pPr>
              <w:pBdr>
                <w:bottom w:val="single" w:sz="6" w:space="1" w:color="auto"/>
              </w:pBdr>
              <w:spacing w:line="34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123E55B9" w14:textId="77777777" w:rsidR="005A588F" w:rsidRPr="00542D45" w:rsidRDefault="005A588F" w:rsidP="007902C8">
            <w:pPr>
              <w:pBdr>
                <w:bottom w:val="single" w:sz="6" w:space="1" w:color="auto"/>
              </w:pBdr>
              <w:spacing w:line="34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296" w:type="dxa"/>
            <w:gridSpan w:val="2"/>
            <w:vAlign w:val="bottom"/>
          </w:tcPr>
          <w:p w14:paraId="7C6B48BC" w14:textId="77777777" w:rsidR="005A588F" w:rsidRPr="00542D45" w:rsidRDefault="005A588F" w:rsidP="007902C8">
            <w:pPr>
              <w:pBdr>
                <w:bottom w:val="single" w:sz="6" w:space="1" w:color="auto"/>
              </w:pBdr>
              <w:spacing w:line="34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3AD24CC8" w14:textId="77777777" w:rsidR="005A588F" w:rsidRPr="00542D45" w:rsidRDefault="005A588F" w:rsidP="007902C8">
            <w:pPr>
              <w:pBdr>
                <w:bottom w:val="single" w:sz="6" w:space="1" w:color="auto"/>
              </w:pBdr>
              <w:spacing w:line="34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232511" w:rsidRPr="00542D45" w14:paraId="25425908" w14:textId="77777777" w:rsidTr="00821272">
        <w:tc>
          <w:tcPr>
            <w:tcW w:w="4770" w:type="dxa"/>
          </w:tcPr>
          <w:p w14:paraId="7A86CAA2" w14:textId="77777777" w:rsidR="00232511" w:rsidRPr="00542D45" w:rsidRDefault="00232511" w:rsidP="007902C8">
            <w:pPr>
              <w:tabs>
                <w:tab w:val="left" w:pos="1440"/>
              </w:tabs>
              <w:spacing w:line="340" w:lineRule="exact"/>
              <w:jc w:val="thaiDistribute"/>
              <w:rPr>
                <w:rFonts w:ascii="Calibri" w:hAnsi="Calibri" w:cs="Calibri"/>
                <w:spacing w:val="-4"/>
                <w:sz w:val="22"/>
                <w:szCs w:val="22"/>
              </w:rPr>
            </w:pPr>
          </w:p>
        </w:tc>
        <w:tc>
          <w:tcPr>
            <w:tcW w:w="1147" w:type="dxa"/>
            <w:vAlign w:val="bottom"/>
          </w:tcPr>
          <w:p w14:paraId="20189D38" w14:textId="77777777" w:rsidR="00232511" w:rsidRPr="00F43DD9" w:rsidRDefault="0002356C" w:rsidP="00821272">
            <w:pPr>
              <w:pBdr>
                <w:bottom w:val="single" w:sz="4" w:space="1" w:color="auto"/>
              </w:pBdr>
              <w:tabs>
                <w:tab w:val="left" w:pos="1440"/>
              </w:tabs>
              <w:spacing w:line="340" w:lineRule="exact"/>
              <w:jc w:val="center"/>
              <w:rPr>
                <w:rFonts w:ascii="Calibri" w:hAnsi="Calibri" w:cs="Calibri"/>
                <w:sz w:val="22"/>
                <w:szCs w:val="22"/>
              </w:rPr>
            </w:pPr>
            <w:r w:rsidRPr="00F43DD9">
              <w:rPr>
                <w:rFonts w:ascii="Calibri" w:hAnsi="Calibri" w:cs="Calibri"/>
                <w:spacing w:val="-4"/>
                <w:sz w:val="22"/>
                <w:szCs w:val="22"/>
              </w:rPr>
              <w:t>20</w:t>
            </w:r>
            <w:r w:rsidR="003A0007">
              <w:rPr>
                <w:rFonts w:ascii="Calibri" w:hAnsi="Calibri" w:cs="Calibri"/>
                <w:spacing w:val="-4"/>
                <w:sz w:val="22"/>
                <w:szCs w:val="22"/>
              </w:rPr>
              <w:t>20</w:t>
            </w:r>
          </w:p>
        </w:tc>
        <w:tc>
          <w:tcPr>
            <w:tcW w:w="1148" w:type="dxa"/>
          </w:tcPr>
          <w:p w14:paraId="54AC71EE" w14:textId="77777777" w:rsidR="00821272" w:rsidRPr="00821272" w:rsidRDefault="00821272" w:rsidP="00821272">
            <w:pPr>
              <w:pBdr>
                <w:bottom w:val="single" w:sz="4" w:space="1" w:color="auto"/>
              </w:pBdr>
              <w:tabs>
                <w:tab w:val="left" w:pos="1440"/>
              </w:tabs>
              <w:spacing w:line="340" w:lineRule="exact"/>
              <w:ind w:left="-36" w:right="-20"/>
              <w:jc w:val="center"/>
              <w:rPr>
                <w:rFonts w:ascii="Calibri" w:hAnsi="Calibri" w:cs="Calibri"/>
                <w:spacing w:val="-4"/>
                <w:sz w:val="22"/>
                <w:szCs w:val="22"/>
              </w:rPr>
            </w:pPr>
            <w:r w:rsidRPr="00821272">
              <w:rPr>
                <w:rFonts w:ascii="Calibri" w:hAnsi="Calibri" w:cs="Calibri"/>
                <w:spacing w:val="-4"/>
                <w:sz w:val="22"/>
                <w:szCs w:val="22"/>
              </w:rPr>
              <w:t>2019</w:t>
            </w:r>
          </w:p>
          <w:p w14:paraId="6B542444" w14:textId="769BAD65" w:rsidR="00232511" w:rsidRPr="00F43DD9" w:rsidRDefault="00821272" w:rsidP="00821272">
            <w:pPr>
              <w:pBdr>
                <w:bottom w:val="single" w:sz="4" w:space="1" w:color="auto"/>
              </w:pBdr>
              <w:tabs>
                <w:tab w:val="left" w:pos="1440"/>
              </w:tabs>
              <w:spacing w:line="340" w:lineRule="exact"/>
              <w:ind w:left="-36" w:right="-20"/>
              <w:jc w:val="center"/>
              <w:rPr>
                <w:rFonts w:ascii="Calibri" w:hAnsi="Calibri" w:cs="Calibri"/>
                <w:sz w:val="22"/>
                <w:szCs w:val="22"/>
              </w:rPr>
            </w:pPr>
            <w:r w:rsidRPr="00821272">
              <w:rPr>
                <w:rFonts w:ascii="Calibri" w:hAnsi="Calibri" w:cs="Calibri"/>
                <w:spacing w:val="-4"/>
                <w:sz w:val="22"/>
                <w:szCs w:val="22"/>
              </w:rPr>
              <w:t>(Restated)</w:t>
            </w:r>
          </w:p>
        </w:tc>
        <w:tc>
          <w:tcPr>
            <w:tcW w:w="1148" w:type="dxa"/>
            <w:vAlign w:val="bottom"/>
          </w:tcPr>
          <w:p w14:paraId="16002404" w14:textId="77777777" w:rsidR="00232511" w:rsidRPr="00F43DD9" w:rsidRDefault="0002356C" w:rsidP="00821272">
            <w:pPr>
              <w:pBdr>
                <w:bottom w:val="single" w:sz="4" w:space="1" w:color="auto"/>
              </w:pBdr>
              <w:tabs>
                <w:tab w:val="left" w:pos="1440"/>
              </w:tabs>
              <w:spacing w:line="340" w:lineRule="exact"/>
              <w:ind w:left="-14"/>
              <w:jc w:val="center"/>
              <w:rPr>
                <w:rFonts w:ascii="Calibri" w:hAnsi="Calibri" w:cs="Calibri"/>
                <w:sz w:val="22"/>
                <w:szCs w:val="22"/>
              </w:rPr>
            </w:pPr>
            <w:r w:rsidRPr="00F43DD9">
              <w:rPr>
                <w:rFonts w:ascii="Calibri" w:hAnsi="Calibri" w:cs="Calibri"/>
                <w:spacing w:val="-4"/>
                <w:sz w:val="22"/>
                <w:szCs w:val="22"/>
              </w:rPr>
              <w:t>20</w:t>
            </w:r>
            <w:r w:rsidR="003A0007">
              <w:rPr>
                <w:rFonts w:ascii="Calibri" w:hAnsi="Calibri" w:cs="Calibri"/>
                <w:spacing w:val="-4"/>
                <w:sz w:val="22"/>
                <w:szCs w:val="22"/>
              </w:rPr>
              <w:t>20</w:t>
            </w:r>
          </w:p>
        </w:tc>
        <w:tc>
          <w:tcPr>
            <w:tcW w:w="1148" w:type="dxa"/>
            <w:vAlign w:val="bottom"/>
          </w:tcPr>
          <w:p w14:paraId="1E7262BB" w14:textId="77777777" w:rsidR="00232511" w:rsidRPr="00F43DD9" w:rsidRDefault="0002356C" w:rsidP="00821272">
            <w:pPr>
              <w:pBdr>
                <w:bottom w:val="single" w:sz="4" w:space="1" w:color="auto"/>
              </w:pBdr>
              <w:tabs>
                <w:tab w:val="left" w:pos="1440"/>
              </w:tabs>
              <w:spacing w:line="340" w:lineRule="exact"/>
              <w:ind w:right="-66"/>
              <w:jc w:val="center"/>
              <w:rPr>
                <w:rFonts w:ascii="Calibri" w:hAnsi="Calibri" w:cs="Calibri"/>
                <w:sz w:val="22"/>
                <w:szCs w:val="22"/>
              </w:rPr>
            </w:pPr>
            <w:r w:rsidRPr="00F43DD9">
              <w:rPr>
                <w:rFonts w:ascii="Calibri" w:hAnsi="Calibri" w:cs="Calibri"/>
                <w:spacing w:val="-4"/>
                <w:sz w:val="22"/>
                <w:szCs w:val="22"/>
              </w:rPr>
              <w:t>201</w:t>
            </w:r>
            <w:r w:rsidR="003A0007">
              <w:rPr>
                <w:rFonts w:ascii="Calibri" w:hAnsi="Calibri" w:cs="Calibri"/>
                <w:spacing w:val="-4"/>
                <w:sz w:val="22"/>
                <w:szCs w:val="22"/>
              </w:rPr>
              <w:t>9</w:t>
            </w:r>
          </w:p>
        </w:tc>
      </w:tr>
      <w:tr w:rsidR="00F43DD9" w:rsidRPr="00542D45" w14:paraId="048963DD" w14:textId="77777777" w:rsidTr="00B93C42">
        <w:tc>
          <w:tcPr>
            <w:tcW w:w="4770" w:type="dxa"/>
          </w:tcPr>
          <w:p w14:paraId="7D5E4B1D" w14:textId="77777777" w:rsidR="00F43DD9" w:rsidRPr="00542D45" w:rsidRDefault="00F43DD9" w:rsidP="007902C8">
            <w:pPr>
              <w:tabs>
                <w:tab w:val="left" w:pos="1440"/>
              </w:tabs>
              <w:spacing w:line="340" w:lineRule="exact"/>
              <w:jc w:val="thaiDistribute"/>
              <w:rPr>
                <w:rFonts w:ascii="Calibri" w:hAnsi="Calibri" w:cs="Calibri"/>
                <w:spacing w:val="-4"/>
                <w:sz w:val="22"/>
                <w:szCs w:val="22"/>
              </w:rPr>
            </w:pPr>
          </w:p>
        </w:tc>
        <w:tc>
          <w:tcPr>
            <w:tcW w:w="4591" w:type="dxa"/>
            <w:gridSpan w:val="4"/>
          </w:tcPr>
          <w:p w14:paraId="2574951E" w14:textId="77777777" w:rsidR="00F43DD9" w:rsidRPr="00F43DD9" w:rsidRDefault="00514333" w:rsidP="002222FD">
            <w:pPr>
              <w:tabs>
                <w:tab w:val="left" w:pos="1440"/>
              </w:tabs>
              <w:spacing w:line="340" w:lineRule="exact"/>
              <w:ind w:left="-74" w:right="-66"/>
              <w:jc w:val="center"/>
              <w:rPr>
                <w:rFonts w:ascii="Calibri" w:hAnsi="Calibri" w:cs="Calibri"/>
                <w:spacing w:val="-4"/>
                <w:sz w:val="22"/>
                <w:szCs w:val="22"/>
              </w:rPr>
            </w:pPr>
            <w:r w:rsidRPr="00F43DD9">
              <w:rPr>
                <w:rFonts w:ascii="Calibri" w:hAnsi="Calibri" w:cs="Calibri"/>
                <w:i/>
                <w:iCs/>
                <w:sz w:val="22"/>
                <w:lang w:val="en-GB" w:bidi="ar-SA"/>
              </w:rPr>
              <w:t>(in thousand Baht)</w:t>
            </w:r>
          </w:p>
        </w:tc>
      </w:tr>
      <w:tr w:rsidR="003A0007" w:rsidRPr="00542D45" w14:paraId="47AF4E9A" w14:textId="77777777" w:rsidTr="00B93C42">
        <w:tc>
          <w:tcPr>
            <w:tcW w:w="4770" w:type="dxa"/>
          </w:tcPr>
          <w:p w14:paraId="25C8BF19" w14:textId="77777777" w:rsidR="003A0007" w:rsidRPr="00542D45" w:rsidRDefault="003A0007" w:rsidP="003A0007">
            <w:pPr>
              <w:tabs>
                <w:tab w:val="left" w:pos="1440"/>
              </w:tabs>
              <w:spacing w:line="340" w:lineRule="exact"/>
              <w:ind w:left="222" w:hanging="222"/>
              <w:rPr>
                <w:rFonts w:ascii="Calibri" w:hAnsi="Calibri" w:cs="Calibri"/>
                <w:sz w:val="22"/>
                <w:szCs w:val="22"/>
              </w:rPr>
            </w:pPr>
            <w:r w:rsidRPr="00542D45">
              <w:rPr>
                <w:rFonts w:ascii="Calibri" w:hAnsi="Calibri" w:cs="Calibri"/>
                <w:sz w:val="22"/>
                <w:szCs w:val="22"/>
              </w:rPr>
              <w:t>Accounting profit before tax</w:t>
            </w:r>
          </w:p>
        </w:tc>
        <w:tc>
          <w:tcPr>
            <w:tcW w:w="1147" w:type="dxa"/>
            <w:vAlign w:val="bottom"/>
          </w:tcPr>
          <w:p w14:paraId="2157E332" w14:textId="04F68607" w:rsidR="003A0007" w:rsidRPr="00542D45" w:rsidRDefault="005A0883" w:rsidP="003A0007">
            <w:pPr>
              <w:pBdr>
                <w:bottom w:val="double" w:sz="4" w:space="1" w:color="auto"/>
              </w:pBd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(1</w:t>
            </w:r>
            <w:r w:rsidR="00AB5477">
              <w:rPr>
                <w:rFonts w:ascii="Calibri" w:hAnsi="Calibri" w:cs="Calibri"/>
                <w:spacing w:val="-4"/>
                <w:sz w:val="22"/>
                <w:szCs w:val="22"/>
              </w:rPr>
              <w:t>36</w:t>
            </w:r>
            <w:r>
              <w:rPr>
                <w:rFonts w:ascii="Calibri" w:hAnsi="Calibri" w:cs="Calibri"/>
                <w:spacing w:val="-4"/>
                <w:sz w:val="22"/>
                <w:szCs w:val="22"/>
              </w:rPr>
              <w:t>,</w:t>
            </w:r>
            <w:r w:rsidR="00AB5477">
              <w:rPr>
                <w:rFonts w:ascii="Calibri" w:hAnsi="Calibri" w:cs="Calibri"/>
                <w:spacing w:val="-4"/>
                <w:sz w:val="22"/>
                <w:szCs w:val="22"/>
              </w:rPr>
              <w:t>676</w:t>
            </w:r>
            <w:r>
              <w:rPr>
                <w:rFonts w:ascii="Calibri" w:hAnsi="Calibri" w:cs="Calibri"/>
                <w:spacing w:val="-4"/>
                <w:sz w:val="22"/>
                <w:szCs w:val="22"/>
              </w:rPr>
              <w:t>)</w:t>
            </w:r>
          </w:p>
        </w:tc>
        <w:tc>
          <w:tcPr>
            <w:tcW w:w="1148" w:type="dxa"/>
            <w:vAlign w:val="bottom"/>
          </w:tcPr>
          <w:p w14:paraId="43B3C915" w14:textId="2568CD1E" w:rsidR="003A0007" w:rsidRPr="00542D45" w:rsidRDefault="003A0007" w:rsidP="003A0007">
            <w:pPr>
              <w:pBdr>
                <w:bottom w:val="double" w:sz="4" w:space="1" w:color="auto"/>
              </w:pBdr>
              <w:spacing w:line="340" w:lineRule="exact"/>
              <w:ind w:right="-42"/>
              <w:jc w:val="right"/>
              <w:rPr>
                <w:rFonts w:ascii="Calibri" w:hAnsi="Calibri" w:cs="Calibri"/>
                <w:spacing w:val="-4"/>
                <w:sz w:val="22"/>
                <w:szCs w:val="22"/>
              </w:rPr>
            </w:pPr>
            <w:r>
              <w:rPr>
                <w:rFonts w:ascii="Calibri" w:hAnsi="Calibri" w:cs="Calibri"/>
                <w:spacing w:val="-4"/>
                <w:sz w:val="22"/>
                <w:szCs w:val="22"/>
              </w:rPr>
              <w:t>(1</w:t>
            </w:r>
            <w:r w:rsidR="00D07CBC">
              <w:rPr>
                <w:rFonts w:ascii="Calibri" w:hAnsi="Calibri" w:cs="Calibri"/>
                <w:spacing w:val="-4"/>
                <w:sz w:val="22"/>
                <w:szCs w:val="22"/>
              </w:rPr>
              <w:t>2</w:t>
            </w:r>
            <w:r>
              <w:rPr>
                <w:rFonts w:ascii="Calibri" w:hAnsi="Calibri" w:cs="Calibri"/>
                <w:spacing w:val="-4"/>
                <w:sz w:val="22"/>
                <w:szCs w:val="22"/>
              </w:rPr>
              <w:t>,</w:t>
            </w:r>
            <w:r w:rsidR="00D07CBC">
              <w:rPr>
                <w:rFonts w:ascii="Calibri" w:hAnsi="Calibri" w:cs="Calibri"/>
                <w:spacing w:val="-4"/>
                <w:sz w:val="22"/>
                <w:szCs w:val="22"/>
              </w:rPr>
              <w:t>055</w:t>
            </w:r>
            <w:r>
              <w:rPr>
                <w:rFonts w:ascii="Calibri" w:hAnsi="Calibri" w:cs="Calibri"/>
                <w:spacing w:val="-4"/>
                <w:sz w:val="22"/>
                <w:szCs w:val="22"/>
              </w:rPr>
              <w:t>)</w:t>
            </w:r>
          </w:p>
        </w:tc>
        <w:tc>
          <w:tcPr>
            <w:tcW w:w="1148" w:type="dxa"/>
            <w:vAlign w:val="bottom"/>
          </w:tcPr>
          <w:p w14:paraId="63361540" w14:textId="77777777" w:rsidR="003A0007" w:rsidRPr="00542D45" w:rsidRDefault="00CA7CEB" w:rsidP="003A0007">
            <w:pPr>
              <w:pBdr>
                <w:bottom w:val="double" w:sz="4" w:space="1" w:color="auto"/>
              </w:pBdr>
              <w:tabs>
                <w:tab w:val="decimal" w:pos="792"/>
              </w:tabs>
              <w:spacing w:line="340" w:lineRule="exact"/>
              <w:ind w:right="-42"/>
              <w:jc w:val="right"/>
              <w:rPr>
                <w:rFonts w:ascii="Calibri" w:hAnsi="Calibri" w:cs="Calibri"/>
                <w:spacing w:val="-4"/>
                <w:sz w:val="22"/>
                <w:szCs w:val="22"/>
              </w:rPr>
            </w:pPr>
            <w:r w:rsidRPr="00BA4C9A">
              <w:rPr>
                <w:rFonts w:ascii="Calibri" w:hAnsi="Calibri" w:cs="Calibri"/>
                <w:spacing w:val="-4"/>
                <w:sz w:val="22"/>
                <w:szCs w:val="22"/>
              </w:rPr>
              <w:t>(51,305)</w:t>
            </w:r>
          </w:p>
        </w:tc>
        <w:tc>
          <w:tcPr>
            <w:tcW w:w="1148" w:type="dxa"/>
            <w:vAlign w:val="bottom"/>
          </w:tcPr>
          <w:p w14:paraId="2CDA244C" w14:textId="77777777" w:rsidR="003A0007" w:rsidRPr="00542D45" w:rsidRDefault="003A0007" w:rsidP="003A0007">
            <w:pPr>
              <w:pBdr>
                <w:bottom w:val="double" w:sz="4" w:space="1" w:color="auto"/>
              </w:pBdr>
              <w:tabs>
                <w:tab w:val="decimal" w:pos="792"/>
              </w:tabs>
              <w:spacing w:line="340" w:lineRule="exact"/>
              <w:ind w:right="-42"/>
              <w:jc w:val="right"/>
              <w:rPr>
                <w:rFonts w:ascii="Calibri" w:hAnsi="Calibri" w:cs="Calibri"/>
                <w:spacing w:val="-4"/>
                <w:sz w:val="22"/>
                <w:szCs w:val="22"/>
              </w:rPr>
            </w:pPr>
            <w:r>
              <w:rPr>
                <w:rFonts w:ascii="Calibri" w:hAnsi="Calibri" w:cs="Calibri"/>
                <w:spacing w:val="-4"/>
                <w:sz w:val="22"/>
                <w:szCs w:val="22"/>
              </w:rPr>
              <w:t>7,942</w:t>
            </w:r>
          </w:p>
        </w:tc>
      </w:tr>
      <w:tr w:rsidR="003A0007" w:rsidRPr="00542D45" w14:paraId="4DC9E69B" w14:textId="77777777" w:rsidTr="00B93C42">
        <w:tc>
          <w:tcPr>
            <w:tcW w:w="4770" w:type="dxa"/>
          </w:tcPr>
          <w:p w14:paraId="2B673F5D" w14:textId="77777777" w:rsidR="003A0007" w:rsidRPr="00542D45" w:rsidRDefault="003A0007" w:rsidP="003A0007">
            <w:pPr>
              <w:tabs>
                <w:tab w:val="left" w:pos="567"/>
                <w:tab w:val="left" w:pos="1134"/>
                <w:tab w:val="left" w:pos="1701"/>
              </w:tabs>
              <w:spacing w:line="340" w:lineRule="exact"/>
              <w:ind w:left="222" w:hanging="222"/>
              <w:rPr>
                <w:rFonts w:ascii="Calibri" w:hAnsi="Calibri" w:cs="Calibri"/>
                <w:sz w:val="22"/>
                <w:szCs w:val="22"/>
                <w:cs/>
              </w:rPr>
            </w:pPr>
            <w:r w:rsidRPr="00542D45">
              <w:rPr>
                <w:rFonts w:ascii="Calibri" w:hAnsi="Calibri" w:cs="Calibri"/>
                <w:sz w:val="22"/>
                <w:szCs w:val="22"/>
              </w:rPr>
              <w:t>Applicable tax rate</w:t>
            </w:r>
          </w:p>
        </w:tc>
        <w:tc>
          <w:tcPr>
            <w:tcW w:w="1147" w:type="dxa"/>
            <w:vAlign w:val="bottom"/>
          </w:tcPr>
          <w:p w14:paraId="32F6AF53" w14:textId="77777777" w:rsidR="003A0007" w:rsidRPr="00542D45" w:rsidRDefault="005A0883" w:rsidP="003A0007">
            <w:pPr>
              <w:spacing w:line="340" w:lineRule="exact"/>
              <w:ind w:right="-42"/>
              <w:jc w:val="center"/>
              <w:rPr>
                <w:rFonts w:ascii="Calibri" w:hAnsi="Calibri" w:cs="Calibri"/>
                <w:spacing w:val="-4"/>
                <w:sz w:val="22"/>
                <w:szCs w:val="22"/>
              </w:rPr>
            </w:pPr>
            <w:r>
              <w:rPr>
                <w:rFonts w:ascii="Calibri" w:hAnsi="Calibri" w:cs="Calibri"/>
                <w:spacing w:val="-4"/>
                <w:sz w:val="22"/>
                <w:szCs w:val="22"/>
              </w:rPr>
              <w:t>20 – 30%</w:t>
            </w:r>
          </w:p>
        </w:tc>
        <w:tc>
          <w:tcPr>
            <w:tcW w:w="1148" w:type="dxa"/>
            <w:vAlign w:val="bottom"/>
          </w:tcPr>
          <w:p w14:paraId="3CB0C324" w14:textId="77777777" w:rsidR="003A0007" w:rsidRPr="00542D45" w:rsidRDefault="003A0007" w:rsidP="003A0007">
            <w:pPr>
              <w:spacing w:line="340" w:lineRule="exact"/>
              <w:ind w:right="-42"/>
              <w:jc w:val="center"/>
              <w:rPr>
                <w:rFonts w:ascii="Calibri" w:hAnsi="Calibri" w:cs="Calibri"/>
                <w:spacing w:val="-4"/>
                <w:sz w:val="22"/>
                <w:szCs w:val="22"/>
              </w:rPr>
            </w:pPr>
            <w:r>
              <w:rPr>
                <w:rFonts w:ascii="Calibri" w:hAnsi="Calibri" w:cs="Calibri"/>
                <w:spacing w:val="-4"/>
                <w:sz w:val="22"/>
                <w:szCs w:val="22"/>
              </w:rPr>
              <w:t>20</w:t>
            </w:r>
            <w:r w:rsidRPr="00542D45">
              <w:rPr>
                <w:rFonts w:ascii="Calibri" w:hAnsi="Calibri" w:cs="Calibri"/>
                <w:spacing w:val="-4"/>
                <w:sz w:val="22"/>
                <w:szCs w:val="22"/>
              </w:rPr>
              <w:t xml:space="preserve"> - </w:t>
            </w:r>
            <w:r>
              <w:rPr>
                <w:rFonts w:ascii="Calibri" w:hAnsi="Calibri" w:cs="Calibri"/>
                <w:spacing w:val="-4"/>
                <w:sz w:val="22"/>
                <w:szCs w:val="22"/>
              </w:rPr>
              <w:t>30%</w:t>
            </w:r>
          </w:p>
        </w:tc>
        <w:tc>
          <w:tcPr>
            <w:tcW w:w="1148" w:type="dxa"/>
            <w:vAlign w:val="bottom"/>
          </w:tcPr>
          <w:p w14:paraId="643B1A90" w14:textId="77777777" w:rsidR="003A0007" w:rsidRPr="00542D45" w:rsidRDefault="00CA7CEB" w:rsidP="00CA7CEB">
            <w:pPr>
              <w:spacing w:line="340" w:lineRule="exact"/>
              <w:ind w:right="-42"/>
              <w:jc w:val="center"/>
              <w:rPr>
                <w:rFonts w:ascii="Calibri" w:hAnsi="Calibri" w:cs="Calibri"/>
                <w:spacing w:val="-4"/>
                <w:sz w:val="22"/>
                <w:szCs w:val="22"/>
              </w:rPr>
            </w:pPr>
            <w:r w:rsidRPr="00BA4C9A">
              <w:rPr>
                <w:rFonts w:ascii="Calibri" w:hAnsi="Calibri" w:cs="Calibri"/>
                <w:spacing w:val="-4"/>
                <w:sz w:val="22"/>
                <w:szCs w:val="22"/>
              </w:rPr>
              <w:t>20%</w:t>
            </w:r>
          </w:p>
        </w:tc>
        <w:tc>
          <w:tcPr>
            <w:tcW w:w="1148" w:type="dxa"/>
            <w:vAlign w:val="bottom"/>
          </w:tcPr>
          <w:p w14:paraId="4A76E206" w14:textId="77777777" w:rsidR="003A0007" w:rsidRPr="00542D45" w:rsidRDefault="003A0007" w:rsidP="003A0007">
            <w:pPr>
              <w:spacing w:line="340" w:lineRule="exact"/>
              <w:ind w:right="-42"/>
              <w:jc w:val="center"/>
              <w:rPr>
                <w:rFonts w:ascii="Calibri" w:hAnsi="Calibri" w:cs="Calibri"/>
                <w:spacing w:val="-4"/>
                <w:sz w:val="22"/>
                <w:szCs w:val="22"/>
              </w:rPr>
            </w:pPr>
            <w:r>
              <w:rPr>
                <w:rFonts w:ascii="Calibri" w:hAnsi="Calibri" w:cs="Calibri"/>
                <w:spacing w:val="-4"/>
                <w:sz w:val="22"/>
                <w:szCs w:val="22"/>
              </w:rPr>
              <w:t>20%</w:t>
            </w:r>
          </w:p>
        </w:tc>
      </w:tr>
      <w:tr w:rsidR="003A0007" w:rsidRPr="00542D45" w14:paraId="4BE47CD5" w14:textId="77777777" w:rsidTr="00B93C42">
        <w:tc>
          <w:tcPr>
            <w:tcW w:w="4770" w:type="dxa"/>
          </w:tcPr>
          <w:p w14:paraId="55A0ADC3" w14:textId="77777777" w:rsidR="003A0007" w:rsidRPr="00542D45" w:rsidRDefault="003A0007" w:rsidP="003A0007">
            <w:pPr>
              <w:tabs>
                <w:tab w:val="left" w:pos="1440"/>
              </w:tabs>
              <w:spacing w:line="340" w:lineRule="exact"/>
              <w:ind w:left="222" w:hanging="222"/>
              <w:rPr>
                <w:rFonts w:ascii="Calibri" w:hAnsi="Calibri" w:cs="Calibri"/>
                <w:color w:val="000000"/>
                <w:sz w:val="22"/>
                <w:szCs w:val="22"/>
              </w:rPr>
            </w:pPr>
            <w:r w:rsidRPr="00542D45">
              <w:rPr>
                <w:rFonts w:ascii="Calibri" w:hAnsi="Calibri" w:cs="Calibri"/>
                <w:color w:val="000000"/>
                <w:sz w:val="22"/>
                <w:szCs w:val="22"/>
              </w:rPr>
              <w:t xml:space="preserve">Accounting profit before tax multiplied by </w:t>
            </w:r>
            <w:r w:rsidRPr="00542D45">
              <w:rPr>
                <w:rFonts w:ascii="Calibri" w:hAnsi="Calibri" w:cs="Calibri"/>
                <w:sz w:val="22"/>
                <w:szCs w:val="22"/>
              </w:rPr>
              <w:t>income tax rate</w:t>
            </w:r>
          </w:p>
        </w:tc>
        <w:tc>
          <w:tcPr>
            <w:tcW w:w="1147" w:type="dxa"/>
            <w:vAlign w:val="bottom"/>
          </w:tcPr>
          <w:p w14:paraId="1036E96F" w14:textId="446DD85E" w:rsidR="003A0007" w:rsidRPr="00542D45" w:rsidRDefault="005A0883" w:rsidP="003A0007">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(26,5</w:t>
            </w:r>
            <w:r w:rsidR="00AB5477">
              <w:rPr>
                <w:rFonts w:ascii="Calibri" w:hAnsi="Calibri" w:cs="Calibri"/>
                <w:spacing w:val="-4"/>
                <w:sz w:val="22"/>
                <w:szCs w:val="22"/>
              </w:rPr>
              <w:t>32</w:t>
            </w:r>
            <w:r>
              <w:rPr>
                <w:rFonts w:ascii="Calibri" w:hAnsi="Calibri" w:cs="Calibri"/>
                <w:spacing w:val="-4"/>
                <w:sz w:val="22"/>
                <w:szCs w:val="22"/>
              </w:rPr>
              <w:t>)</w:t>
            </w:r>
          </w:p>
        </w:tc>
        <w:tc>
          <w:tcPr>
            <w:tcW w:w="1148" w:type="dxa"/>
            <w:vAlign w:val="bottom"/>
          </w:tcPr>
          <w:p w14:paraId="25A607C4" w14:textId="77777777" w:rsidR="003A0007" w:rsidRPr="00542D45" w:rsidRDefault="003A0007" w:rsidP="00C63C48">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(2,484)</w:t>
            </w:r>
          </w:p>
        </w:tc>
        <w:tc>
          <w:tcPr>
            <w:tcW w:w="1148" w:type="dxa"/>
            <w:vAlign w:val="bottom"/>
          </w:tcPr>
          <w:p w14:paraId="6D84A5C5" w14:textId="77777777" w:rsidR="003A0007" w:rsidRPr="00542D45" w:rsidRDefault="005469DD" w:rsidP="00C63C48">
            <w:pPr>
              <w:tabs>
                <w:tab w:val="decimal" w:pos="792"/>
              </w:tabs>
              <w:spacing w:line="340" w:lineRule="exact"/>
              <w:ind w:right="-42"/>
              <w:jc w:val="both"/>
              <w:rPr>
                <w:rFonts w:ascii="Calibri" w:hAnsi="Calibri" w:cs="Calibri"/>
                <w:spacing w:val="-4"/>
                <w:sz w:val="22"/>
                <w:szCs w:val="22"/>
              </w:rPr>
            </w:pPr>
            <w:r w:rsidRPr="005469DD">
              <w:rPr>
                <w:rFonts w:ascii="Calibri" w:hAnsi="Calibri" w:cs="Calibri"/>
                <w:spacing w:val="-4"/>
                <w:sz w:val="22"/>
                <w:szCs w:val="22"/>
              </w:rPr>
              <w:t>(10,261)</w:t>
            </w:r>
          </w:p>
        </w:tc>
        <w:tc>
          <w:tcPr>
            <w:tcW w:w="1148" w:type="dxa"/>
            <w:vAlign w:val="bottom"/>
          </w:tcPr>
          <w:p w14:paraId="14D85FEB" w14:textId="77777777" w:rsidR="003A0007" w:rsidRPr="00542D45" w:rsidRDefault="003A0007" w:rsidP="00C63C48">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1,588</w:t>
            </w:r>
          </w:p>
        </w:tc>
      </w:tr>
      <w:tr w:rsidR="003A0007" w:rsidRPr="00542D45" w14:paraId="54553154" w14:textId="77777777" w:rsidTr="00B93C42">
        <w:tc>
          <w:tcPr>
            <w:tcW w:w="4770" w:type="dxa"/>
          </w:tcPr>
          <w:p w14:paraId="1795D5A4" w14:textId="77777777" w:rsidR="003A0007" w:rsidRPr="00542D45" w:rsidRDefault="003A0007" w:rsidP="003A0007">
            <w:pPr>
              <w:tabs>
                <w:tab w:val="left" w:pos="1440"/>
              </w:tabs>
              <w:spacing w:line="340" w:lineRule="exact"/>
              <w:ind w:left="222" w:hanging="222"/>
              <w:rPr>
                <w:rFonts w:ascii="Calibri" w:hAnsi="Calibri" w:cs="Calibri"/>
                <w:color w:val="000000"/>
                <w:sz w:val="22"/>
                <w:szCs w:val="22"/>
              </w:rPr>
            </w:pPr>
            <w:r w:rsidRPr="00542D45">
              <w:rPr>
                <w:rFonts w:ascii="Calibri" w:hAnsi="Calibri" w:cs="Calibri"/>
                <w:color w:val="000000"/>
                <w:sz w:val="22"/>
                <w:szCs w:val="22"/>
              </w:rPr>
              <w:t>Adjustment in respect of income tax of previous year</w:t>
            </w:r>
          </w:p>
        </w:tc>
        <w:tc>
          <w:tcPr>
            <w:tcW w:w="1147" w:type="dxa"/>
            <w:vAlign w:val="bottom"/>
          </w:tcPr>
          <w:p w14:paraId="6A31BB62" w14:textId="77777777" w:rsidR="003A0007" w:rsidRPr="00542D45" w:rsidRDefault="005A0883" w:rsidP="003A0007">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523</w:t>
            </w:r>
          </w:p>
        </w:tc>
        <w:tc>
          <w:tcPr>
            <w:tcW w:w="1148" w:type="dxa"/>
            <w:vAlign w:val="bottom"/>
          </w:tcPr>
          <w:p w14:paraId="10EE9165" w14:textId="77777777" w:rsidR="003A0007" w:rsidRPr="00542D45" w:rsidRDefault="003A0007" w:rsidP="00C63C48">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w:t>
            </w:r>
          </w:p>
        </w:tc>
        <w:tc>
          <w:tcPr>
            <w:tcW w:w="1148" w:type="dxa"/>
            <w:vAlign w:val="bottom"/>
          </w:tcPr>
          <w:p w14:paraId="2B4C8DA9" w14:textId="77777777" w:rsidR="003A0007" w:rsidRPr="00542D45" w:rsidRDefault="005469DD" w:rsidP="00C63C48">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523</w:t>
            </w:r>
          </w:p>
        </w:tc>
        <w:tc>
          <w:tcPr>
            <w:tcW w:w="1148" w:type="dxa"/>
            <w:vAlign w:val="bottom"/>
          </w:tcPr>
          <w:p w14:paraId="32E34830" w14:textId="77777777" w:rsidR="003A0007" w:rsidRPr="00542D45" w:rsidRDefault="003A0007" w:rsidP="00C63C48">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w:t>
            </w:r>
          </w:p>
        </w:tc>
      </w:tr>
      <w:tr w:rsidR="003A0007" w:rsidRPr="00542D45" w14:paraId="59963629" w14:textId="77777777" w:rsidTr="00B93C42">
        <w:tc>
          <w:tcPr>
            <w:tcW w:w="4770" w:type="dxa"/>
          </w:tcPr>
          <w:p w14:paraId="63523FD3" w14:textId="5320EE78" w:rsidR="003A0007" w:rsidRPr="00542D45" w:rsidRDefault="003A0007" w:rsidP="003A0007">
            <w:pPr>
              <w:tabs>
                <w:tab w:val="left" w:pos="1440"/>
              </w:tabs>
              <w:spacing w:line="340" w:lineRule="exact"/>
              <w:ind w:left="222" w:right="-138" w:hanging="222"/>
              <w:rPr>
                <w:rFonts w:ascii="Calibri" w:hAnsi="Calibri" w:cs="Calibri"/>
                <w:color w:val="000000"/>
                <w:spacing w:val="-4"/>
                <w:sz w:val="22"/>
                <w:szCs w:val="22"/>
              </w:rPr>
            </w:pPr>
            <w:r w:rsidRPr="00542D45">
              <w:rPr>
                <w:rFonts w:ascii="Calibri" w:hAnsi="Calibri" w:cs="Calibri"/>
                <w:color w:val="000000"/>
                <w:spacing w:val="-4"/>
                <w:sz w:val="22"/>
                <w:szCs w:val="22"/>
              </w:rPr>
              <w:t xml:space="preserve">Share of </w:t>
            </w:r>
            <w:r w:rsidR="00F906C5">
              <w:rPr>
                <w:rFonts w:ascii="Calibri" w:hAnsi="Calibri" w:cs="Calibri"/>
                <w:color w:val="000000"/>
                <w:spacing w:val="-4"/>
                <w:sz w:val="22"/>
                <w:szCs w:val="22"/>
              </w:rPr>
              <w:t xml:space="preserve">(gain) </w:t>
            </w:r>
            <w:r w:rsidRPr="00542D45">
              <w:rPr>
                <w:rFonts w:ascii="Calibri" w:hAnsi="Calibri" w:cs="Calibri"/>
                <w:color w:val="000000"/>
                <w:spacing w:val="-4"/>
                <w:sz w:val="22"/>
                <w:szCs w:val="22"/>
              </w:rPr>
              <w:t>loss from investments in joint ventures</w:t>
            </w:r>
          </w:p>
        </w:tc>
        <w:tc>
          <w:tcPr>
            <w:tcW w:w="1147" w:type="dxa"/>
            <w:vAlign w:val="bottom"/>
          </w:tcPr>
          <w:p w14:paraId="65677976" w14:textId="77777777" w:rsidR="003A0007" w:rsidRPr="00542D45" w:rsidRDefault="00C63C48" w:rsidP="003A0007">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w:t>
            </w:r>
            <w:r w:rsidR="005A0883">
              <w:rPr>
                <w:rFonts w:ascii="Calibri" w:hAnsi="Calibri" w:cs="Calibri"/>
                <w:spacing w:val="-4"/>
                <w:sz w:val="22"/>
                <w:szCs w:val="22"/>
              </w:rPr>
              <w:t>2,719</w:t>
            </w:r>
            <w:r>
              <w:rPr>
                <w:rFonts w:ascii="Calibri" w:hAnsi="Calibri" w:cs="Calibri"/>
                <w:spacing w:val="-4"/>
                <w:sz w:val="22"/>
                <w:szCs w:val="22"/>
              </w:rPr>
              <w:t>)</w:t>
            </w:r>
          </w:p>
        </w:tc>
        <w:tc>
          <w:tcPr>
            <w:tcW w:w="1148" w:type="dxa"/>
            <w:vAlign w:val="bottom"/>
          </w:tcPr>
          <w:p w14:paraId="4DAB8EB7" w14:textId="77777777" w:rsidR="003A0007" w:rsidRPr="00542D45" w:rsidRDefault="003A0007" w:rsidP="00C63C48">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1,944</w:t>
            </w:r>
          </w:p>
        </w:tc>
        <w:tc>
          <w:tcPr>
            <w:tcW w:w="1148" w:type="dxa"/>
            <w:vAlign w:val="bottom"/>
          </w:tcPr>
          <w:p w14:paraId="498EDD12" w14:textId="77777777" w:rsidR="003A0007" w:rsidRPr="00542D45" w:rsidRDefault="005469DD" w:rsidP="00C63C48">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w:t>
            </w:r>
          </w:p>
        </w:tc>
        <w:tc>
          <w:tcPr>
            <w:tcW w:w="1148" w:type="dxa"/>
            <w:vAlign w:val="bottom"/>
          </w:tcPr>
          <w:p w14:paraId="08C3C62C" w14:textId="77777777" w:rsidR="003A0007" w:rsidRPr="00542D45" w:rsidRDefault="003A0007" w:rsidP="00C63C48">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w:t>
            </w:r>
          </w:p>
        </w:tc>
      </w:tr>
      <w:tr w:rsidR="003A0007" w:rsidRPr="00542D45" w14:paraId="3837CE2D" w14:textId="77777777" w:rsidTr="00B93C42">
        <w:tc>
          <w:tcPr>
            <w:tcW w:w="4770" w:type="dxa"/>
          </w:tcPr>
          <w:p w14:paraId="72A8BB3A" w14:textId="77777777" w:rsidR="003A0007" w:rsidRPr="00542D45" w:rsidRDefault="003A0007" w:rsidP="003A0007">
            <w:pPr>
              <w:tabs>
                <w:tab w:val="left" w:pos="1440"/>
              </w:tabs>
              <w:spacing w:line="340" w:lineRule="exact"/>
              <w:ind w:left="222" w:hanging="222"/>
              <w:rPr>
                <w:rFonts w:ascii="Calibri" w:hAnsi="Calibri" w:cs="Calibri"/>
                <w:color w:val="000000"/>
                <w:sz w:val="22"/>
                <w:szCs w:val="22"/>
              </w:rPr>
            </w:pPr>
            <w:r w:rsidRPr="00542D45">
              <w:rPr>
                <w:rFonts w:ascii="Calibri" w:hAnsi="Calibri" w:cs="Calibri"/>
                <w:color w:val="000000"/>
                <w:sz w:val="22"/>
                <w:szCs w:val="22"/>
              </w:rPr>
              <w:t>Deferred tax assets which were not recognised during the year</w:t>
            </w:r>
          </w:p>
        </w:tc>
        <w:tc>
          <w:tcPr>
            <w:tcW w:w="1147" w:type="dxa"/>
            <w:vAlign w:val="bottom"/>
          </w:tcPr>
          <w:p w14:paraId="4E239555" w14:textId="41D8174A" w:rsidR="003A0007" w:rsidRPr="00542D45" w:rsidRDefault="00AB5477" w:rsidP="003A0007">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1,003</w:t>
            </w:r>
          </w:p>
        </w:tc>
        <w:tc>
          <w:tcPr>
            <w:tcW w:w="1148" w:type="dxa"/>
            <w:vAlign w:val="bottom"/>
          </w:tcPr>
          <w:p w14:paraId="4624C20F" w14:textId="77777777" w:rsidR="003A0007" w:rsidRPr="00542D45" w:rsidRDefault="003A0007" w:rsidP="00C63C48">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1,858</w:t>
            </w:r>
          </w:p>
        </w:tc>
        <w:tc>
          <w:tcPr>
            <w:tcW w:w="1148" w:type="dxa"/>
            <w:vAlign w:val="bottom"/>
          </w:tcPr>
          <w:p w14:paraId="0B358DAC" w14:textId="77777777" w:rsidR="003A0007" w:rsidRPr="00542D45" w:rsidRDefault="005469DD" w:rsidP="00C63C48">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w:t>
            </w:r>
          </w:p>
        </w:tc>
        <w:tc>
          <w:tcPr>
            <w:tcW w:w="1148" w:type="dxa"/>
            <w:vAlign w:val="bottom"/>
          </w:tcPr>
          <w:p w14:paraId="2088B942" w14:textId="77777777" w:rsidR="003A0007" w:rsidRPr="00542D45" w:rsidRDefault="003A0007" w:rsidP="00C63C48">
            <w:pP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w:t>
            </w:r>
          </w:p>
        </w:tc>
      </w:tr>
      <w:tr w:rsidR="003A0007" w:rsidRPr="00542D45" w14:paraId="36858321" w14:textId="77777777" w:rsidTr="00B93C42">
        <w:tc>
          <w:tcPr>
            <w:tcW w:w="4770" w:type="dxa"/>
          </w:tcPr>
          <w:p w14:paraId="4FED6CD6" w14:textId="77777777" w:rsidR="003A0007" w:rsidRPr="00542D45" w:rsidRDefault="003A0007" w:rsidP="003A0007">
            <w:pPr>
              <w:tabs>
                <w:tab w:val="left" w:pos="1440"/>
              </w:tabs>
              <w:spacing w:line="340" w:lineRule="exact"/>
              <w:ind w:left="222" w:hanging="222"/>
              <w:rPr>
                <w:rFonts w:ascii="Calibri" w:hAnsi="Calibri" w:cs="Calibri"/>
                <w:sz w:val="22"/>
                <w:szCs w:val="22"/>
              </w:rPr>
            </w:pPr>
            <w:r w:rsidRPr="00542D45">
              <w:rPr>
                <w:rFonts w:ascii="Calibri" w:hAnsi="Calibri" w:cs="Calibri"/>
                <w:color w:val="000000"/>
                <w:sz w:val="22"/>
                <w:szCs w:val="22"/>
              </w:rPr>
              <w:t>Effects of:</w:t>
            </w:r>
          </w:p>
        </w:tc>
        <w:tc>
          <w:tcPr>
            <w:tcW w:w="1147" w:type="dxa"/>
            <w:vAlign w:val="bottom"/>
          </w:tcPr>
          <w:p w14:paraId="62753B6F" w14:textId="77777777" w:rsidR="003A0007" w:rsidRPr="00542D45" w:rsidRDefault="003A0007" w:rsidP="003A0007">
            <w:pPr>
              <w:tabs>
                <w:tab w:val="decimal" w:pos="792"/>
              </w:tabs>
              <w:spacing w:line="340" w:lineRule="exact"/>
              <w:ind w:left="-18" w:right="-18"/>
              <w:jc w:val="thaiDistribute"/>
              <w:rPr>
                <w:rFonts w:ascii="Calibri" w:hAnsi="Calibri" w:cs="Calibri"/>
                <w:spacing w:val="-4"/>
                <w:sz w:val="22"/>
                <w:szCs w:val="22"/>
              </w:rPr>
            </w:pPr>
          </w:p>
        </w:tc>
        <w:tc>
          <w:tcPr>
            <w:tcW w:w="1148" w:type="dxa"/>
            <w:vAlign w:val="bottom"/>
          </w:tcPr>
          <w:p w14:paraId="46760E88" w14:textId="77777777" w:rsidR="003A0007" w:rsidRPr="00542D45" w:rsidRDefault="003A0007" w:rsidP="003A0007">
            <w:pPr>
              <w:tabs>
                <w:tab w:val="decimal" w:pos="792"/>
              </w:tabs>
              <w:spacing w:line="340" w:lineRule="exact"/>
              <w:ind w:left="-18" w:right="-18"/>
              <w:jc w:val="thaiDistribute"/>
              <w:rPr>
                <w:rFonts w:ascii="Calibri" w:hAnsi="Calibri" w:cs="Calibri"/>
                <w:spacing w:val="-4"/>
                <w:sz w:val="22"/>
                <w:szCs w:val="22"/>
              </w:rPr>
            </w:pPr>
          </w:p>
        </w:tc>
        <w:tc>
          <w:tcPr>
            <w:tcW w:w="1148" w:type="dxa"/>
            <w:vAlign w:val="bottom"/>
          </w:tcPr>
          <w:p w14:paraId="3A183EE3" w14:textId="77777777" w:rsidR="003A0007" w:rsidRPr="00542D45" w:rsidRDefault="003A0007" w:rsidP="003A0007">
            <w:pPr>
              <w:tabs>
                <w:tab w:val="decimal" w:pos="792"/>
              </w:tabs>
              <w:spacing w:line="340" w:lineRule="exact"/>
              <w:ind w:left="-18" w:right="-18"/>
              <w:jc w:val="thaiDistribute"/>
              <w:rPr>
                <w:rFonts w:ascii="Calibri" w:hAnsi="Calibri" w:cs="Calibri"/>
                <w:spacing w:val="-4"/>
                <w:sz w:val="22"/>
                <w:szCs w:val="22"/>
              </w:rPr>
            </w:pPr>
          </w:p>
        </w:tc>
        <w:tc>
          <w:tcPr>
            <w:tcW w:w="1148" w:type="dxa"/>
            <w:vAlign w:val="bottom"/>
          </w:tcPr>
          <w:p w14:paraId="4F316F3E" w14:textId="77777777" w:rsidR="003A0007" w:rsidRPr="00542D45" w:rsidRDefault="003A0007" w:rsidP="003A0007">
            <w:pPr>
              <w:tabs>
                <w:tab w:val="decimal" w:pos="792"/>
              </w:tabs>
              <w:spacing w:line="340" w:lineRule="exact"/>
              <w:ind w:left="-18" w:right="-18"/>
              <w:jc w:val="thaiDistribute"/>
              <w:rPr>
                <w:rFonts w:ascii="Calibri" w:hAnsi="Calibri" w:cs="Calibri"/>
                <w:spacing w:val="-4"/>
                <w:sz w:val="22"/>
                <w:szCs w:val="22"/>
              </w:rPr>
            </w:pPr>
          </w:p>
        </w:tc>
      </w:tr>
      <w:tr w:rsidR="003A0007" w:rsidRPr="00542D45" w14:paraId="0AE21895" w14:textId="77777777" w:rsidTr="00B93C42">
        <w:tc>
          <w:tcPr>
            <w:tcW w:w="4770" w:type="dxa"/>
          </w:tcPr>
          <w:p w14:paraId="3B044827" w14:textId="428A4DE9" w:rsidR="003A0007" w:rsidRPr="00542D45" w:rsidRDefault="003A0007" w:rsidP="003A0007">
            <w:pPr>
              <w:tabs>
                <w:tab w:val="left" w:pos="1440"/>
              </w:tabs>
              <w:spacing w:line="340" w:lineRule="exact"/>
              <w:ind w:left="372" w:hanging="240"/>
              <w:rPr>
                <w:rFonts w:ascii="Calibri" w:hAnsi="Calibri" w:cs="Calibri"/>
                <w:color w:val="000000"/>
                <w:sz w:val="22"/>
                <w:szCs w:val="22"/>
              </w:rPr>
            </w:pPr>
            <w:r w:rsidRPr="00542D45">
              <w:rPr>
                <w:rFonts w:ascii="Calibri" w:hAnsi="Calibri" w:cs="Calibri"/>
                <w:sz w:val="22"/>
                <w:szCs w:val="22"/>
              </w:rPr>
              <w:t>P</w:t>
            </w:r>
            <w:r w:rsidRPr="00542D45">
              <w:rPr>
                <w:rFonts w:ascii="Calibri" w:hAnsi="Calibri" w:cs="Calibri"/>
                <w:color w:val="000000"/>
                <w:sz w:val="22"/>
                <w:szCs w:val="22"/>
              </w:rPr>
              <w:t>romotional privileges (Note 2</w:t>
            </w:r>
            <w:r w:rsidR="00F4398D">
              <w:rPr>
                <w:rFonts w:ascii="Calibri" w:hAnsi="Calibri" w:cs="Calibri"/>
                <w:color w:val="000000"/>
                <w:sz w:val="22"/>
                <w:szCs w:val="22"/>
              </w:rPr>
              <w:t>5</w:t>
            </w:r>
            <w:r w:rsidRPr="00542D45">
              <w:rPr>
                <w:rFonts w:ascii="Calibri" w:hAnsi="Calibri" w:cs="Calibri"/>
                <w:color w:val="000000"/>
                <w:sz w:val="22"/>
                <w:szCs w:val="22"/>
              </w:rPr>
              <w:t>)</w:t>
            </w:r>
          </w:p>
        </w:tc>
        <w:tc>
          <w:tcPr>
            <w:tcW w:w="1147" w:type="dxa"/>
            <w:vAlign w:val="bottom"/>
          </w:tcPr>
          <w:p w14:paraId="2E50DEBB" w14:textId="77777777" w:rsidR="003A0007" w:rsidRPr="00542D45" w:rsidRDefault="005A0883" w:rsidP="003A0007">
            <w:pPr>
              <w:pBdr>
                <w:top w:val="single" w:sz="4" w:space="1" w:color="auto"/>
                <w:left w:val="single" w:sz="4" w:space="4" w:color="auto"/>
                <w:right w:val="single" w:sz="4" w:space="4" w:color="auto"/>
              </w:pBdr>
              <w:tabs>
                <w:tab w:val="decimal" w:pos="792"/>
              </w:tabs>
              <w:spacing w:line="340" w:lineRule="exact"/>
              <w:ind w:left="73" w:right="38"/>
              <w:jc w:val="thaiDistribute"/>
              <w:rPr>
                <w:rFonts w:ascii="Calibri" w:hAnsi="Calibri" w:cs="Calibri"/>
                <w:spacing w:val="-4"/>
                <w:sz w:val="22"/>
                <w:szCs w:val="22"/>
              </w:rPr>
            </w:pPr>
            <w:r>
              <w:rPr>
                <w:rFonts w:ascii="Calibri" w:hAnsi="Calibri" w:cs="Calibri"/>
                <w:spacing w:val="-4"/>
                <w:sz w:val="22"/>
                <w:szCs w:val="22"/>
              </w:rPr>
              <w:t>1,925</w:t>
            </w:r>
          </w:p>
        </w:tc>
        <w:tc>
          <w:tcPr>
            <w:tcW w:w="1148" w:type="dxa"/>
            <w:vAlign w:val="bottom"/>
          </w:tcPr>
          <w:p w14:paraId="6F7D6840" w14:textId="3BB23159" w:rsidR="003A0007" w:rsidRPr="00542D45" w:rsidRDefault="003A0007" w:rsidP="003A0007">
            <w:pPr>
              <w:pBdr>
                <w:top w:val="single" w:sz="4" w:space="1" w:color="auto"/>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Pr>
                <w:rFonts w:ascii="Calibri" w:hAnsi="Calibri" w:cs="Calibri"/>
                <w:spacing w:val="-4"/>
                <w:sz w:val="22"/>
                <w:szCs w:val="22"/>
              </w:rPr>
              <w:t>(12,02</w:t>
            </w:r>
            <w:r w:rsidR="006B7A5E">
              <w:rPr>
                <w:rFonts w:ascii="Calibri" w:hAnsi="Calibri" w:cs="Calibri"/>
                <w:spacing w:val="-4"/>
                <w:sz w:val="22"/>
                <w:szCs w:val="22"/>
              </w:rPr>
              <w:t>8</w:t>
            </w:r>
            <w:r>
              <w:rPr>
                <w:rFonts w:ascii="Calibri" w:hAnsi="Calibri" w:cs="Calibri"/>
                <w:spacing w:val="-4"/>
                <w:sz w:val="22"/>
                <w:szCs w:val="22"/>
              </w:rPr>
              <w:t>)</w:t>
            </w:r>
          </w:p>
        </w:tc>
        <w:tc>
          <w:tcPr>
            <w:tcW w:w="1148" w:type="dxa"/>
            <w:vAlign w:val="bottom"/>
          </w:tcPr>
          <w:p w14:paraId="3915418F" w14:textId="77777777" w:rsidR="003A0007" w:rsidRPr="00542D45" w:rsidRDefault="00CA7CEB" w:rsidP="003A0007">
            <w:pPr>
              <w:pBdr>
                <w:top w:val="single" w:sz="4" w:space="1" w:color="auto"/>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BA4C9A">
              <w:rPr>
                <w:rFonts w:ascii="Calibri" w:hAnsi="Calibri" w:cs="Calibri"/>
                <w:spacing w:val="-4"/>
                <w:sz w:val="22"/>
                <w:szCs w:val="22"/>
              </w:rPr>
              <w:t>1,925</w:t>
            </w:r>
          </w:p>
        </w:tc>
        <w:tc>
          <w:tcPr>
            <w:tcW w:w="1148" w:type="dxa"/>
            <w:vAlign w:val="bottom"/>
          </w:tcPr>
          <w:p w14:paraId="7F80CA69" w14:textId="77777777" w:rsidR="003A0007" w:rsidRPr="00542D45" w:rsidRDefault="003A0007" w:rsidP="003A0007">
            <w:pPr>
              <w:pBdr>
                <w:top w:val="single" w:sz="4" w:space="1" w:color="auto"/>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Pr>
                <w:rFonts w:ascii="Calibri" w:hAnsi="Calibri" w:cs="Calibri"/>
                <w:spacing w:val="-4"/>
                <w:sz w:val="22"/>
                <w:szCs w:val="22"/>
              </w:rPr>
              <w:t>(12,028)</w:t>
            </w:r>
          </w:p>
        </w:tc>
      </w:tr>
      <w:tr w:rsidR="003A0007" w:rsidRPr="00542D45" w14:paraId="305C08DC" w14:textId="77777777" w:rsidTr="00B93C42">
        <w:tc>
          <w:tcPr>
            <w:tcW w:w="4770" w:type="dxa"/>
          </w:tcPr>
          <w:p w14:paraId="1ED5B81D" w14:textId="77777777" w:rsidR="003A0007" w:rsidRPr="00542D45" w:rsidRDefault="003A0007" w:rsidP="003A0007">
            <w:pPr>
              <w:tabs>
                <w:tab w:val="left" w:pos="1440"/>
              </w:tabs>
              <w:spacing w:line="340" w:lineRule="exact"/>
              <w:ind w:left="372" w:hanging="240"/>
              <w:rPr>
                <w:rFonts w:ascii="Calibri" w:hAnsi="Calibri" w:cs="Calibri"/>
                <w:sz w:val="22"/>
                <w:szCs w:val="22"/>
              </w:rPr>
            </w:pPr>
            <w:r w:rsidRPr="00542D45">
              <w:rPr>
                <w:rFonts w:ascii="Calibri" w:hAnsi="Calibri" w:cs="Calibri"/>
                <w:sz w:val="22"/>
                <w:szCs w:val="22"/>
              </w:rPr>
              <w:t>Non-deductible expenses</w:t>
            </w:r>
          </w:p>
        </w:tc>
        <w:tc>
          <w:tcPr>
            <w:tcW w:w="1147" w:type="dxa"/>
            <w:vAlign w:val="bottom"/>
          </w:tcPr>
          <w:p w14:paraId="0804FBEB" w14:textId="5437DEB4" w:rsidR="003A0007" w:rsidRPr="00542D45" w:rsidRDefault="00AB5477" w:rsidP="003A0007">
            <w:pPr>
              <w:pBdr>
                <w:left w:val="single" w:sz="4" w:space="4" w:color="auto"/>
                <w:right w:val="single" w:sz="4" w:space="4" w:color="auto"/>
              </w:pBdr>
              <w:tabs>
                <w:tab w:val="decimal" w:pos="792"/>
              </w:tabs>
              <w:spacing w:line="340" w:lineRule="exact"/>
              <w:ind w:left="73" w:right="38"/>
              <w:jc w:val="thaiDistribute"/>
              <w:rPr>
                <w:rFonts w:ascii="Calibri" w:hAnsi="Calibri" w:cs="Calibri"/>
                <w:spacing w:val="-4"/>
                <w:sz w:val="22"/>
                <w:szCs w:val="22"/>
              </w:rPr>
            </w:pPr>
            <w:r>
              <w:rPr>
                <w:rFonts w:ascii="Calibri" w:hAnsi="Calibri" w:cs="Calibri"/>
                <w:spacing w:val="-4"/>
                <w:sz w:val="22"/>
                <w:szCs w:val="22"/>
              </w:rPr>
              <w:t>10</w:t>
            </w:r>
            <w:r w:rsidR="005A0883">
              <w:rPr>
                <w:rFonts w:ascii="Calibri" w:hAnsi="Calibri" w:cs="Calibri"/>
                <w:spacing w:val="-4"/>
                <w:sz w:val="22"/>
                <w:szCs w:val="22"/>
              </w:rPr>
              <w:t>,</w:t>
            </w:r>
            <w:r>
              <w:rPr>
                <w:rFonts w:ascii="Calibri" w:hAnsi="Calibri" w:cs="Calibri"/>
                <w:spacing w:val="-4"/>
                <w:sz w:val="22"/>
                <w:szCs w:val="22"/>
              </w:rPr>
              <w:t>077</w:t>
            </w:r>
          </w:p>
        </w:tc>
        <w:tc>
          <w:tcPr>
            <w:tcW w:w="1148" w:type="dxa"/>
            <w:vAlign w:val="bottom"/>
          </w:tcPr>
          <w:p w14:paraId="42410F82" w14:textId="533C6D9D" w:rsidR="003A0007" w:rsidRPr="00542D45" w:rsidRDefault="003A0007" w:rsidP="003A0007">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Pr>
                <w:rFonts w:ascii="Calibri" w:hAnsi="Calibri" w:cs="Calibri"/>
                <w:spacing w:val="-4"/>
                <w:sz w:val="22"/>
                <w:szCs w:val="22"/>
              </w:rPr>
              <w:t>3,</w:t>
            </w:r>
            <w:r w:rsidR="003E3A5A">
              <w:rPr>
                <w:rFonts w:ascii="Calibri" w:hAnsi="Calibri" w:cs="Calibri"/>
                <w:spacing w:val="-4"/>
                <w:sz w:val="22"/>
                <w:szCs w:val="22"/>
              </w:rPr>
              <w:t>64</w:t>
            </w:r>
            <w:r w:rsidR="006B7A5E">
              <w:rPr>
                <w:rFonts w:ascii="Calibri" w:hAnsi="Calibri" w:cs="Calibri"/>
                <w:spacing w:val="-4"/>
                <w:sz w:val="22"/>
                <w:szCs w:val="22"/>
              </w:rPr>
              <w:t>5</w:t>
            </w:r>
          </w:p>
        </w:tc>
        <w:tc>
          <w:tcPr>
            <w:tcW w:w="1148" w:type="dxa"/>
            <w:vAlign w:val="bottom"/>
          </w:tcPr>
          <w:p w14:paraId="54FCBD5A" w14:textId="77777777" w:rsidR="003A0007" w:rsidRPr="00542D45" w:rsidRDefault="00CA7CEB" w:rsidP="003A0007">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BA4C9A">
              <w:rPr>
                <w:rFonts w:ascii="Calibri" w:hAnsi="Calibri" w:cs="Calibri"/>
                <w:spacing w:val="-4"/>
                <w:sz w:val="22"/>
                <w:szCs w:val="22"/>
              </w:rPr>
              <w:t>7,968</w:t>
            </w:r>
          </w:p>
        </w:tc>
        <w:tc>
          <w:tcPr>
            <w:tcW w:w="1148" w:type="dxa"/>
            <w:vAlign w:val="bottom"/>
          </w:tcPr>
          <w:p w14:paraId="7EF8F856" w14:textId="77777777" w:rsidR="003A0007" w:rsidRPr="00542D45" w:rsidRDefault="003A0007" w:rsidP="003A0007">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Pr>
                <w:rFonts w:ascii="Calibri" w:hAnsi="Calibri" w:cs="Calibri"/>
                <w:spacing w:val="-4"/>
                <w:sz w:val="22"/>
                <w:szCs w:val="22"/>
              </w:rPr>
              <w:t>2,580</w:t>
            </w:r>
          </w:p>
        </w:tc>
      </w:tr>
      <w:tr w:rsidR="003A0007" w:rsidRPr="00542D45" w14:paraId="3BA417D7" w14:textId="77777777" w:rsidTr="00B93C42">
        <w:tc>
          <w:tcPr>
            <w:tcW w:w="4770" w:type="dxa"/>
          </w:tcPr>
          <w:p w14:paraId="55CC9F16" w14:textId="77777777" w:rsidR="003A0007" w:rsidRPr="00542D45" w:rsidRDefault="003A0007" w:rsidP="003A0007">
            <w:pPr>
              <w:tabs>
                <w:tab w:val="left" w:pos="1440"/>
              </w:tabs>
              <w:spacing w:line="340" w:lineRule="exact"/>
              <w:ind w:left="372" w:hanging="240"/>
              <w:rPr>
                <w:rFonts w:ascii="Calibri" w:hAnsi="Calibri" w:cs="Calibri"/>
                <w:sz w:val="22"/>
                <w:szCs w:val="22"/>
              </w:rPr>
            </w:pPr>
            <w:r w:rsidRPr="00542D45">
              <w:rPr>
                <w:rFonts w:ascii="Calibri" w:hAnsi="Calibri" w:cs="Calibri"/>
                <w:sz w:val="22"/>
                <w:szCs w:val="22"/>
              </w:rPr>
              <w:t>Additional expense deductions allowed</w:t>
            </w:r>
          </w:p>
        </w:tc>
        <w:tc>
          <w:tcPr>
            <w:tcW w:w="1147" w:type="dxa"/>
            <w:vAlign w:val="bottom"/>
          </w:tcPr>
          <w:p w14:paraId="25FFED8E" w14:textId="77777777" w:rsidR="003A0007" w:rsidRPr="00542D45" w:rsidRDefault="005A0883" w:rsidP="003A0007">
            <w:pPr>
              <w:pBdr>
                <w:left w:val="single" w:sz="4" w:space="4" w:color="auto"/>
                <w:right w:val="single" w:sz="4" w:space="4" w:color="auto"/>
              </w:pBdr>
              <w:tabs>
                <w:tab w:val="decimal" w:pos="792"/>
              </w:tabs>
              <w:spacing w:line="340" w:lineRule="exact"/>
              <w:ind w:left="73" w:right="38"/>
              <w:jc w:val="thaiDistribute"/>
              <w:rPr>
                <w:rFonts w:ascii="Calibri" w:hAnsi="Calibri" w:cs="Calibri"/>
                <w:sz w:val="22"/>
                <w:szCs w:val="22"/>
              </w:rPr>
            </w:pPr>
            <w:r>
              <w:rPr>
                <w:rFonts w:ascii="Calibri" w:hAnsi="Calibri" w:cs="Calibri"/>
                <w:sz w:val="22"/>
                <w:szCs w:val="22"/>
              </w:rPr>
              <w:t>-</w:t>
            </w:r>
          </w:p>
        </w:tc>
        <w:tc>
          <w:tcPr>
            <w:tcW w:w="1148" w:type="dxa"/>
            <w:vAlign w:val="bottom"/>
          </w:tcPr>
          <w:p w14:paraId="66491CE7" w14:textId="77777777" w:rsidR="003A0007" w:rsidRPr="00542D45" w:rsidRDefault="003A0007" w:rsidP="003A0007">
            <w:pPr>
              <w:pBdr>
                <w:left w:val="single" w:sz="4" w:space="4" w:color="auto"/>
                <w:right w:val="single" w:sz="4" w:space="4" w:color="auto"/>
              </w:pBdr>
              <w:tabs>
                <w:tab w:val="decimal" w:pos="792"/>
              </w:tabs>
              <w:spacing w:line="340" w:lineRule="exact"/>
              <w:ind w:left="73" w:right="38"/>
              <w:jc w:val="right"/>
              <w:rPr>
                <w:rFonts w:ascii="Calibri" w:hAnsi="Calibri" w:cs="Calibri"/>
                <w:sz w:val="22"/>
                <w:szCs w:val="22"/>
              </w:rPr>
            </w:pPr>
            <w:r>
              <w:rPr>
                <w:rFonts w:ascii="Calibri" w:hAnsi="Calibri" w:cs="Calibri"/>
                <w:sz w:val="22"/>
                <w:szCs w:val="22"/>
              </w:rPr>
              <w:t>(163)</w:t>
            </w:r>
          </w:p>
        </w:tc>
        <w:tc>
          <w:tcPr>
            <w:tcW w:w="1148" w:type="dxa"/>
            <w:vAlign w:val="bottom"/>
          </w:tcPr>
          <w:p w14:paraId="1DE6AC3A" w14:textId="77777777" w:rsidR="003A0007" w:rsidRPr="00BA4C9A" w:rsidRDefault="00CA7CEB" w:rsidP="003A0007">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BA4C9A">
              <w:rPr>
                <w:rFonts w:ascii="Calibri" w:hAnsi="Calibri" w:cs="Calibri"/>
                <w:spacing w:val="-4"/>
                <w:sz w:val="22"/>
                <w:szCs w:val="22"/>
              </w:rPr>
              <w:t>-</w:t>
            </w:r>
          </w:p>
        </w:tc>
        <w:tc>
          <w:tcPr>
            <w:tcW w:w="1148" w:type="dxa"/>
            <w:vAlign w:val="bottom"/>
          </w:tcPr>
          <w:p w14:paraId="3569EC89" w14:textId="77777777" w:rsidR="003A0007" w:rsidRPr="00BA4C9A" w:rsidRDefault="003A0007" w:rsidP="003A0007">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BA4C9A">
              <w:rPr>
                <w:rFonts w:ascii="Calibri" w:hAnsi="Calibri" w:cs="Calibri"/>
                <w:spacing w:val="-4"/>
                <w:sz w:val="22"/>
                <w:szCs w:val="22"/>
              </w:rPr>
              <w:t>-</w:t>
            </w:r>
          </w:p>
        </w:tc>
      </w:tr>
      <w:tr w:rsidR="003A0007" w:rsidRPr="00542D45" w14:paraId="03BCA068" w14:textId="77777777" w:rsidTr="00B93C42">
        <w:tc>
          <w:tcPr>
            <w:tcW w:w="4770" w:type="dxa"/>
          </w:tcPr>
          <w:p w14:paraId="2133654E" w14:textId="77777777" w:rsidR="003A0007" w:rsidRPr="002A543C" w:rsidRDefault="003A0007" w:rsidP="003A0007">
            <w:pPr>
              <w:tabs>
                <w:tab w:val="left" w:pos="1440"/>
              </w:tabs>
              <w:spacing w:line="340" w:lineRule="exact"/>
              <w:ind w:left="372" w:hanging="240"/>
              <w:rPr>
                <w:rFonts w:ascii="Calibri" w:hAnsi="Calibri" w:cs="Browallia New"/>
                <w:sz w:val="22"/>
                <w:szCs w:val="28"/>
              </w:rPr>
            </w:pPr>
            <w:r>
              <w:rPr>
                <w:rFonts w:ascii="Calibri" w:hAnsi="Calibri" w:cs="Browallia New"/>
                <w:sz w:val="22"/>
                <w:szCs w:val="28"/>
              </w:rPr>
              <w:t>Previous tax</w:t>
            </w:r>
          </w:p>
        </w:tc>
        <w:tc>
          <w:tcPr>
            <w:tcW w:w="1147" w:type="dxa"/>
            <w:vAlign w:val="bottom"/>
          </w:tcPr>
          <w:p w14:paraId="4BC21EC7" w14:textId="77777777" w:rsidR="003A0007" w:rsidRPr="00542D45" w:rsidRDefault="005A0883" w:rsidP="003A0007">
            <w:pPr>
              <w:pBdr>
                <w:left w:val="single" w:sz="4" w:space="4" w:color="auto"/>
                <w:right w:val="single" w:sz="4" w:space="4" w:color="auto"/>
              </w:pBdr>
              <w:tabs>
                <w:tab w:val="decimal" w:pos="792"/>
              </w:tabs>
              <w:spacing w:line="340" w:lineRule="exact"/>
              <w:ind w:left="73" w:right="38"/>
              <w:jc w:val="thaiDistribute"/>
              <w:rPr>
                <w:rFonts w:ascii="Calibri" w:hAnsi="Calibri" w:cs="Calibri"/>
                <w:sz w:val="22"/>
                <w:szCs w:val="22"/>
              </w:rPr>
            </w:pPr>
            <w:r>
              <w:rPr>
                <w:rFonts w:ascii="Calibri" w:hAnsi="Calibri" w:cs="Calibri"/>
                <w:sz w:val="22"/>
                <w:szCs w:val="22"/>
              </w:rPr>
              <w:t>(17)</w:t>
            </w:r>
          </w:p>
        </w:tc>
        <w:tc>
          <w:tcPr>
            <w:tcW w:w="1148" w:type="dxa"/>
            <w:vAlign w:val="bottom"/>
          </w:tcPr>
          <w:p w14:paraId="71239008" w14:textId="66369D55" w:rsidR="003A0007" w:rsidRPr="00542D45" w:rsidRDefault="006B7A5E" w:rsidP="003A0007">
            <w:pPr>
              <w:pBdr>
                <w:left w:val="single" w:sz="4" w:space="4" w:color="auto"/>
                <w:right w:val="single" w:sz="4" w:space="4" w:color="auto"/>
              </w:pBdr>
              <w:tabs>
                <w:tab w:val="decimal" w:pos="792"/>
              </w:tabs>
              <w:spacing w:line="340" w:lineRule="exact"/>
              <w:ind w:left="73" w:right="38"/>
              <w:jc w:val="right"/>
              <w:rPr>
                <w:rFonts w:ascii="Calibri" w:hAnsi="Calibri" w:cs="Calibri"/>
                <w:sz w:val="22"/>
                <w:szCs w:val="22"/>
              </w:rPr>
            </w:pPr>
            <w:r>
              <w:rPr>
                <w:rFonts w:ascii="Calibri" w:hAnsi="Calibri" w:cs="Calibri"/>
                <w:sz w:val="22"/>
                <w:szCs w:val="22"/>
              </w:rPr>
              <w:t>222</w:t>
            </w:r>
          </w:p>
        </w:tc>
        <w:tc>
          <w:tcPr>
            <w:tcW w:w="1148" w:type="dxa"/>
            <w:vAlign w:val="bottom"/>
          </w:tcPr>
          <w:p w14:paraId="7C5977A4" w14:textId="77777777" w:rsidR="003A0007" w:rsidRPr="00BA4C9A" w:rsidRDefault="00CA7CEB" w:rsidP="003A0007">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BA4C9A">
              <w:rPr>
                <w:rFonts w:ascii="Calibri" w:hAnsi="Calibri" w:cs="Calibri"/>
                <w:spacing w:val="-4"/>
                <w:sz w:val="22"/>
                <w:szCs w:val="22"/>
              </w:rPr>
              <w:t>(17)</w:t>
            </w:r>
          </w:p>
        </w:tc>
        <w:tc>
          <w:tcPr>
            <w:tcW w:w="1148" w:type="dxa"/>
            <w:vAlign w:val="bottom"/>
          </w:tcPr>
          <w:p w14:paraId="0F4FCEC9" w14:textId="77777777" w:rsidR="003A0007" w:rsidRPr="00BA4C9A" w:rsidRDefault="003A0007" w:rsidP="003A0007">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BA4C9A">
              <w:rPr>
                <w:rFonts w:ascii="Calibri" w:hAnsi="Calibri" w:cs="Calibri"/>
                <w:spacing w:val="-4"/>
                <w:sz w:val="22"/>
                <w:szCs w:val="22"/>
              </w:rPr>
              <w:t>222</w:t>
            </w:r>
          </w:p>
        </w:tc>
      </w:tr>
      <w:tr w:rsidR="003A0007" w:rsidRPr="00542D45" w14:paraId="26ACEC2C" w14:textId="77777777" w:rsidTr="00B93C42">
        <w:tc>
          <w:tcPr>
            <w:tcW w:w="4770" w:type="dxa"/>
          </w:tcPr>
          <w:p w14:paraId="76626FC6" w14:textId="77777777" w:rsidR="003A0007" w:rsidRPr="00542D45" w:rsidRDefault="003A0007" w:rsidP="003A0007">
            <w:pPr>
              <w:tabs>
                <w:tab w:val="left" w:pos="1440"/>
              </w:tabs>
              <w:spacing w:line="340" w:lineRule="exact"/>
              <w:ind w:left="372" w:hanging="240"/>
              <w:rPr>
                <w:rFonts w:ascii="Calibri" w:hAnsi="Calibri" w:cs="Calibri"/>
                <w:sz w:val="22"/>
                <w:szCs w:val="22"/>
              </w:rPr>
            </w:pPr>
            <w:r w:rsidRPr="00542D45">
              <w:rPr>
                <w:rFonts w:ascii="Calibri" w:hAnsi="Calibri" w:cs="Calibri"/>
                <w:sz w:val="22"/>
                <w:szCs w:val="22"/>
              </w:rPr>
              <w:t>Others</w:t>
            </w:r>
          </w:p>
        </w:tc>
        <w:tc>
          <w:tcPr>
            <w:tcW w:w="1147" w:type="dxa"/>
            <w:vAlign w:val="bottom"/>
          </w:tcPr>
          <w:p w14:paraId="3966EF66" w14:textId="77685B5F" w:rsidR="003A0007" w:rsidRPr="00542D45" w:rsidRDefault="005A0883" w:rsidP="003A0007">
            <w:pPr>
              <w:pBdr>
                <w:left w:val="single" w:sz="4" w:space="4" w:color="auto"/>
                <w:bottom w:val="single" w:sz="4" w:space="1" w:color="auto"/>
                <w:right w:val="single" w:sz="4" w:space="4" w:color="auto"/>
              </w:pBdr>
              <w:tabs>
                <w:tab w:val="decimal" w:pos="792"/>
              </w:tabs>
              <w:spacing w:line="340" w:lineRule="exact"/>
              <w:ind w:left="73" w:right="38"/>
              <w:jc w:val="thaiDistribute"/>
              <w:rPr>
                <w:rFonts w:ascii="Calibri" w:hAnsi="Calibri" w:cs="Calibri"/>
                <w:spacing w:val="-4"/>
                <w:sz w:val="22"/>
                <w:szCs w:val="22"/>
              </w:rPr>
            </w:pPr>
            <w:r>
              <w:rPr>
                <w:rFonts w:ascii="Calibri" w:hAnsi="Calibri" w:cs="Calibri"/>
                <w:spacing w:val="-4"/>
                <w:sz w:val="22"/>
                <w:szCs w:val="22"/>
              </w:rPr>
              <w:t>15</w:t>
            </w:r>
            <w:r w:rsidR="00AB5477">
              <w:rPr>
                <w:rFonts w:ascii="Calibri" w:hAnsi="Calibri" w:cs="Calibri"/>
                <w:spacing w:val="-4"/>
                <w:sz w:val="22"/>
                <w:szCs w:val="22"/>
              </w:rPr>
              <w:t>,815</w:t>
            </w:r>
          </w:p>
        </w:tc>
        <w:tc>
          <w:tcPr>
            <w:tcW w:w="1148" w:type="dxa"/>
            <w:vAlign w:val="bottom"/>
          </w:tcPr>
          <w:p w14:paraId="3CFAE842" w14:textId="1ECB8EF6" w:rsidR="003A0007" w:rsidRPr="00542D45" w:rsidRDefault="003A0007" w:rsidP="003A0007">
            <w:pPr>
              <w:pBdr>
                <w:left w:val="single" w:sz="4" w:space="4" w:color="auto"/>
                <w:bottom w:val="single" w:sz="4" w:space="1" w:color="auto"/>
                <w:right w:val="single" w:sz="4" w:space="4" w:color="auto"/>
              </w:pBdr>
              <w:tabs>
                <w:tab w:val="decimal" w:pos="792"/>
              </w:tabs>
              <w:spacing w:line="340" w:lineRule="exact"/>
              <w:ind w:left="73" w:right="38"/>
              <w:jc w:val="right"/>
              <w:rPr>
                <w:rFonts w:ascii="Calibri" w:hAnsi="Calibri" w:cs="Calibri"/>
                <w:spacing w:val="-4"/>
                <w:sz w:val="22"/>
                <w:szCs w:val="22"/>
              </w:rPr>
            </w:pPr>
            <w:r>
              <w:rPr>
                <w:rFonts w:ascii="Calibri" w:hAnsi="Calibri" w:cs="Calibri"/>
                <w:spacing w:val="-4"/>
                <w:sz w:val="22"/>
                <w:szCs w:val="22"/>
              </w:rPr>
              <w:t>(</w:t>
            </w:r>
            <w:r w:rsidR="006B7A5E">
              <w:rPr>
                <w:rFonts w:ascii="Calibri" w:hAnsi="Calibri" w:cs="Calibri"/>
                <w:spacing w:val="-4"/>
                <w:sz w:val="22"/>
                <w:szCs w:val="22"/>
              </w:rPr>
              <w:t>1,077</w:t>
            </w:r>
            <w:r>
              <w:rPr>
                <w:rFonts w:ascii="Calibri" w:hAnsi="Calibri" w:cs="Calibri"/>
                <w:spacing w:val="-4"/>
                <w:sz w:val="22"/>
                <w:szCs w:val="22"/>
              </w:rPr>
              <w:t>)</w:t>
            </w:r>
          </w:p>
        </w:tc>
        <w:tc>
          <w:tcPr>
            <w:tcW w:w="1148" w:type="dxa"/>
            <w:vAlign w:val="bottom"/>
          </w:tcPr>
          <w:p w14:paraId="00ACFB68" w14:textId="77777777" w:rsidR="003A0007" w:rsidRPr="00542D45" w:rsidRDefault="00CA7CEB" w:rsidP="003A0007">
            <w:pPr>
              <w:pBdr>
                <w:left w:val="single" w:sz="4" w:space="4" w:color="auto"/>
                <w:bottom w:val="single" w:sz="4" w:space="1"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BA4C9A">
              <w:rPr>
                <w:rFonts w:ascii="Calibri" w:hAnsi="Calibri" w:cs="Calibri"/>
                <w:spacing w:val="-4"/>
                <w:sz w:val="22"/>
                <w:szCs w:val="22"/>
              </w:rPr>
              <w:t>214</w:t>
            </w:r>
          </w:p>
        </w:tc>
        <w:tc>
          <w:tcPr>
            <w:tcW w:w="1148" w:type="dxa"/>
            <w:vAlign w:val="bottom"/>
          </w:tcPr>
          <w:p w14:paraId="07356694" w14:textId="77777777" w:rsidR="003A0007" w:rsidRPr="00542D45" w:rsidRDefault="003A0007" w:rsidP="003A0007">
            <w:pPr>
              <w:pBdr>
                <w:left w:val="single" w:sz="4" w:space="4" w:color="auto"/>
                <w:bottom w:val="single" w:sz="4" w:space="1" w:color="auto"/>
                <w:right w:val="single" w:sz="4" w:space="4" w:color="auto"/>
              </w:pBdr>
              <w:tabs>
                <w:tab w:val="decimal" w:pos="792"/>
              </w:tabs>
              <w:spacing w:line="340" w:lineRule="exact"/>
              <w:ind w:left="73" w:right="38"/>
              <w:jc w:val="right"/>
              <w:rPr>
                <w:rFonts w:ascii="Calibri" w:hAnsi="Calibri" w:cs="Calibri"/>
                <w:spacing w:val="-4"/>
                <w:sz w:val="22"/>
                <w:szCs w:val="22"/>
              </w:rPr>
            </w:pPr>
            <w:r>
              <w:rPr>
                <w:rFonts w:ascii="Calibri" w:hAnsi="Calibri" w:cs="Calibri"/>
                <w:spacing w:val="-4"/>
                <w:sz w:val="22"/>
                <w:szCs w:val="22"/>
              </w:rPr>
              <w:t>(1,105)</w:t>
            </w:r>
          </w:p>
        </w:tc>
      </w:tr>
      <w:tr w:rsidR="003A0007" w:rsidRPr="00542D45" w14:paraId="19A6F502" w14:textId="77777777" w:rsidTr="00B93C42">
        <w:trPr>
          <w:trHeight w:val="401"/>
        </w:trPr>
        <w:tc>
          <w:tcPr>
            <w:tcW w:w="4770" w:type="dxa"/>
          </w:tcPr>
          <w:p w14:paraId="52ED2000" w14:textId="77777777" w:rsidR="003A0007" w:rsidRPr="00542D45" w:rsidRDefault="003A0007" w:rsidP="003A0007">
            <w:pPr>
              <w:tabs>
                <w:tab w:val="left" w:pos="567"/>
                <w:tab w:val="left" w:pos="1134"/>
                <w:tab w:val="left" w:pos="1701"/>
              </w:tabs>
              <w:spacing w:line="340" w:lineRule="exact"/>
              <w:rPr>
                <w:rFonts w:ascii="Calibri" w:hAnsi="Calibri" w:cs="Calibri"/>
                <w:sz w:val="22"/>
                <w:szCs w:val="22"/>
              </w:rPr>
            </w:pPr>
            <w:r w:rsidRPr="00542D45">
              <w:rPr>
                <w:rFonts w:ascii="Calibri" w:hAnsi="Calibri" w:cs="Calibri"/>
                <w:sz w:val="22"/>
                <w:szCs w:val="22"/>
              </w:rPr>
              <w:t>Total</w:t>
            </w:r>
          </w:p>
        </w:tc>
        <w:tc>
          <w:tcPr>
            <w:tcW w:w="1147" w:type="dxa"/>
            <w:vAlign w:val="bottom"/>
          </w:tcPr>
          <w:p w14:paraId="6DF1712F" w14:textId="67D2F72A" w:rsidR="003A0007" w:rsidRPr="00542D45" w:rsidRDefault="00AB5477" w:rsidP="003A0007">
            <w:pPr>
              <w:pBdr>
                <w:bottom w:val="single" w:sz="2" w:space="1" w:color="auto"/>
              </w:pBd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27</w:t>
            </w:r>
            <w:r w:rsidR="00C63C48">
              <w:rPr>
                <w:rFonts w:ascii="Calibri" w:hAnsi="Calibri" w:cs="Calibri"/>
                <w:spacing w:val="-4"/>
                <w:sz w:val="22"/>
                <w:szCs w:val="22"/>
              </w:rPr>
              <w:t>,</w:t>
            </w:r>
            <w:r>
              <w:rPr>
                <w:rFonts w:ascii="Calibri" w:hAnsi="Calibri" w:cs="Calibri"/>
                <w:spacing w:val="-4"/>
                <w:sz w:val="22"/>
                <w:szCs w:val="22"/>
              </w:rPr>
              <w:t>800</w:t>
            </w:r>
          </w:p>
        </w:tc>
        <w:tc>
          <w:tcPr>
            <w:tcW w:w="1148" w:type="dxa"/>
            <w:vAlign w:val="bottom"/>
          </w:tcPr>
          <w:p w14:paraId="628FFDAD" w14:textId="7E9A1272" w:rsidR="003A0007" w:rsidRPr="00542D45" w:rsidRDefault="003A0007" w:rsidP="003A0007">
            <w:pPr>
              <w:pBdr>
                <w:bottom w:val="single" w:sz="2" w:space="1" w:color="auto"/>
              </w:pBdr>
              <w:tabs>
                <w:tab w:val="decimal" w:pos="792"/>
              </w:tabs>
              <w:spacing w:line="340" w:lineRule="exact"/>
              <w:ind w:right="-42"/>
              <w:jc w:val="right"/>
              <w:rPr>
                <w:rFonts w:ascii="Calibri" w:hAnsi="Calibri" w:cs="Calibri"/>
                <w:spacing w:val="-4"/>
                <w:sz w:val="22"/>
                <w:szCs w:val="22"/>
              </w:rPr>
            </w:pPr>
            <w:r>
              <w:rPr>
                <w:rFonts w:ascii="Calibri" w:hAnsi="Calibri" w:cs="Calibri"/>
                <w:spacing w:val="-4"/>
                <w:sz w:val="22"/>
                <w:szCs w:val="22"/>
              </w:rPr>
              <w:t>(9,</w:t>
            </w:r>
            <w:r w:rsidR="006B7A5E">
              <w:rPr>
                <w:rFonts w:ascii="Calibri" w:hAnsi="Calibri" w:cs="Calibri"/>
                <w:spacing w:val="-4"/>
                <w:sz w:val="22"/>
                <w:szCs w:val="22"/>
              </w:rPr>
              <w:t>401</w:t>
            </w:r>
            <w:r>
              <w:rPr>
                <w:rFonts w:ascii="Calibri" w:hAnsi="Calibri" w:cs="Calibri"/>
                <w:spacing w:val="-4"/>
                <w:sz w:val="22"/>
                <w:szCs w:val="22"/>
              </w:rPr>
              <w:t>)</w:t>
            </w:r>
          </w:p>
        </w:tc>
        <w:tc>
          <w:tcPr>
            <w:tcW w:w="1148" w:type="dxa"/>
            <w:vAlign w:val="bottom"/>
          </w:tcPr>
          <w:p w14:paraId="4903BB60" w14:textId="77777777" w:rsidR="003A0007" w:rsidRPr="00542D45" w:rsidRDefault="00CA7CEB" w:rsidP="003A0007">
            <w:pPr>
              <w:pBdr>
                <w:bottom w:val="single" w:sz="2" w:space="1" w:color="auto"/>
              </w:pBdr>
              <w:tabs>
                <w:tab w:val="decimal" w:pos="792"/>
              </w:tabs>
              <w:spacing w:line="340" w:lineRule="exact"/>
              <w:ind w:right="-42"/>
              <w:jc w:val="right"/>
              <w:rPr>
                <w:rFonts w:ascii="Calibri" w:hAnsi="Calibri" w:cs="Calibri"/>
                <w:spacing w:val="-4"/>
                <w:sz w:val="22"/>
                <w:szCs w:val="22"/>
              </w:rPr>
            </w:pPr>
            <w:r w:rsidRPr="00BA4C9A">
              <w:rPr>
                <w:rFonts w:ascii="Calibri" w:hAnsi="Calibri" w:cs="Calibri"/>
                <w:spacing w:val="-4"/>
                <w:sz w:val="22"/>
                <w:szCs w:val="22"/>
              </w:rPr>
              <w:t>10,090</w:t>
            </w:r>
          </w:p>
        </w:tc>
        <w:tc>
          <w:tcPr>
            <w:tcW w:w="1148" w:type="dxa"/>
            <w:vAlign w:val="bottom"/>
          </w:tcPr>
          <w:p w14:paraId="2F383070" w14:textId="77777777" w:rsidR="003A0007" w:rsidRPr="00542D45" w:rsidRDefault="003A0007" w:rsidP="003A0007">
            <w:pPr>
              <w:pBdr>
                <w:bottom w:val="single" w:sz="2" w:space="1" w:color="auto"/>
              </w:pBdr>
              <w:tabs>
                <w:tab w:val="decimal" w:pos="792"/>
              </w:tabs>
              <w:spacing w:line="340" w:lineRule="exact"/>
              <w:ind w:right="-42"/>
              <w:jc w:val="right"/>
              <w:rPr>
                <w:rFonts w:ascii="Calibri" w:hAnsi="Calibri" w:cs="Calibri"/>
                <w:spacing w:val="-4"/>
                <w:sz w:val="22"/>
                <w:szCs w:val="22"/>
              </w:rPr>
            </w:pPr>
            <w:r>
              <w:rPr>
                <w:rFonts w:ascii="Calibri" w:hAnsi="Calibri" w:cs="Calibri"/>
                <w:spacing w:val="-4"/>
                <w:sz w:val="22"/>
                <w:szCs w:val="22"/>
              </w:rPr>
              <w:t>(10,331)</w:t>
            </w:r>
          </w:p>
        </w:tc>
      </w:tr>
      <w:tr w:rsidR="003A0007" w:rsidRPr="00542D45" w14:paraId="3264CA93" w14:textId="77777777" w:rsidTr="00B93C42">
        <w:tc>
          <w:tcPr>
            <w:tcW w:w="4770" w:type="dxa"/>
          </w:tcPr>
          <w:p w14:paraId="351209AC" w14:textId="19175754" w:rsidR="003A0007" w:rsidRPr="00542D45" w:rsidRDefault="007822BC" w:rsidP="003A0007">
            <w:pPr>
              <w:tabs>
                <w:tab w:val="left" w:pos="1440"/>
              </w:tabs>
              <w:spacing w:line="340" w:lineRule="exact"/>
              <w:ind w:left="222" w:hanging="222"/>
              <w:rPr>
                <w:rFonts w:ascii="Calibri" w:hAnsi="Calibri" w:cs="Calibri"/>
                <w:color w:val="000000"/>
                <w:sz w:val="22"/>
                <w:szCs w:val="22"/>
              </w:rPr>
            </w:pPr>
            <w:r>
              <w:rPr>
                <w:rFonts w:ascii="Calibri" w:hAnsi="Calibri" w:cs="Calibri"/>
                <w:color w:val="000000"/>
                <w:sz w:val="22"/>
                <w:szCs w:val="22"/>
              </w:rPr>
              <w:t>Expenses (</w:t>
            </w:r>
            <w:r w:rsidR="003A0007" w:rsidRPr="00542D45">
              <w:rPr>
                <w:rFonts w:ascii="Calibri" w:hAnsi="Calibri" w:cs="Calibri"/>
                <w:color w:val="000000"/>
                <w:sz w:val="22"/>
                <w:szCs w:val="22"/>
              </w:rPr>
              <w:t>Income</w:t>
            </w:r>
            <w:r>
              <w:rPr>
                <w:rFonts w:ascii="Calibri" w:hAnsi="Calibri" w:cs="Calibri"/>
                <w:color w:val="000000"/>
                <w:sz w:val="22"/>
                <w:szCs w:val="22"/>
              </w:rPr>
              <w:t>)</w:t>
            </w:r>
            <w:r w:rsidR="003A0007" w:rsidRPr="00542D45">
              <w:rPr>
                <w:rFonts w:ascii="Calibri" w:hAnsi="Calibri" w:cs="Calibri"/>
                <w:color w:val="000000"/>
                <w:sz w:val="22"/>
                <w:szCs w:val="22"/>
              </w:rPr>
              <w:t xml:space="preserve"> tax</w:t>
            </w:r>
            <w:r>
              <w:rPr>
                <w:rFonts w:ascii="Calibri" w:hAnsi="Calibri" w:cs="Calibri"/>
                <w:color w:val="000000"/>
                <w:sz w:val="22"/>
                <w:szCs w:val="22"/>
              </w:rPr>
              <w:t xml:space="preserve"> </w:t>
            </w:r>
            <w:r w:rsidR="003A0007" w:rsidRPr="00542D45">
              <w:rPr>
                <w:rFonts w:ascii="Calibri" w:hAnsi="Calibri" w:cs="Calibri"/>
                <w:color w:val="000000"/>
                <w:sz w:val="22"/>
                <w:szCs w:val="22"/>
              </w:rPr>
              <w:t xml:space="preserve">benefits reported in the statement of comprehensive income </w:t>
            </w:r>
          </w:p>
        </w:tc>
        <w:tc>
          <w:tcPr>
            <w:tcW w:w="1147" w:type="dxa"/>
            <w:vAlign w:val="bottom"/>
          </w:tcPr>
          <w:p w14:paraId="1009CAF4" w14:textId="30365AD1" w:rsidR="003A0007" w:rsidRPr="00542D45" w:rsidRDefault="00AB5477" w:rsidP="003A0007">
            <w:pPr>
              <w:pBdr>
                <w:bottom w:val="double" w:sz="4" w:space="1" w:color="auto"/>
              </w:pBdr>
              <w:tabs>
                <w:tab w:val="decimal" w:pos="792"/>
              </w:tabs>
              <w:spacing w:line="340" w:lineRule="exact"/>
              <w:ind w:right="-42"/>
              <w:jc w:val="both"/>
              <w:rPr>
                <w:rFonts w:ascii="Calibri" w:hAnsi="Calibri" w:cs="Calibri"/>
                <w:spacing w:val="-4"/>
                <w:sz w:val="22"/>
                <w:szCs w:val="22"/>
              </w:rPr>
            </w:pPr>
            <w:r>
              <w:rPr>
                <w:rFonts w:ascii="Calibri" w:hAnsi="Calibri" w:cs="Calibri"/>
                <w:spacing w:val="-4"/>
                <w:sz w:val="22"/>
                <w:szCs w:val="22"/>
              </w:rPr>
              <w:t>75</w:t>
            </w:r>
          </w:p>
        </w:tc>
        <w:tc>
          <w:tcPr>
            <w:tcW w:w="1148" w:type="dxa"/>
            <w:vAlign w:val="bottom"/>
          </w:tcPr>
          <w:p w14:paraId="62BBA058" w14:textId="0A8928F6" w:rsidR="003A0007" w:rsidRPr="00542D45" w:rsidRDefault="003A0007" w:rsidP="003A0007">
            <w:pPr>
              <w:pBdr>
                <w:bottom w:val="double" w:sz="4" w:space="1" w:color="auto"/>
              </w:pBdr>
              <w:tabs>
                <w:tab w:val="decimal" w:pos="792"/>
              </w:tabs>
              <w:spacing w:line="340" w:lineRule="exact"/>
              <w:ind w:right="-42"/>
              <w:jc w:val="right"/>
              <w:rPr>
                <w:rFonts w:ascii="Calibri" w:hAnsi="Calibri" w:cs="Calibri"/>
                <w:spacing w:val="-4"/>
                <w:sz w:val="22"/>
                <w:szCs w:val="22"/>
              </w:rPr>
            </w:pPr>
            <w:r>
              <w:rPr>
                <w:rFonts w:ascii="Calibri" w:hAnsi="Calibri" w:cs="Calibri"/>
                <w:spacing w:val="-4"/>
                <w:sz w:val="22"/>
                <w:szCs w:val="22"/>
              </w:rPr>
              <w:t>(</w:t>
            </w:r>
            <w:r w:rsidR="003E3A5A">
              <w:rPr>
                <w:rFonts w:ascii="Calibri" w:hAnsi="Calibri" w:cs="Calibri"/>
                <w:spacing w:val="-4"/>
                <w:sz w:val="22"/>
                <w:szCs w:val="22"/>
              </w:rPr>
              <w:t>8</w:t>
            </w:r>
            <w:r>
              <w:rPr>
                <w:rFonts w:ascii="Calibri" w:hAnsi="Calibri" w:cs="Calibri"/>
                <w:spacing w:val="-4"/>
                <w:sz w:val="22"/>
                <w:szCs w:val="22"/>
              </w:rPr>
              <w:t>,</w:t>
            </w:r>
            <w:r w:rsidR="006B7A5E">
              <w:rPr>
                <w:rFonts w:ascii="Calibri" w:hAnsi="Calibri" w:cs="Calibri"/>
                <w:spacing w:val="-4"/>
                <w:sz w:val="22"/>
                <w:szCs w:val="22"/>
              </w:rPr>
              <w:t>083</w:t>
            </w:r>
            <w:r>
              <w:rPr>
                <w:rFonts w:ascii="Calibri" w:hAnsi="Calibri" w:cs="Calibri"/>
                <w:spacing w:val="-4"/>
                <w:sz w:val="22"/>
                <w:szCs w:val="22"/>
              </w:rPr>
              <w:t>)</w:t>
            </w:r>
          </w:p>
        </w:tc>
        <w:tc>
          <w:tcPr>
            <w:tcW w:w="1148" w:type="dxa"/>
            <w:vAlign w:val="bottom"/>
          </w:tcPr>
          <w:p w14:paraId="53034887" w14:textId="77777777" w:rsidR="003A0007" w:rsidRPr="00542D45" w:rsidRDefault="005469DD" w:rsidP="003A0007">
            <w:pPr>
              <w:pBdr>
                <w:bottom w:val="double" w:sz="4" w:space="1" w:color="auto"/>
              </w:pBdr>
              <w:tabs>
                <w:tab w:val="decimal" w:pos="792"/>
              </w:tabs>
              <w:spacing w:line="340" w:lineRule="exact"/>
              <w:ind w:right="-42"/>
              <w:jc w:val="right"/>
              <w:rPr>
                <w:rFonts w:ascii="Calibri" w:hAnsi="Calibri" w:cs="Calibri"/>
                <w:spacing w:val="-4"/>
                <w:sz w:val="22"/>
                <w:szCs w:val="22"/>
              </w:rPr>
            </w:pPr>
            <w:r>
              <w:rPr>
                <w:rFonts w:ascii="Calibri" w:hAnsi="Calibri" w:cs="Calibri"/>
                <w:spacing w:val="-4"/>
                <w:sz w:val="22"/>
                <w:szCs w:val="22"/>
              </w:rPr>
              <w:t>352</w:t>
            </w:r>
          </w:p>
        </w:tc>
        <w:tc>
          <w:tcPr>
            <w:tcW w:w="1148" w:type="dxa"/>
            <w:vAlign w:val="bottom"/>
          </w:tcPr>
          <w:p w14:paraId="400246D9" w14:textId="77777777" w:rsidR="003A0007" w:rsidRPr="00542D45" w:rsidRDefault="003A0007" w:rsidP="003A0007">
            <w:pPr>
              <w:pBdr>
                <w:bottom w:val="double" w:sz="4" w:space="1" w:color="auto"/>
              </w:pBdr>
              <w:tabs>
                <w:tab w:val="decimal" w:pos="792"/>
              </w:tabs>
              <w:spacing w:line="340" w:lineRule="exact"/>
              <w:ind w:right="-42"/>
              <w:jc w:val="right"/>
              <w:rPr>
                <w:rFonts w:ascii="Calibri" w:hAnsi="Calibri" w:cs="Calibri"/>
                <w:spacing w:val="-4"/>
                <w:sz w:val="22"/>
                <w:szCs w:val="22"/>
              </w:rPr>
            </w:pPr>
            <w:r>
              <w:rPr>
                <w:rFonts w:ascii="Calibri" w:hAnsi="Calibri" w:cs="Calibri"/>
                <w:spacing w:val="-4"/>
                <w:sz w:val="22"/>
                <w:szCs w:val="22"/>
              </w:rPr>
              <w:t>(8,743)</w:t>
            </w:r>
          </w:p>
        </w:tc>
      </w:tr>
    </w:tbl>
    <w:p w14:paraId="0E650767" w14:textId="77777777" w:rsidR="00B93C42" w:rsidRPr="00B93C42" w:rsidRDefault="00B93C42" w:rsidP="00B93C42">
      <w:pPr>
        <w:tabs>
          <w:tab w:val="left" w:pos="900"/>
          <w:tab w:val="left" w:pos="2160"/>
          <w:tab w:val="right" w:pos="4860"/>
          <w:tab w:val="right" w:pos="6120"/>
          <w:tab w:val="right" w:pos="7380"/>
        </w:tabs>
        <w:spacing w:line="240" w:lineRule="exact"/>
        <w:ind w:left="605"/>
        <w:jc w:val="thaiDistribute"/>
        <w:rPr>
          <w:rFonts w:ascii="Calibri" w:hAnsi="Calibri" w:cs="Calibri"/>
          <w:sz w:val="16"/>
          <w:szCs w:val="16"/>
        </w:rPr>
      </w:pPr>
    </w:p>
    <w:p w14:paraId="3D19D9BB" w14:textId="77777777" w:rsidR="00B93C42" w:rsidRDefault="00B93C42">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1D717203" w14:textId="09272096" w:rsidR="001D07FF" w:rsidRPr="00542D45" w:rsidRDefault="001D07FF" w:rsidP="00B93C42">
      <w:pPr>
        <w:tabs>
          <w:tab w:val="left" w:pos="270"/>
          <w:tab w:val="left" w:pos="900"/>
          <w:tab w:val="left" w:pos="2160"/>
          <w:tab w:val="right" w:pos="4860"/>
          <w:tab w:val="right" w:pos="6120"/>
          <w:tab w:val="right" w:pos="7380"/>
        </w:tabs>
        <w:spacing w:after="120" w:line="380" w:lineRule="exact"/>
        <w:ind w:left="270"/>
        <w:jc w:val="thaiDistribute"/>
        <w:rPr>
          <w:rFonts w:ascii="Calibri" w:hAnsi="Calibri" w:cs="Calibri"/>
          <w:sz w:val="22"/>
          <w:szCs w:val="22"/>
        </w:rPr>
      </w:pPr>
      <w:r w:rsidRPr="00542D45">
        <w:rPr>
          <w:rFonts w:ascii="Calibri" w:hAnsi="Calibri" w:cs="Calibri"/>
          <w:sz w:val="22"/>
          <w:szCs w:val="22"/>
        </w:rPr>
        <w:lastRenderedPageBreak/>
        <w:t xml:space="preserve">The components of deferred tax assets </w:t>
      </w:r>
      <w:r w:rsidR="0030695B" w:rsidRPr="00542D45">
        <w:rPr>
          <w:rFonts w:ascii="Calibri" w:hAnsi="Calibri" w:cs="Calibri"/>
          <w:sz w:val="22"/>
          <w:szCs w:val="22"/>
        </w:rPr>
        <w:t xml:space="preserve">and deferred tax liabilities </w:t>
      </w:r>
      <w:r w:rsidRPr="00542D45">
        <w:rPr>
          <w:rFonts w:ascii="Calibri" w:hAnsi="Calibri" w:cs="Calibri"/>
          <w:sz w:val="22"/>
          <w:szCs w:val="22"/>
        </w:rPr>
        <w:t>are as follows:</w:t>
      </w:r>
    </w:p>
    <w:tbl>
      <w:tblPr>
        <w:tblW w:w="9090" w:type="dxa"/>
        <w:tblInd w:w="108" w:type="dxa"/>
        <w:tblLayout w:type="fixed"/>
        <w:tblLook w:val="0000" w:firstRow="0" w:lastRow="0" w:firstColumn="0" w:lastColumn="0" w:noHBand="0" w:noVBand="0"/>
      </w:tblPr>
      <w:tblGrid>
        <w:gridCol w:w="4410"/>
        <w:gridCol w:w="1170"/>
        <w:gridCol w:w="1170"/>
        <w:gridCol w:w="1170"/>
        <w:gridCol w:w="1170"/>
      </w:tblGrid>
      <w:tr w:rsidR="001D07FF" w:rsidRPr="00542D45" w14:paraId="597D08B8" w14:textId="77777777" w:rsidTr="00AB5477">
        <w:trPr>
          <w:trHeight w:val="639"/>
        </w:trPr>
        <w:tc>
          <w:tcPr>
            <w:tcW w:w="4410" w:type="dxa"/>
            <w:tcBorders>
              <w:top w:val="nil"/>
              <w:left w:val="nil"/>
              <w:bottom w:val="nil"/>
              <w:right w:val="nil"/>
            </w:tcBorders>
          </w:tcPr>
          <w:p w14:paraId="242FA326" w14:textId="77777777" w:rsidR="001D07FF" w:rsidRPr="00542D45" w:rsidRDefault="001D07FF" w:rsidP="001248A9">
            <w:pPr>
              <w:tabs>
                <w:tab w:val="left" w:pos="567"/>
                <w:tab w:val="left" w:pos="1134"/>
                <w:tab w:val="left" w:pos="1701"/>
              </w:tabs>
              <w:spacing w:line="360" w:lineRule="exact"/>
              <w:jc w:val="thaiDistribute"/>
              <w:rPr>
                <w:rFonts w:ascii="Calibri" w:hAnsi="Calibri" w:cs="Calibri"/>
                <w:sz w:val="22"/>
                <w:szCs w:val="22"/>
                <w:cs/>
              </w:rPr>
            </w:pPr>
          </w:p>
        </w:tc>
        <w:tc>
          <w:tcPr>
            <w:tcW w:w="2340" w:type="dxa"/>
            <w:gridSpan w:val="2"/>
            <w:tcBorders>
              <w:top w:val="nil"/>
              <w:left w:val="nil"/>
              <w:bottom w:val="nil"/>
            </w:tcBorders>
            <w:vAlign w:val="bottom"/>
          </w:tcPr>
          <w:p w14:paraId="5292BC46" w14:textId="77777777" w:rsidR="001D07FF" w:rsidRPr="00542D45" w:rsidRDefault="001D07FF" w:rsidP="001248A9">
            <w:pPr>
              <w:pBdr>
                <w:bottom w:val="single" w:sz="6" w:space="1" w:color="auto"/>
              </w:pBdr>
              <w:spacing w:line="360" w:lineRule="exact"/>
              <w:ind w:left="-18" w:right="-18"/>
              <w:jc w:val="center"/>
              <w:rPr>
                <w:rFonts w:ascii="Calibri" w:hAnsi="Calibri" w:cs="Calibri"/>
                <w:sz w:val="22"/>
                <w:szCs w:val="22"/>
              </w:rPr>
            </w:pPr>
            <w:r w:rsidRPr="00542D45">
              <w:rPr>
                <w:rFonts w:ascii="Calibri" w:hAnsi="Calibri" w:cs="Calibri"/>
                <w:sz w:val="22"/>
                <w:szCs w:val="22"/>
              </w:rPr>
              <w:t xml:space="preserve">Consolidated </w:t>
            </w:r>
            <w:r w:rsidRPr="00542D45">
              <w:rPr>
                <w:rFonts w:ascii="Calibri" w:hAnsi="Calibri" w:cs="Calibri"/>
                <w:sz w:val="22"/>
                <w:szCs w:val="22"/>
              </w:rPr>
              <w:br/>
              <w:t>financial statements</w:t>
            </w:r>
          </w:p>
        </w:tc>
        <w:tc>
          <w:tcPr>
            <w:tcW w:w="2340" w:type="dxa"/>
            <w:gridSpan w:val="2"/>
            <w:tcBorders>
              <w:top w:val="nil"/>
              <w:left w:val="nil"/>
              <w:bottom w:val="nil"/>
            </w:tcBorders>
            <w:vAlign w:val="bottom"/>
          </w:tcPr>
          <w:p w14:paraId="624DB09B" w14:textId="77777777" w:rsidR="001D07FF" w:rsidRPr="00542D45" w:rsidRDefault="001D07FF" w:rsidP="001248A9">
            <w:pPr>
              <w:pBdr>
                <w:bottom w:val="single" w:sz="6" w:space="1" w:color="auto"/>
              </w:pBdr>
              <w:spacing w:line="360" w:lineRule="exact"/>
              <w:ind w:left="-18" w:right="-18"/>
              <w:jc w:val="center"/>
              <w:rPr>
                <w:rFonts w:ascii="Calibri" w:hAnsi="Calibri" w:cs="Calibri"/>
                <w:sz w:val="22"/>
                <w:szCs w:val="22"/>
              </w:rPr>
            </w:pPr>
            <w:r w:rsidRPr="00542D45">
              <w:rPr>
                <w:rFonts w:ascii="Calibri" w:hAnsi="Calibri" w:cs="Calibri"/>
                <w:sz w:val="22"/>
                <w:szCs w:val="22"/>
              </w:rPr>
              <w:t>Separate</w:t>
            </w:r>
            <w:r w:rsidRPr="00542D45">
              <w:rPr>
                <w:rFonts w:ascii="Calibri" w:hAnsi="Calibri" w:cs="Calibri"/>
                <w:sz w:val="22"/>
                <w:szCs w:val="22"/>
              </w:rPr>
              <w:br/>
              <w:t xml:space="preserve"> financial statements</w:t>
            </w:r>
          </w:p>
        </w:tc>
      </w:tr>
      <w:tr w:rsidR="003A0007" w:rsidRPr="00542D45" w14:paraId="438991AD" w14:textId="77777777" w:rsidTr="00AB5477">
        <w:tc>
          <w:tcPr>
            <w:tcW w:w="4410" w:type="dxa"/>
            <w:tcBorders>
              <w:top w:val="nil"/>
              <w:left w:val="nil"/>
              <w:bottom w:val="nil"/>
              <w:right w:val="nil"/>
            </w:tcBorders>
          </w:tcPr>
          <w:p w14:paraId="2CC44F97" w14:textId="77777777" w:rsidR="003A0007" w:rsidRPr="00542D45" w:rsidRDefault="003A0007" w:rsidP="003A0007">
            <w:pPr>
              <w:tabs>
                <w:tab w:val="left" w:pos="567"/>
                <w:tab w:val="left" w:pos="1134"/>
                <w:tab w:val="left" w:pos="1701"/>
              </w:tabs>
              <w:spacing w:line="360" w:lineRule="exact"/>
              <w:jc w:val="thaiDistribute"/>
              <w:rPr>
                <w:rFonts w:ascii="Calibri" w:hAnsi="Calibri" w:cs="Calibri"/>
                <w:sz w:val="22"/>
                <w:szCs w:val="22"/>
                <w:cs/>
              </w:rPr>
            </w:pPr>
          </w:p>
        </w:tc>
        <w:tc>
          <w:tcPr>
            <w:tcW w:w="1170" w:type="dxa"/>
            <w:tcBorders>
              <w:top w:val="nil"/>
              <w:left w:val="nil"/>
              <w:bottom w:val="nil"/>
            </w:tcBorders>
            <w:vAlign w:val="bottom"/>
          </w:tcPr>
          <w:p w14:paraId="022E180B" w14:textId="77777777" w:rsidR="003A0007" w:rsidRPr="00514333" w:rsidRDefault="003A0007" w:rsidP="003A0007">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514333">
              <w:rPr>
                <w:rFonts w:ascii="Calibri" w:hAnsi="Calibri" w:cs="Calibri"/>
                <w:spacing w:val="-4"/>
                <w:sz w:val="22"/>
                <w:szCs w:val="22"/>
              </w:rPr>
              <w:t>20</w:t>
            </w:r>
            <w:r>
              <w:rPr>
                <w:rFonts w:ascii="Calibri" w:hAnsi="Calibri" w:cs="Calibri"/>
                <w:spacing w:val="-4"/>
                <w:sz w:val="22"/>
                <w:szCs w:val="22"/>
              </w:rPr>
              <w:t>20</w:t>
            </w:r>
          </w:p>
        </w:tc>
        <w:tc>
          <w:tcPr>
            <w:tcW w:w="1170" w:type="dxa"/>
            <w:tcBorders>
              <w:top w:val="nil"/>
              <w:bottom w:val="nil"/>
            </w:tcBorders>
            <w:vAlign w:val="bottom"/>
          </w:tcPr>
          <w:p w14:paraId="19DBFD13" w14:textId="77777777" w:rsidR="00821272" w:rsidRPr="00821272" w:rsidRDefault="00821272" w:rsidP="00821272">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821272">
              <w:rPr>
                <w:rFonts w:ascii="Calibri" w:hAnsi="Calibri" w:cs="Calibri"/>
                <w:spacing w:val="-4"/>
                <w:sz w:val="22"/>
                <w:szCs w:val="22"/>
              </w:rPr>
              <w:t>2019</w:t>
            </w:r>
          </w:p>
          <w:p w14:paraId="3D5D1CB6" w14:textId="278872AF" w:rsidR="003A0007" w:rsidRPr="00514333" w:rsidRDefault="00821272" w:rsidP="00821272">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821272">
              <w:rPr>
                <w:rFonts w:ascii="Calibri" w:hAnsi="Calibri" w:cs="Calibri"/>
                <w:spacing w:val="-4"/>
                <w:sz w:val="22"/>
                <w:szCs w:val="22"/>
              </w:rPr>
              <w:t>(Restated)</w:t>
            </w:r>
          </w:p>
        </w:tc>
        <w:tc>
          <w:tcPr>
            <w:tcW w:w="1170" w:type="dxa"/>
            <w:tcBorders>
              <w:top w:val="nil"/>
              <w:bottom w:val="nil"/>
            </w:tcBorders>
            <w:vAlign w:val="bottom"/>
          </w:tcPr>
          <w:p w14:paraId="38234D3C" w14:textId="77777777" w:rsidR="003A0007" w:rsidRPr="00514333" w:rsidRDefault="003A0007" w:rsidP="003A0007">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514333">
              <w:rPr>
                <w:rFonts w:ascii="Calibri" w:hAnsi="Calibri" w:cs="Calibri"/>
                <w:spacing w:val="-4"/>
                <w:sz w:val="22"/>
                <w:szCs w:val="22"/>
              </w:rPr>
              <w:t>20</w:t>
            </w:r>
            <w:r>
              <w:rPr>
                <w:rFonts w:ascii="Calibri" w:hAnsi="Calibri" w:cs="Calibri"/>
                <w:spacing w:val="-4"/>
                <w:sz w:val="22"/>
                <w:szCs w:val="22"/>
              </w:rPr>
              <w:t>20</w:t>
            </w:r>
          </w:p>
        </w:tc>
        <w:tc>
          <w:tcPr>
            <w:tcW w:w="1170" w:type="dxa"/>
            <w:tcBorders>
              <w:top w:val="nil"/>
              <w:bottom w:val="nil"/>
            </w:tcBorders>
            <w:vAlign w:val="bottom"/>
          </w:tcPr>
          <w:p w14:paraId="3D56BC7B" w14:textId="77777777" w:rsidR="003A0007" w:rsidRPr="00514333" w:rsidRDefault="003A0007" w:rsidP="003A0007">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514333">
              <w:rPr>
                <w:rFonts w:ascii="Calibri" w:hAnsi="Calibri" w:cs="Calibri"/>
                <w:spacing w:val="-4"/>
                <w:sz w:val="22"/>
                <w:szCs w:val="22"/>
              </w:rPr>
              <w:t>201</w:t>
            </w:r>
            <w:r>
              <w:rPr>
                <w:rFonts w:ascii="Calibri" w:hAnsi="Calibri" w:cs="Calibri"/>
                <w:spacing w:val="-4"/>
                <w:sz w:val="22"/>
                <w:szCs w:val="22"/>
              </w:rPr>
              <w:t>9</w:t>
            </w:r>
          </w:p>
        </w:tc>
      </w:tr>
      <w:tr w:rsidR="00514333" w:rsidRPr="00542D45" w14:paraId="5903EA83" w14:textId="77777777" w:rsidTr="00AB5477">
        <w:tc>
          <w:tcPr>
            <w:tcW w:w="4410" w:type="dxa"/>
            <w:tcBorders>
              <w:top w:val="nil"/>
              <w:left w:val="nil"/>
              <w:bottom w:val="nil"/>
              <w:right w:val="nil"/>
            </w:tcBorders>
          </w:tcPr>
          <w:p w14:paraId="0FA66F45" w14:textId="77777777" w:rsidR="00514333" w:rsidRPr="00542D45" w:rsidRDefault="00514333" w:rsidP="001248A9">
            <w:pPr>
              <w:tabs>
                <w:tab w:val="left" w:pos="567"/>
                <w:tab w:val="left" w:pos="1134"/>
                <w:tab w:val="left" w:pos="1701"/>
              </w:tabs>
              <w:spacing w:line="360" w:lineRule="exact"/>
              <w:jc w:val="thaiDistribute"/>
              <w:rPr>
                <w:rFonts w:ascii="Calibri" w:hAnsi="Calibri" w:cs="Calibri"/>
                <w:sz w:val="22"/>
                <w:szCs w:val="22"/>
                <w:cs/>
              </w:rPr>
            </w:pPr>
          </w:p>
        </w:tc>
        <w:tc>
          <w:tcPr>
            <w:tcW w:w="4680" w:type="dxa"/>
            <w:gridSpan w:val="4"/>
            <w:tcBorders>
              <w:top w:val="nil"/>
              <w:left w:val="nil"/>
              <w:bottom w:val="nil"/>
            </w:tcBorders>
            <w:vAlign w:val="bottom"/>
          </w:tcPr>
          <w:p w14:paraId="7F07603C" w14:textId="77777777" w:rsidR="00514333" w:rsidRPr="00514333" w:rsidRDefault="00514333" w:rsidP="00514333">
            <w:pPr>
              <w:tabs>
                <w:tab w:val="left" w:pos="1440"/>
              </w:tabs>
              <w:spacing w:line="360" w:lineRule="exact"/>
              <w:ind w:left="-18" w:right="-18"/>
              <w:jc w:val="center"/>
              <w:rPr>
                <w:rFonts w:ascii="Calibri" w:hAnsi="Calibri" w:cs="Calibri"/>
                <w:spacing w:val="-4"/>
                <w:sz w:val="22"/>
                <w:szCs w:val="22"/>
              </w:rPr>
            </w:pPr>
            <w:r w:rsidRPr="00F43DD9">
              <w:rPr>
                <w:rFonts w:ascii="Calibri" w:hAnsi="Calibri" w:cs="Calibri"/>
                <w:i/>
                <w:iCs/>
                <w:sz w:val="22"/>
                <w:lang w:val="en-GB" w:bidi="ar-SA"/>
              </w:rPr>
              <w:t>(in thousand Baht)</w:t>
            </w:r>
          </w:p>
        </w:tc>
      </w:tr>
      <w:tr w:rsidR="001D07FF" w:rsidRPr="00542D45" w14:paraId="32E995EE" w14:textId="77777777" w:rsidTr="00AB5477">
        <w:tc>
          <w:tcPr>
            <w:tcW w:w="4410" w:type="dxa"/>
            <w:tcBorders>
              <w:top w:val="nil"/>
              <w:left w:val="nil"/>
              <w:bottom w:val="nil"/>
              <w:right w:val="nil"/>
            </w:tcBorders>
          </w:tcPr>
          <w:p w14:paraId="0648823A" w14:textId="77777777" w:rsidR="001D07FF" w:rsidRPr="00542D45" w:rsidRDefault="001D07FF" w:rsidP="001248A9">
            <w:pPr>
              <w:tabs>
                <w:tab w:val="left" w:pos="567"/>
                <w:tab w:val="left" w:pos="1134"/>
                <w:tab w:val="left" w:pos="1701"/>
              </w:tabs>
              <w:spacing w:line="360" w:lineRule="exact"/>
              <w:jc w:val="thaiDistribute"/>
              <w:rPr>
                <w:rFonts w:ascii="Calibri" w:hAnsi="Calibri" w:cs="Calibri"/>
                <w:b/>
                <w:bCs/>
                <w:sz w:val="22"/>
                <w:szCs w:val="22"/>
              </w:rPr>
            </w:pPr>
            <w:r w:rsidRPr="00542D45">
              <w:rPr>
                <w:rFonts w:ascii="Calibri" w:hAnsi="Calibri" w:cs="Calibri"/>
                <w:b/>
                <w:bCs/>
                <w:sz w:val="22"/>
                <w:szCs w:val="22"/>
              </w:rPr>
              <w:t>Deferred tax assets</w:t>
            </w:r>
          </w:p>
        </w:tc>
        <w:tc>
          <w:tcPr>
            <w:tcW w:w="1170" w:type="dxa"/>
            <w:tcBorders>
              <w:top w:val="nil"/>
              <w:left w:val="nil"/>
              <w:bottom w:val="nil"/>
            </w:tcBorders>
          </w:tcPr>
          <w:p w14:paraId="26B8AE5C" w14:textId="77777777" w:rsidR="001D07FF" w:rsidRPr="00542D45" w:rsidRDefault="001D07FF" w:rsidP="001248A9">
            <w:pPr>
              <w:tabs>
                <w:tab w:val="decimal" w:pos="522"/>
              </w:tabs>
              <w:spacing w:line="360" w:lineRule="exact"/>
              <w:jc w:val="both"/>
              <w:rPr>
                <w:rFonts w:ascii="Calibri" w:hAnsi="Calibri" w:cs="Calibri"/>
                <w:spacing w:val="-4"/>
                <w:sz w:val="22"/>
                <w:szCs w:val="22"/>
              </w:rPr>
            </w:pPr>
          </w:p>
        </w:tc>
        <w:tc>
          <w:tcPr>
            <w:tcW w:w="1170" w:type="dxa"/>
            <w:tcBorders>
              <w:top w:val="nil"/>
              <w:bottom w:val="nil"/>
            </w:tcBorders>
          </w:tcPr>
          <w:p w14:paraId="1605B73F" w14:textId="77777777" w:rsidR="001D07FF" w:rsidRPr="00542D45" w:rsidRDefault="001D07FF" w:rsidP="001248A9">
            <w:pPr>
              <w:tabs>
                <w:tab w:val="decimal" w:pos="522"/>
              </w:tabs>
              <w:spacing w:line="360" w:lineRule="exact"/>
              <w:jc w:val="both"/>
              <w:rPr>
                <w:rFonts w:ascii="Calibri" w:hAnsi="Calibri" w:cs="Calibri"/>
                <w:spacing w:val="-4"/>
                <w:sz w:val="22"/>
                <w:szCs w:val="22"/>
              </w:rPr>
            </w:pPr>
          </w:p>
        </w:tc>
        <w:tc>
          <w:tcPr>
            <w:tcW w:w="1170" w:type="dxa"/>
            <w:tcBorders>
              <w:top w:val="nil"/>
              <w:bottom w:val="nil"/>
            </w:tcBorders>
          </w:tcPr>
          <w:p w14:paraId="7453ABB9" w14:textId="77777777" w:rsidR="001D07FF" w:rsidRPr="00542D45" w:rsidRDefault="001D07FF" w:rsidP="001248A9">
            <w:pPr>
              <w:tabs>
                <w:tab w:val="decimal" w:pos="522"/>
              </w:tabs>
              <w:spacing w:line="360" w:lineRule="exact"/>
              <w:jc w:val="both"/>
              <w:rPr>
                <w:rFonts w:ascii="Calibri" w:hAnsi="Calibri" w:cs="Calibri"/>
                <w:spacing w:val="-4"/>
                <w:sz w:val="22"/>
                <w:szCs w:val="22"/>
              </w:rPr>
            </w:pPr>
          </w:p>
        </w:tc>
        <w:tc>
          <w:tcPr>
            <w:tcW w:w="1170" w:type="dxa"/>
            <w:tcBorders>
              <w:top w:val="nil"/>
              <w:bottom w:val="nil"/>
            </w:tcBorders>
          </w:tcPr>
          <w:p w14:paraId="48EFCF1E" w14:textId="77777777" w:rsidR="001D07FF" w:rsidRPr="00542D45" w:rsidRDefault="001D07FF" w:rsidP="001248A9">
            <w:pPr>
              <w:tabs>
                <w:tab w:val="decimal" w:pos="522"/>
              </w:tabs>
              <w:spacing w:line="360" w:lineRule="exact"/>
              <w:jc w:val="both"/>
              <w:rPr>
                <w:rFonts w:ascii="Calibri" w:hAnsi="Calibri" w:cs="Calibri"/>
                <w:spacing w:val="-4"/>
                <w:sz w:val="22"/>
                <w:szCs w:val="22"/>
              </w:rPr>
            </w:pPr>
          </w:p>
        </w:tc>
      </w:tr>
      <w:tr w:rsidR="003A0007" w:rsidRPr="00542D45" w14:paraId="7E6252B5" w14:textId="77777777" w:rsidTr="00AB5477">
        <w:tc>
          <w:tcPr>
            <w:tcW w:w="4410" w:type="dxa"/>
            <w:tcBorders>
              <w:top w:val="nil"/>
              <w:left w:val="nil"/>
              <w:bottom w:val="nil"/>
              <w:right w:val="nil"/>
            </w:tcBorders>
          </w:tcPr>
          <w:p w14:paraId="462991BE" w14:textId="77777777" w:rsidR="003A0007" w:rsidRPr="00542D45" w:rsidRDefault="003A0007" w:rsidP="003A0007">
            <w:pPr>
              <w:tabs>
                <w:tab w:val="left" w:pos="1440"/>
              </w:tabs>
              <w:spacing w:line="360" w:lineRule="exact"/>
              <w:ind w:left="132" w:right="-108" w:hanging="132"/>
              <w:rPr>
                <w:rFonts w:ascii="Calibri" w:hAnsi="Calibri" w:cs="Calibri"/>
                <w:sz w:val="22"/>
                <w:szCs w:val="22"/>
              </w:rPr>
            </w:pPr>
            <w:r w:rsidRPr="00542D45">
              <w:rPr>
                <w:rFonts w:ascii="Calibri" w:hAnsi="Calibri" w:cs="Calibri"/>
                <w:sz w:val="22"/>
                <w:szCs w:val="22"/>
              </w:rPr>
              <w:t>Provision for long-term employee benefits</w:t>
            </w:r>
          </w:p>
        </w:tc>
        <w:tc>
          <w:tcPr>
            <w:tcW w:w="1170" w:type="dxa"/>
            <w:tcBorders>
              <w:top w:val="nil"/>
              <w:left w:val="nil"/>
              <w:bottom w:val="nil"/>
            </w:tcBorders>
          </w:tcPr>
          <w:p w14:paraId="43C90E66" w14:textId="2ADF3BAE" w:rsidR="003A0007" w:rsidRPr="00542D45" w:rsidRDefault="001C6A42" w:rsidP="003A0007">
            <w:pPr>
              <w:tabs>
                <w:tab w:val="decimal" w:pos="882"/>
              </w:tabs>
              <w:spacing w:line="360" w:lineRule="exact"/>
              <w:jc w:val="thaiDistribute"/>
              <w:rPr>
                <w:rFonts w:ascii="Calibri" w:hAnsi="Calibri" w:cs="Calibri"/>
                <w:spacing w:val="-4"/>
                <w:sz w:val="22"/>
                <w:szCs w:val="22"/>
              </w:rPr>
            </w:pPr>
            <w:r>
              <w:rPr>
                <w:rFonts w:ascii="Calibri" w:hAnsi="Calibri" w:cs="Calibri"/>
                <w:spacing w:val="-4"/>
                <w:sz w:val="22"/>
                <w:szCs w:val="22"/>
              </w:rPr>
              <w:t>17,</w:t>
            </w:r>
            <w:r w:rsidR="00FB7187">
              <w:rPr>
                <w:rFonts w:ascii="Calibri" w:hAnsi="Calibri" w:cs="Calibri"/>
                <w:spacing w:val="-4"/>
                <w:sz w:val="22"/>
                <w:szCs w:val="22"/>
              </w:rPr>
              <w:t>087</w:t>
            </w:r>
          </w:p>
        </w:tc>
        <w:tc>
          <w:tcPr>
            <w:tcW w:w="1170" w:type="dxa"/>
            <w:tcBorders>
              <w:top w:val="nil"/>
              <w:bottom w:val="nil"/>
            </w:tcBorders>
          </w:tcPr>
          <w:p w14:paraId="133A39DF" w14:textId="77777777" w:rsidR="003A0007" w:rsidRPr="00542D45" w:rsidRDefault="003A0007" w:rsidP="003A0007">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17,488</w:t>
            </w:r>
          </w:p>
        </w:tc>
        <w:tc>
          <w:tcPr>
            <w:tcW w:w="1170" w:type="dxa"/>
            <w:tcBorders>
              <w:top w:val="nil"/>
              <w:bottom w:val="nil"/>
            </w:tcBorders>
          </w:tcPr>
          <w:p w14:paraId="3BCAD92F" w14:textId="77777777" w:rsidR="003A0007" w:rsidRPr="00542D45" w:rsidRDefault="00CA7CEB" w:rsidP="003A0007">
            <w:pPr>
              <w:tabs>
                <w:tab w:val="decimal" w:pos="882"/>
              </w:tabs>
              <w:spacing w:line="360" w:lineRule="exact"/>
              <w:jc w:val="right"/>
              <w:rPr>
                <w:rFonts w:ascii="Calibri" w:hAnsi="Calibri" w:cs="Calibri"/>
                <w:spacing w:val="-4"/>
                <w:sz w:val="22"/>
                <w:szCs w:val="22"/>
              </w:rPr>
            </w:pPr>
            <w:r w:rsidRPr="00BA4C9A">
              <w:rPr>
                <w:rFonts w:ascii="Calibri" w:hAnsi="Calibri" w:cs="Calibri"/>
                <w:spacing w:val="-4"/>
                <w:sz w:val="22"/>
                <w:szCs w:val="22"/>
              </w:rPr>
              <w:t>16,972</w:t>
            </w:r>
          </w:p>
        </w:tc>
        <w:tc>
          <w:tcPr>
            <w:tcW w:w="1170" w:type="dxa"/>
            <w:tcBorders>
              <w:top w:val="nil"/>
              <w:bottom w:val="nil"/>
            </w:tcBorders>
          </w:tcPr>
          <w:p w14:paraId="6FFAAA40" w14:textId="77777777" w:rsidR="003A0007" w:rsidRPr="00542D45" w:rsidRDefault="003A0007" w:rsidP="003A0007">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16,926</w:t>
            </w:r>
          </w:p>
        </w:tc>
      </w:tr>
      <w:tr w:rsidR="003A0007" w:rsidRPr="00542D45" w14:paraId="5F1B90F2" w14:textId="77777777" w:rsidTr="00AB5477">
        <w:tc>
          <w:tcPr>
            <w:tcW w:w="4410" w:type="dxa"/>
            <w:tcBorders>
              <w:top w:val="nil"/>
              <w:left w:val="nil"/>
              <w:bottom w:val="nil"/>
              <w:right w:val="nil"/>
            </w:tcBorders>
          </w:tcPr>
          <w:p w14:paraId="1D0BD487" w14:textId="77777777" w:rsidR="003A0007" w:rsidRPr="00542D45" w:rsidRDefault="003A0007" w:rsidP="003A0007">
            <w:pPr>
              <w:tabs>
                <w:tab w:val="left" w:pos="1440"/>
              </w:tabs>
              <w:spacing w:line="360" w:lineRule="exact"/>
              <w:ind w:left="132" w:right="-108" w:hanging="132"/>
              <w:rPr>
                <w:rFonts w:ascii="Calibri" w:hAnsi="Calibri" w:cs="Calibri"/>
                <w:sz w:val="22"/>
                <w:szCs w:val="22"/>
              </w:rPr>
            </w:pPr>
            <w:r>
              <w:rPr>
                <w:rFonts w:ascii="Calibri" w:hAnsi="Calibri" w:cs="Calibri"/>
                <w:sz w:val="22"/>
                <w:szCs w:val="22"/>
              </w:rPr>
              <w:t>Loss carry forward</w:t>
            </w:r>
          </w:p>
        </w:tc>
        <w:tc>
          <w:tcPr>
            <w:tcW w:w="1170" w:type="dxa"/>
            <w:tcBorders>
              <w:top w:val="nil"/>
              <w:left w:val="nil"/>
              <w:bottom w:val="nil"/>
            </w:tcBorders>
          </w:tcPr>
          <w:p w14:paraId="69E512BC" w14:textId="39395E95" w:rsidR="003A0007" w:rsidRDefault="001C6A42" w:rsidP="003A0007">
            <w:pPr>
              <w:tabs>
                <w:tab w:val="decimal" w:pos="882"/>
              </w:tabs>
              <w:spacing w:line="360" w:lineRule="exact"/>
              <w:jc w:val="thaiDistribute"/>
              <w:rPr>
                <w:rFonts w:ascii="Calibri" w:hAnsi="Calibri" w:cs="Calibri"/>
                <w:spacing w:val="-4"/>
                <w:sz w:val="22"/>
                <w:szCs w:val="22"/>
              </w:rPr>
            </w:pPr>
            <w:r>
              <w:rPr>
                <w:rFonts w:ascii="Calibri" w:hAnsi="Calibri" w:cs="Calibri"/>
                <w:spacing w:val="-4"/>
                <w:sz w:val="22"/>
                <w:szCs w:val="22"/>
              </w:rPr>
              <w:t>3</w:t>
            </w:r>
            <w:r w:rsidR="00D3448B">
              <w:rPr>
                <w:rFonts w:ascii="Calibri" w:hAnsi="Calibri" w:cs="Calibri"/>
                <w:spacing w:val="-4"/>
                <w:sz w:val="22"/>
                <w:szCs w:val="22"/>
              </w:rPr>
              <w:t>1</w:t>
            </w:r>
            <w:r>
              <w:rPr>
                <w:rFonts w:ascii="Calibri" w:hAnsi="Calibri" w:cs="Calibri"/>
                <w:spacing w:val="-4"/>
                <w:sz w:val="22"/>
                <w:szCs w:val="22"/>
              </w:rPr>
              <w:t>,</w:t>
            </w:r>
            <w:r w:rsidR="00FB7187">
              <w:rPr>
                <w:rFonts w:ascii="Calibri" w:hAnsi="Calibri" w:cs="Calibri"/>
                <w:spacing w:val="-4"/>
                <w:sz w:val="22"/>
                <w:szCs w:val="22"/>
              </w:rPr>
              <w:t>728</w:t>
            </w:r>
          </w:p>
        </w:tc>
        <w:tc>
          <w:tcPr>
            <w:tcW w:w="1170" w:type="dxa"/>
            <w:tcBorders>
              <w:top w:val="nil"/>
              <w:bottom w:val="nil"/>
            </w:tcBorders>
          </w:tcPr>
          <w:p w14:paraId="140CB262" w14:textId="77777777" w:rsidR="003A0007" w:rsidRPr="00542D45" w:rsidRDefault="003A0007" w:rsidP="003A0007">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36,108</w:t>
            </w:r>
          </w:p>
        </w:tc>
        <w:tc>
          <w:tcPr>
            <w:tcW w:w="1170" w:type="dxa"/>
            <w:tcBorders>
              <w:top w:val="nil"/>
              <w:bottom w:val="nil"/>
            </w:tcBorders>
          </w:tcPr>
          <w:p w14:paraId="46240549" w14:textId="77777777" w:rsidR="003A0007" w:rsidRDefault="00CA7CEB" w:rsidP="003A0007">
            <w:pPr>
              <w:tabs>
                <w:tab w:val="decimal" w:pos="882"/>
              </w:tabs>
              <w:spacing w:line="360" w:lineRule="exact"/>
              <w:jc w:val="right"/>
              <w:rPr>
                <w:rFonts w:ascii="Calibri" w:hAnsi="Calibri" w:cs="Calibri"/>
                <w:spacing w:val="-4"/>
                <w:sz w:val="22"/>
                <w:szCs w:val="22"/>
              </w:rPr>
            </w:pPr>
            <w:r w:rsidRPr="00BA4C9A">
              <w:rPr>
                <w:rFonts w:ascii="Calibri" w:hAnsi="Calibri" w:cs="Calibri"/>
                <w:spacing w:val="-4"/>
                <w:sz w:val="22"/>
                <w:szCs w:val="22"/>
              </w:rPr>
              <w:t>18,815</w:t>
            </w:r>
          </w:p>
        </w:tc>
        <w:tc>
          <w:tcPr>
            <w:tcW w:w="1170" w:type="dxa"/>
            <w:tcBorders>
              <w:top w:val="nil"/>
              <w:bottom w:val="nil"/>
            </w:tcBorders>
          </w:tcPr>
          <w:p w14:paraId="6EEB9763" w14:textId="77777777" w:rsidR="003A0007" w:rsidRPr="00542D45" w:rsidRDefault="003A0007" w:rsidP="003A0007">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18,940</w:t>
            </w:r>
          </w:p>
        </w:tc>
      </w:tr>
      <w:tr w:rsidR="00075BA2" w:rsidRPr="00542D45" w14:paraId="505CC5EF" w14:textId="77777777" w:rsidTr="00AB5477">
        <w:tc>
          <w:tcPr>
            <w:tcW w:w="4410" w:type="dxa"/>
            <w:tcBorders>
              <w:top w:val="nil"/>
              <w:left w:val="nil"/>
              <w:bottom w:val="nil"/>
              <w:right w:val="nil"/>
            </w:tcBorders>
          </w:tcPr>
          <w:p w14:paraId="3F9487FA" w14:textId="56F39345" w:rsidR="00075BA2" w:rsidRPr="00176CC7" w:rsidRDefault="002F247E" w:rsidP="003A0007">
            <w:pPr>
              <w:tabs>
                <w:tab w:val="left" w:pos="1440"/>
              </w:tabs>
              <w:spacing w:line="360" w:lineRule="exact"/>
              <w:ind w:left="132" w:right="-108" w:hanging="132"/>
              <w:rPr>
                <w:rFonts w:ascii="Calibri" w:hAnsi="Calibri" w:cs="Cordia New"/>
                <w:sz w:val="22"/>
                <w:szCs w:val="22"/>
                <w:cs/>
              </w:rPr>
            </w:pPr>
            <w:r w:rsidRPr="002F247E">
              <w:rPr>
                <w:rFonts w:ascii="Calibri" w:hAnsi="Calibri" w:cs="Cordia New"/>
                <w:sz w:val="22"/>
                <w:szCs w:val="22"/>
              </w:rPr>
              <w:t>Fair value adjustment of subsidiaries’ assets regarding business combinations</w:t>
            </w:r>
          </w:p>
        </w:tc>
        <w:tc>
          <w:tcPr>
            <w:tcW w:w="1170" w:type="dxa"/>
            <w:tcBorders>
              <w:top w:val="nil"/>
              <w:left w:val="nil"/>
              <w:bottom w:val="nil"/>
            </w:tcBorders>
          </w:tcPr>
          <w:p w14:paraId="40316985" w14:textId="7D225118" w:rsidR="00075BA2" w:rsidRDefault="002F247E" w:rsidP="003A0007">
            <w:pPr>
              <w:tabs>
                <w:tab w:val="decimal" w:pos="882"/>
              </w:tabs>
              <w:spacing w:line="360" w:lineRule="exact"/>
              <w:jc w:val="thaiDistribute"/>
              <w:rPr>
                <w:rFonts w:ascii="Calibri" w:hAnsi="Calibri" w:cs="Calibri"/>
                <w:spacing w:val="-4"/>
                <w:sz w:val="22"/>
                <w:szCs w:val="22"/>
              </w:rPr>
            </w:pPr>
            <w:r>
              <w:rPr>
                <w:rFonts w:ascii="Calibri" w:hAnsi="Calibri" w:cs="Calibri"/>
                <w:spacing w:val="-4"/>
                <w:sz w:val="22"/>
                <w:szCs w:val="22"/>
              </w:rPr>
              <w:br/>
            </w:r>
            <w:r w:rsidR="00FB7187">
              <w:rPr>
                <w:rFonts w:ascii="Calibri" w:hAnsi="Calibri" w:cs="Calibri"/>
                <w:spacing w:val="-4"/>
                <w:sz w:val="22"/>
                <w:szCs w:val="22"/>
              </w:rPr>
              <w:t>15,555</w:t>
            </w:r>
          </w:p>
        </w:tc>
        <w:tc>
          <w:tcPr>
            <w:tcW w:w="1170" w:type="dxa"/>
            <w:tcBorders>
              <w:top w:val="nil"/>
              <w:bottom w:val="nil"/>
            </w:tcBorders>
          </w:tcPr>
          <w:p w14:paraId="42A9FC24" w14:textId="79EE8613" w:rsidR="00075BA2" w:rsidRPr="00176CC7" w:rsidRDefault="002F247E" w:rsidP="003A0007">
            <w:pPr>
              <w:tabs>
                <w:tab w:val="decimal" w:pos="882"/>
              </w:tabs>
              <w:spacing w:line="360" w:lineRule="exact"/>
              <w:jc w:val="right"/>
              <w:rPr>
                <w:rFonts w:ascii="Calibri" w:hAnsi="Calibri" w:cs="Cordia New"/>
                <w:spacing w:val="-4"/>
                <w:sz w:val="22"/>
                <w:szCs w:val="22"/>
              </w:rPr>
            </w:pPr>
            <w:r>
              <w:rPr>
                <w:rFonts w:ascii="Calibri" w:hAnsi="Calibri" w:cs="Cordia New"/>
                <w:spacing w:val="-4"/>
                <w:sz w:val="22"/>
                <w:szCs w:val="22"/>
              </w:rPr>
              <w:br/>
            </w:r>
            <w:r w:rsidR="00075BA2" w:rsidRPr="00176CC7">
              <w:rPr>
                <w:rFonts w:ascii="Calibri" w:hAnsi="Calibri" w:cs="Cordia New"/>
                <w:spacing w:val="-4"/>
                <w:sz w:val="22"/>
                <w:szCs w:val="22"/>
              </w:rPr>
              <w:t>15,555</w:t>
            </w:r>
          </w:p>
        </w:tc>
        <w:tc>
          <w:tcPr>
            <w:tcW w:w="1170" w:type="dxa"/>
            <w:tcBorders>
              <w:top w:val="nil"/>
              <w:bottom w:val="nil"/>
            </w:tcBorders>
          </w:tcPr>
          <w:p w14:paraId="0E3ACF57" w14:textId="4E9A7127" w:rsidR="00075BA2" w:rsidRPr="00BA4C9A" w:rsidRDefault="002F247E" w:rsidP="003A0007">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br/>
            </w:r>
            <w:r w:rsidR="00075BA2">
              <w:rPr>
                <w:rFonts w:ascii="Calibri" w:hAnsi="Calibri" w:cs="Calibri"/>
                <w:spacing w:val="-4"/>
                <w:sz w:val="22"/>
                <w:szCs w:val="22"/>
              </w:rPr>
              <w:t>-</w:t>
            </w:r>
          </w:p>
        </w:tc>
        <w:tc>
          <w:tcPr>
            <w:tcW w:w="1170" w:type="dxa"/>
            <w:tcBorders>
              <w:top w:val="nil"/>
              <w:bottom w:val="nil"/>
            </w:tcBorders>
          </w:tcPr>
          <w:p w14:paraId="0131036B" w14:textId="15F3C574" w:rsidR="00075BA2" w:rsidRDefault="002F247E" w:rsidP="003A0007">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br/>
            </w:r>
            <w:r w:rsidR="00075BA2">
              <w:rPr>
                <w:rFonts w:ascii="Calibri" w:hAnsi="Calibri" w:cs="Calibri"/>
                <w:spacing w:val="-4"/>
                <w:sz w:val="22"/>
                <w:szCs w:val="22"/>
              </w:rPr>
              <w:t>-</w:t>
            </w:r>
          </w:p>
        </w:tc>
      </w:tr>
      <w:tr w:rsidR="003A0007" w:rsidRPr="00542D45" w14:paraId="107A379F" w14:textId="77777777" w:rsidTr="00AB5477">
        <w:tc>
          <w:tcPr>
            <w:tcW w:w="4410" w:type="dxa"/>
            <w:tcBorders>
              <w:top w:val="nil"/>
              <w:left w:val="nil"/>
              <w:bottom w:val="nil"/>
              <w:right w:val="nil"/>
            </w:tcBorders>
          </w:tcPr>
          <w:p w14:paraId="12224628" w14:textId="77777777" w:rsidR="003A0007" w:rsidRPr="00542D45" w:rsidRDefault="003A0007" w:rsidP="003A0007">
            <w:pPr>
              <w:tabs>
                <w:tab w:val="left" w:pos="1440"/>
              </w:tabs>
              <w:spacing w:line="360" w:lineRule="exact"/>
              <w:ind w:left="132" w:right="-108" w:hanging="132"/>
              <w:rPr>
                <w:rFonts w:ascii="Calibri" w:hAnsi="Calibri" w:cs="Calibri"/>
                <w:sz w:val="22"/>
                <w:szCs w:val="22"/>
              </w:rPr>
            </w:pPr>
            <w:r>
              <w:rPr>
                <w:rFonts w:ascii="Calibri" w:hAnsi="Calibri" w:cs="Calibri"/>
                <w:sz w:val="22"/>
                <w:szCs w:val="22"/>
              </w:rPr>
              <w:t>Others</w:t>
            </w:r>
          </w:p>
        </w:tc>
        <w:tc>
          <w:tcPr>
            <w:tcW w:w="1170" w:type="dxa"/>
            <w:tcBorders>
              <w:top w:val="nil"/>
              <w:left w:val="nil"/>
              <w:bottom w:val="nil"/>
            </w:tcBorders>
          </w:tcPr>
          <w:p w14:paraId="47EA33CA" w14:textId="0BF2FD66" w:rsidR="003A0007" w:rsidRPr="00542D45" w:rsidRDefault="00FB7187" w:rsidP="003A0007">
            <w:pPr>
              <w:pBdr>
                <w:bottom w:val="single" w:sz="4" w:space="1" w:color="auto"/>
              </w:pBdr>
              <w:tabs>
                <w:tab w:val="decimal" w:pos="882"/>
              </w:tabs>
              <w:spacing w:line="360" w:lineRule="exact"/>
              <w:jc w:val="thaiDistribute"/>
              <w:rPr>
                <w:rFonts w:ascii="Calibri" w:hAnsi="Calibri" w:cs="Calibri"/>
                <w:spacing w:val="-4"/>
                <w:sz w:val="22"/>
                <w:szCs w:val="22"/>
              </w:rPr>
            </w:pPr>
            <w:r>
              <w:rPr>
                <w:rFonts w:ascii="Calibri" w:hAnsi="Calibri" w:cs="Calibri"/>
                <w:spacing w:val="-4"/>
                <w:sz w:val="22"/>
                <w:szCs w:val="22"/>
              </w:rPr>
              <w:t>8,081</w:t>
            </w:r>
          </w:p>
        </w:tc>
        <w:tc>
          <w:tcPr>
            <w:tcW w:w="1170" w:type="dxa"/>
            <w:tcBorders>
              <w:top w:val="nil"/>
              <w:bottom w:val="nil"/>
            </w:tcBorders>
          </w:tcPr>
          <w:p w14:paraId="7ED19C41" w14:textId="77777777" w:rsidR="003A0007" w:rsidRPr="00542D45" w:rsidRDefault="003A0007" w:rsidP="003A0007">
            <w:pPr>
              <w:pBdr>
                <w:bottom w:val="sing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4,258</w:t>
            </w:r>
          </w:p>
        </w:tc>
        <w:tc>
          <w:tcPr>
            <w:tcW w:w="1170" w:type="dxa"/>
            <w:tcBorders>
              <w:top w:val="nil"/>
              <w:bottom w:val="nil"/>
            </w:tcBorders>
          </w:tcPr>
          <w:p w14:paraId="4A645B94" w14:textId="77777777" w:rsidR="003A0007" w:rsidRPr="00542D45" w:rsidRDefault="00CA7CEB" w:rsidP="003A0007">
            <w:pPr>
              <w:pBdr>
                <w:bottom w:val="single" w:sz="4" w:space="1" w:color="auto"/>
              </w:pBdr>
              <w:tabs>
                <w:tab w:val="decimal" w:pos="882"/>
              </w:tabs>
              <w:spacing w:line="360" w:lineRule="exact"/>
              <w:jc w:val="right"/>
              <w:rPr>
                <w:rFonts w:ascii="Calibri" w:hAnsi="Calibri" w:cs="Calibri"/>
                <w:spacing w:val="-4"/>
                <w:sz w:val="22"/>
                <w:szCs w:val="22"/>
              </w:rPr>
            </w:pPr>
            <w:r w:rsidRPr="00BA4C9A">
              <w:rPr>
                <w:rFonts w:ascii="Calibri" w:hAnsi="Calibri" w:cs="Calibri"/>
                <w:spacing w:val="-4"/>
                <w:sz w:val="22"/>
                <w:szCs w:val="22"/>
              </w:rPr>
              <w:t>2,312</w:t>
            </w:r>
          </w:p>
        </w:tc>
        <w:tc>
          <w:tcPr>
            <w:tcW w:w="1170" w:type="dxa"/>
            <w:tcBorders>
              <w:top w:val="nil"/>
              <w:bottom w:val="nil"/>
            </w:tcBorders>
          </w:tcPr>
          <w:p w14:paraId="071A2140" w14:textId="77777777" w:rsidR="003A0007" w:rsidRPr="00542D45" w:rsidRDefault="003A0007" w:rsidP="003A0007">
            <w:pPr>
              <w:pBdr>
                <w:bottom w:val="sing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1,940</w:t>
            </w:r>
          </w:p>
        </w:tc>
      </w:tr>
      <w:tr w:rsidR="003A0007" w:rsidRPr="00542D45" w14:paraId="3F3FC847" w14:textId="77777777" w:rsidTr="00AB5477">
        <w:tc>
          <w:tcPr>
            <w:tcW w:w="4410" w:type="dxa"/>
            <w:tcBorders>
              <w:top w:val="nil"/>
              <w:left w:val="nil"/>
              <w:bottom w:val="nil"/>
              <w:right w:val="nil"/>
            </w:tcBorders>
          </w:tcPr>
          <w:p w14:paraId="3BB4780C" w14:textId="77777777" w:rsidR="003A0007" w:rsidRPr="00542D45" w:rsidRDefault="003A0007" w:rsidP="003A0007">
            <w:pPr>
              <w:tabs>
                <w:tab w:val="left" w:pos="567"/>
                <w:tab w:val="left" w:pos="1134"/>
                <w:tab w:val="decimal" w:pos="1212"/>
                <w:tab w:val="left" w:pos="1701"/>
              </w:tabs>
              <w:spacing w:line="360" w:lineRule="exact"/>
              <w:jc w:val="thaiDistribute"/>
              <w:rPr>
                <w:rFonts w:ascii="Calibri" w:hAnsi="Calibri" w:cs="Calibri"/>
                <w:sz w:val="22"/>
                <w:szCs w:val="22"/>
              </w:rPr>
            </w:pPr>
            <w:r w:rsidRPr="00542D45">
              <w:rPr>
                <w:rFonts w:ascii="Calibri" w:hAnsi="Calibri" w:cs="Calibri"/>
                <w:sz w:val="22"/>
                <w:szCs w:val="22"/>
              </w:rPr>
              <w:t>Total</w:t>
            </w:r>
          </w:p>
        </w:tc>
        <w:tc>
          <w:tcPr>
            <w:tcW w:w="1170" w:type="dxa"/>
            <w:tcBorders>
              <w:top w:val="nil"/>
              <w:left w:val="nil"/>
              <w:bottom w:val="nil"/>
            </w:tcBorders>
          </w:tcPr>
          <w:p w14:paraId="156E416C" w14:textId="6F8AB583" w:rsidR="003A0007" w:rsidRPr="00542D45" w:rsidRDefault="00D3448B" w:rsidP="003A0007">
            <w:pPr>
              <w:pBdr>
                <w:bottom w:val="double" w:sz="4" w:space="1" w:color="auto"/>
              </w:pBdr>
              <w:tabs>
                <w:tab w:val="decimal" w:pos="882"/>
              </w:tabs>
              <w:spacing w:line="360" w:lineRule="exact"/>
              <w:jc w:val="thaiDistribute"/>
              <w:rPr>
                <w:rFonts w:ascii="Calibri" w:hAnsi="Calibri" w:cs="Calibri"/>
                <w:spacing w:val="-4"/>
                <w:sz w:val="22"/>
                <w:szCs w:val="22"/>
              </w:rPr>
            </w:pPr>
            <w:r>
              <w:rPr>
                <w:rFonts w:ascii="Calibri" w:hAnsi="Calibri" w:cs="Calibri"/>
                <w:spacing w:val="-4"/>
                <w:sz w:val="22"/>
                <w:szCs w:val="22"/>
              </w:rPr>
              <w:t>72</w:t>
            </w:r>
            <w:r w:rsidR="001C6A42">
              <w:rPr>
                <w:rFonts w:ascii="Calibri" w:hAnsi="Calibri" w:cs="Calibri"/>
                <w:spacing w:val="-4"/>
                <w:sz w:val="22"/>
                <w:szCs w:val="22"/>
              </w:rPr>
              <w:t>,</w:t>
            </w:r>
            <w:r>
              <w:rPr>
                <w:rFonts w:ascii="Calibri" w:hAnsi="Calibri" w:cs="Calibri"/>
                <w:spacing w:val="-4"/>
                <w:sz w:val="22"/>
                <w:szCs w:val="22"/>
              </w:rPr>
              <w:t>451</w:t>
            </w:r>
          </w:p>
        </w:tc>
        <w:tc>
          <w:tcPr>
            <w:tcW w:w="1170" w:type="dxa"/>
            <w:tcBorders>
              <w:top w:val="nil"/>
              <w:bottom w:val="nil"/>
            </w:tcBorders>
          </w:tcPr>
          <w:p w14:paraId="41D096A3" w14:textId="77777777" w:rsidR="003A0007" w:rsidRPr="00542D45" w:rsidRDefault="00075BA2" w:rsidP="003A0007">
            <w:pPr>
              <w:pBdr>
                <w:bottom w:val="doub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73</w:t>
            </w:r>
            <w:r w:rsidR="003A0007">
              <w:rPr>
                <w:rFonts w:ascii="Calibri" w:hAnsi="Calibri" w:cs="Calibri"/>
                <w:spacing w:val="-4"/>
                <w:sz w:val="22"/>
                <w:szCs w:val="22"/>
              </w:rPr>
              <w:t>,</w:t>
            </w:r>
            <w:r>
              <w:rPr>
                <w:rFonts w:ascii="Calibri" w:hAnsi="Calibri" w:cs="Calibri"/>
                <w:spacing w:val="-4"/>
                <w:sz w:val="22"/>
                <w:szCs w:val="22"/>
              </w:rPr>
              <w:t>409</w:t>
            </w:r>
          </w:p>
        </w:tc>
        <w:tc>
          <w:tcPr>
            <w:tcW w:w="1170" w:type="dxa"/>
            <w:tcBorders>
              <w:top w:val="nil"/>
              <w:bottom w:val="nil"/>
            </w:tcBorders>
          </w:tcPr>
          <w:p w14:paraId="7A2FD336" w14:textId="77777777" w:rsidR="003A0007" w:rsidRPr="00542D45" w:rsidRDefault="00CA7CEB" w:rsidP="003A0007">
            <w:pPr>
              <w:pBdr>
                <w:bottom w:val="double" w:sz="4" w:space="1" w:color="auto"/>
              </w:pBdr>
              <w:tabs>
                <w:tab w:val="decimal" w:pos="882"/>
              </w:tabs>
              <w:spacing w:line="360" w:lineRule="exact"/>
              <w:jc w:val="right"/>
              <w:rPr>
                <w:rFonts w:ascii="Calibri" w:hAnsi="Calibri" w:cs="Calibri"/>
                <w:spacing w:val="-4"/>
                <w:sz w:val="22"/>
                <w:szCs w:val="22"/>
              </w:rPr>
            </w:pPr>
            <w:r w:rsidRPr="00BA4C9A">
              <w:rPr>
                <w:rFonts w:ascii="Calibri" w:hAnsi="Calibri" w:cs="Calibri"/>
                <w:spacing w:val="-4"/>
                <w:sz w:val="22"/>
                <w:szCs w:val="22"/>
              </w:rPr>
              <w:t>38,099</w:t>
            </w:r>
          </w:p>
        </w:tc>
        <w:tc>
          <w:tcPr>
            <w:tcW w:w="1170" w:type="dxa"/>
            <w:tcBorders>
              <w:top w:val="nil"/>
              <w:bottom w:val="nil"/>
            </w:tcBorders>
          </w:tcPr>
          <w:p w14:paraId="17C6C351" w14:textId="77777777" w:rsidR="003A0007" w:rsidRPr="00542D45" w:rsidRDefault="003A0007" w:rsidP="003A0007">
            <w:pPr>
              <w:pBdr>
                <w:bottom w:val="doub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37,806</w:t>
            </w:r>
          </w:p>
        </w:tc>
      </w:tr>
      <w:tr w:rsidR="003A0007" w:rsidRPr="00542D45" w14:paraId="3FE1EA2C" w14:textId="77777777" w:rsidTr="00AB5477">
        <w:tc>
          <w:tcPr>
            <w:tcW w:w="4410" w:type="dxa"/>
            <w:tcBorders>
              <w:top w:val="nil"/>
              <w:left w:val="nil"/>
              <w:bottom w:val="nil"/>
              <w:right w:val="nil"/>
            </w:tcBorders>
            <w:shd w:val="clear" w:color="auto" w:fill="auto"/>
          </w:tcPr>
          <w:p w14:paraId="0CF31B12" w14:textId="77777777" w:rsidR="003A0007" w:rsidRPr="00542D45" w:rsidRDefault="003A0007" w:rsidP="003A0007">
            <w:pPr>
              <w:tabs>
                <w:tab w:val="left" w:pos="567"/>
                <w:tab w:val="left" w:pos="1134"/>
                <w:tab w:val="decimal" w:pos="1212"/>
                <w:tab w:val="left" w:pos="1701"/>
              </w:tabs>
              <w:spacing w:line="360" w:lineRule="exact"/>
              <w:jc w:val="thaiDistribute"/>
              <w:rPr>
                <w:rFonts w:ascii="Calibri" w:hAnsi="Calibri" w:cs="Calibri"/>
                <w:sz w:val="22"/>
                <w:szCs w:val="22"/>
              </w:rPr>
            </w:pPr>
            <w:r w:rsidRPr="00542D45">
              <w:rPr>
                <w:rFonts w:ascii="Calibri" w:hAnsi="Calibri" w:cs="Calibri"/>
                <w:b/>
                <w:bCs/>
                <w:sz w:val="22"/>
                <w:szCs w:val="22"/>
              </w:rPr>
              <w:t>Deferred tax liabilities</w:t>
            </w:r>
          </w:p>
        </w:tc>
        <w:tc>
          <w:tcPr>
            <w:tcW w:w="1170" w:type="dxa"/>
            <w:tcBorders>
              <w:top w:val="nil"/>
              <w:left w:val="nil"/>
            </w:tcBorders>
            <w:shd w:val="clear" w:color="auto" w:fill="auto"/>
          </w:tcPr>
          <w:p w14:paraId="65623BC2" w14:textId="77777777" w:rsidR="003A0007" w:rsidRPr="00542D45" w:rsidRDefault="003A0007" w:rsidP="003A0007">
            <w:pPr>
              <w:tabs>
                <w:tab w:val="decimal" w:pos="882"/>
              </w:tabs>
              <w:spacing w:line="360" w:lineRule="exact"/>
              <w:jc w:val="thaiDistribute"/>
              <w:rPr>
                <w:rFonts w:ascii="Calibri" w:hAnsi="Calibri" w:cs="Calibri"/>
                <w:spacing w:val="-4"/>
                <w:sz w:val="22"/>
                <w:szCs w:val="22"/>
              </w:rPr>
            </w:pPr>
          </w:p>
        </w:tc>
        <w:tc>
          <w:tcPr>
            <w:tcW w:w="1170" w:type="dxa"/>
            <w:tcBorders>
              <w:top w:val="nil"/>
            </w:tcBorders>
            <w:shd w:val="clear" w:color="auto" w:fill="auto"/>
          </w:tcPr>
          <w:p w14:paraId="049B607D" w14:textId="77777777" w:rsidR="003A0007" w:rsidRPr="00542D45" w:rsidRDefault="003A0007" w:rsidP="003A0007">
            <w:pPr>
              <w:tabs>
                <w:tab w:val="decimal" w:pos="882"/>
              </w:tabs>
              <w:spacing w:line="360" w:lineRule="exact"/>
              <w:jc w:val="thaiDistribute"/>
              <w:rPr>
                <w:rFonts w:ascii="Calibri" w:hAnsi="Calibri" w:cs="Calibri"/>
                <w:spacing w:val="-4"/>
                <w:sz w:val="22"/>
                <w:szCs w:val="22"/>
              </w:rPr>
            </w:pPr>
          </w:p>
        </w:tc>
        <w:tc>
          <w:tcPr>
            <w:tcW w:w="1170" w:type="dxa"/>
            <w:tcBorders>
              <w:top w:val="nil"/>
            </w:tcBorders>
            <w:shd w:val="clear" w:color="auto" w:fill="auto"/>
          </w:tcPr>
          <w:p w14:paraId="57D15B2C" w14:textId="77777777" w:rsidR="003A0007" w:rsidRPr="00542D45" w:rsidRDefault="003A0007" w:rsidP="00BA4C9A">
            <w:pPr>
              <w:tabs>
                <w:tab w:val="decimal" w:pos="882"/>
              </w:tabs>
              <w:spacing w:line="360" w:lineRule="exact"/>
              <w:jc w:val="right"/>
              <w:rPr>
                <w:rFonts w:ascii="Calibri" w:hAnsi="Calibri" w:cs="Calibri"/>
                <w:spacing w:val="-4"/>
                <w:sz w:val="22"/>
                <w:szCs w:val="22"/>
              </w:rPr>
            </w:pPr>
          </w:p>
        </w:tc>
        <w:tc>
          <w:tcPr>
            <w:tcW w:w="1170" w:type="dxa"/>
            <w:tcBorders>
              <w:top w:val="nil"/>
            </w:tcBorders>
            <w:shd w:val="clear" w:color="auto" w:fill="auto"/>
          </w:tcPr>
          <w:p w14:paraId="15A396EE" w14:textId="77777777" w:rsidR="003A0007" w:rsidRPr="00542D45" w:rsidRDefault="003A0007" w:rsidP="003A0007">
            <w:pPr>
              <w:tabs>
                <w:tab w:val="decimal" w:pos="882"/>
              </w:tabs>
              <w:spacing w:line="360" w:lineRule="exact"/>
              <w:jc w:val="thaiDistribute"/>
              <w:rPr>
                <w:rFonts w:ascii="Calibri" w:hAnsi="Calibri" w:cs="Calibri"/>
                <w:spacing w:val="-4"/>
                <w:sz w:val="22"/>
                <w:szCs w:val="22"/>
              </w:rPr>
            </w:pPr>
          </w:p>
        </w:tc>
      </w:tr>
      <w:tr w:rsidR="003A0007" w:rsidRPr="00542D45" w14:paraId="48AB3706" w14:textId="77777777" w:rsidTr="00AB5477">
        <w:tc>
          <w:tcPr>
            <w:tcW w:w="4410" w:type="dxa"/>
            <w:tcBorders>
              <w:top w:val="nil"/>
              <w:left w:val="nil"/>
              <w:bottom w:val="nil"/>
              <w:right w:val="nil"/>
            </w:tcBorders>
            <w:shd w:val="clear" w:color="auto" w:fill="auto"/>
          </w:tcPr>
          <w:p w14:paraId="58E17F49" w14:textId="77777777" w:rsidR="003A0007" w:rsidRPr="00542D45" w:rsidRDefault="003A0007" w:rsidP="003A0007">
            <w:pPr>
              <w:tabs>
                <w:tab w:val="left" w:pos="1440"/>
              </w:tabs>
              <w:spacing w:line="360" w:lineRule="exact"/>
              <w:ind w:left="132" w:right="-108" w:hanging="132"/>
              <w:rPr>
                <w:rFonts w:ascii="Calibri" w:hAnsi="Calibri" w:cs="Calibri"/>
                <w:b/>
                <w:bCs/>
                <w:sz w:val="22"/>
                <w:szCs w:val="22"/>
              </w:rPr>
            </w:pPr>
            <w:r w:rsidRPr="00542D45">
              <w:rPr>
                <w:rFonts w:ascii="Calibri" w:hAnsi="Calibri" w:cs="Calibri"/>
                <w:sz w:val="22"/>
                <w:szCs w:val="22"/>
              </w:rPr>
              <w:t>Deferred loan front-end fee</w:t>
            </w:r>
          </w:p>
        </w:tc>
        <w:tc>
          <w:tcPr>
            <w:tcW w:w="1170" w:type="dxa"/>
            <w:tcBorders>
              <w:top w:val="nil"/>
              <w:left w:val="nil"/>
              <w:bottom w:val="nil"/>
            </w:tcBorders>
            <w:shd w:val="clear" w:color="auto" w:fill="auto"/>
          </w:tcPr>
          <w:p w14:paraId="5DDD0389" w14:textId="77777777" w:rsidR="003A0007" w:rsidRPr="00542D45" w:rsidRDefault="001C6A42" w:rsidP="00075BA2">
            <w:pPr>
              <w:tabs>
                <w:tab w:val="decimal" w:pos="882"/>
              </w:tabs>
              <w:spacing w:line="360" w:lineRule="exact"/>
              <w:jc w:val="thaiDistribute"/>
              <w:rPr>
                <w:rFonts w:ascii="Calibri" w:hAnsi="Calibri" w:cs="Calibri"/>
                <w:spacing w:val="-4"/>
                <w:sz w:val="22"/>
                <w:szCs w:val="22"/>
              </w:rPr>
            </w:pPr>
            <w:r>
              <w:rPr>
                <w:rFonts w:ascii="Calibri" w:hAnsi="Calibri" w:cs="Calibri"/>
                <w:spacing w:val="-4"/>
                <w:sz w:val="22"/>
                <w:szCs w:val="22"/>
              </w:rPr>
              <w:t>482</w:t>
            </w:r>
          </w:p>
        </w:tc>
        <w:tc>
          <w:tcPr>
            <w:tcW w:w="1170" w:type="dxa"/>
            <w:tcBorders>
              <w:top w:val="nil"/>
              <w:bottom w:val="nil"/>
            </w:tcBorders>
            <w:shd w:val="clear" w:color="auto" w:fill="auto"/>
          </w:tcPr>
          <w:p w14:paraId="02DD8DD1" w14:textId="77777777" w:rsidR="003A0007" w:rsidRPr="00542D45" w:rsidRDefault="003A0007" w:rsidP="00075BA2">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360</w:t>
            </w:r>
          </w:p>
        </w:tc>
        <w:tc>
          <w:tcPr>
            <w:tcW w:w="1170" w:type="dxa"/>
            <w:tcBorders>
              <w:top w:val="nil"/>
              <w:bottom w:val="nil"/>
            </w:tcBorders>
            <w:shd w:val="clear" w:color="auto" w:fill="auto"/>
          </w:tcPr>
          <w:p w14:paraId="089645C0" w14:textId="77777777" w:rsidR="003A0007" w:rsidRPr="00542D45" w:rsidRDefault="002C5D98" w:rsidP="00075BA2">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482</w:t>
            </w:r>
          </w:p>
        </w:tc>
        <w:tc>
          <w:tcPr>
            <w:tcW w:w="1170" w:type="dxa"/>
            <w:tcBorders>
              <w:top w:val="nil"/>
              <w:bottom w:val="nil"/>
            </w:tcBorders>
            <w:shd w:val="clear" w:color="auto" w:fill="auto"/>
          </w:tcPr>
          <w:p w14:paraId="07FE7A6C" w14:textId="77777777" w:rsidR="003A0007" w:rsidRPr="00542D45" w:rsidRDefault="003A0007" w:rsidP="00075BA2">
            <w:pP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360</w:t>
            </w:r>
          </w:p>
        </w:tc>
      </w:tr>
      <w:tr w:rsidR="00075BA2" w:rsidRPr="00542D45" w14:paraId="34748FCE" w14:textId="77777777" w:rsidTr="00AB5477">
        <w:tc>
          <w:tcPr>
            <w:tcW w:w="4410" w:type="dxa"/>
            <w:tcBorders>
              <w:top w:val="nil"/>
              <w:left w:val="nil"/>
              <w:bottom w:val="nil"/>
              <w:right w:val="nil"/>
            </w:tcBorders>
            <w:shd w:val="clear" w:color="auto" w:fill="auto"/>
          </w:tcPr>
          <w:p w14:paraId="6B6ABBCB" w14:textId="53727814" w:rsidR="00075BA2" w:rsidRPr="00542D45" w:rsidRDefault="002F247E" w:rsidP="003A0007">
            <w:pPr>
              <w:tabs>
                <w:tab w:val="left" w:pos="1440"/>
              </w:tabs>
              <w:spacing w:line="360" w:lineRule="exact"/>
              <w:ind w:left="132" w:right="-108" w:hanging="132"/>
              <w:rPr>
                <w:rFonts w:ascii="Calibri" w:hAnsi="Calibri" w:cs="Calibri"/>
                <w:sz w:val="22"/>
                <w:szCs w:val="22"/>
              </w:rPr>
            </w:pPr>
            <w:r w:rsidRPr="002F247E">
              <w:rPr>
                <w:rFonts w:ascii="Calibri" w:hAnsi="Calibri" w:cs="Cordia New"/>
                <w:sz w:val="22"/>
                <w:szCs w:val="22"/>
              </w:rPr>
              <w:t>Fair value adjustment of subsidiaries’ assets regarding business combinations</w:t>
            </w:r>
          </w:p>
        </w:tc>
        <w:tc>
          <w:tcPr>
            <w:tcW w:w="1170" w:type="dxa"/>
            <w:tcBorders>
              <w:top w:val="nil"/>
              <w:left w:val="nil"/>
              <w:bottom w:val="nil"/>
            </w:tcBorders>
            <w:shd w:val="clear" w:color="auto" w:fill="auto"/>
          </w:tcPr>
          <w:p w14:paraId="78B35327" w14:textId="00CC1730" w:rsidR="00075BA2" w:rsidRDefault="002F247E" w:rsidP="003A0007">
            <w:pPr>
              <w:pBdr>
                <w:bottom w:val="single" w:sz="4" w:space="1" w:color="auto"/>
              </w:pBdr>
              <w:tabs>
                <w:tab w:val="decimal" w:pos="882"/>
              </w:tabs>
              <w:spacing w:line="360" w:lineRule="exact"/>
              <w:jc w:val="thaiDistribute"/>
              <w:rPr>
                <w:rFonts w:ascii="Calibri" w:hAnsi="Calibri" w:cs="Calibri"/>
                <w:spacing w:val="-4"/>
                <w:sz w:val="22"/>
                <w:szCs w:val="22"/>
              </w:rPr>
            </w:pPr>
            <w:r>
              <w:rPr>
                <w:rFonts w:ascii="Calibri" w:hAnsi="Calibri" w:cs="Calibri"/>
                <w:spacing w:val="-4"/>
                <w:sz w:val="22"/>
                <w:szCs w:val="22"/>
              </w:rPr>
              <w:br/>
            </w:r>
            <w:r w:rsidR="00FB7187">
              <w:rPr>
                <w:rFonts w:ascii="Calibri" w:hAnsi="Calibri" w:cs="Calibri"/>
                <w:spacing w:val="-4"/>
                <w:sz w:val="22"/>
                <w:szCs w:val="22"/>
              </w:rPr>
              <w:t>70,859</w:t>
            </w:r>
          </w:p>
        </w:tc>
        <w:tc>
          <w:tcPr>
            <w:tcW w:w="1170" w:type="dxa"/>
            <w:tcBorders>
              <w:top w:val="nil"/>
              <w:bottom w:val="nil"/>
            </w:tcBorders>
            <w:shd w:val="clear" w:color="auto" w:fill="auto"/>
          </w:tcPr>
          <w:p w14:paraId="1289FB7A" w14:textId="57FFBBCF" w:rsidR="00075BA2" w:rsidRDefault="002F247E" w:rsidP="003A0007">
            <w:pPr>
              <w:pBdr>
                <w:bottom w:val="sing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br/>
            </w:r>
            <w:r w:rsidR="00075BA2">
              <w:rPr>
                <w:rFonts w:ascii="Calibri" w:hAnsi="Calibri" w:cs="Calibri"/>
                <w:spacing w:val="-4"/>
                <w:sz w:val="22"/>
                <w:szCs w:val="22"/>
              </w:rPr>
              <w:t>74,028</w:t>
            </w:r>
          </w:p>
        </w:tc>
        <w:tc>
          <w:tcPr>
            <w:tcW w:w="1170" w:type="dxa"/>
            <w:tcBorders>
              <w:top w:val="nil"/>
              <w:bottom w:val="nil"/>
            </w:tcBorders>
            <w:shd w:val="clear" w:color="auto" w:fill="auto"/>
          </w:tcPr>
          <w:p w14:paraId="528137FC" w14:textId="08D4DCBA" w:rsidR="00075BA2" w:rsidRDefault="002F247E" w:rsidP="003A0007">
            <w:pPr>
              <w:pBdr>
                <w:bottom w:val="sing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br/>
            </w:r>
            <w:r w:rsidR="00075BA2">
              <w:rPr>
                <w:rFonts w:ascii="Calibri" w:hAnsi="Calibri" w:cs="Calibri"/>
                <w:spacing w:val="-4"/>
                <w:sz w:val="22"/>
                <w:szCs w:val="22"/>
              </w:rPr>
              <w:t>-</w:t>
            </w:r>
          </w:p>
        </w:tc>
        <w:tc>
          <w:tcPr>
            <w:tcW w:w="1170" w:type="dxa"/>
            <w:tcBorders>
              <w:top w:val="nil"/>
              <w:bottom w:val="nil"/>
            </w:tcBorders>
            <w:shd w:val="clear" w:color="auto" w:fill="auto"/>
          </w:tcPr>
          <w:p w14:paraId="424D8F05" w14:textId="69248DF4" w:rsidR="00075BA2" w:rsidRDefault="002F247E" w:rsidP="003A0007">
            <w:pPr>
              <w:pBdr>
                <w:bottom w:val="sing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br/>
            </w:r>
            <w:r w:rsidR="00075BA2">
              <w:rPr>
                <w:rFonts w:ascii="Calibri" w:hAnsi="Calibri" w:cs="Calibri"/>
                <w:spacing w:val="-4"/>
                <w:sz w:val="22"/>
                <w:szCs w:val="22"/>
              </w:rPr>
              <w:t>-</w:t>
            </w:r>
          </w:p>
        </w:tc>
      </w:tr>
      <w:tr w:rsidR="003A0007" w:rsidRPr="00542D45" w14:paraId="25791B58" w14:textId="77777777" w:rsidTr="00AB5477">
        <w:tc>
          <w:tcPr>
            <w:tcW w:w="4410" w:type="dxa"/>
            <w:tcBorders>
              <w:top w:val="nil"/>
              <w:left w:val="nil"/>
              <w:bottom w:val="nil"/>
              <w:right w:val="nil"/>
            </w:tcBorders>
            <w:shd w:val="clear" w:color="auto" w:fill="auto"/>
          </w:tcPr>
          <w:p w14:paraId="76BD9545" w14:textId="77777777" w:rsidR="003A0007" w:rsidRPr="00542D45" w:rsidRDefault="003A0007" w:rsidP="003A0007">
            <w:pPr>
              <w:tabs>
                <w:tab w:val="left" w:pos="567"/>
                <w:tab w:val="left" w:pos="1134"/>
                <w:tab w:val="decimal" w:pos="1212"/>
                <w:tab w:val="left" w:pos="1701"/>
              </w:tabs>
              <w:spacing w:line="360" w:lineRule="exact"/>
              <w:jc w:val="thaiDistribute"/>
              <w:rPr>
                <w:rFonts w:ascii="Calibri" w:hAnsi="Calibri" w:cs="Calibri"/>
                <w:sz w:val="22"/>
                <w:szCs w:val="22"/>
              </w:rPr>
            </w:pPr>
            <w:r w:rsidRPr="00542D45">
              <w:rPr>
                <w:rFonts w:ascii="Calibri" w:hAnsi="Calibri" w:cs="Calibri"/>
                <w:sz w:val="22"/>
                <w:szCs w:val="22"/>
              </w:rPr>
              <w:t>Total</w:t>
            </w:r>
          </w:p>
        </w:tc>
        <w:tc>
          <w:tcPr>
            <w:tcW w:w="1170" w:type="dxa"/>
            <w:tcBorders>
              <w:top w:val="nil"/>
              <w:left w:val="nil"/>
              <w:bottom w:val="nil"/>
            </w:tcBorders>
            <w:shd w:val="clear" w:color="auto" w:fill="auto"/>
          </w:tcPr>
          <w:p w14:paraId="62146430" w14:textId="701448E0" w:rsidR="003A0007" w:rsidRPr="00542D45" w:rsidRDefault="00FB7187" w:rsidP="003A0007">
            <w:pPr>
              <w:pBdr>
                <w:bottom w:val="double" w:sz="4" w:space="1" w:color="auto"/>
              </w:pBdr>
              <w:tabs>
                <w:tab w:val="decimal" w:pos="882"/>
              </w:tabs>
              <w:spacing w:line="360" w:lineRule="exact"/>
              <w:jc w:val="thaiDistribute"/>
              <w:rPr>
                <w:rFonts w:ascii="Calibri" w:hAnsi="Calibri" w:cs="Calibri"/>
                <w:spacing w:val="-4"/>
                <w:sz w:val="22"/>
                <w:szCs w:val="22"/>
              </w:rPr>
            </w:pPr>
            <w:r>
              <w:rPr>
                <w:rFonts w:ascii="Calibri" w:hAnsi="Calibri" w:cs="Calibri"/>
                <w:spacing w:val="-4"/>
                <w:sz w:val="22"/>
                <w:szCs w:val="22"/>
              </w:rPr>
              <w:t>71,341</w:t>
            </w:r>
          </w:p>
        </w:tc>
        <w:tc>
          <w:tcPr>
            <w:tcW w:w="1170" w:type="dxa"/>
            <w:tcBorders>
              <w:top w:val="nil"/>
              <w:bottom w:val="nil"/>
            </w:tcBorders>
            <w:shd w:val="clear" w:color="auto" w:fill="auto"/>
          </w:tcPr>
          <w:p w14:paraId="43546379" w14:textId="77777777" w:rsidR="003A0007" w:rsidRPr="00542D45" w:rsidRDefault="00075BA2" w:rsidP="003A0007">
            <w:pPr>
              <w:pBdr>
                <w:bottom w:val="doub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74,388</w:t>
            </w:r>
          </w:p>
        </w:tc>
        <w:tc>
          <w:tcPr>
            <w:tcW w:w="1170" w:type="dxa"/>
            <w:tcBorders>
              <w:top w:val="nil"/>
              <w:bottom w:val="nil"/>
            </w:tcBorders>
            <w:shd w:val="clear" w:color="auto" w:fill="auto"/>
          </w:tcPr>
          <w:p w14:paraId="1778F13A" w14:textId="77777777" w:rsidR="003A0007" w:rsidRPr="00542D45" w:rsidRDefault="002C5D98" w:rsidP="003A0007">
            <w:pPr>
              <w:pBdr>
                <w:bottom w:val="doub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482</w:t>
            </w:r>
          </w:p>
        </w:tc>
        <w:tc>
          <w:tcPr>
            <w:tcW w:w="1170" w:type="dxa"/>
            <w:tcBorders>
              <w:top w:val="nil"/>
              <w:bottom w:val="nil"/>
            </w:tcBorders>
            <w:shd w:val="clear" w:color="auto" w:fill="auto"/>
          </w:tcPr>
          <w:p w14:paraId="15CAF080" w14:textId="77777777" w:rsidR="003A0007" w:rsidRPr="00542D45" w:rsidRDefault="003A0007" w:rsidP="003A0007">
            <w:pPr>
              <w:pBdr>
                <w:bottom w:val="double" w:sz="4" w:space="1" w:color="auto"/>
              </w:pBdr>
              <w:tabs>
                <w:tab w:val="decimal" w:pos="882"/>
              </w:tabs>
              <w:spacing w:line="360" w:lineRule="exact"/>
              <w:jc w:val="right"/>
              <w:rPr>
                <w:rFonts w:ascii="Calibri" w:hAnsi="Calibri" w:cs="Calibri"/>
                <w:spacing w:val="-4"/>
                <w:sz w:val="22"/>
                <w:szCs w:val="22"/>
              </w:rPr>
            </w:pPr>
            <w:r>
              <w:rPr>
                <w:rFonts w:ascii="Calibri" w:hAnsi="Calibri" w:cs="Calibri"/>
                <w:spacing w:val="-4"/>
                <w:sz w:val="22"/>
                <w:szCs w:val="22"/>
              </w:rPr>
              <w:t>360</w:t>
            </w:r>
          </w:p>
        </w:tc>
      </w:tr>
      <w:tr w:rsidR="003A0007" w:rsidRPr="00542D45" w14:paraId="76CCFFC7" w14:textId="77777777" w:rsidTr="00AB5477">
        <w:tc>
          <w:tcPr>
            <w:tcW w:w="4410" w:type="dxa"/>
            <w:tcBorders>
              <w:top w:val="nil"/>
              <w:left w:val="nil"/>
              <w:bottom w:val="nil"/>
              <w:right w:val="nil"/>
            </w:tcBorders>
            <w:shd w:val="clear" w:color="auto" w:fill="auto"/>
          </w:tcPr>
          <w:p w14:paraId="77123C4C" w14:textId="77777777" w:rsidR="003A0007" w:rsidRPr="009C0488" w:rsidRDefault="003A0007" w:rsidP="003A0007">
            <w:pPr>
              <w:tabs>
                <w:tab w:val="left" w:pos="567"/>
                <w:tab w:val="left" w:pos="1134"/>
                <w:tab w:val="decimal" w:pos="1212"/>
                <w:tab w:val="left" w:pos="1701"/>
              </w:tabs>
              <w:spacing w:line="360" w:lineRule="exact"/>
              <w:jc w:val="thaiDistribute"/>
              <w:rPr>
                <w:rFonts w:ascii="Calibri" w:hAnsi="Calibri" w:cs="Calibri"/>
                <w:b/>
                <w:bCs/>
                <w:sz w:val="22"/>
                <w:szCs w:val="22"/>
              </w:rPr>
            </w:pPr>
            <w:r w:rsidRPr="009C0488">
              <w:rPr>
                <w:rFonts w:ascii="Calibri" w:hAnsi="Calibri" w:cs="Calibri"/>
                <w:b/>
                <w:bCs/>
                <w:sz w:val="22"/>
                <w:szCs w:val="22"/>
              </w:rPr>
              <w:t>Net</w:t>
            </w:r>
          </w:p>
        </w:tc>
        <w:tc>
          <w:tcPr>
            <w:tcW w:w="1170" w:type="dxa"/>
            <w:tcBorders>
              <w:top w:val="nil"/>
              <w:left w:val="nil"/>
              <w:bottom w:val="nil"/>
            </w:tcBorders>
            <w:shd w:val="clear" w:color="auto" w:fill="auto"/>
          </w:tcPr>
          <w:p w14:paraId="11A03762" w14:textId="3EDC9099" w:rsidR="003A0007" w:rsidRPr="009B0AFA" w:rsidRDefault="00FB7187" w:rsidP="003A0007">
            <w:pPr>
              <w:pBdr>
                <w:bottom w:val="double" w:sz="4" w:space="1" w:color="auto"/>
              </w:pBdr>
              <w:tabs>
                <w:tab w:val="decimal" w:pos="882"/>
              </w:tabs>
              <w:spacing w:line="360" w:lineRule="exact"/>
              <w:jc w:val="thaiDistribute"/>
              <w:rPr>
                <w:rFonts w:ascii="Calibri" w:hAnsi="Calibri" w:cs="Calibri"/>
                <w:b/>
                <w:bCs/>
                <w:spacing w:val="-4"/>
                <w:sz w:val="22"/>
                <w:szCs w:val="22"/>
              </w:rPr>
            </w:pPr>
            <w:r>
              <w:rPr>
                <w:rFonts w:ascii="Calibri" w:hAnsi="Calibri" w:cs="Calibri"/>
                <w:b/>
                <w:bCs/>
                <w:spacing w:val="-4"/>
                <w:sz w:val="22"/>
                <w:szCs w:val="22"/>
              </w:rPr>
              <w:t>1,110</w:t>
            </w:r>
          </w:p>
        </w:tc>
        <w:tc>
          <w:tcPr>
            <w:tcW w:w="1170" w:type="dxa"/>
            <w:tcBorders>
              <w:top w:val="nil"/>
              <w:bottom w:val="nil"/>
            </w:tcBorders>
            <w:shd w:val="clear" w:color="auto" w:fill="auto"/>
          </w:tcPr>
          <w:p w14:paraId="4A79632C" w14:textId="77777777" w:rsidR="003A0007" w:rsidRPr="009B0AFA" w:rsidRDefault="00075BA2" w:rsidP="003A0007">
            <w:pPr>
              <w:pBdr>
                <w:bottom w:val="double" w:sz="4" w:space="1" w:color="auto"/>
              </w:pBd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(979)</w:t>
            </w:r>
          </w:p>
        </w:tc>
        <w:tc>
          <w:tcPr>
            <w:tcW w:w="1170" w:type="dxa"/>
            <w:tcBorders>
              <w:top w:val="nil"/>
              <w:bottom w:val="nil"/>
            </w:tcBorders>
            <w:shd w:val="clear" w:color="auto" w:fill="auto"/>
          </w:tcPr>
          <w:p w14:paraId="2DDE6E25" w14:textId="77777777" w:rsidR="003A0007" w:rsidRPr="009B0AFA" w:rsidRDefault="002C5D98" w:rsidP="003A0007">
            <w:pPr>
              <w:pBdr>
                <w:bottom w:val="double" w:sz="4" w:space="1" w:color="auto"/>
              </w:pBdr>
              <w:tabs>
                <w:tab w:val="decimal" w:pos="882"/>
              </w:tabs>
              <w:spacing w:line="360" w:lineRule="exact"/>
              <w:jc w:val="right"/>
              <w:rPr>
                <w:rFonts w:ascii="Calibri" w:hAnsi="Calibri" w:cs="Calibri"/>
                <w:b/>
                <w:bCs/>
                <w:spacing w:val="-4"/>
                <w:sz w:val="22"/>
                <w:szCs w:val="22"/>
              </w:rPr>
            </w:pPr>
            <w:r>
              <w:rPr>
                <w:rFonts w:ascii="Calibri" w:hAnsi="Calibri" w:cs="Calibri"/>
                <w:b/>
                <w:bCs/>
                <w:spacing w:val="-4"/>
                <w:sz w:val="22"/>
                <w:szCs w:val="22"/>
              </w:rPr>
              <w:t>37,617</w:t>
            </w:r>
          </w:p>
        </w:tc>
        <w:tc>
          <w:tcPr>
            <w:tcW w:w="1170" w:type="dxa"/>
            <w:tcBorders>
              <w:top w:val="nil"/>
              <w:bottom w:val="nil"/>
            </w:tcBorders>
            <w:shd w:val="clear" w:color="auto" w:fill="auto"/>
          </w:tcPr>
          <w:p w14:paraId="49344F24" w14:textId="77777777" w:rsidR="003A0007" w:rsidRPr="009B0AFA" w:rsidRDefault="003A0007" w:rsidP="003A0007">
            <w:pPr>
              <w:pBdr>
                <w:bottom w:val="double" w:sz="4" w:space="1" w:color="auto"/>
              </w:pBdr>
              <w:tabs>
                <w:tab w:val="decimal" w:pos="882"/>
              </w:tabs>
              <w:spacing w:line="360" w:lineRule="exact"/>
              <w:jc w:val="right"/>
              <w:rPr>
                <w:rFonts w:ascii="Calibri" w:hAnsi="Calibri" w:cs="Calibri"/>
                <w:b/>
                <w:bCs/>
                <w:spacing w:val="-4"/>
                <w:sz w:val="22"/>
                <w:szCs w:val="22"/>
              </w:rPr>
            </w:pPr>
            <w:r w:rsidRPr="009B0AFA">
              <w:rPr>
                <w:rFonts w:ascii="Calibri" w:hAnsi="Calibri" w:cs="Calibri"/>
                <w:b/>
                <w:bCs/>
                <w:spacing w:val="-4"/>
                <w:sz w:val="22"/>
                <w:szCs w:val="22"/>
              </w:rPr>
              <w:t>37</w:t>
            </w:r>
            <w:r>
              <w:rPr>
                <w:rFonts w:ascii="Calibri" w:hAnsi="Calibri" w:cs="Calibri"/>
                <w:b/>
                <w:bCs/>
                <w:spacing w:val="-4"/>
                <w:sz w:val="22"/>
                <w:szCs w:val="22"/>
              </w:rPr>
              <w:t>,446</w:t>
            </w:r>
          </w:p>
        </w:tc>
      </w:tr>
    </w:tbl>
    <w:p w14:paraId="317D5E1E" w14:textId="60E3BBC4" w:rsidR="006A0926" w:rsidRDefault="006A0926" w:rsidP="00B93C42">
      <w:pPr>
        <w:tabs>
          <w:tab w:val="left" w:pos="1440"/>
        </w:tabs>
        <w:spacing w:before="480" w:line="120" w:lineRule="auto"/>
        <w:ind w:left="270" w:right="-113"/>
        <w:rPr>
          <w:rFonts w:ascii="Calibri" w:hAnsi="Calibri" w:cs="Calibri"/>
          <w:sz w:val="22"/>
          <w:szCs w:val="22"/>
        </w:rPr>
      </w:pPr>
      <w:r w:rsidRPr="00C56A73">
        <w:rPr>
          <w:rFonts w:ascii="Calibri" w:hAnsi="Calibri" w:cs="Calibri"/>
          <w:sz w:val="22"/>
          <w:szCs w:val="22"/>
        </w:rPr>
        <w:t>Movements in deferred tax balances are as follows:</w:t>
      </w:r>
    </w:p>
    <w:p w14:paraId="1BA7415F" w14:textId="77777777" w:rsidR="00AB5477" w:rsidRPr="00AB5477" w:rsidRDefault="00AB5477" w:rsidP="00AB5477">
      <w:pPr>
        <w:tabs>
          <w:tab w:val="left" w:pos="1440"/>
        </w:tabs>
        <w:spacing w:line="120" w:lineRule="auto"/>
        <w:ind w:left="130" w:right="-113"/>
        <w:rPr>
          <w:rFonts w:ascii="Calibri" w:hAnsi="Calibri" w:cs="Calibri"/>
          <w:sz w:val="44"/>
          <w:szCs w:val="44"/>
        </w:rPr>
      </w:pPr>
    </w:p>
    <w:tbl>
      <w:tblPr>
        <w:tblW w:w="9522" w:type="dxa"/>
        <w:jc w:val="center"/>
        <w:tblLayout w:type="fixed"/>
        <w:tblCellMar>
          <w:left w:w="79" w:type="dxa"/>
          <w:right w:w="79" w:type="dxa"/>
        </w:tblCellMar>
        <w:tblLook w:val="0000" w:firstRow="0" w:lastRow="0" w:firstColumn="0" w:lastColumn="0" w:noHBand="0" w:noVBand="0"/>
      </w:tblPr>
      <w:tblGrid>
        <w:gridCol w:w="3150"/>
        <w:gridCol w:w="535"/>
        <w:gridCol w:w="994"/>
        <w:gridCol w:w="180"/>
        <w:gridCol w:w="848"/>
        <w:gridCol w:w="180"/>
        <w:gridCol w:w="1170"/>
        <w:gridCol w:w="180"/>
        <w:gridCol w:w="1080"/>
        <w:gridCol w:w="180"/>
        <w:gridCol w:w="1025"/>
      </w:tblGrid>
      <w:tr w:rsidR="007822BC" w:rsidRPr="007B5B5E" w14:paraId="67C1D9ED" w14:textId="77777777" w:rsidTr="00441AA3">
        <w:trPr>
          <w:cantSplit/>
          <w:trHeight w:val="60"/>
          <w:tblHeader/>
          <w:jc w:val="center"/>
        </w:trPr>
        <w:tc>
          <w:tcPr>
            <w:tcW w:w="3150" w:type="dxa"/>
            <w:shd w:val="clear" w:color="auto" w:fill="auto"/>
            <w:vAlign w:val="bottom"/>
          </w:tcPr>
          <w:p w14:paraId="065D69B6" w14:textId="77777777" w:rsidR="007822BC" w:rsidRPr="007B5B5E" w:rsidRDefault="007822BC" w:rsidP="009D43BD">
            <w:pPr>
              <w:tabs>
                <w:tab w:val="left" w:pos="1440"/>
              </w:tabs>
              <w:spacing w:line="300" w:lineRule="exact"/>
              <w:ind w:left="130" w:right="-115"/>
              <w:rPr>
                <w:rFonts w:ascii="Calibri" w:hAnsi="Calibri" w:cs="Calibri"/>
                <w:sz w:val="22"/>
                <w:szCs w:val="22"/>
              </w:rPr>
            </w:pPr>
          </w:p>
        </w:tc>
        <w:tc>
          <w:tcPr>
            <w:tcW w:w="535" w:type="dxa"/>
          </w:tcPr>
          <w:p w14:paraId="00870A38" w14:textId="77777777" w:rsidR="007822BC" w:rsidRPr="007B5B5E" w:rsidRDefault="007822BC" w:rsidP="009D43BD">
            <w:pPr>
              <w:tabs>
                <w:tab w:val="left" w:pos="1440"/>
              </w:tabs>
              <w:spacing w:line="300" w:lineRule="exact"/>
              <w:ind w:left="130" w:right="-115"/>
              <w:rPr>
                <w:rFonts w:ascii="Calibri" w:hAnsi="Calibri" w:cs="Calibri"/>
                <w:sz w:val="22"/>
                <w:szCs w:val="22"/>
              </w:rPr>
            </w:pPr>
          </w:p>
        </w:tc>
        <w:tc>
          <w:tcPr>
            <w:tcW w:w="5837" w:type="dxa"/>
            <w:gridSpan w:val="9"/>
            <w:vAlign w:val="bottom"/>
          </w:tcPr>
          <w:p w14:paraId="1795C561" w14:textId="6F6436EA" w:rsidR="007822BC" w:rsidRPr="007B5B5E" w:rsidRDefault="007822BC" w:rsidP="00E6742D">
            <w:pPr>
              <w:pBdr>
                <w:bottom w:val="single" w:sz="4" w:space="1" w:color="auto"/>
              </w:pBdr>
              <w:tabs>
                <w:tab w:val="left" w:pos="1440"/>
              </w:tabs>
              <w:spacing w:line="300" w:lineRule="exact"/>
              <w:ind w:left="-77" w:right="-115"/>
              <w:jc w:val="center"/>
              <w:rPr>
                <w:rFonts w:ascii="Calibri" w:hAnsi="Calibri" w:cs="Calibri"/>
                <w:sz w:val="22"/>
                <w:szCs w:val="22"/>
              </w:rPr>
            </w:pPr>
            <w:r w:rsidRPr="007822BC">
              <w:rPr>
                <w:rFonts w:ascii="Calibri" w:hAnsi="Calibri" w:cs="Calibri"/>
                <w:sz w:val="22"/>
                <w:szCs w:val="22"/>
              </w:rPr>
              <w:t>Consolidated financial statements</w:t>
            </w:r>
          </w:p>
        </w:tc>
      </w:tr>
      <w:tr w:rsidR="007822BC" w:rsidRPr="007B5B5E" w14:paraId="048FF637" w14:textId="77777777" w:rsidTr="00441AA3">
        <w:trPr>
          <w:cantSplit/>
          <w:trHeight w:val="60"/>
          <w:tblHeader/>
          <w:jc w:val="center"/>
        </w:trPr>
        <w:tc>
          <w:tcPr>
            <w:tcW w:w="3150" w:type="dxa"/>
            <w:shd w:val="clear" w:color="auto" w:fill="auto"/>
            <w:vAlign w:val="bottom"/>
          </w:tcPr>
          <w:p w14:paraId="16018267" w14:textId="77777777" w:rsidR="007822BC" w:rsidRPr="007B5B5E" w:rsidRDefault="007822BC" w:rsidP="009D43BD">
            <w:pPr>
              <w:tabs>
                <w:tab w:val="left" w:pos="1440"/>
              </w:tabs>
              <w:spacing w:line="300" w:lineRule="exact"/>
              <w:ind w:left="130" w:right="-115"/>
              <w:rPr>
                <w:rFonts w:ascii="Calibri" w:hAnsi="Calibri" w:cs="Calibri"/>
                <w:sz w:val="22"/>
                <w:szCs w:val="22"/>
              </w:rPr>
            </w:pPr>
          </w:p>
        </w:tc>
        <w:tc>
          <w:tcPr>
            <w:tcW w:w="535" w:type="dxa"/>
          </w:tcPr>
          <w:p w14:paraId="52F46369" w14:textId="77777777" w:rsidR="007822BC" w:rsidRPr="007B5B5E" w:rsidRDefault="007822BC" w:rsidP="009D43BD">
            <w:pPr>
              <w:tabs>
                <w:tab w:val="left" w:pos="1440"/>
              </w:tabs>
              <w:spacing w:line="300" w:lineRule="exact"/>
              <w:ind w:left="130" w:right="-115"/>
              <w:rPr>
                <w:rFonts w:ascii="Calibri" w:hAnsi="Calibri" w:cs="Calibri"/>
                <w:sz w:val="22"/>
                <w:szCs w:val="22"/>
              </w:rPr>
            </w:pPr>
          </w:p>
        </w:tc>
        <w:tc>
          <w:tcPr>
            <w:tcW w:w="994" w:type="dxa"/>
            <w:vAlign w:val="bottom"/>
          </w:tcPr>
          <w:p w14:paraId="0496A39E" w14:textId="77777777" w:rsidR="007822BC" w:rsidRPr="007B5B5E" w:rsidRDefault="007822BC" w:rsidP="009D43BD">
            <w:pPr>
              <w:tabs>
                <w:tab w:val="left" w:pos="1440"/>
              </w:tabs>
              <w:spacing w:line="300" w:lineRule="exact"/>
              <w:ind w:left="130" w:right="-115"/>
              <w:rPr>
                <w:rFonts w:ascii="Calibri" w:hAnsi="Calibri" w:cs="Calibri"/>
                <w:sz w:val="22"/>
                <w:szCs w:val="22"/>
              </w:rPr>
            </w:pPr>
          </w:p>
        </w:tc>
        <w:tc>
          <w:tcPr>
            <w:tcW w:w="180" w:type="dxa"/>
            <w:vAlign w:val="bottom"/>
          </w:tcPr>
          <w:p w14:paraId="220F8A2A" w14:textId="77777777" w:rsidR="007822BC" w:rsidRPr="007B5B5E" w:rsidRDefault="007822BC" w:rsidP="009D43BD">
            <w:pPr>
              <w:tabs>
                <w:tab w:val="left" w:pos="1440"/>
              </w:tabs>
              <w:spacing w:line="300" w:lineRule="exact"/>
              <w:ind w:left="130" w:right="-115"/>
              <w:rPr>
                <w:rFonts w:ascii="Calibri" w:hAnsi="Calibri" w:cs="Calibri"/>
                <w:sz w:val="22"/>
                <w:szCs w:val="22"/>
              </w:rPr>
            </w:pPr>
          </w:p>
        </w:tc>
        <w:tc>
          <w:tcPr>
            <w:tcW w:w="2198" w:type="dxa"/>
            <w:gridSpan w:val="3"/>
            <w:tcBorders>
              <w:bottom w:val="single" w:sz="4" w:space="0" w:color="auto"/>
            </w:tcBorders>
            <w:vAlign w:val="bottom"/>
          </w:tcPr>
          <w:p w14:paraId="493435B7" w14:textId="5AB30D46" w:rsidR="007822BC" w:rsidRPr="007B5B5E" w:rsidRDefault="007822BC" w:rsidP="000A5C41">
            <w:pPr>
              <w:spacing w:line="300" w:lineRule="exact"/>
              <w:ind w:left="-20" w:right="-115"/>
              <w:jc w:val="center"/>
              <w:rPr>
                <w:rFonts w:ascii="Calibri" w:hAnsi="Calibri" w:cs="Calibri"/>
                <w:sz w:val="22"/>
                <w:szCs w:val="22"/>
              </w:rPr>
            </w:pPr>
            <w:r w:rsidRPr="007B5B5E">
              <w:rPr>
                <w:rFonts w:ascii="Calibri" w:hAnsi="Calibri" w:cs="Calibri"/>
                <w:sz w:val="22"/>
                <w:szCs w:val="22"/>
              </w:rPr>
              <w:t>(Charged) / Credited to</w:t>
            </w:r>
          </w:p>
        </w:tc>
        <w:tc>
          <w:tcPr>
            <w:tcW w:w="180" w:type="dxa"/>
            <w:vAlign w:val="bottom"/>
          </w:tcPr>
          <w:p w14:paraId="72FD79C1" w14:textId="77777777" w:rsidR="007822BC" w:rsidRPr="007B5B5E" w:rsidRDefault="007822BC" w:rsidP="009D43BD">
            <w:pPr>
              <w:tabs>
                <w:tab w:val="left" w:pos="1440"/>
              </w:tabs>
              <w:spacing w:line="300" w:lineRule="exact"/>
              <w:ind w:left="130" w:right="-115"/>
              <w:rPr>
                <w:rFonts w:ascii="Calibri" w:hAnsi="Calibri" w:cs="Calibri"/>
                <w:sz w:val="22"/>
                <w:szCs w:val="22"/>
              </w:rPr>
            </w:pPr>
          </w:p>
        </w:tc>
        <w:tc>
          <w:tcPr>
            <w:tcW w:w="1080" w:type="dxa"/>
            <w:vAlign w:val="bottom"/>
          </w:tcPr>
          <w:p w14:paraId="0134DDE0" w14:textId="77777777" w:rsidR="007822BC" w:rsidRPr="007B5B5E" w:rsidRDefault="007822BC" w:rsidP="009D43BD">
            <w:pPr>
              <w:tabs>
                <w:tab w:val="left" w:pos="1440"/>
              </w:tabs>
              <w:spacing w:line="300" w:lineRule="exact"/>
              <w:ind w:left="130" w:right="-115"/>
              <w:rPr>
                <w:rFonts w:ascii="Calibri" w:hAnsi="Calibri" w:cs="Calibri"/>
                <w:sz w:val="22"/>
                <w:szCs w:val="22"/>
              </w:rPr>
            </w:pPr>
          </w:p>
        </w:tc>
        <w:tc>
          <w:tcPr>
            <w:tcW w:w="180" w:type="dxa"/>
            <w:vAlign w:val="bottom"/>
          </w:tcPr>
          <w:p w14:paraId="6430781F" w14:textId="77777777" w:rsidR="007822BC" w:rsidRPr="007B5B5E" w:rsidRDefault="007822BC" w:rsidP="009D43BD">
            <w:pPr>
              <w:tabs>
                <w:tab w:val="left" w:pos="1440"/>
              </w:tabs>
              <w:spacing w:line="300" w:lineRule="exact"/>
              <w:ind w:left="130" w:right="-115"/>
              <w:rPr>
                <w:rFonts w:ascii="Calibri" w:hAnsi="Calibri" w:cs="Calibri"/>
                <w:sz w:val="22"/>
                <w:szCs w:val="22"/>
              </w:rPr>
            </w:pPr>
          </w:p>
        </w:tc>
        <w:tc>
          <w:tcPr>
            <w:tcW w:w="1025" w:type="dxa"/>
            <w:vAlign w:val="bottom"/>
          </w:tcPr>
          <w:p w14:paraId="327D1B60" w14:textId="77777777" w:rsidR="007822BC" w:rsidRPr="007B5B5E" w:rsidRDefault="007822BC" w:rsidP="009D43BD">
            <w:pPr>
              <w:tabs>
                <w:tab w:val="left" w:pos="1440"/>
              </w:tabs>
              <w:spacing w:line="300" w:lineRule="exact"/>
              <w:ind w:left="130" w:right="-115"/>
              <w:rPr>
                <w:rFonts w:ascii="Calibri" w:hAnsi="Calibri" w:cs="Calibri"/>
                <w:sz w:val="22"/>
                <w:szCs w:val="22"/>
              </w:rPr>
            </w:pPr>
          </w:p>
        </w:tc>
      </w:tr>
      <w:tr w:rsidR="000A5C41" w:rsidRPr="007B5B5E" w14:paraId="0F9081C3" w14:textId="77777777" w:rsidTr="00441AA3">
        <w:trPr>
          <w:cantSplit/>
          <w:trHeight w:val="1133"/>
          <w:tblHeader/>
          <w:jc w:val="center"/>
        </w:trPr>
        <w:tc>
          <w:tcPr>
            <w:tcW w:w="3150" w:type="dxa"/>
            <w:shd w:val="clear" w:color="auto" w:fill="auto"/>
            <w:vAlign w:val="center"/>
          </w:tcPr>
          <w:p w14:paraId="12D24213" w14:textId="77777777" w:rsidR="000A5C41" w:rsidRPr="007B5B5E" w:rsidRDefault="000A5C41" w:rsidP="009D43BD">
            <w:pPr>
              <w:tabs>
                <w:tab w:val="left" w:pos="1440"/>
              </w:tabs>
              <w:spacing w:line="300" w:lineRule="exact"/>
              <w:ind w:left="132" w:right="-108"/>
              <w:rPr>
                <w:rFonts w:ascii="Calibri" w:hAnsi="Calibri" w:cs="Calibri"/>
                <w:sz w:val="22"/>
                <w:szCs w:val="22"/>
              </w:rPr>
            </w:pPr>
          </w:p>
        </w:tc>
        <w:tc>
          <w:tcPr>
            <w:tcW w:w="535" w:type="dxa"/>
            <w:vAlign w:val="bottom"/>
          </w:tcPr>
          <w:p w14:paraId="7A74D3AF" w14:textId="77777777" w:rsidR="000A5C41" w:rsidRDefault="000A5C41" w:rsidP="009D43BD">
            <w:pPr>
              <w:tabs>
                <w:tab w:val="left" w:pos="1440"/>
              </w:tabs>
              <w:spacing w:line="300" w:lineRule="exact"/>
              <w:ind w:left="-50"/>
              <w:jc w:val="center"/>
              <w:rPr>
                <w:rFonts w:ascii="Calibri" w:hAnsi="Calibri" w:cs="Calibri"/>
                <w:sz w:val="22"/>
                <w:szCs w:val="22"/>
              </w:rPr>
            </w:pPr>
          </w:p>
          <w:p w14:paraId="1EDC72F9" w14:textId="77777777" w:rsidR="000A5C41" w:rsidRDefault="000A5C41" w:rsidP="000A5C41">
            <w:pPr>
              <w:rPr>
                <w:rFonts w:ascii="Calibri" w:hAnsi="Calibri" w:cs="Calibri"/>
                <w:sz w:val="22"/>
                <w:szCs w:val="22"/>
              </w:rPr>
            </w:pPr>
          </w:p>
          <w:p w14:paraId="24D3C889" w14:textId="04AA3940" w:rsidR="000A5C41" w:rsidRPr="000A5C41" w:rsidRDefault="000A5C41" w:rsidP="000A5C41">
            <w:pPr>
              <w:ind w:left="-84" w:right="-81"/>
              <w:jc w:val="center"/>
              <w:rPr>
                <w:rFonts w:ascii="Calibri" w:hAnsi="Calibri" w:cs="Calibri"/>
                <w:sz w:val="22"/>
                <w:szCs w:val="22"/>
              </w:rPr>
            </w:pPr>
            <w:r>
              <w:rPr>
                <w:rFonts w:ascii="Calibri" w:hAnsi="Calibri" w:cs="Calibri"/>
                <w:sz w:val="22"/>
                <w:szCs w:val="22"/>
              </w:rPr>
              <w:br/>
              <w:t>Note</w:t>
            </w:r>
          </w:p>
        </w:tc>
        <w:tc>
          <w:tcPr>
            <w:tcW w:w="994" w:type="dxa"/>
            <w:tcBorders>
              <w:bottom w:val="single" w:sz="4" w:space="0" w:color="auto"/>
            </w:tcBorders>
            <w:vAlign w:val="bottom"/>
          </w:tcPr>
          <w:p w14:paraId="273D98BD" w14:textId="579FB446" w:rsidR="000A5C41" w:rsidRPr="00144E00" w:rsidRDefault="000A5C41" w:rsidP="009D43BD">
            <w:pPr>
              <w:tabs>
                <w:tab w:val="left" w:pos="1440"/>
              </w:tabs>
              <w:spacing w:line="300" w:lineRule="exact"/>
              <w:ind w:left="-50"/>
              <w:jc w:val="center"/>
              <w:rPr>
                <w:rFonts w:ascii="Calibri" w:hAnsi="Calibri" w:cs="Cordia New"/>
                <w:sz w:val="22"/>
                <w:szCs w:val="22"/>
              </w:rPr>
            </w:pPr>
            <w:r w:rsidRPr="00144E00">
              <w:rPr>
                <w:rFonts w:ascii="Calibri" w:hAnsi="Calibri" w:cs="Calibri"/>
                <w:sz w:val="22"/>
                <w:szCs w:val="22"/>
              </w:rPr>
              <w:t>At 1 January 20</w:t>
            </w:r>
            <w:r w:rsidRPr="00144E00">
              <w:rPr>
                <w:rFonts w:ascii="Calibri" w:hAnsi="Calibri" w:cs="Cordia New"/>
                <w:sz w:val="22"/>
                <w:szCs w:val="22"/>
              </w:rPr>
              <w:t>20</w:t>
            </w:r>
          </w:p>
        </w:tc>
        <w:tc>
          <w:tcPr>
            <w:tcW w:w="180" w:type="dxa"/>
            <w:vAlign w:val="bottom"/>
          </w:tcPr>
          <w:p w14:paraId="0119493B" w14:textId="77777777" w:rsidR="000A5C41" w:rsidRPr="007B5B5E" w:rsidRDefault="000A5C41" w:rsidP="009D43BD">
            <w:pPr>
              <w:tabs>
                <w:tab w:val="left" w:pos="1440"/>
              </w:tabs>
              <w:spacing w:line="300" w:lineRule="exact"/>
              <w:ind w:left="132" w:right="-108"/>
              <w:jc w:val="center"/>
              <w:rPr>
                <w:rFonts w:ascii="Calibri" w:hAnsi="Calibri" w:cs="Calibri"/>
                <w:b/>
                <w:bCs/>
                <w:sz w:val="22"/>
                <w:szCs w:val="22"/>
              </w:rPr>
            </w:pPr>
          </w:p>
        </w:tc>
        <w:tc>
          <w:tcPr>
            <w:tcW w:w="848" w:type="dxa"/>
            <w:tcBorders>
              <w:top w:val="single" w:sz="4" w:space="0" w:color="auto"/>
              <w:bottom w:val="single" w:sz="4" w:space="0" w:color="auto"/>
            </w:tcBorders>
            <w:vAlign w:val="bottom"/>
          </w:tcPr>
          <w:p w14:paraId="421B033F" w14:textId="177ECFBE" w:rsidR="000A5C41" w:rsidRPr="007B5B5E" w:rsidRDefault="000A5C41" w:rsidP="009D43BD">
            <w:pPr>
              <w:spacing w:line="300" w:lineRule="exact"/>
              <w:ind w:left="-53" w:right="-103"/>
              <w:jc w:val="center"/>
              <w:rPr>
                <w:rFonts w:ascii="Calibri" w:hAnsi="Calibri" w:cs="Calibri"/>
                <w:sz w:val="22"/>
                <w:szCs w:val="22"/>
              </w:rPr>
            </w:pPr>
            <w:r>
              <w:rPr>
                <w:rFonts w:ascii="Calibri" w:hAnsi="Calibri" w:cs="Calibri"/>
                <w:sz w:val="22"/>
                <w:szCs w:val="22"/>
              </w:rPr>
              <w:t xml:space="preserve">Profit </w:t>
            </w:r>
            <w:r w:rsidR="002F247E">
              <w:rPr>
                <w:rFonts w:ascii="Calibri" w:hAnsi="Calibri" w:cs="Calibri"/>
                <w:sz w:val="22"/>
                <w:szCs w:val="22"/>
              </w:rPr>
              <w:br/>
            </w:r>
            <w:r>
              <w:rPr>
                <w:rFonts w:ascii="Calibri" w:hAnsi="Calibri" w:cs="Calibri"/>
                <w:sz w:val="22"/>
                <w:szCs w:val="22"/>
              </w:rPr>
              <w:t>or loss</w:t>
            </w:r>
          </w:p>
        </w:tc>
        <w:tc>
          <w:tcPr>
            <w:tcW w:w="180" w:type="dxa"/>
            <w:tcBorders>
              <w:top w:val="single" w:sz="4" w:space="0" w:color="auto"/>
            </w:tcBorders>
            <w:vAlign w:val="bottom"/>
          </w:tcPr>
          <w:p w14:paraId="2158652D" w14:textId="77777777" w:rsidR="000A5C41" w:rsidRPr="007B5B5E" w:rsidRDefault="000A5C41" w:rsidP="009D43BD">
            <w:pPr>
              <w:tabs>
                <w:tab w:val="left" w:pos="1440"/>
              </w:tabs>
              <w:spacing w:line="300" w:lineRule="exact"/>
              <w:ind w:left="132" w:right="-108"/>
              <w:jc w:val="center"/>
              <w:rPr>
                <w:rFonts w:ascii="Calibri" w:hAnsi="Calibri" w:cs="Calibri"/>
                <w:sz w:val="22"/>
                <w:szCs w:val="22"/>
              </w:rPr>
            </w:pPr>
          </w:p>
        </w:tc>
        <w:tc>
          <w:tcPr>
            <w:tcW w:w="1170" w:type="dxa"/>
            <w:tcBorders>
              <w:top w:val="single" w:sz="4" w:space="0" w:color="auto"/>
              <w:bottom w:val="single" w:sz="4" w:space="0" w:color="auto"/>
            </w:tcBorders>
            <w:vAlign w:val="bottom"/>
          </w:tcPr>
          <w:p w14:paraId="572E33C2" w14:textId="77777777" w:rsidR="000A5C41" w:rsidRPr="007B5B5E" w:rsidRDefault="000A5C41" w:rsidP="009D43BD">
            <w:pPr>
              <w:tabs>
                <w:tab w:val="left" w:pos="1440"/>
              </w:tabs>
              <w:spacing w:line="300" w:lineRule="exact"/>
              <w:ind w:left="-35" w:right="-57"/>
              <w:jc w:val="center"/>
              <w:rPr>
                <w:rFonts w:ascii="Calibri" w:hAnsi="Calibri" w:cs="Calibri"/>
                <w:sz w:val="22"/>
                <w:szCs w:val="22"/>
              </w:rPr>
            </w:pPr>
            <w:r w:rsidRPr="007B5B5E">
              <w:rPr>
                <w:rFonts w:ascii="Calibri" w:hAnsi="Calibri" w:cs="Calibri"/>
                <w:sz w:val="22"/>
                <w:szCs w:val="22"/>
              </w:rPr>
              <w:t>Other comprehensive income</w:t>
            </w:r>
          </w:p>
        </w:tc>
        <w:tc>
          <w:tcPr>
            <w:tcW w:w="180" w:type="dxa"/>
            <w:vAlign w:val="bottom"/>
          </w:tcPr>
          <w:p w14:paraId="22846D19" w14:textId="77777777" w:rsidR="000A5C41" w:rsidRPr="007B5B5E" w:rsidRDefault="000A5C41" w:rsidP="009D43BD">
            <w:pPr>
              <w:tabs>
                <w:tab w:val="left" w:pos="1440"/>
              </w:tabs>
              <w:spacing w:line="300" w:lineRule="exact"/>
              <w:ind w:left="132" w:right="-108"/>
              <w:jc w:val="center"/>
              <w:rPr>
                <w:rFonts w:ascii="Calibri" w:hAnsi="Calibri" w:cs="Calibri"/>
                <w:sz w:val="22"/>
                <w:szCs w:val="22"/>
              </w:rPr>
            </w:pPr>
          </w:p>
        </w:tc>
        <w:tc>
          <w:tcPr>
            <w:tcW w:w="1080" w:type="dxa"/>
            <w:tcBorders>
              <w:bottom w:val="single" w:sz="4" w:space="0" w:color="auto"/>
            </w:tcBorders>
            <w:vAlign w:val="bottom"/>
          </w:tcPr>
          <w:p w14:paraId="4D5A26D5" w14:textId="77777777" w:rsidR="000A5C41" w:rsidRPr="007B5B5E" w:rsidRDefault="000A5C41" w:rsidP="009D43BD">
            <w:pPr>
              <w:tabs>
                <w:tab w:val="left" w:pos="1440"/>
              </w:tabs>
              <w:spacing w:line="300" w:lineRule="exact"/>
              <w:ind w:left="-84" w:right="-88"/>
              <w:jc w:val="center"/>
              <w:rPr>
                <w:rFonts w:ascii="Calibri" w:hAnsi="Calibri" w:cs="Calibri"/>
                <w:sz w:val="22"/>
                <w:szCs w:val="22"/>
              </w:rPr>
            </w:pPr>
            <w:r>
              <w:rPr>
                <w:rFonts w:ascii="Calibri" w:hAnsi="Calibri" w:cs="Calibri"/>
                <w:sz w:val="22"/>
                <w:szCs w:val="22"/>
              </w:rPr>
              <w:t>Effect of movements in exchange rates</w:t>
            </w:r>
          </w:p>
        </w:tc>
        <w:tc>
          <w:tcPr>
            <w:tcW w:w="180" w:type="dxa"/>
            <w:vAlign w:val="bottom"/>
          </w:tcPr>
          <w:p w14:paraId="16908F8D" w14:textId="77777777" w:rsidR="000A5C41" w:rsidRPr="007B5B5E" w:rsidRDefault="000A5C41" w:rsidP="009D43BD">
            <w:pPr>
              <w:tabs>
                <w:tab w:val="left" w:pos="1440"/>
              </w:tabs>
              <w:spacing w:line="300" w:lineRule="exact"/>
              <w:ind w:left="132" w:right="-108"/>
              <w:jc w:val="center"/>
              <w:rPr>
                <w:rFonts w:ascii="Calibri" w:hAnsi="Calibri" w:cs="Calibri"/>
                <w:sz w:val="22"/>
                <w:szCs w:val="22"/>
              </w:rPr>
            </w:pPr>
          </w:p>
        </w:tc>
        <w:tc>
          <w:tcPr>
            <w:tcW w:w="1025" w:type="dxa"/>
            <w:tcBorders>
              <w:bottom w:val="single" w:sz="4" w:space="0" w:color="auto"/>
            </w:tcBorders>
            <w:vAlign w:val="bottom"/>
          </w:tcPr>
          <w:p w14:paraId="42DFC35A" w14:textId="77777777" w:rsidR="000A5C41" w:rsidRPr="00144E00" w:rsidRDefault="000A5C41" w:rsidP="009D43BD">
            <w:pPr>
              <w:tabs>
                <w:tab w:val="left" w:pos="1440"/>
              </w:tabs>
              <w:spacing w:line="300" w:lineRule="exact"/>
              <w:ind w:left="-54" w:right="-108"/>
              <w:jc w:val="center"/>
              <w:rPr>
                <w:rFonts w:ascii="Calibri" w:hAnsi="Calibri" w:cs="Calibri"/>
                <w:sz w:val="22"/>
                <w:szCs w:val="22"/>
              </w:rPr>
            </w:pPr>
            <w:r w:rsidRPr="00144E00">
              <w:rPr>
                <w:rFonts w:ascii="Calibri" w:hAnsi="Calibri" w:cs="Calibri"/>
                <w:sz w:val="22"/>
                <w:szCs w:val="22"/>
              </w:rPr>
              <w:t>At 31</w:t>
            </w:r>
          </w:p>
          <w:p w14:paraId="1D563734" w14:textId="77777777" w:rsidR="000A5C41" w:rsidRPr="007B5B5E" w:rsidRDefault="000A5C41" w:rsidP="009D43BD">
            <w:pPr>
              <w:tabs>
                <w:tab w:val="left" w:pos="1440"/>
              </w:tabs>
              <w:spacing w:line="300" w:lineRule="exact"/>
              <w:ind w:left="-144" w:right="-104"/>
              <w:jc w:val="center"/>
              <w:rPr>
                <w:rFonts w:ascii="Calibri" w:hAnsi="Calibri" w:cs="Calibri"/>
                <w:sz w:val="22"/>
                <w:szCs w:val="22"/>
              </w:rPr>
            </w:pPr>
            <w:r w:rsidRPr="00144E00">
              <w:rPr>
                <w:rFonts w:ascii="Calibri" w:hAnsi="Calibri" w:cs="Calibri"/>
                <w:sz w:val="22"/>
                <w:szCs w:val="22"/>
              </w:rPr>
              <w:t>December 2020</w:t>
            </w:r>
          </w:p>
        </w:tc>
      </w:tr>
      <w:tr w:rsidR="000A5C41" w:rsidRPr="007B5B5E" w14:paraId="64AE2125" w14:textId="77777777" w:rsidTr="00441AA3">
        <w:trPr>
          <w:cantSplit/>
          <w:trHeight w:val="369"/>
          <w:tblHeader/>
          <w:jc w:val="center"/>
        </w:trPr>
        <w:tc>
          <w:tcPr>
            <w:tcW w:w="3150" w:type="dxa"/>
            <w:shd w:val="clear" w:color="auto" w:fill="auto"/>
            <w:vAlign w:val="center"/>
          </w:tcPr>
          <w:p w14:paraId="35CECE56" w14:textId="77777777" w:rsidR="000A5C41" w:rsidRPr="007B5B5E" w:rsidRDefault="000A5C41" w:rsidP="009D43BD">
            <w:pPr>
              <w:tabs>
                <w:tab w:val="left" w:pos="1440"/>
              </w:tabs>
              <w:spacing w:line="300" w:lineRule="exact"/>
              <w:ind w:left="132" w:right="-108"/>
              <w:rPr>
                <w:rFonts w:ascii="Calibri" w:hAnsi="Calibri" w:cs="Calibri"/>
                <w:sz w:val="22"/>
                <w:szCs w:val="22"/>
              </w:rPr>
            </w:pPr>
          </w:p>
        </w:tc>
        <w:tc>
          <w:tcPr>
            <w:tcW w:w="535" w:type="dxa"/>
          </w:tcPr>
          <w:p w14:paraId="633689E9" w14:textId="77777777" w:rsidR="000A5C41" w:rsidRPr="005469DD" w:rsidRDefault="000A5C41" w:rsidP="009D43BD">
            <w:pPr>
              <w:tabs>
                <w:tab w:val="left" w:pos="1440"/>
              </w:tabs>
              <w:spacing w:line="300" w:lineRule="exact"/>
              <w:ind w:left="-54" w:right="-108"/>
              <w:jc w:val="center"/>
              <w:rPr>
                <w:rFonts w:ascii="Calibri" w:hAnsi="Calibri" w:cs="Calibri"/>
                <w:b/>
                <w:bCs/>
                <w:sz w:val="22"/>
                <w:szCs w:val="22"/>
              </w:rPr>
            </w:pPr>
          </w:p>
        </w:tc>
        <w:tc>
          <w:tcPr>
            <w:tcW w:w="5837" w:type="dxa"/>
            <w:gridSpan w:val="9"/>
            <w:vAlign w:val="bottom"/>
          </w:tcPr>
          <w:p w14:paraId="59CE916E" w14:textId="6BC0EC4F" w:rsidR="000A5C41" w:rsidRPr="0035245C" w:rsidRDefault="000A5C41" w:rsidP="009D43BD">
            <w:pPr>
              <w:tabs>
                <w:tab w:val="left" w:pos="1440"/>
              </w:tabs>
              <w:spacing w:line="300" w:lineRule="exact"/>
              <w:ind w:left="-54" w:right="-108"/>
              <w:jc w:val="center"/>
              <w:rPr>
                <w:rFonts w:ascii="Calibri" w:hAnsi="Calibri" w:cs="Calibri"/>
                <w:sz w:val="22"/>
                <w:szCs w:val="22"/>
              </w:rPr>
            </w:pPr>
            <w:r w:rsidRPr="0035245C">
              <w:rPr>
                <w:rFonts w:ascii="Calibri" w:hAnsi="Calibri" w:cs="Calibri"/>
                <w:sz w:val="22"/>
                <w:szCs w:val="22"/>
              </w:rPr>
              <w:t>(in thousand Baht)</w:t>
            </w:r>
          </w:p>
        </w:tc>
      </w:tr>
      <w:tr w:rsidR="000A5C41" w:rsidRPr="007B5B5E" w14:paraId="2506D7AE" w14:textId="77777777" w:rsidTr="00B26E01">
        <w:trPr>
          <w:cantSplit/>
          <w:trHeight w:val="283"/>
          <w:jc w:val="center"/>
        </w:trPr>
        <w:tc>
          <w:tcPr>
            <w:tcW w:w="3150" w:type="dxa"/>
            <w:vAlign w:val="bottom"/>
          </w:tcPr>
          <w:p w14:paraId="073A6FC5" w14:textId="77777777" w:rsidR="000A5C41" w:rsidRPr="007B5B5E" w:rsidRDefault="000A5C41" w:rsidP="00AB5477">
            <w:pPr>
              <w:tabs>
                <w:tab w:val="left" w:pos="1440"/>
              </w:tabs>
              <w:spacing w:line="360" w:lineRule="exact"/>
              <w:ind w:left="44" w:right="-108"/>
              <w:rPr>
                <w:rFonts w:ascii="Calibri" w:hAnsi="Calibri" w:cs="Calibri"/>
                <w:b/>
                <w:bCs/>
                <w:sz w:val="22"/>
                <w:szCs w:val="22"/>
              </w:rPr>
            </w:pPr>
            <w:r w:rsidRPr="007B5B5E">
              <w:rPr>
                <w:rFonts w:ascii="Calibri" w:hAnsi="Calibri" w:cs="Calibri"/>
                <w:b/>
                <w:bCs/>
                <w:sz w:val="22"/>
                <w:szCs w:val="22"/>
              </w:rPr>
              <w:t>Deferred tax assets</w:t>
            </w:r>
          </w:p>
        </w:tc>
        <w:tc>
          <w:tcPr>
            <w:tcW w:w="535" w:type="dxa"/>
          </w:tcPr>
          <w:p w14:paraId="727CAC3C" w14:textId="77777777" w:rsidR="000A5C41" w:rsidRPr="007B5B5E" w:rsidRDefault="000A5C41" w:rsidP="00070DD8">
            <w:pPr>
              <w:tabs>
                <w:tab w:val="left" w:pos="1440"/>
              </w:tabs>
              <w:spacing w:line="360" w:lineRule="exact"/>
              <w:ind w:left="132" w:right="-108"/>
              <w:rPr>
                <w:rFonts w:ascii="Calibri" w:hAnsi="Calibri" w:cs="Calibri"/>
                <w:sz w:val="22"/>
                <w:szCs w:val="22"/>
              </w:rPr>
            </w:pPr>
          </w:p>
        </w:tc>
        <w:tc>
          <w:tcPr>
            <w:tcW w:w="994" w:type="dxa"/>
            <w:vAlign w:val="bottom"/>
          </w:tcPr>
          <w:p w14:paraId="67DE9E8C" w14:textId="3E55892F" w:rsidR="000A5C41" w:rsidRPr="007B5B5E" w:rsidRDefault="000A5C41" w:rsidP="00070DD8">
            <w:pPr>
              <w:tabs>
                <w:tab w:val="left" w:pos="1440"/>
              </w:tabs>
              <w:spacing w:line="360" w:lineRule="exact"/>
              <w:ind w:left="132" w:right="-108"/>
              <w:rPr>
                <w:rFonts w:ascii="Calibri" w:hAnsi="Calibri" w:cs="Calibri"/>
                <w:sz w:val="22"/>
                <w:szCs w:val="22"/>
              </w:rPr>
            </w:pPr>
          </w:p>
        </w:tc>
        <w:tc>
          <w:tcPr>
            <w:tcW w:w="180" w:type="dxa"/>
            <w:vAlign w:val="bottom"/>
          </w:tcPr>
          <w:p w14:paraId="627553B9" w14:textId="77777777" w:rsidR="000A5C41" w:rsidRPr="007B5B5E" w:rsidRDefault="000A5C41" w:rsidP="00070DD8">
            <w:pPr>
              <w:tabs>
                <w:tab w:val="left" w:pos="1440"/>
              </w:tabs>
              <w:spacing w:line="360" w:lineRule="exact"/>
              <w:ind w:left="132" w:right="-108"/>
              <w:rPr>
                <w:rFonts w:ascii="Calibri" w:hAnsi="Calibri" w:cs="Calibri"/>
                <w:sz w:val="22"/>
                <w:szCs w:val="22"/>
              </w:rPr>
            </w:pPr>
          </w:p>
        </w:tc>
        <w:tc>
          <w:tcPr>
            <w:tcW w:w="848" w:type="dxa"/>
            <w:vAlign w:val="bottom"/>
          </w:tcPr>
          <w:p w14:paraId="4A19CB81" w14:textId="77777777" w:rsidR="000A5C41" w:rsidRPr="007B5B5E" w:rsidRDefault="000A5C41" w:rsidP="00070DD8">
            <w:pPr>
              <w:tabs>
                <w:tab w:val="left" w:pos="1440"/>
              </w:tabs>
              <w:spacing w:line="360" w:lineRule="exact"/>
              <w:ind w:left="132" w:right="-108"/>
              <w:rPr>
                <w:rFonts w:ascii="Calibri" w:hAnsi="Calibri" w:cs="Calibri"/>
                <w:sz w:val="22"/>
                <w:szCs w:val="22"/>
              </w:rPr>
            </w:pPr>
          </w:p>
        </w:tc>
        <w:tc>
          <w:tcPr>
            <w:tcW w:w="180" w:type="dxa"/>
            <w:vAlign w:val="bottom"/>
          </w:tcPr>
          <w:p w14:paraId="5AA0F1E6" w14:textId="77777777" w:rsidR="000A5C41" w:rsidRPr="007B5B5E" w:rsidRDefault="000A5C41" w:rsidP="00070DD8">
            <w:pPr>
              <w:tabs>
                <w:tab w:val="left" w:pos="1440"/>
              </w:tabs>
              <w:spacing w:line="360" w:lineRule="exact"/>
              <w:ind w:left="132" w:right="-108"/>
              <w:rPr>
                <w:rFonts w:ascii="Calibri" w:hAnsi="Calibri" w:cs="Calibri"/>
                <w:sz w:val="22"/>
                <w:szCs w:val="22"/>
              </w:rPr>
            </w:pPr>
          </w:p>
        </w:tc>
        <w:tc>
          <w:tcPr>
            <w:tcW w:w="1170" w:type="dxa"/>
            <w:vAlign w:val="bottom"/>
          </w:tcPr>
          <w:p w14:paraId="6B6CDCD1" w14:textId="77777777" w:rsidR="000A5C41" w:rsidRPr="007B5B5E" w:rsidRDefault="000A5C41" w:rsidP="00070DD8">
            <w:pPr>
              <w:tabs>
                <w:tab w:val="left" w:pos="1440"/>
              </w:tabs>
              <w:spacing w:line="360" w:lineRule="exact"/>
              <w:ind w:left="132" w:right="-108"/>
              <w:rPr>
                <w:rFonts w:ascii="Calibri" w:hAnsi="Calibri" w:cs="Calibri"/>
                <w:sz w:val="22"/>
                <w:szCs w:val="22"/>
              </w:rPr>
            </w:pPr>
          </w:p>
        </w:tc>
        <w:tc>
          <w:tcPr>
            <w:tcW w:w="180" w:type="dxa"/>
            <w:vAlign w:val="bottom"/>
          </w:tcPr>
          <w:p w14:paraId="4A603D14" w14:textId="77777777" w:rsidR="000A5C41" w:rsidRPr="007B5B5E" w:rsidRDefault="000A5C41" w:rsidP="00070DD8">
            <w:pPr>
              <w:tabs>
                <w:tab w:val="left" w:pos="1440"/>
              </w:tabs>
              <w:spacing w:line="360" w:lineRule="exact"/>
              <w:ind w:left="132" w:right="-108"/>
              <w:rPr>
                <w:rFonts w:ascii="Calibri" w:hAnsi="Calibri" w:cs="Calibri"/>
                <w:sz w:val="22"/>
                <w:szCs w:val="22"/>
              </w:rPr>
            </w:pPr>
          </w:p>
        </w:tc>
        <w:tc>
          <w:tcPr>
            <w:tcW w:w="1080" w:type="dxa"/>
            <w:vAlign w:val="bottom"/>
          </w:tcPr>
          <w:p w14:paraId="69140B8B" w14:textId="77777777" w:rsidR="000A5C41" w:rsidRPr="007B5B5E" w:rsidRDefault="000A5C41" w:rsidP="00070DD8">
            <w:pPr>
              <w:tabs>
                <w:tab w:val="left" w:pos="1440"/>
              </w:tabs>
              <w:spacing w:line="360" w:lineRule="exact"/>
              <w:ind w:left="132" w:right="-108"/>
              <w:rPr>
                <w:rFonts w:ascii="Calibri" w:hAnsi="Calibri" w:cs="Calibri"/>
                <w:sz w:val="22"/>
                <w:szCs w:val="22"/>
              </w:rPr>
            </w:pPr>
          </w:p>
        </w:tc>
        <w:tc>
          <w:tcPr>
            <w:tcW w:w="180" w:type="dxa"/>
            <w:vAlign w:val="bottom"/>
          </w:tcPr>
          <w:p w14:paraId="410BC730" w14:textId="77777777" w:rsidR="000A5C41" w:rsidRPr="007B5B5E" w:rsidRDefault="000A5C41" w:rsidP="00070DD8">
            <w:pPr>
              <w:tabs>
                <w:tab w:val="left" w:pos="1440"/>
              </w:tabs>
              <w:spacing w:line="360" w:lineRule="exact"/>
              <w:ind w:left="132" w:right="-108"/>
              <w:rPr>
                <w:rFonts w:ascii="Calibri" w:hAnsi="Calibri" w:cs="Calibri"/>
                <w:sz w:val="22"/>
                <w:szCs w:val="22"/>
              </w:rPr>
            </w:pPr>
          </w:p>
        </w:tc>
        <w:tc>
          <w:tcPr>
            <w:tcW w:w="1025" w:type="dxa"/>
            <w:vAlign w:val="bottom"/>
          </w:tcPr>
          <w:p w14:paraId="7BE5414B" w14:textId="77777777" w:rsidR="000A5C41" w:rsidRPr="007B5B5E" w:rsidRDefault="000A5C41" w:rsidP="00070DD8">
            <w:pPr>
              <w:tabs>
                <w:tab w:val="left" w:pos="1440"/>
              </w:tabs>
              <w:spacing w:line="360" w:lineRule="exact"/>
              <w:ind w:left="132" w:right="-108"/>
              <w:rPr>
                <w:rFonts w:ascii="Calibri" w:hAnsi="Calibri" w:cs="Calibri"/>
                <w:sz w:val="22"/>
                <w:szCs w:val="22"/>
              </w:rPr>
            </w:pPr>
          </w:p>
        </w:tc>
      </w:tr>
      <w:tr w:rsidR="000A5C41" w:rsidRPr="007B5B5E" w14:paraId="55658A85" w14:textId="77777777" w:rsidTr="00B26E01">
        <w:trPr>
          <w:cantSplit/>
          <w:jc w:val="center"/>
        </w:trPr>
        <w:tc>
          <w:tcPr>
            <w:tcW w:w="3150" w:type="dxa"/>
            <w:vAlign w:val="bottom"/>
          </w:tcPr>
          <w:p w14:paraId="128CE463" w14:textId="77777777" w:rsidR="000A5C41" w:rsidRPr="007B5B5E" w:rsidRDefault="000A5C41" w:rsidP="00AB5477">
            <w:pPr>
              <w:tabs>
                <w:tab w:val="left" w:pos="1440"/>
              </w:tabs>
              <w:spacing w:line="360" w:lineRule="exact"/>
              <w:ind w:left="224" w:right="-108" w:hanging="180"/>
              <w:rPr>
                <w:rFonts w:ascii="Calibri" w:hAnsi="Calibri" w:cs="Calibri"/>
                <w:sz w:val="22"/>
                <w:szCs w:val="22"/>
              </w:rPr>
            </w:pPr>
            <w:r w:rsidRPr="00542D45">
              <w:rPr>
                <w:rFonts w:ascii="Calibri" w:hAnsi="Calibri" w:cs="Calibri"/>
                <w:sz w:val="22"/>
                <w:szCs w:val="22"/>
              </w:rPr>
              <w:t>Provision for long-term employee benefits</w:t>
            </w:r>
          </w:p>
        </w:tc>
        <w:tc>
          <w:tcPr>
            <w:tcW w:w="535" w:type="dxa"/>
          </w:tcPr>
          <w:p w14:paraId="75448A48" w14:textId="77777777" w:rsidR="000A5C41" w:rsidRDefault="000A5C41" w:rsidP="00B73D1C">
            <w:pPr>
              <w:tabs>
                <w:tab w:val="left" w:pos="1440"/>
              </w:tabs>
              <w:spacing w:line="360" w:lineRule="exact"/>
              <w:ind w:left="132" w:right="16"/>
              <w:jc w:val="right"/>
              <w:rPr>
                <w:rFonts w:ascii="Calibri" w:hAnsi="Calibri" w:cs="Calibri"/>
                <w:sz w:val="22"/>
                <w:szCs w:val="22"/>
              </w:rPr>
            </w:pPr>
          </w:p>
        </w:tc>
        <w:tc>
          <w:tcPr>
            <w:tcW w:w="994" w:type="dxa"/>
            <w:vAlign w:val="bottom"/>
          </w:tcPr>
          <w:p w14:paraId="422269F4" w14:textId="33E863AC" w:rsidR="000A5C41" w:rsidRPr="007B5B5E" w:rsidRDefault="000A5C41" w:rsidP="00B73D1C">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17,488</w:t>
            </w:r>
          </w:p>
        </w:tc>
        <w:tc>
          <w:tcPr>
            <w:tcW w:w="180" w:type="dxa"/>
            <w:vAlign w:val="bottom"/>
          </w:tcPr>
          <w:p w14:paraId="3D479420"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848" w:type="dxa"/>
            <w:vAlign w:val="bottom"/>
          </w:tcPr>
          <w:p w14:paraId="7E0A6B55" w14:textId="09CA87EA" w:rsidR="000A5C41" w:rsidRPr="007B5B5E" w:rsidRDefault="000A5C41" w:rsidP="002F247E">
            <w:pPr>
              <w:tabs>
                <w:tab w:val="left" w:pos="1440"/>
              </w:tabs>
              <w:spacing w:line="360" w:lineRule="exact"/>
              <w:ind w:left="-90" w:right="16"/>
              <w:jc w:val="right"/>
              <w:rPr>
                <w:rFonts w:ascii="Calibri" w:hAnsi="Calibri" w:cs="Calibri"/>
                <w:sz w:val="22"/>
                <w:szCs w:val="22"/>
              </w:rPr>
            </w:pPr>
            <w:r>
              <w:rPr>
                <w:rFonts w:ascii="Calibri" w:hAnsi="Calibri" w:cs="Calibri"/>
                <w:sz w:val="22"/>
                <w:szCs w:val="22"/>
              </w:rPr>
              <w:t>(420)</w:t>
            </w:r>
          </w:p>
        </w:tc>
        <w:tc>
          <w:tcPr>
            <w:tcW w:w="180" w:type="dxa"/>
            <w:vAlign w:val="bottom"/>
          </w:tcPr>
          <w:p w14:paraId="70C4A8AB"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170" w:type="dxa"/>
            <w:vAlign w:val="bottom"/>
          </w:tcPr>
          <w:p w14:paraId="43878DA6" w14:textId="77777777" w:rsidR="000A5C41" w:rsidRPr="007B5B5E" w:rsidRDefault="000A5C41" w:rsidP="00E1277F">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4251F7F0"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080" w:type="dxa"/>
            <w:vAlign w:val="bottom"/>
          </w:tcPr>
          <w:p w14:paraId="5DA19BD6" w14:textId="6F812B6F" w:rsidR="000A5C41" w:rsidRPr="007B5B5E" w:rsidRDefault="000A5C41" w:rsidP="00E1277F">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19</w:t>
            </w:r>
          </w:p>
        </w:tc>
        <w:tc>
          <w:tcPr>
            <w:tcW w:w="180" w:type="dxa"/>
            <w:vAlign w:val="bottom"/>
          </w:tcPr>
          <w:p w14:paraId="1BE43EEE"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025" w:type="dxa"/>
            <w:vAlign w:val="bottom"/>
          </w:tcPr>
          <w:p w14:paraId="1E4EF04D" w14:textId="0EDD946E" w:rsidR="000A5C41" w:rsidRPr="007B5B5E" w:rsidRDefault="000A5C41" w:rsidP="00E1277F">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17,087</w:t>
            </w:r>
          </w:p>
        </w:tc>
      </w:tr>
      <w:tr w:rsidR="000A5C41" w:rsidRPr="007B5B5E" w14:paraId="33323D13" w14:textId="77777777" w:rsidTr="00B26E01">
        <w:trPr>
          <w:cantSplit/>
          <w:trHeight w:val="283"/>
          <w:jc w:val="center"/>
        </w:trPr>
        <w:tc>
          <w:tcPr>
            <w:tcW w:w="3150" w:type="dxa"/>
            <w:vAlign w:val="bottom"/>
          </w:tcPr>
          <w:p w14:paraId="337FF446" w14:textId="77777777" w:rsidR="000A5C41" w:rsidRPr="007B5B5E" w:rsidRDefault="000A5C41" w:rsidP="00AB5477">
            <w:pPr>
              <w:tabs>
                <w:tab w:val="left" w:pos="1440"/>
              </w:tabs>
              <w:spacing w:line="360" w:lineRule="exact"/>
              <w:ind w:left="44" w:right="-108"/>
              <w:rPr>
                <w:rFonts w:ascii="Calibri" w:hAnsi="Calibri" w:cs="Calibri"/>
                <w:sz w:val="22"/>
                <w:szCs w:val="22"/>
              </w:rPr>
            </w:pPr>
            <w:r w:rsidRPr="007B5B5E">
              <w:rPr>
                <w:rFonts w:ascii="Calibri" w:hAnsi="Calibri" w:cs="Calibri"/>
                <w:sz w:val="22"/>
                <w:szCs w:val="22"/>
              </w:rPr>
              <w:t>Loss carry forward</w:t>
            </w:r>
          </w:p>
        </w:tc>
        <w:tc>
          <w:tcPr>
            <w:tcW w:w="535" w:type="dxa"/>
          </w:tcPr>
          <w:p w14:paraId="1E78AB12" w14:textId="77777777" w:rsidR="000A5C41" w:rsidRDefault="000A5C41" w:rsidP="00B73D1C">
            <w:pPr>
              <w:tabs>
                <w:tab w:val="left" w:pos="1440"/>
              </w:tabs>
              <w:spacing w:line="360" w:lineRule="exact"/>
              <w:ind w:left="132" w:right="16"/>
              <w:jc w:val="right"/>
              <w:rPr>
                <w:rFonts w:ascii="Calibri" w:hAnsi="Calibri" w:cs="Calibri"/>
                <w:sz w:val="22"/>
                <w:szCs w:val="22"/>
              </w:rPr>
            </w:pPr>
          </w:p>
        </w:tc>
        <w:tc>
          <w:tcPr>
            <w:tcW w:w="994" w:type="dxa"/>
            <w:vAlign w:val="bottom"/>
          </w:tcPr>
          <w:p w14:paraId="4ECAE0BE" w14:textId="6179F353" w:rsidR="000A5C41" w:rsidRPr="007B5B5E" w:rsidRDefault="000A5C41" w:rsidP="00B73D1C">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36,108</w:t>
            </w:r>
          </w:p>
        </w:tc>
        <w:tc>
          <w:tcPr>
            <w:tcW w:w="180" w:type="dxa"/>
            <w:vAlign w:val="bottom"/>
          </w:tcPr>
          <w:p w14:paraId="581CC585"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848" w:type="dxa"/>
            <w:vAlign w:val="bottom"/>
          </w:tcPr>
          <w:p w14:paraId="62D259C1" w14:textId="19F6B141" w:rsidR="000A5C41" w:rsidRPr="007B5B5E" w:rsidRDefault="000A5C41" w:rsidP="002F247E">
            <w:pPr>
              <w:tabs>
                <w:tab w:val="left" w:pos="1440"/>
              </w:tabs>
              <w:spacing w:line="360" w:lineRule="exact"/>
              <w:ind w:right="16"/>
              <w:jc w:val="right"/>
              <w:rPr>
                <w:rFonts w:ascii="Calibri" w:hAnsi="Calibri" w:cs="Calibri"/>
                <w:sz w:val="22"/>
                <w:szCs w:val="22"/>
              </w:rPr>
            </w:pPr>
            <w:r>
              <w:rPr>
                <w:rFonts w:ascii="Calibri" w:hAnsi="Calibri" w:cs="Calibri"/>
                <w:sz w:val="22"/>
                <w:szCs w:val="22"/>
              </w:rPr>
              <w:t>(5,429)</w:t>
            </w:r>
          </w:p>
        </w:tc>
        <w:tc>
          <w:tcPr>
            <w:tcW w:w="180" w:type="dxa"/>
            <w:vAlign w:val="bottom"/>
          </w:tcPr>
          <w:p w14:paraId="3ACA242B" w14:textId="77777777" w:rsidR="000A5C41" w:rsidRPr="007B5B5E" w:rsidRDefault="000A5C41" w:rsidP="00B73D1C">
            <w:pPr>
              <w:spacing w:line="360" w:lineRule="exact"/>
              <w:ind w:left="285" w:right="-540" w:hanging="90"/>
              <w:rPr>
                <w:rFonts w:ascii="Calibri" w:hAnsi="Calibri" w:cs="Calibri"/>
                <w:sz w:val="22"/>
                <w:szCs w:val="22"/>
              </w:rPr>
            </w:pPr>
          </w:p>
        </w:tc>
        <w:tc>
          <w:tcPr>
            <w:tcW w:w="1170" w:type="dxa"/>
            <w:vAlign w:val="bottom"/>
          </w:tcPr>
          <w:p w14:paraId="77DA6467" w14:textId="77777777" w:rsidR="000A5C41" w:rsidRPr="007B5B5E" w:rsidRDefault="000A5C41" w:rsidP="00E1277F">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104ABB02"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080" w:type="dxa"/>
            <w:vAlign w:val="bottom"/>
          </w:tcPr>
          <w:p w14:paraId="1DF4EB4F" w14:textId="442A21F5" w:rsidR="000A5C41" w:rsidRPr="007B5B5E" w:rsidRDefault="000A5C41" w:rsidP="00E1277F">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1,049</w:t>
            </w:r>
          </w:p>
        </w:tc>
        <w:tc>
          <w:tcPr>
            <w:tcW w:w="180" w:type="dxa"/>
            <w:vAlign w:val="bottom"/>
          </w:tcPr>
          <w:p w14:paraId="57F3F649"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025" w:type="dxa"/>
            <w:vAlign w:val="bottom"/>
          </w:tcPr>
          <w:p w14:paraId="453C3E63" w14:textId="2E8A375B" w:rsidR="000A5C41" w:rsidRPr="007B5B5E" w:rsidRDefault="000A5C41" w:rsidP="00E1277F">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31,728</w:t>
            </w:r>
          </w:p>
        </w:tc>
      </w:tr>
      <w:tr w:rsidR="000A5C41" w:rsidRPr="007B5B5E" w14:paraId="36CFC2A3" w14:textId="77777777" w:rsidTr="00E94A58">
        <w:trPr>
          <w:cantSplit/>
          <w:trHeight w:val="283"/>
          <w:jc w:val="center"/>
        </w:trPr>
        <w:tc>
          <w:tcPr>
            <w:tcW w:w="3150" w:type="dxa"/>
            <w:vAlign w:val="bottom"/>
          </w:tcPr>
          <w:p w14:paraId="295DC4F7" w14:textId="747686E7" w:rsidR="000A5C41" w:rsidRPr="007B5B5E" w:rsidRDefault="002F247E" w:rsidP="00AB5477">
            <w:pPr>
              <w:tabs>
                <w:tab w:val="left" w:pos="1440"/>
              </w:tabs>
              <w:spacing w:line="360" w:lineRule="exact"/>
              <w:ind w:left="224" w:right="-108" w:hanging="180"/>
              <w:rPr>
                <w:rFonts w:ascii="Calibri" w:hAnsi="Calibri" w:cs="Calibri"/>
                <w:sz w:val="22"/>
                <w:szCs w:val="22"/>
              </w:rPr>
            </w:pPr>
            <w:r w:rsidRPr="002F247E">
              <w:rPr>
                <w:rFonts w:ascii="Calibri" w:hAnsi="Calibri" w:cs="Cordia New"/>
                <w:sz w:val="22"/>
                <w:szCs w:val="22"/>
              </w:rPr>
              <w:t>Fair value adjustment of subsidiaries’ assets regarding business combinations</w:t>
            </w:r>
          </w:p>
        </w:tc>
        <w:tc>
          <w:tcPr>
            <w:tcW w:w="535" w:type="dxa"/>
          </w:tcPr>
          <w:p w14:paraId="50C3DC41" w14:textId="1AEC01C4" w:rsidR="000A5C41" w:rsidRPr="002F247E" w:rsidRDefault="002F247E" w:rsidP="002F247E">
            <w:pPr>
              <w:tabs>
                <w:tab w:val="left" w:pos="1440"/>
              </w:tabs>
              <w:spacing w:line="360" w:lineRule="exact"/>
              <w:ind w:left="-90" w:right="-74"/>
              <w:jc w:val="center"/>
              <w:rPr>
                <w:rFonts w:ascii="Calibri" w:hAnsi="Calibri" w:cs="Calibri"/>
                <w:i/>
                <w:iCs/>
                <w:sz w:val="22"/>
                <w:szCs w:val="22"/>
              </w:rPr>
            </w:pPr>
            <w:r>
              <w:rPr>
                <w:rFonts w:ascii="Calibri" w:hAnsi="Calibri" w:cs="Calibri"/>
                <w:i/>
                <w:iCs/>
                <w:sz w:val="22"/>
                <w:szCs w:val="22"/>
              </w:rPr>
              <w:br/>
            </w:r>
            <w:r>
              <w:rPr>
                <w:rFonts w:ascii="Calibri" w:hAnsi="Calibri" w:cs="Calibri"/>
                <w:i/>
                <w:iCs/>
                <w:sz w:val="22"/>
                <w:szCs w:val="22"/>
              </w:rPr>
              <w:br/>
            </w:r>
            <w:r w:rsidRPr="002F247E">
              <w:rPr>
                <w:rFonts w:ascii="Calibri" w:hAnsi="Calibri" w:cs="Calibri"/>
                <w:i/>
                <w:iCs/>
                <w:sz w:val="22"/>
                <w:szCs w:val="22"/>
              </w:rPr>
              <w:t>5</w:t>
            </w:r>
          </w:p>
        </w:tc>
        <w:tc>
          <w:tcPr>
            <w:tcW w:w="994" w:type="dxa"/>
            <w:vAlign w:val="bottom"/>
          </w:tcPr>
          <w:p w14:paraId="0D5A0104" w14:textId="164784F1" w:rsidR="000A5C41" w:rsidRDefault="000A5C41" w:rsidP="00B73D1C">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15,555</w:t>
            </w:r>
          </w:p>
        </w:tc>
        <w:tc>
          <w:tcPr>
            <w:tcW w:w="180" w:type="dxa"/>
            <w:vAlign w:val="bottom"/>
          </w:tcPr>
          <w:p w14:paraId="50E59C4B"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848" w:type="dxa"/>
            <w:vAlign w:val="bottom"/>
          </w:tcPr>
          <w:p w14:paraId="13A9B8AC" w14:textId="1AD80921" w:rsidR="000A5C41" w:rsidRDefault="00752296" w:rsidP="001C6A42">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711E66A3" w14:textId="77777777" w:rsidR="000A5C41" w:rsidRPr="007B5B5E" w:rsidRDefault="000A5C41" w:rsidP="00B73D1C">
            <w:pPr>
              <w:spacing w:line="360" w:lineRule="exact"/>
              <w:ind w:left="285" w:right="-540" w:hanging="90"/>
              <w:rPr>
                <w:rFonts w:ascii="Calibri" w:hAnsi="Calibri" w:cs="Calibri"/>
                <w:sz w:val="22"/>
                <w:szCs w:val="22"/>
              </w:rPr>
            </w:pPr>
          </w:p>
        </w:tc>
        <w:tc>
          <w:tcPr>
            <w:tcW w:w="1170" w:type="dxa"/>
            <w:vAlign w:val="bottom"/>
          </w:tcPr>
          <w:p w14:paraId="36547859" w14:textId="77777777" w:rsidR="000A5C41" w:rsidRDefault="000A5C41" w:rsidP="00E1277F">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6199AEFE"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080" w:type="dxa"/>
            <w:vAlign w:val="bottom"/>
          </w:tcPr>
          <w:p w14:paraId="5FDB3D1C" w14:textId="77777777" w:rsidR="000A5C41" w:rsidRDefault="000A5C41" w:rsidP="00E1277F">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78C43828"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025" w:type="dxa"/>
            <w:vAlign w:val="bottom"/>
          </w:tcPr>
          <w:p w14:paraId="1AAB4055" w14:textId="77777777" w:rsidR="000A5C41" w:rsidRDefault="000A5C41" w:rsidP="00E1277F">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15,555</w:t>
            </w:r>
          </w:p>
        </w:tc>
      </w:tr>
      <w:tr w:rsidR="000A5C41" w:rsidRPr="007B5B5E" w14:paraId="2CFBE95B" w14:textId="77777777" w:rsidTr="00E94A58">
        <w:trPr>
          <w:cantSplit/>
          <w:trHeight w:val="283"/>
          <w:jc w:val="center"/>
        </w:trPr>
        <w:tc>
          <w:tcPr>
            <w:tcW w:w="3150" w:type="dxa"/>
            <w:vAlign w:val="bottom"/>
          </w:tcPr>
          <w:p w14:paraId="5B6AC52C" w14:textId="77777777" w:rsidR="000A5C41" w:rsidRPr="007B5B5E" w:rsidRDefault="000A5C41" w:rsidP="00AB5477">
            <w:pPr>
              <w:tabs>
                <w:tab w:val="left" w:pos="1440"/>
              </w:tabs>
              <w:spacing w:line="360" w:lineRule="exact"/>
              <w:ind w:left="44" w:right="-108"/>
              <w:rPr>
                <w:rFonts w:ascii="Calibri" w:hAnsi="Calibri" w:cs="Calibri"/>
                <w:sz w:val="22"/>
                <w:szCs w:val="22"/>
              </w:rPr>
            </w:pPr>
            <w:r>
              <w:rPr>
                <w:rFonts w:ascii="Calibri" w:hAnsi="Calibri" w:cs="Calibri"/>
                <w:sz w:val="22"/>
                <w:szCs w:val="22"/>
              </w:rPr>
              <w:t>Others</w:t>
            </w:r>
          </w:p>
        </w:tc>
        <w:tc>
          <w:tcPr>
            <w:tcW w:w="535" w:type="dxa"/>
          </w:tcPr>
          <w:p w14:paraId="747DA479" w14:textId="77777777" w:rsidR="000A5C41" w:rsidRDefault="000A5C41" w:rsidP="00B73D1C">
            <w:pPr>
              <w:tabs>
                <w:tab w:val="left" w:pos="1440"/>
              </w:tabs>
              <w:spacing w:line="360" w:lineRule="exact"/>
              <w:ind w:left="132" w:right="16" w:firstLine="123"/>
              <w:jc w:val="right"/>
              <w:rPr>
                <w:rFonts w:ascii="Calibri" w:hAnsi="Calibri" w:cs="Calibri"/>
                <w:sz w:val="22"/>
                <w:szCs w:val="22"/>
              </w:rPr>
            </w:pPr>
          </w:p>
        </w:tc>
        <w:tc>
          <w:tcPr>
            <w:tcW w:w="994" w:type="dxa"/>
            <w:vAlign w:val="bottom"/>
          </w:tcPr>
          <w:p w14:paraId="2A1B20A6" w14:textId="04E58721" w:rsidR="000A5C41" w:rsidRPr="007B5B5E" w:rsidRDefault="000A5C41" w:rsidP="00E94A58">
            <w:pPr>
              <w:pBdr>
                <w:bottom w:val="single" w:sz="4" w:space="1" w:color="auto"/>
              </w:pBdr>
              <w:tabs>
                <w:tab w:val="left" w:pos="1440"/>
              </w:tabs>
              <w:spacing w:line="360" w:lineRule="exact"/>
              <w:ind w:left="132" w:right="16" w:firstLine="123"/>
              <w:jc w:val="right"/>
              <w:rPr>
                <w:rFonts w:ascii="Calibri" w:hAnsi="Calibri" w:cs="Calibri"/>
                <w:sz w:val="22"/>
                <w:szCs w:val="22"/>
              </w:rPr>
            </w:pPr>
            <w:r>
              <w:rPr>
                <w:rFonts w:ascii="Calibri" w:hAnsi="Calibri" w:cs="Calibri"/>
                <w:sz w:val="22"/>
                <w:szCs w:val="22"/>
              </w:rPr>
              <w:t>4,258</w:t>
            </w:r>
          </w:p>
        </w:tc>
        <w:tc>
          <w:tcPr>
            <w:tcW w:w="180" w:type="dxa"/>
            <w:vAlign w:val="bottom"/>
          </w:tcPr>
          <w:p w14:paraId="6DC036DA"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848" w:type="dxa"/>
            <w:vAlign w:val="bottom"/>
          </w:tcPr>
          <w:p w14:paraId="02052C08" w14:textId="47DC00CA" w:rsidR="000A5C41" w:rsidRPr="007B5B5E" w:rsidRDefault="00752296" w:rsidP="00E94A58">
            <w:pPr>
              <w:pBdr>
                <w:bottom w:val="single" w:sz="4" w:space="1" w:color="auto"/>
              </w:pBdr>
              <w:tabs>
                <w:tab w:val="left" w:pos="1440"/>
              </w:tabs>
              <w:spacing w:line="360" w:lineRule="exact"/>
              <w:ind w:left="21" w:right="16"/>
              <w:jc w:val="right"/>
              <w:rPr>
                <w:rFonts w:ascii="Calibri" w:hAnsi="Calibri" w:cs="Calibri"/>
                <w:sz w:val="22"/>
                <w:szCs w:val="22"/>
              </w:rPr>
            </w:pPr>
            <w:r>
              <w:rPr>
                <w:rFonts w:ascii="Calibri" w:hAnsi="Calibri" w:cs="Calibri"/>
                <w:sz w:val="22"/>
                <w:szCs w:val="22"/>
              </w:rPr>
              <w:t>3,470</w:t>
            </w:r>
          </w:p>
        </w:tc>
        <w:tc>
          <w:tcPr>
            <w:tcW w:w="180" w:type="dxa"/>
            <w:vAlign w:val="bottom"/>
          </w:tcPr>
          <w:p w14:paraId="1B76D280"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170" w:type="dxa"/>
            <w:vAlign w:val="bottom"/>
          </w:tcPr>
          <w:p w14:paraId="387636B2" w14:textId="77777777" w:rsidR="000A5C41" w:rsidRPr="007B5B5E" w:rsidRDefault="000A5C41" w:rsidP="00E94A58">
            <w:pPr>
              <w:pBdr>
                <w:bottom w:val="single" w:sz="4" w:space="1" w:color="auto"/>
              </w:pBd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2A1D0C01"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080" w:type="dxa"/>
            <w:vAlign w:val="bottom"/>
          </w:tcPr>
          <w:p w14:paraId="376244D3" w14:textId="3D0990F7" w:rsidR="000A5C41" w:rsidRPr="007B5B5E" w:rsidRDefault="00752296" w:rsidP="00E94A58">
            <w:pPr>
              <w:pBdr>
                <w:bottom w:val="single" w:sz="4" w:space="1" w:color="auto"/>
              </w:pBd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353</w:t>
            </w:r>
          </w:p>
        </w:tc>
        <w:tc>
          <w:tcPr>
            <w:tcW w:w="180" w:type="dxa"/>
            <w:vAlign w:val="bottom"/>
          </w:tcPr>
          <w:p w14:paraId="4FF730E9"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025" w:type="dxa"/>
            <w:vAlign w:val="bottom"/>
          </w:tcPr>
          <w:p w14:paraId="591C47D0" w14:textId="30A8F51D" w:rsidR="000A5C41" w:rsidRPr="007B5B5E" w:rsidRDefault="00752296" w:rsidP="00E94A58">
            <w:pPr>
              <w:pBdr>
                <w:bottom w:val="single" w:sz="4" w:space="1" w:color="auto"/>
              </w:pBdr>
              <w:tabs>
                <w:tab w:val="left" w:pos="1440"/>
              </w:tabs>
              <w:spacing w:line="360" w:lineRule="exact"/>
              <w:ind w:left="-65" w:right="16"/>
              <w:jc w:val="right"/>
              <w:rPr>
                <w:rFonts w:ascii="Calibri" w:hAnsi="Calibri" w:cs="Calibri"/>
                <w:sz w:val="22"/>
                <w:szCs w:val="22"/>
              </w:rPr>
            </w:pPr>
            <w:r>
              <w:rPr>
                <w:rFonts w:ascii="Calibri" w:hAnsi="Calibri" w:cs="Calibri"/>
                <w:sz w:val="22"/>
                <w:szCs w:val="22"/>
              </w:rPr>
              <w:t>8,081</w:t>
            </w:r>
          </w:p>
        </w:tc>
      </w:tr>
      <w:tr w:rsidR="000A5C41" w:rsidRPr="007B5B5E" w14:paraId="4B079D61" w14:textId="77777777" w:rsidTr="00E94A58">
        <w:trPr>
          <w:cantSplit/>
          <w:trHeight w:val="283"/>
          <w:jc w:val="center"/>
        </w:trPr>
        <w:tc>
          <w:tcPr>
            <w:tcW w:w="3150" w:type="dxa"/>
            <w:vAlign w:val="bottom"/>
          </w:tcPr>
          <w:p w14:paraId="57340606" w14:textId="77777777" w:rsidR="000A5C41" w:rsidRPr="007B5B5E" w:rsidRDefault="000A5C41" w:rsidP="00AB5477">
            <w:pPr>
              <w:tabs>
                <w:tab w:val="left" w:pos="1440"/>
              </w:tabs>
              <w:spacing w:line="360" w:lineRule="exact"/>
              <w:ind w:left="44" w:right="-108"/>
              <w:rPr>
                <w:rFonts w:ascii="Calibri" w:hAnsi="Calibri" w:cs="Calibri"/>
                <w:b/>
                <w:bCs/>
                <w:sz w:val="22"/>
                <w:szCs w:val="22"/>
              </w:rPr>
            </w:pPr>
            <w:r w:rsidRPr="007B5B5E">
              <w:rPr>
                <w:rFonts w:ascii="Calibri" w:hAnsi="Calibri" w:cs="Calibri"/>
                <w:b/>
                <w:bCs/>
                <w:sz w:val="22"/>
                <w:szCs w:val="22"/>
              </w:rPr>
              <w:t>Total</w:t>
            </w:r>
          </w:p>
        </w:tc>
        <w:tc>
          <w:tcPr>
            <w:tcW w:w="535" w:type="dxa"/>
          </w:tcPr>
          <w:p w14:paraId="2792C6F4" w14:textId="77777777" w:rsidR="000A5C41" w:rsidRDefault="000A5C41" w:rsidP="00B73D1C">
            <w:pPr>
              <w:tabs>
                <w:tab w:val="left" w:pos="1440"/>
              </w:tabs>
              <w:spacing w:line="360" w:lineRule="exact"/>
              <w:ind w:left="132" w:right="16"/>
              <w:jc w:val="right"/>
              <w:rPr>
                <w:rFonts w:ascii="Calibri" w:hAnsi="Calibri" w:cs="Calibri"/>
                <w:b/>
                <w:bCs/>
                <w:sz w:val="22"/>
                <w:szCs w:val="22"/>
              </w:rPr>
            </w:pPr>
          </w:p>
        </w:tc>
        <w:tc>
          <w:tcPr>
            <w:tcW w:w="994" w:type="dxa"/>
            <w:vAlign w:val="bottom"/>
          </w:tcPr>
          <w:p w14:paraId="01D7F657" w14:textId="131BAB99" w:rsidR="000A5C41" w:rsidRPr="00F91CA5" w:rsidRDefault="000A5C41" w:rsidP="00E94A58">
            <w:pPr>
              <w:pBdr>
                <w:bottom w:val="double" w:sz="4" w:space="1" w:color="auto"/>
              </w:pBdr>
              <w:tabs>
                <w:tab w:val="left" w:pos="1440"/>
              </w:tabs>
              <w:spacing w:line="360" w:lineRule="exact"/>
              <w:ind w:left="132" w:right="16"/>
              <w:jc w:val="right"/>
              <w:rPr>
                <w:rFonts w:ascii="Calibri" w:hAnsi="Calibri" w:cs="Calibri"/>
                <w:b/>
                <w:bCs/>
                <w:sz w:val="22"/>
                <w:szCs w:val="22"/>
              </w:rPr>
            </w:pPr>
            <w:r>
              <w:rPr>
                <w:rFonts w:ascii="Calibri" w:hAnsi="Calibri" w:cs="Calibri"/>
                <w:b/>
                <w:bCs/>
                <w:sz w:val="22"/>
                <w:szCs w:val="22"/>
              </w:rPr>
              <w:t>73,409</w:t>
            </w:r>
          </w:p>
        </w:tc>
        <w:tc>
          <w:tcPr>
            <w:tcW w:w="180" w:type="dxa"/>
            <w:vAlign w:val="bottom"/>
          </w:tcPr>
          <w:p w14:paraId="55121922" w14:textId="77777777" w:rsidR="000A5C41" w:rsidRPr="00F91CA5" w:rsidRDefault="000A5C41" w:rsidP="00B73D1C">
            <w:pPr>
              <w:tabs>
                <w:tab w:val="left" w:pos="1440"/>
              </w:tabs>
              <w:spacing w:line="360" w:lineRule="exact"/>
              <w:ind w:left="132" w:right="-108"/>
              <w:rPr>
                <w:rFonts w:ascii="Calibri" w:hAnsi="Calibri" w:cs="Calibri"/>
                <w:b/>
                <w:bCs/>
                <w:sz w:val="22"/>
                <w:szCs w:val="22"/>
              </w:rPr>
            </w:pPr>
          </w:p>
        </w:tc>
        <w:tc>
          <w:tcPr>
            <w:tcW w:w="848" w:type="dxa"/>
            <w:vAlign w:val="bottom"/>
          </w:tcPr>
          <w:p w14:paraId="325B09AB" w14:textId="1544DBA8" w:rsidR="000A5C41" w:rsidRPr="00F91CA5" w:rsidRDefault="00752296" w:rsidP="00E94A58">
            <w:pPr>
              <w:pBdr>
                <w:bottom w:val="double" w:sz="4" w:space="1" w:color="auto"/>
              </w:pBdr>
              <w:tabs>
                <w:tab w:val="left" w:pos="1440"/>
              </w:tabs>
              <w:spacing w:line="360" w:lineRule="exact"/>
              <w:ind w:left="-6" w:right="16"/>
              <w:jc w:val="right"/>
              <w:rPr>
                <w:rFonts w:ascii="Calibri" w:hAnsi="Calibri" w:cs="Calibri"/>
                <w:b/>
                <w:bCs/>
                <w:sz w:val="22"/>
                <w:szCs w:val="22"/>
              </w:rPr>
            </w:pPr>
            <w:r>
              <w:rPr>
                <w:rFonts w:ascii="Calibri" w:hAnsi="Calibri" w:cs="Calibri"/>
                <w:b/>
                <w:bCs/>
                <w:sz w:val="22"/>
                <w:szCs w:val="22"/>
              </w:rPr>
              <w:t>(2,379)</w:t>
            </w:r>
          </w:p>
        </w:tc>
        <w:tc>
          <w:tcPr>
            <w:tcW w:w="180" w:type="dxa"/>
            <w:vAlign w:val="bottom"/>
          </w:tcPr>
          <w:p w14:paraId="698EA735" w14:textId="77777777" w:rsidR="000A5C41" w:rsidRPr="00F91CA5" w:rsidRDefault="000A5C41" w:rsidP="00B73D1C">
            <w:pPr>
              <w:tabs>
                <w:tab w:val="left" w:pos="1440"/>
              </w:tabs>
              <w:spacing w:line="360" w:lineRule="exact"/>
              <w:ind w:left="132" w:right="-108"/>
              <w:rPr>
                <w:rFonts w:ascii="Calibri" w:hAnsi="Calibri" w:cs="Calibri"/>
                <w:b/>
                <w:bCs/>
                <w:sz w:val="22"/>
                <w:szCs w:val="22"/>
              </w:rPr>
            </w:pPr>
          </w:p>
        </w:tc>
        <w:tc>
          <w:tcPr>
            <w:tcW w:w="1170" w:type="dxa"/>
            <w:vAlign w:val="bottom"/>
          </w:tcPr>
          <w:p w14:paraId="20B17E0A" w14:textId="77777777" w:rsidR="000A5C41" w:rsidRPr="00E1277F" w:rsidRDefault="000A5C41" w:rsidP="00E94A58">
            <w:pPr>
              <w:pBdr>
                <w:bottom w:val="double" w:sz="4" w:space="1" w:color="auto"/>
              </w:pBdr>
              <w:tabs>
                <w:tab w:val="left" w:pos="1440"/>
              </w:tabs>
              <w:spacing w:line="360" w:lineRule="exact"/>
              <w:ind w:left="132" w:right="16"/>
              <w:jc w:val="right"/>
              <w:rPr>
                <w:rFonts w:ascii="Calibri" w:hAnsi="Calibri" w:cs="Calibri"/>
                <w:sz w:val="22"/>
                <w:szCs w:val="22"/>
              </w:rPr>
            </w:pPr>
            <w:r w:rsidRPr="00E1277F">
              <w:rPr>
                <w:rFonts w:ascii="Calibri" w:hAnsi="Calibri" w:cs="Calibri"/>
                <w:sz w:val="22"/>
                <w:szCs w:val="22"/>
              </w:rPr>
              <w:t>-</w:t>
            </w:r>
          </w:p>
        </w:tc>
        <w:tc>
          <w:tcPr>
            <w:tcW w:w="180" w:type="dxa"/>
            <w:vAlign w:val="bottom"/>
          </w:tcPr>
          <w:p w14:paraId="543CFAAE" w14:textId="77777777" w:rsidR="000A5C41" w:rsidRPr="00F91CA5" w:rsidRDefault="000A5C41" w:rsidP="00B73D1C">
            <w:pPr>
              <w:tabs>
                <w:tab w:val="left" w:pos="1440"/>
              </w:tabs>
              <w:spacing w:line="360" w:lineRule="exact"/>
              <w:ind w:left="132" w:right="-108"/>
              <w:rPr>
                <w:rFonts w:ascii="Calibri" w:hAnsi="Calibri" w:cs="Calibri"/>
                <w:b/>
                <w:bCs/>
                <w:sz w:val="22"/>
                <w:szCs w:val="22"/>
              </w:rPr>
            </w:pPr>
          </w:p>
        </w:tc>
        <w:tc>
          <w:tcPr>
            <w:tcW w:w="1080" w:type="dxa"/>
            <w:vAlign w:val="bottom"/>
          </w:tcPr>
          <w:p w14:paraId="4269D621" w14:textId="1AE732A0" w:rsidR="000A5C41" w:rsidRPr="00C63C48" w:rsidRDefault="000A5C41" w:rsidP="00E94A58">
            <w:pPr>
              <w:pBdr>
                <w:bottom w:val="double" w:sz="4" w:space="1" w:color="auto"/>
              </w:pBdr>
              <w:tabs>
                <w:tab w:val="left" w:pos="1440"/>
              </w:tabs>
              <w:spacing w:line="360" w:lineRule="exact"/>
              <w:ind w:left="132" w:right="16"/>
              <w:jc w:val="right"/>
              <w:rPr>
                <w:rFonts w:ascii="Calibri" w:hAnsi="Calibri" w:cs="Calibri"/>
                <w:b/>
                <w:bCs/>
                <w:sz w:val="22"/>
                <w:szCs w:val="22"/>
              </w:rPr>
            </w:pPr>
            <w:r w:rsidRPr="00C63C48">
              <w:rPr>
                <w:rFonts w:ascii="Calibri" w:hAnsi="Calibri" w:cs="Calibri"/>
                <w:b/>
                <w:bCs/>
                <w:sz w:val="22"/>
                <w:szCs w:val="22"/>
              </w:rPr>
              <w:t>1,4</w:t>
            </w:r>
            <w:r w:rsidR="00752296">
              <w:rPr>
                <w:rFonts w:ascii="Calibri" w:hAnsi="Calibri" w:cs="Calibri"/>
                <w:b/>
                <w:bCs/>
                <w:sz w:val="22"/>
                <w:szCs w:val="22"/>
              </w:rPr>
              <w:t>21</w:t>
            </w:r>
          </w:p>
        </w:tc>
        <w:tc>
          <w:tcPr>
            <w:tcW w:w="180" w:type="dxa"/>
            <w:vAlign w:val="bottom"/>
          </w:tcPr>
          <w:p w14:paraId="71487F8F" w14:textId="77777777" w:rsidR="000A5C41" w:rsidRPr="00F91CA5" w:rsidRDefault="000A5C41" w:rsidP="00B73D1C">
            <w:pPr>
              <w:tabs>
                <w:tab w:val="left" w:pos="1440"/>
              </w:tabs>
              <w:spacing w:line="360" w:lineRule="exact"/>
              <w:ind w:left="132" w:right="-108"/>
              <w:rPr>
                <w:rFonts w:ascii="Calibri" w:hAnsi="Calibri" w:cs="Calibri"/>
                <w:b/>
                <w:bCs/>
                <w:sz w:val="22"/>
                <w:szCs w:val="22"/>
              </w:rPr>
            </w:pPr>
          </w:p>
        </w:tc>
        <w:tc>
          <w:tcPr>
            <w:tcW w:w="1025" w:type="dxa"/>
            <w:vAlign w:val="bottom"/>
          </w:tcPr>
          <w:p w14:paraId="05528D69" w14:textId="56B51582" w:rsidR="000A5C41" w:rsidRPr="00F91CA5" w:rsidRDefault="000A5C41" w:rsidP="00E94A58">
            <w:pPr>
              <w:pBdr>
                <w:bottom w:val="double" w:sz="4" w:space="1" w:color="auto"/>
              </w:pBdr>
              <w:spacing w:line="360" w:lineRule="exact"/>
              <w:ind w:left="-437" w:hanging="165"/>
              <w:jc w:val="right"/>
              <w:rPr>
                <w:rFonts w:ascii="Calibri" w:hAnsi="Calibri" w:cs="Calibri"/>
                <w:b/>
                <w:bCs/>
                <w:sz w:val="22"/>
                <w:szCs w:val="22"/>
              </w:rPr>
            </w:pPr>
            <w:r>
              <w:rPr>
                <w:rFonts w:ascii="Calibri" w:hAnsi="Calibri" w:cs="Calibri"/>
                <w:b/>
                <w:bCs/>
                <w:sz w:val="22"/>
                <w:szCs w:val="22"/>
              </w:rPr>
              <w:t>7</w:t>
            </w:r>
            <w:r w:rsidR="00752296">
              <w:rPr>
                <w:rFonts w:ascii="Calibri" w:hAnsi="Calibri" w:cs="Calibri"/>
                <w:b/>
                <w:bCs/>
                <w:sz w:val="22"/>
                <w:szCs w:val="22"/>
              </w:rPr>
              <w:t>2</w:t>
            </w:r>
            <w:r>
              <w:rPr>
                <w:rFonts w:ascii="Calibri" w:hAnsi="Calibri" w:cs="Calibri"/>
                <w:b/>
                <w:bCs/>
                <w:sz w:val="22"/>
                <w:szCs w:val="22"/>
              </w:rPr>
              <w:t>,</w:t>
            </w:r>
            <w:r w:rsidR="00752296">
              <w:rPr>
                <w:rFonts w:ascii="Calibri" w:hAnsi="Calibri" w:cs="Calibri"/>
                <w:b/>
                <w:bCs/>
                <w:sz w:val="22"/>
                <w:szCs w:val="22"/>
              </w:rPr>
              <w:t>451</w:t>
            </w:r>
          </w:p>
        </w:tc>
      </w:tr>
      <w:tr w:rsidR="000A5C41" w:rsidRPr="007B5B5E" w14:paraId="28D29BCD" w14:textId="77777777" w:rsidTr="00B26E01">
        <w:trPr>
          <w:cantSplit/>
          <w:trHeight w:val="283"/>
          <w:jc w:val="center"/>
        </w:trPr>
        <w:tc>
          <w:tcPr>
            <w:tcW w:w="3150" w:type="dxa"/>
            <w:vAlign w:val="bottom"/>
          </w:tcPr>
          <w:p w14:paraId="0ED9BB49" w14:textId="77777777" w:rsidR="000A5C41" w:rsidRPr="007B5B5E" w:rsidRDefault="000A5C41" w:rsidP="00B73D1C">
            <w:pPr>
              <w:tabs>
                <w:tab w:val="left" w:pos="1440"/>
              </w:tabs>
              <w:spacing w:line="360" w:lineRule="exact"/>
              <w:ind w:left="-21" w:right="-108"/>
              <w:rPr>
                <w:rFonts w:ascii="Calibri" w:hAnsi="Calibri" w:cs="Calibri"/>
                <w:b/>
                <w:bCs/>
                <w:sz w:val="22"/>
                <w:szCs w:val="22"/>
              </w:rPr>
            </w:pPr>
            <w:r w:rsidRPr="007B5B5E">
              <w:rPr>
                <w:rFonts w:ascii="Calibri" w:hAnsi="Calibri" w:cs="Calibri"/>
                <w:b/>
                <w:bCs/>
                <w:sz w:val="22"/>
                <w:szCs w:val="22"/>
              </w:rPr>
              <w:lastRenderedPageBreak/>
              <w:t>Deferred tax liabilities</w:t>
            </w:r>
          </w:p>
        </w:tc>
        <w:tc>
          <w:tcPr>
            <w:tcW w:w="535" w:type="dxa"/>
          </w:tcPr>
          <w:p w14:paraId="4D9689E4"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994" w:type="dxa"/>
            <w:vAlign w:val="bottom"/>
          </w:tcPr>
          <w:p w14:paraId="51F2ABA5" w14:textId="71E0868B" w:rsidR="000A5C41" w:rsidRPr="007B5B5E" w:rsidRDefault="000A5C41" w:rsidP="00B73D1C">
            <w:pPr>
              <w:tabs>
                <w:tab w:val="left" w:pos="1440"/>
              </w:tabs>
              <w:spacing w:line="360" w:lineRule="exact"/>
              <w:ind w:left="132" w:right="-108"/>
              <w:rPr>
                <w:rFonts w:ascii="Calibri" w:hAnsi="Calibri" w:cs="Calibri"/>
                <w:sz w:val="22"/>
                <w:szCs w:val="22"/>
              </w:rPr>
            </w:pPr>
          </w:p>
        </w:tc>
        <w:tc>
          <w:tcPr>
            <w:tcW w:w="180" w:type="dxa"/>
            <w:vAlign w:val="bottom"/>
          </w:tcPr>
          <w:p w14:paraId="65AFC7C2"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848" w:type="dxa"/>
            <w:vAlign w:val="bottom"/>
          </w:tcPr>
          <w:p w14:paraId="238F501E" w14:textId="77777777" w:rsidR="000A5C41" w:rsidRPr="007B5B5E" w:rsidRDefault="000A5C41" w:rsidP="001C6A42">
            <w:pPr>
              <w:tabs>
                <w:tab w:val="left" w:pos="1440"/>
              </w:tabs>
              <w:spacing w:line="360" w:lineRule="exact"/>
              <w:ind w:left="132" w:right="-108"/>
              <w:rPr>
                <w:rFonts w:ascii="Calibri" w:hAnsi="Calibri" w:cs="Calibri"/>
                <w:sz w:val="22"/>
                <w:szCs w:val="22"/>
              </w:rPr>
            </w:pPr>
          </w:p>
        </w:tc>
        <w:tc>
          <w:tcPr>
            <w:tcW w:w="180" w:type="dxa"/>
            <w:vAlign w:val="bottom"/>
          </w:tcPr>
          <w:p w14:paraId="4C01654A"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170" w:type="dxa"/>
            <w:vAlign w:val="bottom"/>
          </w:tcPr>
          <w:p w14:paraId="6C97B247" w14:textId="77777777" w:rsidR="000A5C41" w:rsidRPr="007B5B5E" w:rsidRDefault="000A5C41" w:rsidP="00E1277F">
            <w:pPr>
              <w:tabs>
                <w:tab w:val="left" w:pos="1440"/>
              </w:tabs>
              <w:spacing w:line="360" w:lineRule="exact"/>
              <w:ind w:left="132" w:right="16"/>
              <w:jc w:val="right"/>
              <w:rPr>
                <w:rFonts w:ascii="Calibri" w:hAnsi="Calibri" w:cs="Calibri"/>
                <w:sz w:val="22"/>
                <w:szCs w:val="22"/>
              </w:rPr>
            </w:pPr>
          </w:p>
        </w:tc>
        <w:tc>
          <w:tcPr>
            <w:tcW w:w="180" w:type="dxa"/>
            <w:vAlign w:val="bottom"/>
          </w:tcPr>
          <w:p w14:paraId="129F4B4D"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080" w:type="dxa"/>
            <w:vAlign w:val="bottom"/>
          </w:tcPr>
          <w:p w14:paraId="0418860B"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80" w:type="dxa"/>
            <w:vAlign w:val="bottom"/>
          </w:tcPr>
          <w:p w14:paraId="3BDB08E5"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025" w:type="dxa"/>
            <w:vAlign w:val="bottom"/>
          </w:tcPr>
          <w:p w14:paraId="5CF11C2C" w14:textId="77777777" w:rsidR="000A5C41" w:rsidRPr="007B5B5E" w:rsidRDefault="000A5C41" w:rsidP="00B73D1C">
            <w:pPr>
              <w:tabs>
                <w:tab w:val="left" w:pos="638"/>
              </w:tabs>
              <w:spacing w:line="360" w:lineRule="exact"/>
              <w:ind w:left="132" w:right="-108"/>
              <w:jc w:val="right"/>
              <w:rPr>
                <w:rFonts w:ascii="Calibri" w:hAnsi="Calibri" w:cs="Calibri"/>
                <w:sz w:val="22"/>
                <w:szCs w:val="22"/>
              </w:rPr>
            </w:pPr>
          </w:p>
        </w:tc>
      </w:tr>
      <w:tr w:rsidR="000A5C41" w:rsidRPr="007B5B5E" w14:paraId="52AF8260" w14:textId="77777777" w:rsidTr="00B26E01">
        <w:trPr>
          <w:cantSplit/>
          <w:trHeight w:val="283"/>
          <w:jc w:val="center"/>
        </w:trPr>
        <w:tc>
          <w:tcPr>
            <w:tcW w:w="3150" w:type="dxa"/>
            <w:vAlign w:val="bottom"/>
          </w:tcPr>
          <w:p w14:paraId="32AFDCD1" w14:textId="77777777" w:rsidR="000A5C41" w:rsidRPr="007B5B5E" w:rsidRDefault="000A5C41" w:rsidP="00B73D1C">
            <w:pPr>
              <w:tabs>
                <w:tab w:val="left" w:pos="1440"/>
              </w:tabs>
              <w:spacing w:line="360" w:lineRule="exact"/>
              <w:ind w:left="-21" w:right="-108"/>
              <w:rPr>
                <w:rFonts w:ascii="Calibri" w:hAnsi="Calibri" w:cs="Calibri"/>
                <w:sz w:val="22"/>
                <w:szCs w:val="22"/>
              </w:rPr>
            </w:pPr>
            <w:r w:rsidRPr="00542D45">
              <w:rPr>
                <w:rFonts w:ascii="Calibri" w:hAnsi="Calibri" w:cs="Calibri"/>
                <w:sz w:val="22"/>
                <w:szCs w:val="22"/>
              </w:rPr>
              <w:t>Deferred loan</w:t>
            </w:r>
            <w:r>
              <w:rPr>
                <w:rFonts w:ascii="Calibri" w:hAnsi="Calibri" w:cs="Calibri"/>
                <w:sz w:val="22"/>
                <w:szCs w:val="22"/>
              </w:rPr>
              <w:t xml:space="preserve"> </w:t>
            </w:r>
            <w:r w:rsidRPr="00542D45">
              <w:rPr>
                <w:rFonts w:ascii="Calibri" w:hAnsi="Calibri" w:cs="Calibri"/>
                <w:sz w:val="22"/>
                <w:szCs w:val="22"/>
              </w:rPr>
              <w:t>front-end fee</w:t>
            </w:r>
          </w:p>
        </w:tc>
        <w:tc>
          <w:tcPr>
            <w:tcW w:w="535" w:type="dxa"/>
          </w:tcPr>
          <w:p w14:paraId="3C76E7CB" w14:textId="77777777" w:rsidR="000A5C41" w:rsidRDefault="000A5C41" w:rsidP="00E1277F">
            <w:pPr>
              <w:tabs>
                <w:tab w:val="left" w:pos="1440"/>
              </w:tabs>
              <w:spacing w:line="360" w:lineRule="exact"/>
              <w:ind w:left="132" w:right="16"/>
              <w:jc w:val="right"/>
              <w:rPr>
                <w:rFonts w:ascii="Calibri" w:hAnsi="Calibri" w:cs="Calibri"/>
                <w:sz w:val="22"/>
                <w:szCs w:val="22"/>
              </w:rPr>
            </w:pPr>
          </w:p>
        </w:tc>
        <w:tc>
          <w:tcPr>
            <w:tcW w:w="994" w:type="dxa"/>
            <w:vAlign w:val="bottom"/>
          </w:tcPr>
          <w:p w14:paraId="1FB7137F" w14:textId="2334D25C" w:rsidR="000A5C41" w:rsidRPr="007B5B5E" w:rsidRDefault="000A5C41" w:rsidP="00E1277F">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(360)</w:t>
            </w:r>
          </w:p>
        </w:tc>
        <w:tc>
          <w:tcPr>
            <w:tcW w:w="180" w:type="dxa"/>
            <w:vAlign w:val="bottom"/>
          </w:tcPr>
          <w:p w14:paraId="4D73B33F" w14:textId="77777777" w:rsidR="000A5C41" w:rsidRPr="007B5B5E" w:rsidRDefault="000A5C41" w:rsidP="00E1277F">
            <w:pPr>
              <w:tabs>
                <w:tab w:val="left" w:pos="1440"/>
              </w:tabs>
              <w:spacing w:line="360" w:lineRule="exact"/>
              <w:ind w:left="132" w:right="16"/>
              <w:rPr>
                <w:rFonts w:ascii="Calibri" w:hAnsi="Calibri" w:cs="Calibri"/>
                <w:sz w:val="22"/>
                <w:szCs w:val="22"/>
              </w:rPr>
            </w:pPr>
          </w:p>
        </w:tc>
        <w:tc>
          <w:tcPr>
            <w:tcW w:w="848" w:type="dxa"/>
            <w:vAlign w:val="bottom"/>
          </w:tcPr>
          <w:p w14:paraId="6AB055FF" w14:textId="77777777" w:rsidR="000A5C41" w:rsidRPr="007B5B5E" w:rsidRDefault="000A5C41" w:rsidP="00E1277F">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(122)</w:t>
            </w:r>
          </w:p>
        </w:tc>
        <w:tc>
          <w:tcPr>
            <w:tcW w:w="180" w:type="dxa"/>
            <w:vAlign w:val="bottom"/>
          </w:tcPr>
          <w:p w14:paraId="09DFF6E0"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170" w:type="dxa"/>
            <w:vAlign w:val="bottom"/>
          </w:tcPr>
          <w:p w14:paraId="700E9DAE" w14:textId="77777777" w:rsidR="000A5C41" w:rsidRPr="007B5B5E" w:rsidRDefault="000A5C41" w:rsidP="00E1277F">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7BC3FFCA"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080" w:type="dxa"/>
            <w:vAlign w:val="bottom"/>
          </w:tcPr>
          <w:p w14:paraId="2938D1A9" w14:textId="77777777" w:rsidR="000A5C41" w:rsidRPr="007B5B5E" w:rsidRDefault="000A5C41" w:rsidP="00B73D1C">
            <w:pPr>
              <w:spacing w:line="360" w:lineRule="exact"/>
              <w:ind w:left="132" w:right="66" w:firstLine="13"/>
              <w:jc w:val="right"/>
              <w:rPr>
                <w:rFonts w:ascii="Calibri" w:hAnsi="Calibri" w:cs="Calibri"/>
                <w:sz w:val="22"/>
                <w:szCs w:val="22"/>
              </w:rPr>
            </w:pPr>
            <w:r>
              <w:rPr>
                <w:rFonts w:ascii="Calibri" w:hAnsi="Calibri" w:cs="Calibri"/>
                <w:sz w:val="22"/>
                <w:szCs w:val="22"/>
              </w:rPr>
              <w:t>-</w:t>
            </w:r>
          </w:p>
        </w:tc>
        <w:tc>
          <w:tcPr>
            <w:tcW w:w="180" w:type="dxa"/>
            <w:vAlign w:val="bottom"/>
          </w:tcPr>
          <w:p w14:paraId="03CFFBD1"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025" w:type="dxa"/>
            <w:vAlign w:val="bottom"/>
          </w:tcPr>
          <w:p w14:paraId="5CFC35F9" w14:textId="77777777" w:rsidR="000A5C41" w:rsidRPr="007B5B5E" w:rsidRDefault="000A5C41" w:rsidP="00B73D1C">
            <w:pPr>
              <w:spacing w:line="360" w:lineRule="exact"/>
              <w:ind w:left="-743"/>
              <w:jc w:val="right"/>
              <w:rPr>
                <w:rFonts w:ascii="Calibri" w:hAnsi="Calibri" w:cs="Calibri"/>
                <w:sz w:val="22"/>
                <w:szCs w:val="22"/>
              </w:rPr>
            </w:pPr>
            <w:r>
              <w:rPr>
                <w:rFonts w:ascii="Calibri" w:hAnsi="Calibri" w:cs="Calibri"/>
                <w:sz w:val="22"/>
                <w:szCs w:val="22"/>
              </w:rPr>
              <w:t>(482)</w:t>
            </w:r>
          </w:p>
        </w:tc>
      </w:tr>
      <w:tr w:rsidR="000A5C41" w:rsidRPr="007B5B5E" w14:paraId="1996CF36" w14:textId="77777777" w:rsidTr="00B26E01">
        <w:trPr>
          <w:cantSplit/>
          <w:trHeight w:val="283"/>
          <w:jc w:val="center"/>
        </w:trPr>
        <w:tc>
          <w:tcPr>
            <w:tcW w:w="3150" w:type="dxa"/>
            <w:vAlign w:val="bottom"/>
          </w:tcPr>
          <w:p w14:paraId="32296C73" w14:textId="4DB13D88" w:rsidR="000A5C41" w:rsidRPr="00542D45" w:rsidRDefault="0035245C" w:rsidP="0075574F">
            <w:pPr>
              <w:tabs>
                <w:tab w:val="left" w:pos="1440"/>
              </w:tabs>
              <w:spacing w:line="360" w:lineRule="exact"/>
              <w:ind w:left="130" w:right="-108" w:hanging="151"/>
              <w:rPr>
                <w:rFonts w:ascii="Calibri" w:hAnsi="Calibri" w:cs="Calibri"/>
                <w:sz w:val="22"/>
                <w:szCs w:val="22"/>
              </w:rPr>
            </w:pPr>
            <w:r w:rsidRPr="002F247E">
              <w:rPr>
                <w:rFonts w:ascii="Calibri" w:hAnsi="Calibri" w:cs="Cordia New"/>
                <w:sz w:val="22"/>
                <w:szCs w:val="22"/>
              </w:rPr>
              <w:t>Fair value adjustment of subsidiaries’ assets regarding business combinations</w:t>
            </w:r>
          </w:p>
        </w:tc>
        <w:tc>
          <w:tcPr>
            <w:tcW w:w="535" w:type="dxa"/>
          </w:tcPr>
          <w:p w14:paraId="7E481B75" w14:textId="5D8FC51B" w:rsidR="000A5C41" w:rsidRPr="0035245C" w:rsidRDefault="0035245C" w:rsidP="0035245C">
            <w:pPr>
              <w:tabs>
                <w:tab w:val="left" w:pos="1440"/>
              </w:tabs>
              <w:spacing w:line="360" w:lineRule="exact"/>
              <w:ind w:left="-90" w:right="-74"/>
              <w:jc w:val="center"/>
              <w:rPr>
                <w:rFonts w:ascii="Calibri" w:hAnsi="Calibri" w:cs="Calibri"/>
                <w:i/>
                <w:iCs/>
                <w:sz w:val="22"/>
                <w:szCs w:val="22"/>
              </w:rPr>
            </w:pPr>
            <w:r>
              <w:rPr>
                <w:rFonts w:ascii="Calibri" w:hAnsi="Calibri" w:cs="Calibri"/>
                <w:i/>
                <w:iCs/>
                <w:sz w:val="22"/>
                <w:szCs w:val="22"/>
              </w:rPr>
              <w:br/>
            </w:r>
            <w:r>
              <w:rPr>
                <w:rFonts w:ascii="Calibri" w:hAnsi="Calibri" w:cs="Calibri"/>
                <w:i/>
                <w:iCs/>
                <w:sz w:val="22"/>
                <w:szCs w:val="22"/>
              </w:rPr>
              <w:br/>
            </w:r>
            <w:r w:rsidRPr="0035245C">
              <w:rPr>
                <w:rFonts w:ascii="Calibri" w:hAnsi="Calibri" w:cs="Calibri"/>
                <w:i/>
                <w:iCs/>
                <w:sz w:val="22"/>
                <w:szCs w:val="22"/>
              </w:rPr>
              <w:t>5</w:t>
            </w:r>
          </w:p>
        </w:tc>
        <w:tc>
          <w:tcPr>
            <w:tcW w:w="994" w:type="dxa"/>
            <w:tcBorders>
              <w:bottom w:val="single" w:sz="4" w:space="0" w:color="auto"/>
            </w:tcBorders>
            <w:vAlign w:val="bottom"/>
          </w:tcPr>
          <w:p w14:paraId="7A324DDE" w14:textId="38A71E74" w:rsidR="000A5C41" w:rsidRDefault="000A5C41" w:rsidP="0035245C">
            <w:pPr>
              <w:tabs>
                <w:tab w:val="left" w:pos="1440"/>
              </w:tabs>
              <w:spacing w:line="360" w:lineRule="exact"/>
              <w:ind w:right="16"/>
              <w:jc w:val="right"/>
              <w:rPr>
                <w:rFonts w:ascii="Calibri" w:hAnsi="Calibri" w:cs="Calibri"/>
                <w:sz w:val="22"/>
                <w:szCs w:val="22"/>
              </w:rPr>
            </w:pPr>
            <w:r>
              <w:rPr>
                <w:rFonts w:ascii="Calibri" w:hAnsi="Calibri" w:cs="Calibri"/>
                <w:sz w:val="22"/>
                <w:szCs w:val="22"/>
              </w:rPr>
              <w:t>(74,028)</w:t>
            </w:r>
          </w:p>
        </w:tc>
        <w:tc>
          <w:tcPr>
            <w:tcW w:w="180" w:type="dxa"/>
            <w:vAlign w:val="bottom"/>
          </w:tcPr>
          <w:p w14:paraId="76E23289" w14:textId="77777777" w:rsidR="000A5C41" w:rsidRPr="007B5B5E" w:rsidRDefault="000A5C41" w:rsidP="00E1277F">
            <w:pPr>
              <w:tabs>
                <w:tab w:val="left" w:pos="1440"/>
              </w:tabs>
              <w:spacing w:line="360" w:lineRule="exact"/>
              <w:ind w:left="132" w:right="16"/>
              <w:rPr>
                <w:rFonts w:ascii="Calibri" w:hAnsi="Calibri" w:cs="Calibri"/>
                <w:sz w:val="22"/>
                <w:szCs w:val="22"/>
              </w:rPr>
            </w:pPr>
          </w:p>
        </w:tc>
        <w:tc>
          <w:tcPr>
            <w:tcW w:w="848" w:type="dxa"/>
            <w:tcBorders>
              <w:bottom w:val="single" w:sz="4" w:space="0" w:color="auto"/>
            </w:tcBorders>
            <w:vAlign w:val="bottom"/>
          </w:tcPr>
          <w:p w14:paraId="5EB99965" w14:textId="25FA0C3C" w:rsidR="000A5C41" w:rsidRDefault="00752296" w:rsidP="00E1277F">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3,169</w:t>
            </w:r>
          </w:p>
        </w:tc>
        <w:tc>
          <w:tcPr>
            <w:tcW w:w="180" w:type="dxa"/>
            <w:vAlign w:val="bottom"/>
          </w:tcPr>
          <w:p w14:paraId="113E99A0"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170" w:type="dxa"/>
            <w:tcBorders>
              <w:bottom w:val="single" w:sz="4" w:space="0" w:color="auto"/>
            </w:tcBorders>
            <w:vAlign w:val="bottom"/>
          </w:tcPr>
          <w:p w14:paraId="2998521D" w14:textId="77777777" w:rsidR="000A5C41" w:rsidRDefault="000A5C41" w:rsidP="00E1277F">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5392E4D9"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080" w:type="dxa"/>
            <w:tcBorders>
              <w:bottom w:val="single" w:sz="4" w:space="0" w:color="auto"/>
            </w:tcBorders>
            <w:vAlign w:val="bottom"/>
          </w:tcPr>
          <w:p w14:paraId="45622928" w14:textId="77777777" w:rsidR="000A5C41" w:rsidRDefault="000A5C41" w:rsidP="00B73D1C">
            <w:pPr>
              <w:spacing w:line="360" w:lineRule="exact"/>
              <w:ind w:left="132" w:right="66" w:firstLine="13"/>
              <w:jc w:val="right"/>
              <w:rPr>
                <w:rFonts w:ascii="Calibri" w:hAnsi="Calibri" w:cs="Calibri"/>
                <w:sz w:val="22"/>
                <w:szCs w:val="22"/>
              </w:rPr>
            </w:pPr>
            <w:r>
              <w:rPr>
                <w:rFonts w:ascii="Calibri" w:hAnsi="Calibri" w:cs="Calibri"/>
                <w:sz w:val="22"/>
                <w:szCs w:val="22"/>
              </w:rPr>
              <w:t>-</w:t>
            </w:r>
          </w:p>
        </w:tc>
        <w:tc>
          <w:tcPr>
            <w:tcW w:w="180" w:type="dxa"/>
            <w:vAlign w:val="bottom"/>
          </w:tcPr>
          <w:p w14:paraId="61D1B294" w14:textId="77777777" w:rsidR="000A5C41" w:rsidRPr="007B5B5E" w:rsidRDefault="000A5C41" w:rsidP="00B73D1C">
            <w:pPr>
              <w:tabs>
                <w:tab w:val="left" w:pos="1440"/>
              </w:tabs>
              <w:spacing w:line="360" w:lineRule="exact"/>
              <w:ind w:left="132" w:right="-108"/>
              <w:rPr>
                <w:rFonts w:ascii="Calibri" w:hAnsi="Calibri" w:cs="Calibri"/>
                <w:sz w:val="22"/>
                <w:szCs w:val="22"/>
              </w:rPr>
            </w:pPr>
          </w:p>
        </w:tc>
        <w:tc>
          <w:tcPr>
            <w:tcW w:w="1025" w:type="dxa"/>
            <w:tcBorders>
              <w:bottom w:val="single" w:sz="4" w:space="0" w:color="auto"/>
            </w:tcBorders>
            <w:vAlign w:val="bottom"/>
          </w:tcPr>
          <w:p w14:paraId="44BCC9CE" w14:textId="2A04640B" w:rsidR="000A5C41" w:rsidRDefault="000A5C41" w:rsidP="00B73D1C">
            <w:pPr>
              <w:spacing w:line="360" w:lineRule="exact"/>
              <w:ind w:left="-743"/>
              <w:jc w:val="right"/>
              <w:rPr>
                <w:rFonts w:ascii="Calibri" w:hAnsi="Calibri" w:cs="Calibri"/>
                <w:sz w:val="22"/>
                <w:szCs w:val="22"/>
              </w:rPr>
            </w:pPr>
            <w:r>
              <w:rPr>
                <w:rFonts w:ascii="Calibri" w:hAnsi="Calibri" w:cs="Calibri"/>
                <w:sz w:val="22"/>
                <w:szCs w:val="22"/>
              </w:rPr>
              <w:t>(7</w:t>
            </w:r>
            <w:r w:rsidR="00752296">
              <w:rPr>
                <w:rFonts w:ascii="Calibri" w:hAnsi="Calibri" w:cs="Calibri"/>
                <w:sz w:val="22"/>
                <w:szCs w:val="22"/>
              </w:rPr>
              <w:t>0,859</w:t>
            </w:r>
            <w:r>
              <w:rPr>
                <w:rFonts w:ascii="Calibri" w:hAnsi="Calibri" w:cs="Calibri"/>
                <w:sz w:val="22"/>
                <w:szCs w:val="22"/>
              </w:rPr>
              <w:t>)</w:t>
            </w:r>
          </w:p>
        </w:tc>
      </w:tr>
      <w:tr w:rsidR="000A5C41" w:rsidRPr="007B5B5E" w14:paraId="294E1899" w14:textId="77777777" w:rsidTr="00B26E01">
        <w:trPr>
          <w:cantSplit/>
          <w:trHeight w:val="283"/>
          <w:jc w:val="center"/>
        </w:trPr>
        <w:tc>
          <w:tcPr>
            <w:tcW w:w="3150" w:type="dxa"/>
            <w:vAlign w:val="bottom"/>
          </w:tcPr>
          <w:p w14:paraId="49980942" w14:textId="77777777" w:rsidR="000A5C41" w:rsidRPr="00296FAE" w:rsidRDefault="000A5C41" w:rsidP="00B73D1C">
            <w:pPr>
              <w:tabs>
                <w:tab w:val="left" w:pos="1440"/>
              </w:tabs>
              <w:spacing w:line="360" w:lineRule="exact"/>
              <w:ind w:left="132" w:right="-108" w:hanging="132"/>
              <w:rPr>
                <w:rFonts w:ascii="Calibri" w:hAnsi="Calibri" w:cs="Calibri"/>
                <w:b/>
                <w:bCs/>
                <w:sz w:val="22"/>
                <w:szCs w:val="22"/>
              </w:rPr>
            </w:pPr>
            <w:r w:rsidRPr="00296FAE">
              <w:rPr>
                <w:rFonts w:ascii="Calibri" w:hAnsi="Calibri" w:cs="Calibri"/>
                <w:b/>
                <w:bCs/>
                <w:sz w:val="22"/>
                <w:szCs w:val="22"/>
              </w:rPr>
              <w:t>Total</w:t>
            </w:r>
          </w:p>
        </w:tc>
        <w:tc>
          <w:tcPr>
            <w:tcW w:w="535" w:type="dxa"/>
          </w:tcPr>
          <w:p w14:paraId="04E48D8A" w14:textId="77777777" w:rsidR="000A5C41" w:rsidRPr="00F91CA5" w:rsidRDefault="000A5C41" w:rsidP="00B73D1C">
            <w:pPr>
              <w:tabs>
                <w:tab w:val="left" w:pos="1440"/>
              </w:tabs>
              <w:spacing w:line="360" w:lineRule="exact"/>
              <w:ind w:left="-259" w:right="45"/>
              <w:jc w:val="right"/>
              <w:rPr>
                <w:rFonts w:ascii="Calibri" w:hAnsi="Calibri" w:cs="Calibri"/>
                <w:b/>
                <w:bCs/>
                <w:sz w:val="22"/>
                <w:szCs w:val="22"/>
              </w:rPr>
            </w:pPr>
          </w:p>
        </w:tc>
        <w:tc>
          <w:tcPr>
            <w:tcW w:w="994" w:type="dxa"/>
            <w:tcBorders>
              <w:top w:val="single" w:sz="4" w:space="0" w:color="auto"/>
              <w:bottom w:val="double" w:sz="4" w:space="0" w:color="auto"/>
            </w:tcBorders>
            <w:vAlign w:val="bottom"/>
          </w:tcPr>
          <w:p w14:paraId="68A7FD1E" w14:textId="2F52571C" w:rsidR="000A5C41" w:rsidRPr="00F91CA5" w:rsidRDefault="000A5C41" w:rsidP="00B73D1C">
            <w:pPr>
              <w:tabs>
                <w:tab w:val="left" w:pos="1440"/>
              </w:tabs>
              <w:spacing w:line="360" w:lineRule="exact"/>
              <w:ind w:left="-259" w:right="45"/>
              <w:jc w:val="right"/>
              <w:rPr>
                <w:rFonts w:ascii="Calibri" w:hAnsi="Calibri" w:cs="Calibri"/>
                <w:b/>
                <w:bCs/>
                <w:sz w:val="22"/>
                <w:szCs w:val="22"/>
              </w:rPr>
            </w:pPr>
            <w:r w:rsidRPr="00F91CA5">
              <w:rPr>
                <w:rFonts w:ascii="Calibri" w:hAnsi="Calibri" w:cs="Calibri"/>
                <w:b/>
                <w:bCs/>
                <w:sz w:val="22"/>
                <w:szCs w:val="22"/>
              </w:rPr>
              <w:t>(</w:t>
            </w:r>
            <w:r>
              <w:rPr>
                <w:rFonts w:ascii="Calibri" w:hAnsi="Calibri" w:cs="Calibri"/>
                <w:b/>
                <w:bCs/>
                <w:sz w:val="22"/>
                <w:szCs w:val="22"/>
              </w:rPr>
              <w:t>74,388</w:t>
            </w:r>
            <w:r w:rsidRPr="00F91CA5">
              <w:rPr>
                <w:rFonts w:ascii="Calibri" w:hAnsi="Calibri" w:cs="Calibri"/>
                <w:b/>
                <w:bCs/>
                <w:sz w:val="22"/>
                <w:szCs w:val="22"/>
              </w:rPr>
              <w:t>)</w:t>
            </w:r>
          </w:p>
        </w:tc>
        <w:tc>
          <w:tcPr>
            <w:tcW w:w="180" w:type="dxa"/>
            <w:vAlign w:val="bottom"/>
          </w:tcPr>
          <w:p w14:paraId="0FA6676E" w14:textId="77777777" w:rsidR="000A5C41" w:rsidRPr="00F91CA5" w:rsidRDefault="000A5C41" w:rsidP="00B73D1C">
            <w:pPr>
              <w:tabs>
                <w:tab w:val="left" w:pos="1440"/>
              </w:tabs>
              <w:spacing w:line="360" w:lineRule="exact"/>
              <w:ind w:left="132" w:right="-108"/>
              <w:rPr>
                <w:rFonts w:ascii="Calibri" w:hAnsi="Calibri" w:cs="Calibri"/>
                <w:b/>
                <w:bCs/>
                <w:sz w:val="22"/>
                <w:szCs w:val="22"/>
              </w:rPr>
            </w:pPr>
          </w:p>
        </w:tc>
        <w:tc>
          <w:tcPr>
            <w:tcW w:w="848" w:type="dxa"/>
            <w:tcBorders>
              <w:top w:val="single" w:sz="4" w:space="0" w:color="auto"/>
              <w:bottom w:val="double" w:sz="4" w:space="0" w:color="auto"/>
            </w:tcBorders>
            <w:vAlign w:val="bottom"/>
          </w:tcPr>
          <w:p w14:paraId="7DDAA047" w14:textId="2CDEF35E" w:rsidR="000A5C41" w:rsidRPr="00507099" w:rsidRDefault="00752296" w:rsidP="0035245C">
            <w:pPr>
              <w:tabs>
                <w:tab w:val="left" w:pos="1440"/>
              </w:tabs>
              <w:spacing w:line="360" w:lineRule="exact"/>
              <w:ind w:left="-97" w:right="16"/>
              <w:jc w:val="right"/>
              <w:rPr>
                <w:rFonts w:ascii="Calibri" w:hAnsi="Calibri" w:cs="Calibri"/>
                <w:b/>
                <w:bCs/>
                <w:sz w:val="22"/>
                <w:szCs w:val="22"/>
              </w:rPr>
            </w:pPr>
            <w:r>
              <w:rPr>
                <w:rFonts w:ascii="Calibri" w:hAnsi="Calibri" w:cs="Calibri"/>
                <w:b/>
                <w:bCs/>
                <w:sz w:val="22"/>
                <w:szCs w:val="22"/>
              </w:rPr>
              <w:t>3,047</w:t>
            </w:r>
          </w:p>
        </w:tc>
        <w:tc>
          <w:tcPr>
            <w:tcW w:w="180" w:type="dxa"/>
            <w:vAlign w:val="bottom"/>
          </w:tcPr>
          <w:p w14:paraId="4743C246" w14:textId="77777777" w:rsidR="000A5C41" w:rsidRPr="00F91CA5" w:rsidRDefault="000A5C41" w:rsidP="00B73D1C">
            <w:pPr>
              <w:tabs>
                <w:tab w:val="left" w:pos="1440"/>
              </w:tabs>
              <w:spacing w:line="360" w:lineRule="exact"/>
              <w:ind w:left="132" w:right="-108"/>
              <w:rPr>
                <w:rFonts w:ascii="Calibri" w:hAnsi="Calibri" w:cs="Calibri"/>
                <w:b/>
                <w:bCs/>
                <w:sz w:val="22"/>
                <w:szCs w:val="22"/>
              </w:rPr>
            </w:pPr>
          </w:p>
        </w:tc>
        <w:tc>
          <w:tcPr>
            <w:tcW w:w="1170" w:type="dxa"/>
            <w:tcBorders>
              <w:top w:val="single" w:sz="4" w:space="0" w:color="auto"/>
              <w:bottom w:val="double" w:sz="4" w:space="0" w:color="auto"/>
            </w:tcBorders>
            <w:vAlign w:val="bottom"/>
          </w:tcPr>
          <w:p w14:paraId="0D80C249" w14:textId="77777777" w:rsidR="000A5C41" w:rsidRPr="00E1277F" w:rsidRDefault="000A5C41" w:rsidP="00E1277F">
            <w:pPr>
              <w:tabs>
                <w:tab w:val="left" w:pos="1440"/>
              </w:tabs>
              <w:spacing w:line="360" w:lineRule="exact"/>
              <w:ind w:left="132" w:right="16"/>
              <w:jc w:val="right"/>
              <w:rPr>
                <w:rFonts w:ascii="Calibri" w:hAnsi="Calibri" w:cs="Calibri"/>
                <w:sz w:val="22"/>
                <w:szCs w:val="22"/>
              </w:rPr>
            </w:pPr>
            <w:r w:rsidRPr="00E1277F">
              <w:rPr>
                <w:rFonts w:ascii="Calibri" w:hAnsi="Calibri" w:cs="Calibri"/>
                <w:sz w:val="22"/>
                <w:szCs w:val="22"/>
              </w:rPr>
              <w:t>-</w:t>
            </w:r>
          </w:p>
        </w:tc>
        <w:tc>
          <w:tcPr>
            <w:tcW w:w="180" w:type="dxa"/>
            <w:vAlign w:val="bottom"/>
          </w:tcPr>
          <w:p w14:paraId="1FAA2F9B" w14:textId="77777777" w:rsidR="000A5C41" w:rsidRPr="00F91CA5" w:rsidRDefault="000A5C41" w:rsidP="00B73D1C">
            <w:pPr>
              <w:tabs>
                <w:tab w:val="left" w:pos="1440"/>
              </w:tabs>
              <w:spacing w:line="360" w:lineRule="exact"/>
              <w:ind w:left="132" w:right="-108"/>
              <w:rPr>
                <w:rFonts w:ascii="Calibri" w:hAnsi="Calibri" w:cs="Calibri"/>
                <w:b/>
                <w:bCs/>
                <w:sz w:val="22"/>
                <w:szCs w:val="22"/>
              </w:rPr>
            </w:pPr>
          </w:p>
        </w:tc>
        <w:tc>
          <w:tcPr>
            <w:tcW w:w="1080" w:type="dxa"/>
            <w:tcBorders>
              <w:top w:val="single" w:sz="4" w:space="0" w:color="auto"/>
              <w:bottom w:val="double" w:sz="4" w:space="0" w:color="auto"/>
            </w:tcBorders>
            <w:vAlign w:val="bottom"/>
          </w:tcPr>
          <w:p w14:paraId="5EF112EA" w14:textId="77777777" w:rsidR="000A5C41" w:rsidRPr="00F91CA5" w:rsidRDefault="000A5C41" w:rsidP="00B73D1C">
            <w:pPr>
              <w:spacing w:line="360" w:lineRule="exact"/>
              <w:ind w:left="132" w:right="66" w:firstLine="13"/>
              <w:jc w:val="right"/>
              <w:rPr>
                <w:rFonts w:ascii="Calibri" w:hAnsi="Calibri" w:cs="Calibri"/>
                <w:b/>
                <w:bCs/>
                <w:sz w:val="22"/>
                <w:szCs w:val="22"/>
              </w:rPr>
            </w:pPr>
            <w:r>
              <w:rPr>
                <w:rFonts w:ascii="Calibri" w:hAnsi="Calibri" w:cs="Calibri"/>
                <w:b/>
                <w:bCs/>
                <w:sz w:val="22"/>
                <w:szCs w:val="22"/>
              </w:rPr>
              <w:t>-</w:t>
            </w:r>
          </w:p>
        </w:tc>
        <w:tc>
          <w:tcPr>
            <w:tcW w:w="180" w:type="dxa"/>
            <w:vAlign w:val="bottom"/>
          </w:tcPr>
          <w:p w14:paraId="616F9165" w14:textId="77777777" w:rsidR="000A5C41" w:rsidRPr="00F91CA5" w:rsidRDefault="000A5C41" w:rsidP="00B73D1C">
            <w:pPr>
              <w:tabs>
                <w:tab w:val="left" w:pos="1440"/>
              </w:tabs>
              <w:spacing w:line="360" w:lineRule="exact"/>
              <w:ind w:left="132" w:right="-108"/>
              <w:rPr>
                <w:rFonts w:ascii="Calibri" w:hAnsi="Calibri" w:cs="Calibri"/>
                <w:b/>
                <w:bCs/>
                <w:sz w:val="22"/>
                <w:szCs w:val="22"/>
              </w:rPr>
            </w:pPr>
          </w:p>
        </w:tc>
        <w:tc>
          <w:tcPr>
            <w:tcW w:w="1025" w:type="dxa"/>
            <w:tcBorders>
              <w:top w:val="single" w:sz="4" w:space="0" w:color="auto"/>
              <w:bottom w:val="double" w:sz="4" w:space="0" w:color="auto"/>
            </w:tcBorders>
            <w:vAlign w:val="bottom"/>
          </w:tcPr>
          <w:p w14:paraId="1029A93C" w14:textId="7F1E94F7" w:rsidR="000A5C41" w:rsidRPr="00F91CA5" w:rsidRDefault="000A5C41" w:rsidP="00B73D1C">
            <w:pPr>
              <w:spacing w:line="360" w:lineRule="exact"/>
              <w:ind w:left="-743"/>
              <w:jc w:val="right"/>
              <w:rPr>
                <w:rFonts w:ascii="Calibri" w:hAnsi="Calibri" w:cs="Calibri"/>
                <w:b/>
                <w:bCs/>
                <w:sz w:val="22"/>
                <w:szCs w:val="22"/>
              </w:rPr>
            </w:pPr>
            <w:r>
              <w:rPr>
                <w:rFonts w:ascii="Calibri" w:hAnsi="Calibri" w:cs="Calibri"/>
                <w:b/>
                <w:bCs/>
                <w:sz w:val="22"/>
                <w:szCs w:val="22"/>
              </w:rPr>
              <w:t>(7</w:t>
            </w:r>
            <w:r w:rsidR="00752296">
              <w:rPr>
                <w:rFonts w:ascii="Calibri" w:hAnsi="Calibri" w:cs="Calibri"/>
                <w:b/>
                <w:bCs/>
                <w:sz w:val="22"/>
                <w:szCs w:val="22"/>
              </w:rPr>
              <w:t>1</w:t>
            </w:r>
            <w:r>
              <w:rPr>
                <w:rFonts w:ascii="Calibri" w:hAnsi="Calibri" w:cs="Calibri"/>
                <w:b/>
                <w:bCs/>
                <w:sz w:val="22"/>
                <w:szCs w:val="22"/>
              </w:rPr>
              <w:t>,</w:t>
            </w:r>
            <w:r w:rsidR="00752296">
              <w:rPr>
                <w:rFonts w:ascii="Calibri" w:hAnsi="Calibri" w:cs="Calibri"/>
                <w:b/>
                <w:bCs/>
                <w:sz w:val="22"/>
                <w:szCs w:val="22"/>
              </w:rPr>
              <w:t>341</w:t>
            </w:r>
            <w:r>
              <w:rPr>
                <w:rFonts w:ascii="Calibri" w:hAnsi="Calibri" w:cs="Calibri"/>
                <w:b/>
                <w:bCs/>
                <w:sz w:val="22"/>
                <w:szCs w:val="22"/>
              </w:rPr>
              <w:t>)</w:t>
            </w:r>
          </w:p>
        </w:tc>
      </w:tr>
      <w:tr w:rsidR="000A5C41" w:rsidRPr="007B5B5E" w14:paraId="4C52B767" w14:textId="77777777" w:rsidTr="00B26E01">
        <w:trPr>
          <w:cantSplit/>
          <w:jc w:val="center"/>
        </w:trPr>
        <w:tc>
          <w:tcPr>
            <w:tcW w:w="3150" w:type="dxa"/>
            <w:vAlign w:val="bottom"/>
          </w:tcPr>
          <w:p w14:paraId="3318C34E" w14:textId="77777777" w:rsidR="000A5C41" w:rsidRPr="00296FAE" w:rsidRDefault="000A5C41" w:rsidP="00B73D1C">
            <w:pPr>
              <w:tabs>
                <w:tab w:val="left" w:pos="1440"/>
              </w:tabs>
              <w:spacing w:line="360" w:lineRule="exact"/>
              <w:ind w:left="132" w:right="-108" w:hanging="132"/>
              <w:rPr>
                <w:rFonts w:ascii="Calibri" w:hAnsi="Calibri" w:cs="Calibri"/>
                <w:b/>
                <w:bCs/>
                <w:sz w:val="22"/>
                <w:szCs w:val="22"/>
              </w:rPr>
            </w:pPr>
            <w:r w:rsidRPr="00296FAE">
              <w:rPr>
                <w:rFonts w:ascii="Calibri" w:hAnsi="Calibri" w:cs="Calibri"/>
                <w:b/>
                <w:bCs/>
                <w:sz w:val="22"/>
                <w:szCs w:val="22"/>
              </w:rPr>
              <w:t>Net</w:t>
            </w:r>
          </w:p>
        </w:tc>
        <w:tc>
          <w:tcPr>
            <w:tcW w:w="535" w:type="dxa"/>
          </w:tcPr>
          <w:p w14:paraId="31614268" w14:textId="77777777" w:rsidR="000A5C41" w:rsidRDefault="000A5C41" w:rsidP="00B73D1C">
            <w:pPr>
              <w:tabs>
                <w:tab w:val="left" w:pos="1440"/>
              </w:tabs>
              <w:spacing w:line="360" w:lineRule="exact"/>
              <w:ind w:left="-259" w:right="45"/>
              <w:jc w:val="right"/>
              <w:rPr>
                <w:rFonts w:ascii="Calibri" w:hAnsi="Calibri" w:cs="Calibri"/>
                <w:b/>
                <w:bCs/>
                <w:sz w:val="22"/>
                <w:szCs w:val="22"/>
              </w:rPr>
            </w:pPr>
          </w:p>
        </w:tc>
        <w:tc>
          <w:tcPr>
            <w:tcW w:w="994" w:type="dxa"/>
            <w:tcBorders>
              <w:bottom w:val="double" w:sz="4" w:space="0" w:color="auto"/>
            </w:tcBorders>
            <w:vAlign w:val="bottom"/>
          </w:tcPr>
          <w:p w14:paraId="580961B3" w14:textId="4F169BBB" w:rsidR="000A5C41" w:rsidRPr="0060629E" w:rsidRDefault="000A5C41" w:rsidP="00B73D1C">
            <w:pPr>
              <w:tabs>
                <w:tab w:val="left" w:pos="1440"/>
              </w:tabs>
              <w:spacing w:line="360" w:lineRule="exact"/>
              <w:ind w:left="-259" w:right="45"/>
              <w:jc w:val="right"/>
              <w:rPr>
                <w:rFonts w:ascii="Calibri" w:hAnsi="Calibri" w:cs="Calibri"/>
                <w:b/>
                <w:bCs/>
                <w:sz w:val="22"/>
                <w:szCs w:val="22"/>
              </w:rPr>
            </w:pPr>
            <w:r>
              <w:rPr>
                <w:rFonts w:ascii="Calibri" w:hAnsi="Calibri" w:cs="Calibri"/>
                <w:b/>
                <w:bCs/>
                <w:sz w:val="22"/>
                <w:szCs w:val="22"/>
              </w:rPr>
              <w:t>(979)</w:t>
            </w:r>
          </w:p>
        </w:tc>
        <w:tc>
          <w:tcPr>
            <w:tcW w:w="180" w:type="dxa"/>
            <w:vAlign w:val="bottom"/>
          </w:tcPr>
          <w:p w14:paraId="7AF5F79D" w14:textId="77777777" w:rsidR="000A5C41" w:rsidRPr="0060629E" w:rsidRDefault="000A5C41" w:rsidP="00B73D1C">
            <w:pPr>
              <w:tabs>
                <w:tab w:val="left" w:pos="1440"/>
              </w:tabs>
              <w:spacing w:line="360" w:lineRule="exact"/>
              <w:ind w:left="132" w:right="-108"/>
              <w:rPr>
                <w:rFonts w:ascii="Calibri" w:hAnsi="Calibri" w:cs="Calibri"/>
                <w:b/>
                <w:bCs/>
                <w:sz w:val="22"/>
                <w:szCs w:val="22"/>
              </w:rPr>
            </w:pPr>
          </w:p>
        </w:tc>
        <w:tc>
          <w:tcPr>
            <w:tcW w:w="848" w:type="dxa"/>
            <w:tcBorders>
              <w:bottom w:val="double" w:sz="4" w:space="0" w:color="auto"/>
            </w:tcBorders>
            <w:vAlign w:val="bottom"/>
          </w:tcPr>
          <w:p w14:paraId="492933A0" w14:textId="629ED730" w:rsidR="000A5C41" w:rsidRPr="0060629E" w:rsidRDefault="00752296" w:rsidP="00E1277F">
            <w:pPr>
              <w:tabs>
                <w:tab w:val="left" w:pos="1440"/>
              </w:tabs>
              <w:spacing w:line="360" w:lineRule="exact"/>
              <w:ind w:left="132" w:right="16"/>
              <w:jc w:val="right"/>
              <w:rPr>
                <w:rFonts w:ascii="Calibri" w:hAnsi="Calibri" w:cs="Calibri"/>
                <w:b/>
                <w:bCs/>
                <w:sz w:val="22"/>
                <w:szCs w:val="22"/>
              </w:rPr>
            </w:pPr>
            <w:r>
              <w:rPr>
                <w:rFonts w:ascii="Calibri" w:hAnsi="Calibri" w:cs="Calibri"/>
                <w:b/>
                <w:bCs/>
                <w:sz w:val="22"/>
                <w:szCs w:val="22"/>
              </w:rPr>
              <w:t>668</w:t>
            </w:r>
          </w:p>
        </w:tc>
        <w:tc>
          <w:tcPr>
            <w:tcW w:w="180" w:type="dxa"/>
            <w:vAlign w:val="bottom"/>
          </w:tcPr>
          <w:p w14:paraId="4CAE690D" w14:textId="77777777" w:rsidR="000A5C41" w:rsidRPr="0060629E" w:rsidRDefault="000A5C41" w:rsidP="00B73D1C">
            <w:pPr>
              <w:tabs>
                <w:tab w:val="left" w:pos="1440"/>
              </w:tabs>
              <w:spacing w:line="360" w:lineRule="exact"/>
              <w:ind w:left="132" w:right="-108"/>
              <w:rPr>
                <w:rFonts w:ascii="Calibri" w:hAnsi="Calibri" w:cs="Calibri"/>
                <w:b/>
                <w:bCs/>
                <w:sz w:val="22"/>
                <w:szCs w:val="22"/>
              </w:rPr>
            </w:pPr>
          </w:p>
        </w:tc>
        <w:tc>
          <w:tcPr>
            <w:tcW w:w="1170" w:type="dxa"/>
            <w:tcBorders>
              <w:bottom w:val="double" w:sz="4" w:space="0" w:color="auto"/>
            </w:tcBorders>
            <w:vAlign w:val="bottom"/>
          </w:tcPr>
          <w:p w14:paraId="5A00EF16" w14:textId="77777777" w:rsidR="000A5C41" w:rsidRPr="00E1277F" w:rsidRDefault="000A5C41" w:rsidP="00E1277F">
            <w:pPr>
              <w:tabs>
                <w:tab w:val="left" w:pos="1440"/>
              </w:tabs>
              <w:spacing w:line="360" w:lineRule="exact"/>
              <w:ind w:left="132" w:right="16"/>
              <w:jc w:val="right"/>
              <w:rPr>
                <w:rFonts w:ascii="Calibri" w:hAnsi="Calibri" w:cs="Calibri"/>
                <w:sz w:val="22"/>
                <w:szCs w:val="22"/>
              </w:rPr>
            </w:pPr>
            <w:r w:rsidRPr="00E1277F">
              <w:rPr>
                <w:rFonts w:ascii="Calibri" w:hAnsi="Calibri" w:cs="Calibri"/>
                <w:sz w:val="22"/>
                <w:szCs w:val="22"/>
              </w:rPr>
              <w:t>-</w:t>
            </w:r>
          </w:p>
        </w:tc>
        <w:tc>
          <w:tcPr>
            <w:tcW w:w="180" w:type="dxa"/>
            <w:vAlign w:val="bottom"/>
          </w:tcPr>
          <w:p w14:paraId="70E11740" w14:textId="77777777" w:rsidR="000A5C41" w:rsidRPr="0060629E" w:rsidRDefault="000A5C41" w:rsidP="00B73D1C">
            <w:pPr>
              <w:tabs>
                <w:tab w:val="left" w:pos="1440"/>
              </w:tabs>
              <w:spacing w:line="360" w:lineRule="exact"/>
              <w:ind w:left="132" w:right="-108"/>
              <w:rPr>
                <w:rFonts w:ascii="Calibri" w:hAnsi="Calibri" w:cs="Calibri"/>
                <w:b/>
                <w:bCs/>
                <w:sz w:val="22"/>
                <w:szCs w:val="22"/>
              </w:rPr>
            </w:pPr>
          </w:p>
        </w:tc>
        <w:tc>
          <w:tcPr>
            <w:tcW w:w="1080" w:type="dxa"/>
            <w:tcBorders>
              <w:bottom w:val="double" w:sz="4" w:space="0" w:color="auto"/>
            </w:tcBorders>
            <w:vAlign w:val="bottom"/>
          </w:tcPr>
          <w:p w14:paraId="0645E08C" w14:textId="28178665" w:rsidR="000A5C41" w:rsidRPr="0060629E" w:rsidRDefault="000A5C41" w:rsidP="00B73D1C">
            <w:pPr>
              <w:tabs>
                <w:tab w:val="left" w:pos="1440"/>
              </w:tabs>
              <w:spacing w:line="360" w:lineRule="exact"/>
              <w:ind w:left="375" w:right="-705"/>
              <w:rPr>
                <w:rFonts w:ascii="Calibri" w:hAnsi="Calibri" w:cs="Calibri"/>
                <w:b/>
                <w:bCs/>
                <w:sz w:val="22"/>
                <w:szCs w:val="22"/>
              </w:rPr>
            </w:pPr>
            <w:r>
              <w:rPr>
                <w:rFonts w:ascii="Calibri" w:hAnsi="Calibri" w:cs="Calibri"/>
                <w:b/>
                <w:bCs/>
                <w:sz w:val="22"/>
                <w:szCs w:val="22"/>
              </w:rPr>
              <w:t>1,4</w:t>
            </w:r>
            <w:r w:rsidR="00752296">
              <w:rPr>
                <w:rFonts w:ascii="Calibri" w:hAnsi="Calibri" w:cs="Calibri"/>
                <w:b/>
                <w:bCs/>
                <w:sz w:val="22"/>
                <w:szCs w:val="22"/>
              </w:rPr>
              <w:t>21</w:t>
            </w:r>
          </w:p>
        </w:tc>
        <w:tc>
          <w:tcPr>
            <w:tcW w:w="180" w:type="dxa"/>
            <w:vAlign w:val="bottom"/>
          </w:tcPr>
          <w:p w14:paraId="41C41CB9" w14:textId="77777777" w:rsidR="000A5C41" w:rsidRPr="0060629E" w:rsidRDefault="000A5C41" w:rsidP="00B73D1C">
            <w:pPr>
              <w:tabs>
                <w:tab w:val="left" w:pos="1440"/>
              </w:tabs>
              <w:spacing w:line="360" w:lineRule="exact"/>
              <w:ind w:left="132" w:right="-108"/>
              <w:rPr>
                <w:rFonts w:ascii="Calibri" w:hAnsi="Calibri" w:cs="Calibri"/>
                <w:b/>
                <w:bCs/>
                <w:sz w:val="22"/>
                <w:szCs w:val="22"/>
              </w:rPr>
            </w:pPr>
          </w:p>
        </w:tc>
        <w:tc>
          <w:tcPr>
            <w:tcW w:w="1025" w:type="dxa"/>
            <w:tcBorders>
              <w:bottom w:val="double" w:sz="4" w:space="0" w:color="auto"/>
            </w:tcBorders>
            <w:vAlign w:val="bottom"/>
          </w:tcPr>
          <w:p w14:paraId="1B8EB216" w14:textId="15EB08D1" w:rsidR="000A5C41" w:rsidRPr="0060629E" w:rsidRDefault="00415FB5" w:rsidP="00441AA3">
            <w:pPr>
              <w:spacing w:line="360" w:lineRule="exact"/>
              <w:ind w:left="-743" w:right="88"/>
              <w:jc w:val="right"/>
              <w:rPr>
                <w:rFonts w:ascii="Calibri" w:hAnsi="Calibri" w:cs="Calibri"/>
                <w:b/>
                <w:bCs/>
                <w:sz w:val="22"/>
                <w:szCs w:val="22"/>
              </w:rPr>
            </w:pPr>
            <w:r>
              <w:rPr>
                <w:rFonts w:ascii="Calibri" w:hAnsi="Calibri" w:cs="Calibri"/>
                <w:b/>
                <w:bCs/>
                <w:sz w:val="22"/>
                <w:szCs w:val="22"/>
              </w:rPr>
              <w:t>1,110</w:t>
            </w:r>
          </w:p>
        </w:tc>
      </w:tr>
    </w:tbl>
    <w:p w14:paraId="1C52DA37" w14:textId="77777777" w:rsidR="006D26EB" w:rsidRDefault="006D26EB" w:rsidP="00015FA4">
      <w:pPr>
        <w:tabs>
          <w:tab w:val="left" w:pos="1440"/>
        </w:tabs>
        <w:spacing w:line="360" w:lineRule="exact"/>
        <w:ind w:right="-108"/>
        <w:rPr>
          <w:rFonts w:ascii="Calibri" w:hAnsi="Calibri" w:cs="Calibri"/>
          <w:sz w:val="22"/>
          <w:szCs w:val="22"/>
        </w:rPr>
      </w:pPr>
    </w:p>
    <w:tbl>
      <w:tblPr>
        <w:tblW w:w="10325" w:type="dxa"/>
        <w:jc w:val="center"/>
        <w:tblLayout w:type="fixed"/>
        <w:tblCellMar>
          <w:left w:w="79" w:type="dxa"/>
          <w:right w:w="79" w:type="dxa"/>
        </w:tblCellMar>
        <w:tblLook w:val="0000" w:firstRow="0" w:lastRow="0" w:firstColumn="0" w:lastColumn="0" w:noHBand="0" w:noVBand="0"/>
      </w:tblPr>
      <w:tblGrid>
        <w:gridCol w:w="3008"/>
        <w:gridCol w:w="982"/>
        <w:gridCol w:w="180"/>
        <w:gridCol w:w="1170"/>
        <w:gridCol w:w="180"/>
        <w:gridCol w:w="990"/>
        <w:gridCol w:w="180"/>
        <w:gridCol w:w="1170"/>
        <w:gridCol w:w="180"/>
        <w:gridCol w:w="1080"/>
        <w:gridCol w:w="180"/>
        <w:gridCol w:w="1025"/>
      </w:tblGrid>
      <w:tr w:rsidR="00B73D1C" w:rsidRPr="007B5B5E" w14:paraId="2DDC6C4D" w14:textId="77777777" w:rsidTr="00227780">
        <w:trPr>
          <w:cantSplit/>
          <w:trHeight w:val="92"/>
          <w:tblHeader/>
          <w:jc w:val="center"/>
        </w:trPr>
        <w:tc>
          <w:tcPr>
            <w:tcW w:w="3008" w:type="dxa"/>
            <w:shd w:val="clear" w:color="auto" w:fill="auto"/>
            <w:vAlign w:val="bottom"/>
          </w:tcPr>
          <w:p w14:paraId="318A23C2"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7317" w:type="dxa"/>
            <w:gridSpan w:val="11"/>
            <w:vAlign w:val="bottom"/>
          </w:tcPr>
          <w:p w14:paraId="1B8A90A9" w14:textId="77777777" w:rsidR="00B73D1C" w:rsidRPr="003121F6" w:rsidRDefault="00B73D1C" w:rsidP="00E6742D">
            <w:pPr>
              <w:pBdr>
                <w:bottom w:val="single" w:sz="4" w:space="1" w:color="auto"/>
              </w:pBdr>
              <w:tabs>
                <w:tab w:val="left" w:pos="1440"/>
              </w:tabs>
              <w:spacing w:line="360" w:lineRule="exact"/>
              <w:ind w:left="-31" w:right="-108"/>
              <w:jc w:val="center"/>
              <w:rPr>
                <w:rFonts w:ascii="Calibri" w:hAnsi="Calibri" w:cs="Calibri"/>
                <w:sz w:val="22"/>
                <w:szCs w:val="22"/>
              </w:rPr>
            </w:pPr>
            <w:r w:rsidRPr="003121F6">
              <w:rPr>
                <w:rFonts w:ascii="Calibri" w:hAnsi="Calibri" w:cs="Calibri"/>
                <w:sz w:val="22"/>
                <w:szCs w:val="22"/>
              </w:rPr>
              <w:t>Consolidated financial statements</w:t>
            </w:r>
          </w:p>
        </w:tc>
      </w:tr>
      <w:tr w:rsidR="00B73D1C" w:rsidRPr="007B5B5E" w14:paraId="4E4B3D1E" w14:textId="77777777" w:rsidTr="00227780">
        <w:trPr>
          <w:cantSplit/>
          <w:trHeight w:val="60"/>
          <w:tblHeader/>
          <w:jc w:val="center"/>
        </w:trPr>
        <w:tc>
          <w:tcPr>
            <w:tcW w:w="3008" w:type="dxa"/>
            <w:shd w:val="clear" w:color="auto" w:fill="auto"/>
            <w:vAlign w:val="bottom"/>
          </w:tcPr>
          <w:p w14:paraId="7C3395B1" w14:textId="77777777" w:rsidR="00B73D1C" w:rsidRPr="007B5B5E" w:rsidRDefault="00B73D1C" w:rsidP="00512594">
            <w:pPr>
              <w:tabs>
                <w:tab w:val="left" w:pos="1440"/>
              </w:tabs>
              <w:spacing w:line="300" w:lineRule="exact"/>
              <w:ind w:left="130" w:right="-115"/>
              <w:rPr>
                <w:rFonts w:ascii="Calibri" w:hAnsi="Calibri" w:cs="Calibri"/>
                <w:sz w:val="22"/>
                <w:szCs w:val="22"/>
              </w:rPr>
            </w:pPr>
          </w:p>
        </w:tc>
        <w:tc>
          <w:tcPr>
            <w:tcW w:w="982" w:type="dxa"/>
            <w:vAlign w:val="bottom"/>
          </w:tcPr>
          <w:p w14:paraId="6202B1B1" w14:textId="77777777" w:rsidR="00B73D1C" w:rsidRPr="007B5B5E" w:rsidRDefault="00B73D1C" w:rsidP="00512594">
            <w:pPr>
              <w:tabs>
                <w:tab w:val="left" w:pos="1440"/>
              </w:tabs>
              <w:spacing w:line="300" w:lineRule="exact"/>
              <w:ind w:left="130" w:right="-115"/>
              <w:rPr>
                <w:rFonts w:ascii="Calibri" w:hAnsi="Calibri" w:cs="Calibri"/>
                <w:sz w:val="22"/>
                <w:szCs w:val="22"/>
              </w:rPr>
            </w:pPr>
          </w:p>
        </w:tc>
        <w:tc>
          <w:tcPr>
            <w:tcW w:w="180" w:type="dxa"/>
            <w:vAlign w:val="bottom"/>
          </w:tcPr>
          <w:p w14:paraId="1C67C006" w14:textId="77777777" w:rsidR="00B73D1C" w:rsidRPr="007B5B5E" w:rsidRDefault="00B73D1C" w:rsidP="00512594">
            <w:pPr>
              <w:tabs>
                <w:tab w:val="left" w:pos="1440"/>
              </w:tabs>
              <w:spacing w:line="300" w:lineRule="exact"/>
              <w:ind w:left="130" w:right="-115"/>
              <w:rPr>
                <w:rFonts w:ascii="Calibri" w:hAnsi="Calibri" w:cs="Calibri"/>
                <w:sz w:val="22"/>
                <w:szCs w:val="22"/>
              </w:rPr>
            </w:pPr>
          </w:p>
        </w:tc>
        <w:tc>
          <w:tcPr>
            <w:tcW w:w="1170" w:type="dxa"/>
            <w:vAlign w:val="bottom"/>
          </w:tcPr>
          <w:p w14:paraId="533E6F29" w14:textId="77777777" w:rsidR="00B73D1C" w:rsidRPr="007B5B5E" w:rsidRDefault="00B73D1C" w:rsidP="00512594">
            <w:pPr>
              <w:tabs>
                <w:tab w:val="left" w:pos="1440"/>
              </w:tabs>
              <w:spacing w:line="300" w:lineRule="exact"/>
              <w:ind w:left="130" w:right="-115"/>
              <w:rPr>
                <w:rFonts w:ascii="Calibri" w:hAnsi="Calibri" w:cs="Calibri"/>
                <w:sz w:val="22"/>
                <w:szCs w:val="22"/>
              </w:rPr>
            </w:pPr>
          </w:p>
        </w:tc>
        <w:tc>
          <w:tcPr>
            <w:tcW w:w="180" w:type="dxa"/>
            <w:vAlign w:val="bottom"/>
          </w:tcPr>
          <w:p w14:paraId="1D3B4E97" w14:textId="77777777" w:rsidR="00B73D1C" w:rsidRPr="007B5B5E" w:rsidRDefault="00B73D1C" w:rsidP="00512594">
            <w:pPr>
              <w:tabs>
                <w:tab w:val="left" w:pos="1440"/>
              </w:tabs>
              <w:spacing w:line="300" w:lineRule="exact"/>
              <w:ind w:left="130" w:right="-115"/>
              <w:rPr>
                <w:rFonts w:ascii="Calibri" w:hAnsi="Calibri" w:cs="Calibri"/>
                <w:sz w:val="22"/>
                <w:szCs w:val="22"/>
              </w:rPr>
            </w:pPr>
          </w:p>
        </w:tc>
        <w:tc>
          <w:tcPr>
            <w:tcW w:w="2340" w:type="dxa"/>
            <w:gridSpan w:val="3"/>
            <w:tcBorders>
              <w:bottom w:val="single" w:sz="4" w:space="0" w:color="auto"/>
            </w:tcBorders>
            <w:vAlign w:val="bottom"/>
          </w:tcPr>
          <w:p w14:paraId="0742B067" w14:textId="77777777" w:rsidR="00B73D1C" w:rsidRPr="007B5B5E" w:rsidRDefault="00B73D1C" w:rsidP="00512594">
            <w:pPr>
              <w:tabs>
                <w:tab w:val="left" w:pos="1440"/>
              </w:tabs>
              <w:spacing w:line="300" w:lineRule="exact"/>
              <w:ind w:left="130" w:right="-115"/>
              <w:rPr>
                <w:rFonts w:ascii="Calibri" w:hAnsi="Calibri" w:cs="Calibri"/>
                <w:sz w:val="22"/>
                <w:szCs w:val="22"/>
              </w:rPr>
            </w:pPr>
            <w:r w:rsidRPr="007B5B5E">
              <w:rPr>
                <w:rFonts w:ascii="Calibri" w:hAnsi="Calibri" w:cs="Calibri"/>
                <w:sz w:val="22"/>
                <w:szCs w:val="22"/>
              </w:rPr>
              <w:t>(Charged) / Credited to</w:t>
            </w:r>
          </w:p>
        </w:tc>
        <w:tc>
          <w:tcPr>
            <w:tcW w:w="180" w:type="dxa"/>
            <w:vAlign w:val="bottom"/>
          </w:tcPr>
          <w:p w14:paraId="24762614" w14:textId="77777777" w:rsidR="00B73D1C" w:rsidRPr="007B5B5E" w:rsidRDefault="00B73D1C" w:rsidP="00512594">
            <w:pPr>
              <w:tabs>
                <w:tab w:val="left" w:pos="1440"/>
              </w:tabs>
              <w:spacing w:line="300" w:lineRule="exact"/>
              <w:ind w:left="130" w:right="-115"/>
              <w:rPr>
                <w:rFonts w:ascii="Calibri" w:hAnsi="Calibri" w:cs="Calibri"/>
                <w:sz w:val="22"/>
                <w:szCs w:val="22"/>
              </w:rPr>
            </w:pPr>
          </w:p>
        </w:tc>
        <w:tc>
          <w:tcPr>
            <w:tcW w:w="1080" w:type="dxa"/>
            <w:vAlign w:val="bottom"/>
          </w:tcPr>
          <w:p w14:paraId="639F8BC1" w14:textId="77777777" w:rsidR="00B73D1C" w:rsidRPr="007B5B5E" w:rsidRDefault="00B73D1C" w:rsidP="00512594">
            <w:pPr>
              <w:tabs>
                <w:tab w:val="left" w:pos="1440"/>
              </w:tabs>
              <w:spacing w:line="300" w:lineRule="exact"/>
              <w:ind w:left="130" w:right="-115"/>
              <w:rPr>
                <w:rFonts w:ascii="Calibri" w:hAnsi="Calibri" w:cs="Calibri"/>
                <w:sz w:val="22"/>
                <w:szCs w:val="22"/>
              </w:rPr>
            </w:pPr>
          </w:p>
        </w:tc>
        <w:tc>
          <w:tcPr>
            <w:tcW w:w="180" w:type="dxa"/>
            <w:vAlign w:val="bottom"/>
          </w:tcPr>
          <w:p w14:paraId="7AC157AE" w14:textId="77777777" w:rsidR="00B73D1C" w:rsidRPr="007B5B5E" w:rsidRDefault="00B73D1C" w:rsidP="00512594">
            <w:pPr>
              <w:tabs>
                <w:tab w:val="left" w:pos="1440"/>
              </w:tabs>
              <w:spacing w:line="300" w:lineRule="exact"/>
              <w:ind w:left="130" w:right="-115"/>
              <w:rPr>
                <w:rFonts w:ascii="Calibri" w:hAnsi="Calibri" w:cs="Calibri"/>
                <w:sz w:val="22"/>
                <w:szCs w:val="22"/>
              </w:rPr>
            </w:pPr>
          </w:p>
        </w:tc>
        <w:tc>
          <w:tcPr>
            <w:tcW w:w="1025" w:type="dxa"/>
            <w:vAlign w:val="bottom"/>
          </w:tcPr>
          <w:p w14:paraId="664DB5FB" w14:textId="77777777" w:rsidR="00B73D1C" w:rsidRPr="007B5B5E" w:rsidRDefault="00B73D1C" w:rsidP="00512594">
            <w:pPr>
              <w:tabs>
                <w:tab w:val="left" w:pos="1440"/>
              </w:tabs>
              <w:spacing w:line="300" w:lineRule="exact"/>
              <w:ind w:left="130" w:right="-115"/>
              <w:rPr>
                <w:rFonts w:ascii="Calibri" w:hAnsi="Calibri" w:cs="Calibri"/>
                <w:sz w:val="22"/>
                <w:szCs w:val="22"/>
              </w:rPr>
            </w:pPr>
          </w:p>
        </w:tc>
      </w:tr>
      <w:tr w:rsidR="00B73D1C" w:rsidRPr="007B5B5E" w14:paraId="1E7ED59B" w14:textId="77777777" w:rsidTr="00227780">
        <w:trPr>
          <w:cantSplit/>
          <w:trHeight w:val="1142"/>
          <w:tblHeader/>
          <w:jc w:val="center"/>
        </w:trPr>
        <w:tc>
          <w:tcPr>
            <w:tcW w:w="3008" w:type="dxa"/>
            <w:shd w:val="clear" w:color="auto" w:fill="auto"/>
            <w:vAlign w:val="center"/>
          </w:tcPr>
          <w:p w14:paraId="3774870F" w14:textId="77777777" w:rsidR="00B73D1C" w:rsidRPr="007B5B5E" w:rsidRDefault="00B73D1C" w:rsidP="00512594">
            <w:pPr>
              <w:tabs>
                <w:tab w:val="left" w:pos="1440"/>
              </w:tabs>
              <w:spacing w:line="300" w:lineRule="exact"/>
              <w:ind w:left="132" w:right="-108"/>
              <w:rPr>
                <w:rFonts w:ascii="Calibri" w:hAnsi="Calibri" w:cs="Calibri"/>
                <w:sz w:val="22"/>
                <w:szCs w:val="22"/>
              </w:rPr>
            </w:pPr>
          </w:p>
        </w:tc>
        <w:tc>
          <w:tcPr>
            <w:tcW w:w="982" w:type="dxa"/>
            <w:tcBorders>
              <w:bottom w:val="single" w:sz="4" w:space="0" w:color="auto"/>
            </w:tcBorders>
            <w:vAlign w:val="bottom"/>
          </w:tcPr>
          <w:p w14:paraId="0C6E1827" w14:textId="77777777" w:rsidR="00B73D1C" w:rsidRPr="00144E00" w:rsidRDefault="00B73D1C" w:rsidP="00512594">
            <w:pPr>
              <w:tabs>
                <w:tab w:val="left" w:pos="1440"/>
              </w:tabs>
              <w:spacing w:line="300" w:lineRule="exact"/>
              <w:ind w:left="-50"/>
              <w:jc w:val="center"/>
              <w:rPr>
                <w:rFonts w:ascii="Calibri" w:hAnsi="Calibri" w:cs="Calibri"/>
                <w:sz w:val="22"/>
                <w:szCs w:val="22"/>
              </w:rPr>
            </w:pPr>
            <w:r w:rsidRPr="00144E00">
              <w:rPr>
                <w:rFonts w:ascii="Calibri" w:hAnsi="Calibri" w:cs="Calibri"/>
                <w:sz w:val="22"/>
                <w:szCs w:val="22"/>
              </w:rPr>
              <w:t>At 1 January 2019</w:t>
            </w:r>
          </w:p>
        </w:tc>
        <w:tc>
          <w:tcPr>
            <w:tcW w:w="180" w:type="dxa"/>
            <w:vAlign w:val="bottom"/>
          </w:tcPr>
          <w:p w14:paraId="76A15181" w14:textId="77777777" w:rsidR="00B73D1C" w:rsidRPr="007B5B5E" w:rsidRDefault="00B73D1C" w:rsidP="00512594">
            <w:pPr>
              <w:tabs>
                <w:tab w:val="left" w:pos="1440"/>
              </w:tabs>
              <w:spacing w:line="300" w:lineRule="exact"/>
              <w:ind w:left="132" w:right="-108"/>
              <w:jc w:val="center"/>
              <w:rPr>
                <w:rFonts w:ascii="Calibri" w:hAnsi="Calibri" w:cs="Calibri"/>
                <w:b/>
                <w:bCs/>
                <w:sz w:val="22"/>
                <w:szCs w:val="22"/>
              </w:rPr>
            </w:pPr>
          </w:p>
        </w:tc>
        <w:tc>
          <w:tcPr>
            <w:tcW w:w="1170" w:type="dxa"/>
            <w:tcBorders>
              <w:bottom w:val="single" w:sz="4" w:space="0" w:color="auto"/>
            </w:tcBorders>
            <w:vAlign w:val="bottom"/>
          </w:tcPr>
          <w:p w14:paraId="25C0AAB1" w14:textId="77777777" w:rsidR="00B73D1C" w:rsidRDefault="00B73D1C" w:rsidP="00512594">
            <w:pPr>
              <w:tabs>
                <w:tab w:val="left" w:pos="1440"/>
              </w:tabs>
              <w:spacing w:line="300" w:lineRule="exact"/>
              <w:ind w:left="-108" w:right="-108"/>
              <w:jc w:val="center"/>
              <w:rPr>
                <w:rFonts w:ascii="Calibri" w:hAnsi="Calibri" w:cs="Calibri"/>
                <w:sz w:val="22"/>
                <w:szCs w:val="22"/>
              </w:rPr>
            </w:pPr>
            <w:r w:rsidRPr="007B5B5E">
              <w:rPr>
                <w:rFonts w:ascii="Calibri" w:hAnsi="Calibri" w:cs="Calibri"/>
                <w:sz w:val="22"/>
                <w:szCs w:val="22"/>
              </w:rPr>
              <w:t>Acquired in business combination</w:t>
            </w:r>
          </w:p>
          <w:p w14:paraId="6B610045" w14:textId="34565A0E" w:rsidR="00B73D1C" w:rsidRPr="007B5B5E" w:rsidRDefault="00B73D1C" w:rsidP="00512594">
            <w:pPr>
              <w:tabs>
                <w:tab w:val="left" w:pos="1440"/>
              </w:tabs>
              <w:spacing w:line="300" w:lineRule="exact"/>
              <w:ind w:left="-108" w:right="-108"/>
              <w:jc w:val="center"/>
              <w:rPr>
                <w:rFonts w:ascii="Calibri" w:hAnsi="Calibri" w:cs="Calibri"/>
                <w:sz w:val="22"/>
                <w:szCs w:val="22"/>
              </w:rPr>
            </w:pPr>
            <w:r>
              <w:rPr>
                <w:rFonts w:ascii="Calibri" w:hAnsi="Calibri" w:cs="Calibri"/>
                <w:sz w:val="22"/>
                <w:szCs w:val="22"/>
              </w:rPr>
              <w:t>(</w:t>
            </w:r>
            <w:r w:rsidR="00941D1E">
              <w:rPr>
                <w:rFonts w:ascii="Calibri" w:hAnsi="Calibri" w:cs="Calibri"/>
                <w:sz w:val="22"/>
                <w:szCs w:val="22"/>
              </w:rPr>
              <w:t>N</w:t>
            </w:r>
            <w:r>
              <w:rPr>
                <w:rFonts w:ascii="Calibri" w:hAnsi="Calibri" w:cs="Calibri"/>
                <w:sz w:val="22"/>
                <w:szCs w:val="22"/>
              </w:rPr>
              <w:t>ote 5)</w:t>
            </w:r>
          </w:p>
        </w:tc>
        <w:tc>
          <w:tcPr>
            <w:tcW w:w="180" w:type="dxa"/>
            <w:vAlign w:val="bottom"/>
          </w:tcPr>
          <w:p w14:paraId="03544B36" w14:textId="77777777" w:rsidR="00B73D1C" w:rsidRPr="007B5B5E" w:rsidRDefault="00B73D1C" w:rsidP="00512594">
            <w:pPr>
              <w:tabs>
                <w:tab w:val="left" w:pos="1440"/>
              </w:tabs>
              <w:spacing w:line="300" w:lineRule="exact"/>
              <w:ind w:left="132" w:right="-108"/>
              <w:jc w:val="center"/>
              <w:rPr>
                <w:rFonts w:ascii="Calibri" w:hAnsi="Calibri" w:cs="Calibri"/>
                <w:sz w:val="22"/>
                <w:szCs w:val="22"/>
              </w:rPr>
            </w:pPr>
          </w:p>
        </w:tc>
        <w:tc>
          <w:tcPr>
            <w:tcW w:w="990" w:type="dxa"/>
            <w:tcBorders>
              <w:top w:val="single" w:sz="4" w:space="0" w:color="auto"/>
              <w:bottom w:val="single" w:sz="4" w:space="0" w:color="auto"/>
            </w:tcBorders>
            <w:vAlign w:val="bottom"/>
          </w:tcPr>
          <w:p w14:paraId="53D5F8B5" w14:textId="77777777" w:rsidR="00B73D1C" w:rsidRPr="007B5B5E" w:rsidRDefault="00B73D1C" w:rsidP="00512594">
            <w:pPr>
              <w:spacing w:line="300" w:lineRule="exact"/>
              <w:ind w:left="-53" w:right="-103"/>
              <w:jc w:val="center"/>
              <w:rPr>
                <w:rFonts w:ascii="Calibri" w:hAnsi="Calibri" w:cs="Calibri"/>
                <w:sz w:val="22"/>
                <w:szCs w:val="22"/>
              </w:rPr>
            </w:pPr>
            <w:r>
              <w:rPr>
                <w:rFonts w:ascii="Calibri" w:hAnsi="Calibri" w:cs="Calibri"/>
                <w:sz w:val="22"/>
                <w:szCs w:val="22"/>
              </w:rPr>
              <w:t>Profit or loss</w:t>
            </w:r>
          </w:p>
        </w:tc>
        <w:tc>
          <w:tcPr>
            <w:tcW w:w="180" w:type="dxa"/>
            <w:tcBorders>
              <w:top w:val="single" w:sz="4" w:space="0" w:color="auto"/>
            </w:tcBorders>
            <w:vAlign w:val="bottom"/>
          </w:tcPr>
          <w:p w14:paraId="52B32A65" w14:textId="77777777" w:rsidR="00B73D1C" w:rsidRPr="007B5B5E" w:rsidRDefault="00B73D1C" w:rsidP="00512594">
            <w:pPr>
              <w:tabs>
                <w:tab w:val="left" w:pos="1440"/>
              </w:tabs>
              <w:spacing w:line="300" w:lineRule="exact"/>
              <w:ind w:left="132" w:right="-108"/>
              <w:jc w:val="center"/>
              <w:rPr>
                <w:rFonts w:ascii="Calibri" w:hAnsi="Calibri" w:cs="Calibri"/>
                <w:sz w:val="22"/>
                <w:szCs w:val="22"/>
              </w:rPr>
            </w:pPr>
          </w:p>
        </w:tc>
        <w:tc>
          <w:tcPr>
            <w:tcW w:w="1170" w:type="dxa"/>
            <w:tcBorders>
              <w:top w:val="single" w:sz="4" w:space="0" w:color="auto"/>
              <w:bottom w:val="single" w:sz="4" w:space="0" w:color="auto"/>
            </w:tcBorders>
            <w:vAlign w:val="bottom"/>
          </w:tcPr>
          <w:p w14:paraId="3E6E5216" w14:textId="77777777" w:rsidR="00B73D1C" w:rsidRPr="007B5B5E" w:rsidRDefault="00B73D1C" w:rsidP="00512594">
            <w:pPr>
              <w:tabs>
                <w:tab w:val="left" w:pos="1440"/>
              </w:tabs>
              <w:spacing w:line="300" w:lineRule="exact"/>
              <w:ind w:left="-35" w:right="-57"/>
              <w:jc w:val="center"/>
              <w:rPr>
                <w:rFonts w:ascii="Calibri" w:hAnsi="Calibri" w:cs="Calibri"/>
                <w:sz w:val="22"/>
                <w:szCs w:val="22"/>
              </w:rPr>
            </w:pPr>
            <w:r w:rsidRPr="007B5B5E">
              <w:rPr>
                <w:rFonts w:ascii="Calibri" w:hAnsi="Calibri" w:cs="Calibri"/>
                <w:sz w:val="22"/>
                <w:szCs w:val="22"/>
              </w:rPr>
              <w:t>Other comprehensive income</w:t>
            </w:r>
          </w:p>
        </w:tc>
        <w:tc>
          <w:tcPr>
            <w:tcW w:w="180" w:type="dxa"/>
            <w:vAlign w:val="bottom"/>
          </w:tcPr>
          <w:p w14:paraId="294FF753" w14:textId="77777777" w:rsidR="00B73D1C" w:rsidRPr="007B5B5E" w:rsidRDefault="00B73D1C" w:rsidP="00512594">
            <w:pPr>
              <w:tabs>
                <w:tab w:val="left" w:pos="1440"/>
              </w:tabs>
              <w:spacing w:line="300" w:lineRule="exact"/>
              <w:ind w:left="132" w:right="-108"/>
              <w:jc w:val="center"/>
              <w:rPr>
                <w:rFonts w:ascii="Calibri" w:hAnsi="Calibri" w:cs="Calibri"/>
                <w:sz w:val="22"/>
                <w:szCs w:val="22"/>
              </w:rPr>
            </w:pPr>
          </w:p>
        </w:tc>
        <w:tc>
          <w:tcPr>
            <w:tcW w:w="1080" w:type="dxa"/>
            <w:tcBorders>
              <w:bottom w:val="single" w:sz="4" w:space="0" w:color="auto"/>
            </w:tcBorders>
            <w:vAlign w:val="bottom"/>
          </w:tcPr>
          <w:p w14:paraId="7BD0031D" w14:textId="77777777" w:rsidR="00B73D1C" w:rsidRPr="007B5B5E" w:rsidRDefault="0075574F" w:rsidP="00512594">
            <w:pPr>
              <w:tabs>
                <w:tab w:val="left" w:pos="1440"/>
              </w:tabs>
              <w:spacing w:line="300" w:lineRule="exact"/>
              <w:ind w:left="-84" w:right="-88"/>
              <w:jc w:val="center"/>
              <w:rPr>
                <w:rFonts w:ascii="Calibri" w:hAnsi="Calibri" w:cs="Calibri"/>
                <w:sz w:val="22"/>
                <w:szCs w:val="22"/>
              </w:rPr>
            </w:pPr>
            <w:r>
              <w:rPr>
                <w:rFonts w:ascii="Calibri" w:hAnsi="Calibri" w:cs="Calibri"/>
                <w:sz w:val="22"/>
                <w:szCs w:val="22"/>
              </w:rPr>
              <w:t>Effect of movements in exchange rates</w:t>
            </w:r>
          </w:p>
        </w:tc>
        <w:tc>
          <w:tcPr>
            <w:tcW w:w="180" w:type="dxa"/>
            <w:vAlign w:val="bottom"/>
          </w:tcPr>
          <w:p w14:paraId="7614792D" w14:textId="77777777" w:rsidR="00B73D1C" w:rsidRPr="007B5B5E" w:rsidRDefault="00B73D1C" w:rsidP="00512594">
            <w:pPr>
              <w:tabs>
                <w:tab w:val="left" w:pos="1440"/>
              </w:tabs>
              <w:spacing w:line="300" w:lineRule="exact"/>
              <w:ind w:left="132" w:right="-108"/>
              <w:jc w:val="center"/>
              <w:rPr>
                <w:rFonts w:ascii="Calibri" w:hAnsi="Calibri" w:cs="Calibri"/>
                <w:sz w:val="22"/>
                <w:szCs w:val="22"/>
              </w:rPr>
            </w:pPr>
          </w:p>
        </w:tc>
        <w:tc>
          <w:tcPr>
            <w:tcW w:w="1025" w:type="dxa"/>
            <w:tcBorders>
              <w:bottom w:val="single" w:sz="4" w:space="0" w:color="auto"/>
            </w:tcBorders>
            <w:vAlign w:val="bottom"/>
          </w:tcPr>
          <w:p w14:paraId="0A79A71E" w14:textId="77777777" w:rsidR="00B73D1C" w:rsidRPr="00144E00" w:rsidRDefault="00B73D1C" w:rsidP="00512594">
            <w:pPr>
              <w:tabs>
                <w:tab w:val="left" w:pos="1440"/>
              </w:tabs>
              <w:spacing w:line="300" w:lineRule="exact"/>
              <w:ind w:left="-54" w:right="-108"/>
              <w:jc w:val="center"/>
              <w:rPr>
                <w:rFonts w:ascii="Calibri" w:hAnsi="Calibri" w:cs="Calibri"/>
                <w:sz w:val="22"/>
                <w:szCs w:val="22"/>
              </w:rPr>
            </w:pPr>
            <w:r w:rsidRPr="00144E00">
              <w:rPr>
                <w:rFonts w:ascii="Calibri" w:hAnsi="Calibri" w:cs="Calibri"/>
                <w:sz w:val="22"/>
                <w:szCs w:val="22"/>
              </w:rPr>
              <w:t>At 31</w:t>
            </w:r>
          </w:p>
          <w:p w14:paraId="2F56627A" w14:textId="77777777" w:rsidR="00F52AF7" w:rsidRPr="00F52AF7" w:rsidRDefault="00B73D1C" w:rsidP="00F52AF7">
            <w:pPr>
              <w:tabs>
                <w:tab w:val="left" w:pos="1440"/>
              </w:tabs>
              <w:spacing w:line="300" w:lineRule="exact"/>
              <w:ind w:left="-144" w:right="-104"/>
              <w:jc w:val="center"/>
              <w:rPr>
                <w:rFonts w:ascii="Calibri" w:hAnsi="Calibri" w:cs="Calibri"/>
                <w:sz w:val="22"/>
                <w:szCs w:val="22"/>
              </w:rPr>
            </w:pPr>
            <w:r w:rsidRPr="00144E00">
              <w:rPr>
                <w:rFonts w:ascii="Calibri" w:hAnsi="Calibri" w:cs="Calibri"/>
                <w:sz w:val="22"/>
                <w:szCs w:val="22"/>
              </w:rPr>
              <w:t xml:space="preserve">December </w:t>
            </w:r>
            <w:r w:rsidR="00F52AF7" w:rsidRPr="00F52AF7">
              <w:rPr>
                <w:rFonts w:ascii="Calibri" w:hAnsi="Calibri" w:cs="Calibri"/>
                <w:sz w:val="22"/>
                <w:szCs w:val="22"/>
              </w:rPr>
              <w:t>2019</w:t>
            </w:r>
          </w:p>
          <w:p w14:paraId="780CCF6F" w14:textId="200CB21F" w:rsidR="00B73D1C" w:rsidRPr="007B5B5E" w:rsidRDefault="00F52AF7" w:rsidP="00F52AF7">
            <w:pPr>
              <w:tabs>
                <w:tab w:val="left" w:pos="1440"/>
              </w:tabs>
              <w:spacing w:line="300" w:lineRule="exact"/>
              <w:ind w:left="-144" w:right="-104"/>
              <w:jc w:val="center"/>
              <w:rPr>
                <w:rFonts w:ascii="Calibri" w:hAnsi="Calibri" w:cs="Calibri"/>
                <w:sz w:val="22"/>
                <w:szCs w:val="22"/>
              </w:rPr>
            </w:pPr>
            <w:r w:rsidRPr="00F52AF7">
              <w:rPr>
                <w:rFonts w:ascii="Calibri" w:hAnsi="Calibri" w:cs="Calibri"/>
                <w:sz w:val="22"/>
                <w:szCs w:val="22"/>
              </w:rPr>
              <w:t>(Restated)</w:t>
            </w:r>
          </w:p>
        </w:tc>
      </w:tr>
      <w:tr w:rsidR="00B73D1C" w:rsidRPr="007B5B5E" w14:paraId="5B0A2F71" w14:textId="77777777" w:rsidTr="00227780">
        <w:trPr>
          <w:cantSplit/>
          <w:trHeight w:val="283"/>
          <w:tblHeader/>
          <w:jc w:val="center"/>
        </w:trPr>
        <w:tc>
          <w:tcPr>
            <w:tcW w:w="3008" w:type="dxa"/>
            <w:shd w:val="clear" w:color="auto" w:fill="auto"/>
            <w:vAlign w:val="bottom"/>
          </w:tcPr>
          <w:p w14:paraId="02D54D97"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7317" w:type="dxa"/>
            <w:gridSpan w:val="11"/>
            <w:vAlign w:val="bottom"/>
          </w:tcPr>
          <w:p w14:paraId="4C0E48C3" w14:textId="77777777" w:rsidR="00B73D1C" w:rsidRPr="007B5B5E" w:rsidRDefault="00B73D1C" w:rsidP="00512594">
            <w:pPr>
              <w:tabs>
                <w:tab w:val="left" w:pos="1440"/>
              </w:tabs>
              <w:spacing w:line="360" w:lineRule="exact"/>
              <w:ind w:left="132" w:right="-108"/>
              <w:jc w:val="center"/>
              <w:rPr>
                <w:rFonts w:ascii="Calibri" w:hAnsi="Calibri" w:cs="Calibri"/>
                <w:sz w:val="22"/>
                <w:szCs w:val="22"/>
              </w:rPr>
            </w:pPr>
            <w:r w:rsidRPr="00F43DD9">
              <w:rPr>
                <w:rFonts w:ascii="Calibri" w:hAnsi="Calibri" w:cs="Calibri"/>
                <w:i/>
                <w:iCs/>
                <w:sz w:val="22"/>
                <w:lang w:val="en-GB" w:bidi="ar-SA"/>
              </w:rPr>
              <w:t>(in thousand Baht)</w:t>
            </w:r>
          </w:p>
        </w:tc>
      </w:tr>
      <w:tr w:rsidR="00B73D1C" w:rsidRPr="007B5B5E" w14:paraId="0FB4DEE7" w14:textId="77777777" w:rsidTr="00227780">
        <w:trPr>
          <w:cantSplit/>
          <w:trHeight w:val="283"/>
          <w:jc w:val="center"/>
        </w:trPr>
        <w:tc>
          <w:tcPr>
            <w:tcW w:w="3008" w:type="dxa"/>
            <w:vAlign w:val="bottom"/>
          </w:tcPr>
          <w:p w14:paraId="30CAE149" w14:textId="77777777" w:rsidR="00B73D1C" w:rsidRPr="007B5B5E" w:rsidRDefault="00B73D1C" w:rsidP="00512594">
            <w:pPr>
              <w:tabs>
                <w:tab w:val="left" w:pos="1440"/>
              </w:tabs>
              <w:spacing w:line="360" w:lineRule="exact"/>
              <w:ind w:right="-108"/>
              <w:rPr>
                <w:rFonts w:ascii="Calibri" w:hAnsi="Calibri" w:cs="Calibri"/>
                <w:b/>
                <w:bCs/>
                <w:sz w:val="22"/>
                <w:szCs w:val="22"/>
              </w:rPr>
            </w:pPr>
            <w:r w:rsidRPr="007B5B5E">
              <w:rPr>
                <w:rFonts w:ascii="Calibri" w:hAnsi="Calibri" w:cs="Calibri"/>
                <w:b/>
                <w:bCs/>
                <w:sz w:val="22"/>
                <w:szCs w:val="22"/>
              </w:rPr>
              <w:t>Deferred tax assets</w:t>
            </w:r>
          </w:p>
        </w:tc>
        <w:tc>
          <w:tcPr>
            <w:tcW w:w="982" w:type="dxa"/>
            <w:vAlign w:val="bottom"/>
          </w:tcPr>
          <w:p w14:paraId="72318230"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80" w:type="dxa"/>
            <w:vAlign w:val="bottom"/>
          </w:tcPr>
          <w:p w14:paraId="705C4F04"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170" w:type="dxa"/>
            <w:vAlign w:val="bottom"/>
          </w:tcPr>
          <w:p w14:paraId="205035BB"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80" w:type="dxa"/>
            <w:vAlign w:val="bottom"/>
          </w:tcPr>
          <w:p w14:paraId="402A025A"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990" w:type="dxa"/>
            <w:vAlign w:val="bottom"/>
          </w:tcPr>
          <w:p w14:paraId="26A9121C"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80" w:type="dxa"/>
            <w:vAlign w:val="bottom"/>
          </w:tcPr>
          <w:p w14:paraId="3F2886BA"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170" w:type="dxa"/>
            <w:vAlign w:val="bottom"/>
          </w:tcPr>
          <w:p w14:paraId="10C55D26"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80" w:type="dxa"/>
            <w:vAlign w:val="bottom"/>
          </w:tcPr>
          <w:p w14:paraId="7E932A88"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080" w:type="dxa"/>
            <w:vAlign w:val="bottom"/>
          </w:tcPr>
          <w:p w14:paraId="6ED3984B"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80" w:type="dxa"/>
            <w:vAlign w:val="bottom"/>
          </w:tcPr>
          <w:p w14:paraId="46865CDF"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025" w:type="dxa"/>
            <w:vAlign w:val="bottom"/>
          </w:tcPr>
          <w:p w14:paraId="2BA5B8F2"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r>
      <w:tr w:rsidR="00B73D1C" w:rsidRPr="007B5B5E" w14:paraId="7E00671B" w14:textId="77777777" w:rsidTr="00227780">
        <w:trPr>
          <w:cantSplit/>
          <w:jc w:val="center"/>
        </w:trPr>
        <w:tc>
          <w:tcPr>
            <w:tcW w:w="3008" w:type="dxa"/>
            <w:vAlign w:val="bottom"/>
          </w:tcPr>
          <w:p w14:paraId="28D8063B" w14:textId="77777777" w:rsidR="00B73D1C" w:rsidRPr="007B5B5E" w:rsidRDefault="00B73D1C" w:rsidP="00512594">
            <w:pPr>
              <w:tabs>
                <w:tab w:val="left" w:pos="1440"/>
              </w:tabs>
              <w:spacing w:line="360" w:lineRule="exact"/>
              <w:ind w:left="130" w:right="-108" w:hanging="151"/>
              <w:rPr>
                <w:rFonts w:ascii="Calibri" w:hAnsi="Calibri" w:cs="Calibri"/>
                <w:sz w:val="22"/>
                <w:szCs w:val="22"/>
              </w:rPr>
            </w:pPr>
            <w:r w:rsidRPr="00542D45">
              <w:rPr>
                <w:rFonts w:ascii="Calibri" w:hAnsi="Calibri" w:cs="Calibri"/>
                <w:sz w:val="22"/>
                <w:szCs w:val="22"/>
              </w:rPr>
              <w:t>Provision for long-term employee benefits</w:t>
            </w:r>
          </w:p>
        </w:tc>
        <w:tc>
          <w:tcPr>
            <w:tcW w:w="982" w:type="dxa"/>
            <w:vAlign w:val="bottom"/>
          </w:tcPr>
          <w:p w14:paraId="0273D5C3" w14:textId="77777777" w:rsidR="00B73D1C" w:rsidRPr="007B5B5E" w:rsidRDefault="00B73D1C" w:rsidP="00512594">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12,893</w:t>
            </w:r>
          </w:p>
        </w:tc>
        <w:tc>
          <w:tcPr>
            <w:tcW w:w="180" w:type="dxa"/>
            <w:vAlign w:val="bottom"/>
          </w:tcPr>
          <w:p w14:paraId="30DC4287"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170" w:type="dxa"/>
            <w:vAlign w:val="bottom"/>
          </w:tcPr>
          <w:p w14:paraId="0CF100BA" w14:textId="77777777" w:rsidR="00B73D1C" w:rsidRPr="007B5B5E" w:rsidRDefault="00B73D1C" w:rsidP="00512594">
            <w:pPr>
              <w:tabs>
                <w:tab w:val="left" w:pos="611"/>
              </w:tabs>
              <w:spacing w:line="360" w:lineRule="exact"/>
              <w:ind w:left="-239" w:right="109"/>
              <w:jc w:val="right"/>
              <w:rPr>
                <w:rFonts w:ascii="Calibri" w:hAnsi="Calibri" w:cs="Calibri"/>
                <w:sz w:val="22"/>
                <w:szCs w:val="22"/>
              </w:rPr>
            </w:pPr>
            <w:r>
              <w:rPr>
                <w:rFonts w:ascii="Calibri" w:hAnsi="Calibri" w:cs="Calibri"/>
                <w:sz w:val="22"/>
                <w:szCs w:val="22"/>
              </w:rPr>
              <w:t>-</w:t>
            </w:r>
          </w:p>
        </w:tc>
        <w:tc>
          <w:tcPr>
            <w:tcW w:w="180" w:type="dxa"/>
            <w:vAlign w:val="bottom"/>
          </w:tcPr>
          <w:p w14:paraId="14B59539"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990" w:type="dxa"/>
            <w:vAlign w:val="bottom"/>
          </w:tcPr>
          <w:p w14:paraId="152A6149" w14:textId="77777777" w:rsidR="00B73D1C" w:rsidRPr="007B5B5E" w:rsidRDefault="00B73D1C" w:rsidP="00512594">
            <w:pPr>
              <w:spacing w:line="360" w:lineRule="exact"/>
              <w:ind w:left="285" w:right="-540"/>
              <w:rPr>
                <w:rFonts w:ascii="Calibri" w:hAnsi="Calibri" w:cs="Calibri"/>
                <w:sz w:val="22"/>
                <w:szCs w:val="22"/>
              </w:rPr>
            </w:pPr>
            <w:r>
              <w:rPr>
                <w:rFonts w:ascii="Calibri" w:hAnsi="Calibri" w:cs="Calibri"/>
                <w:sz w:val="22"/>
                <w:szCs w:val="22"/>
              </w:rPr>
              <w:t>3,868</w:t>
            </w:r>
          </w:p>
        </w:tc>
        <w:tc>
          <w:tcPr>
            <w:tcW w:w="180" w:type="dxa"/>
            <w:vAlign w:val="bottom"/>
          </w:tcPr>
          <w:p w14:paraId="15E2DC21"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170" w:type="dxa"/>
            <w:vAlign w:val="bottom"/>
          </w:tcPr>
          <w:p w14:paraId="3B2390B7" w14:textId="77777777" w:rsidR="00B73D1C" w:rsidRPr="007B5B5E" w:rsidRDefault="00B73D1C" w:rsidP="00512594">
            <w:pPr>
              <w:tabs>
                <w:tab w:val="left" w:pos="1440"/>
              </w:tabs>
              <w:spacing w:line="360" w:lineRule="exact"/>
              <w:ind w:left="132" w:right="-600" w:firstLine="513"/>
              <w:rPr>
                <w:rFonts w:ascii="Calibri" w:hAnsi="Calibri" w:cs="Calibri"/>
                <w:sz w:val="22"/>
                <w:szCs w:val="22"/>
              </w:rPr>
            </w:pPr>
            <w:r>
              <w:rPr>
                <w:rFonts w:ascii="Calibri" w:hAnsi="Calibri" w:cs="Calibri"/>
                <w:sz w:val="22"/>
                <w:szCs w:val="22"/>
              </w:rPr>
              <w:t>770</w:t>
            </w:r>
          </w:p>
        </w:tc>
        <w:tc>
          <w:tcPr>
            <w:tcW w:w="180" w:type="dxa"/>
            <w:vAlign w:val="bottom"/>
          </w:tcPr>
          <w:p w14:paraId="5E739532"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080" w:type="dxa"/>
            <w:vAlign w:val="bottom"/>
          </w:tcPr>
          <w:p w14:paraId="132F7B67" w14:textId="77777777" w:rsidR="00B73D1C" w:rsidRPr="007B5B5E" w:rsidRDefault="00B73D1C" w:rsidP="00752296">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(43)</w:t>
            </w:r>
          </w:p>
        </w:tc>
        <w:tc>
          <w:tcPr>
            <w:tcW w:w="180" w:type="dxa"/>
            <w:vAlign w:val="bottom"/>
          </w:tcPr>
          <w:p w14:paraId="1F9DE8E6"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025" w:type="dxa"/>
            <w:vAlign w:val="bottom"/>
          </w:tcPr>
          <w:p w14:paraId="07FC882A" w14:textId="77777777" w:rsidR="00B73D1C" w:rsidRPr="007B5B5E" w:rsidRDefault="00B73D1C" w:rsidP="00512594">
            <w:pPr>
              <w:spacing w:line="360" w:lineRule="exact"/>
              <w:ind w:left="-437" w:hanging="165"/>
              <w:jc w:val="right"/>
              <w:rPr>
                <w:rFonts w:ascii="Calibri" w:hAnsi="Calibri" w:cs="Calibri"/>
                <w:sz w:val="22"/>
                <w:szCs w:val="22"/>
              </w:rPr>
            </w:pPr>
            <w:r>
              <w:rPr>
                <w:rFonts w:ascii="Calibri" w:hAnsi="Calibri" w:cs="Calibri"/>
                <w:sz w:val="22"/>
                <w:szCs w:val="22"/>
              </w:rPr>
              <w:t>17,488</w:t>
            </w:r>
          </w:p>
        </w:tc>
      </w:tr>
      <w:tr w:rsidR="00B73D1C" w:rsidRPr="007B5B5E" w14:paraId="5C446523" w14:textId="77777777" w:rsidTr="00227780">
        <w:trPr>
          <w:cantSplit/>
          <w:trHeight w:val="283"/>
          <w:jc w:val="center"/>
        </w:trPr>
        <w:tc>
          <w:tcPr>
            <w:tcW w:w="3008" w:type="dxa"/>
            <w:vAlign w:val="bottom"/>
          </w:tcPr>
          <w:p w14:paraId="70806B52" w14:textId="77777777" w:rsidR="00B73D1C" w:rsidRPr="007B5B5E" w:rsidRDefault="00B73D1C" w:rsidP="00512594">
            <w:pPr>
              <w:tabs>
                <w:tab w:val="left" w:pos="1440"/>
              </w:tabs>
              <w:spacing w:line="360" w:lineRule="exact"/>
              <w:ind w:left="-21" w:right="-108"/>
              <w:rPr>
                <w:rFonts w:ascii="Calibri" w:hAnsi="Calibri" w:cs="Calibri"/>
                <w:sz w:val="22"/>
                <w:szCs w:val="22"/>
              </w:rPr>
            </w:pPr>
            <w:r w:rsidRPr="007B5B5E">
              <w:rPr>
                <w:rFonts w:ascii="Calibri" w:hAnsi="Calibri" w:cs="Calibri"/>
                <w:sz w:val="22"/>
                <w:szCs w:val="22"/>
              </w:rPr>
              <w:t>Loss carry forward</w:t>
            </w:r>
          </w:p>
        </w:tc>
        <w:tc>
          <w:tcPr>
            <w:tcW w:w="982" w:type="dxa"/>
            <w:vAlign w:val="bottom"/>
          </w:tcPr>
          <w:p w14:paraId="09A21404" w14:textId="77777777" w:rsidR="00B73D1C" w:rsidRPr="007B5B5E" w:rsidRDefault="00B73D1C" w:rsidP="00512594">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22,378</w:t>
            </w:r>
          </w:p>
        </w:tc>
        <w:tc>
          <w:tcPr>
            <w:tcW w:w="180" w:type="dxa"/>
            <w:vAlign w:val="bottom"/>
          </w:tcPr>
          <w:p w14:paraId="29E68E3C"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170" w:type="dxa"/>
            <w:vAlign w:val="bottom"/>
          </w:tcPr>
          <w:p w14:paraId="0CEB50CB" w14:textId="77777777" w:rsidR="00B73D1C" w:rsidRPr="007B5B5E" w:rsidRDefault="00B73D1C" w:rsidP="00512594">
            <w:pPr>
              <w:tabs>
                <w:tab w:val="left" w:pos="1440"/>
              </w:tabs>
              <w:spacing w:line="360" w:lineRule="exact"/>
              <w:ind w:left="132" w:right="-108" w:firstLine="243"/>
              <w:rPr>
                <w:rFonts w:ascii="Calibri" w:hAnsi="Calibri" w:cs="Calibri"/>
                <w:sz w:val="22"/>
                <w:szCs w:val="22"/>
              </w:rPr>
            </w:pPr>
            <w:r>
              <w:rPr>
                <w:rFonts w:ascii="Calibri" w:hAnsi="Calibri" w:cs="Calibri"/>
                <w:sz w:val="22"/>
                <w:szCs w:val="22"/>
              </w:rPr>
              <w:t>12,477</w:t>
            </w:r>
          </w:p>
        </w:tc>
        <w:tc>
          <w:tcPr>
            <w:tcW w:w="180" w:type="dxa"/>
            <w:vAlign w:val="bottom"/>
          </w:tcPr>
          <w:p w14:paraId="3A8729AE"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990" w:type="dxa"/>
            <w:vAlign w:val="bottom"/>
          </w:tcPr>
          <w:p w14:paraId="6E56B8F2" w14:textId="77777777" w:rsidR="00B73D1C" w:rsidRPr="007B5B5E" w:rsidRDefault="00B73D1C" w:rsidP="00512594">
            <w:pPr>
              <w:spacing w:line="360" w:lineRule="exact"/>
              <w:ind w:left="285" w:right="-540"/>
              <w:rPr>
                <w:rFonts w:ascii="Calibri" w:hAnsi="Calibri" w:cs="Calibri"/>
                <w:sz w:val="22"/>
                <w:szCs w:val="22"/>
              </w:rPr>
            </w:pPr>
            <w:r>
              <w:rPr>
                <w:rFonts w:ascii="Calibri" w:hAnsi="Calibri" w:cs="Calibri"/>
                <w:sz w:val="22"/>
                <w:szCs w:val="22"/>
              </w:rPr>
              <w:t>1,627</w:t>
            </w:r>
          </w:p>
        </w:tc>
        <w:tc>
          <w:tcPr>
            <w:tcW w:w="180" w:type="dxa"/>
            <w:vAlign w:val="bottom"/>
          </w:tcPr>
          <w:p w14:paraId="100219B9" w14:textId="77777777" w:rsidR="00B73D1C" w:rsidRPr="007B5B5E" w:rsidRDefault="00B73D1C" w:rsidP="00512594">
            <w:pPr>
              <w:spacing w:line="360" w:lineRule="exact"/>
              <w:ind w:left="285" w:right="-540" w:hanging="90"/>
              <w:rPr>
                <w:rFonts w:ascii="Calibri" w:hAnsi="Calibri" w:cs="Calibri"/>
                <w:sz w:val="22"/>
                <w:szCs w:val="22"/>
              </w:rPr>
            </w:pPr>
          </w:p>
        </w:tc>
        <w:tc>
          <w:tcPr>
            <w:tcW w:w="1170" w:type="dxa"/>
            <w:vAlign w:val="bottom"/>
          </w:tcPr>
          <w:p w14:paraId="3BA180C9" w14:textId="77777777" w:rsidR="00B73D1C" w:rsidRPr="007B5B5E" w:rsidRDefault="00B73D1C" w:rsidP="00512594">
            <w:pPr>
              <w:tabs>
                <w:tab w:val="left" w:pos="1365"/>
              </w:tabs>
              <w:spacing w:line="360" w:lineRule="exact"/>
              <w:ind w:left="645" w:right="-1680" w:firstLine="180"/>
              <w:rPr>
                <w:rFonts w:ascii="Calibri" w:hAnsi="Calibri" w:cs="Calibri"/>
                <w:sz w:val="22"/>
                <w:szCs w:val="22"/>
              </w:rPr>
            </w:pPr>
            <w:r>
              <w:rPr>
                <w:rFonts w:ascii="Calibri" w:hAnsi="Calibri" w:cs="Calibri"/>
                <w:sz w:val="22"/>
                <w:szCs w:val="22"/>
              </w:rPr>
              <w:t>-</w:t>
            </w:r>
          </w:p>
        </w:tc>
        <w:tc>
          <w:tcPr>
            <w:tcW w:w="180" w:type="dxa"/>
            <w:vAlign w:val="bottom"/>
          </w:tcPr>
          <w:p w14:paraId="3DD669CC"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080" w:type="dxa"/>
            <w:vAlign w:val="bottom"/>
          </w:tcPr>
          <w:p w14:paraId="65A59B96" w14:textId="3DC8DFC7" w:rsidR="00B73D1C" w:rsidRPr="007B5B5E" w:rsidRDefault="00B73D1C" w:rsidP="00752296">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(37</w:t>
            </w:r>
            <w:r w:rsidR="00FB7187">
              <w:rPr>
                <w:rFonts w:ascii="Calibri" w:hAnsi="Calibri" w:cs="Calibri"/>
                <w:sz w:val="22"/>
                <w:szCs w:val="22"/>
              </w:rPr>
              <w:t>4</w:t>
            </w:r>
            <w:r>
              <w:rPr>
                <w:rFonts w:ascii="Calibri" w:hAnsi="Calibri" w:cs="Calibri"/>
                <w:sz w:val="22"/>
                <w:szCs w:val="22"/>
              </w:rPr>
              <w:t>)</w:t>
            </w:r>
          </w:p>
        </w:tc>
        <w:tc>
          <w:tcPr>
            <w:tcW w:w="180" w:type="dxa"/>
            <w:vAlign w:val="bottom"/>
          </w:tcPr>
          <w:p w14:paraId="1D4EB996"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025" w:type="dxa"/>
            <w:vAlign w:val="bottom"/>
          </w:tcPr>
          <w:p w14:paraId="70327F23" w14:textId="0137C8B9" w:rsidR="00B73D1C" w:rsidRPr="007B5B5E" w:rsidRDefault="00B73D1C" w:rsidP="00512594">
            <w:pPr>
              <w:spacing w:line="360" w:lineRule="exact"/>
              <w:ind w:left="-437" w:hanging="165"/>
              <w:jc w:val="right"/>
              <w:rPr>
                <w:rFonts w:ascii="Calibri" w:hAnsi="Calibri" w:cs="Calibri"/>
                <w:sz w:val="22"/>
                <w:szCs w:val="22"/>
              </w:rPr>
            </w:pPr>
            <w:r>
              <w:rPr>
                <w:rFonts w:ascii="Calibri" w:hAnsi="Calibri" w:cs="Calibri"/>
                <w:sz w:val="22"/>
                <w:szCs w:val="22"/>
              </w:rPr>
              <w:t>36,10</w:t>
            </w:r>
            <w:r w:rsidR="00FB7187">
              <w:rPr>
                <w:rFonts w:ascii="Calibri" w:hAnsi="Calibri" w:cs="Calibri"/>
                <w:sz w:val="22"/>
                <w:szCs w:val="22"/>
              </w:rPr>
              <w:t>8</w:t>
            </w:r>
          </w:p>
        </w:tc>
      </w:tr>
      <w:tr w:rsidR="0075574F" w:rsidRPr="007B5B5E" w14:paraId="73354818" w14:textId="77777777" w:rsidTr="00227780">
        <w:trPr>
          <w:cantSplit/>
          <w:trHeight w:val="283"/>
          <w:jc w:val="center"/>
        </w:trPr>
        <w:tc>
          <w:tcPr>
            <w:tcW w:w="3008" w:type="dxa"/>
            <w:vAlign w:val="bottom"/>
          </w:tcPr>
          <w:p w14:paraId="46E8E0A2" w14:textId="7301300C" w:rsidR="0075574F" w:rsidRPr="007B5B5E" w:rsidRDefault="00227780" w:rsidP="0075574F">
            <w:pPr>
              <w:tabs>
                <w:tab w:val="left" w:pos="1440"/>
              </w:tabs>
              <w:spacing w:line="360" w:lineRule="exact"/>
              <w:ind w:left="130" w:right="-108" w:hanging="151"/>
              <w:rPr>
                <w:rFonts w:ascii="Calibri" w:hAnsi="Calibri" w:cs="Calibri"/>
                <w:sz w:val="22"/>
                <w:szCs w:val="22"/>
              </w:rPr>
            </w:pPr>
            <w:r w:rsidRPr="002F247E">
              <w:rPr>
                <w:rFonts w:ascii="Calibri" w:hAnsi="Calibri" w:cs="Cordia New"/>
                <w:sz w:val="22"/>
                <w:szCs w:val="22"/>
              </w:rPr>
              <w:t>Fair value adjustment of subsidiaries’ assets regarding business combinations</w:t>
            </w:r>
          </w:p>
        </w:tc>
        <w:tc>
          <w:tcPr>
            <w:tcW w:w="982" w:type="dxa"/>
            <w:vAlign w:val="bottom"/>
          </w:tcPr>
          <w:p w14:paraId="6EFE766C" w14:textId="77777777" w:rsidR="0075574F" w:rsidRDefault="0075574F" w:rsidP="00512594">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331209B1" w14:textId="77777777" w:rsidR="0075574F" w:rsidRPr="007B5B5E" w:rsidRDefault="0075574F" w:rsidP="00512594">
            <w:pPr>
              <w:tabs>
                <w:tab w:val="left" w:pos="1440"/>
              </w:tabs>
              <w:spacing w:line="360" w:lineRule="exact"/>
              <w:ind w:left="132" w:right="-108"/>
              <w:rPr>
                <w:rFonts w:ascii="Calibri" w:hAnsi="Calibri" w:cs="Calibri"/>
                <w:sz w:val="22"/>
                <w:szCs w:val="22"/>
              </w:rPr>
            </w:pPr>
          </w:p>
        </w:tc>
        <w:tc>
          <w:tcPr>
            <w:tcW w:w="1170" w:type="dxa"/>
            <w:vAlign w:val="bottom"/>
          </w:tcPr>
          <w:p w14:paraId="560A99E6" w14:textId="77777777" w:rsidR="0075574F" w:rsidRDefault="0075574F" w:rsidP="0075574F">
            <w:pPr>
              <w:tabs>
                <w:tab w:val="left" w:pos="1440"/>
              </w:tabs>
              <w:spacing w:line="360" w:lineRule="exact"/>
              <w:ind w:left="132" w:right="-108" w:firstLine="243"/>
              <w:rPr>
                <w:rFonts w:ascii="Calibri" w:hAnsi="Calibri" w:cs="Calibri"/>
                <w:sz w:val="22"/>
                <w:szCs w:val="22"/>
              </w:rPr>
            </w:pPr>
            <w:r>
              <w:rPr>
                <w:rFonts w:ascii="Calibri" w:hAnsi="Calibri" w:cs="Calibri"/>
                <w:sz w:val="22"/>
                <w:szCs w:val="22"/>
              </w:rPr>
              <w:t>15,555</w:t>
            </w:r>
          </w:p>
        </w:tc>
        <w:tc>
          <w:tcPr>
            <w:tcW w:w="180" w:type="dxa"/>
            <w:vAlign w:val="bottom"/>
          </w:tcPr>
          <w:p w14:paraId="6FBEFB25" w14:textId="77777777" w:rsidR="0075574F" w:rsidRPr="007B5B5E" w:rsidRDefault="0075574F" w:rsidP="00512594">
            <w:pPr>
              <w:tabs>
                <w:tab w:val="left" w:pos="1440"/>
              </w:tabs>
              <w:spacing w:line="360" w:lineRule="exact"/>
              <w:ind w:left="132" w:right="-108"/>
              <w:rPr>
                <w:rFonts w:ascii="Calibri" w:hAnsi="Calibri" w:cs="Calibri"/>
                <w:sz w:val="22"/>
                <w:szCs w:val="22"/>
              </w:rPr>
            </w:pPr>
          </w:p>
        </w:tc>
        <w:tc>
          <w:tcPr>
            <w:tcW w:w="990" w:type="dxa"/>
            <w:vAlign w:val="bottom"/>
          </w:tcPr>
          <w:p w14:paraId="0CB5BE8B" w14:textId="77777777" w:rsidR="0075574F" w:rsidRDefault="0075574F" w:rsidP="00752296">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335B96F7" w14:textId="77777777" w:rsidR="0075574F" w:rsidRPr="007B5B5E" w:rsidRDefault="0075574F" w:rsidP="00512594">
            <w:pPr>
              <w:spacing w:line="360" w:lineRule="exact"/>
              <w:ind w:left="285" w:right="-540" w:hanging="90"/>
              <w:rPr>
                <w:rFonts w:ascii="Calibri" w:hAnsi="Calibri" w:cs="Calibri"/>
                <w:sz w:val="22"/>
                <w:szCs w:val="22"/>
              </w:rPr>
            </w:pPr>
          </w:p>
        </w:tc>
        <w:tc>
          <w:tcPr>
            <w:tcW w:w="1170" w:type="dxa"/>
            <w:vAlign w:val="bottom"/>
          </w:tcPr>
          <w:p w14:paraId="5BBB4B9C" w14:textId="77777777" w:rsidR="0075574F" w:rsidRDefault="0075574F" w:rsidP="00512594">
            <w:pPr>
              <w:tabs>
                <w:tab w:val="left" w:pos="1365"/>
              </w:tabs>
              <w:spacing w:line="360" w:lineRule="exact"/>
              <w:ind w:left="645" w:right="-1680" w:firstLine="180"/>
              <w:rPr>
                <w:rFonts w:ascii="Calibri" w:hAnsi="Calibri" w:cs="Calibri"/>
                <w:sz w:val="22"/>
                <w:szCs w:val="22"/>
              </w:rPr>
            </w:pPr>
            <w:r>
              <w:rPr>
                <w:rFonts w:ascii="Calibri" w:hAnsi="Calibri" w:cs="Calibri"/>
                <w:sz w:val="22"/>
                <w:szCs w:val="22"/>
              </w:rPr>
              <w:t>-</w:t>
            </w:r>
          </w:p>
        </w:tc>
        <w:tc>
          <w:tcPr>
            <w:tcW w:w="180" w:type="dxa"/>
            <w:vAlign w:val="bottom"/>
          </w:tcPr>
          <w:p w14:paraId="3B507D42" w14:textId="77777777" w:rsidR="0075574F" w:rsidRPr="007B5B5E" w:rsidRDefault="0075574F" w:rsidP="00512594">
            <w:pPr>
              <w:tabs>
                <w:tab w:val="left" w:pos="1440"/>
              </w:tabs>
              <w:spacing w:line="360" w:lineRule="exact"/>
              <w:ind w:left="132" w:right="-108"/>
              <w:rPr>
                <w:rFonts w:ascii="Calibri" w:hAnsi="Calibri" w:cs="Calibri"/>
                <w:sz w:val="22"/>
                <w:szCs w:val="22"/>
              </w:rPr>
            </w:pPr>
          </w:p>
        </w:tc>
        <w:tc>
          <w:tcPr>
            <w:tcW w:w="1080" w:type="dxa"/>
            <w:vAlign w:val="bottom"/>
          </w:tcPr>
          <w:p w14:paraId="19E221CC" w14:textId="77777777" w:rsidR="0075574F" w:rsidRDefault="0075574F" w:rsidP="00752296">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13375A44" w14:textId="77777777" w:rsidR="0075574F" w:rsidRPr="007B5B5E" w:rsidRDefault="0075574F" w:rsidP="00512594">
            <w:pPr>
              <w:tabs>
                <w:tab w:val="left" w:pos="1440"/>
              </w:tabs>
              <w:spacing w:line="360" w:lineRule="exact"/>
              <w:ind w:left="132" w:right="-108"/>
              <w:rPr>
                <w:rFonts w:ascii="Calibri" w:hAnsi="Calibri" w:cs="Calibri"/>
                <w:sz w:val="22"/>
                <w:szCs w:val="22"/>
              </w:rPr>
            </w:pPr>
          </w:p>
        </w:tc>
        <w:tc>
          <w:tcPr>
            <w:tcW w:w="1025" w:type="dxa"/>
            <w:vAlign w:val="bottom"/>
          </w:tcPr>
          <w:p w14:paraId="4D8E9D4C" w14:textId="77777777" w:rsidR="0075574F" w:rsidRDefault="0075574F" w:rsidP="00512594">
            <w:pPr>
              <w:spacing w:line="360" w:lineRule="exact"/>
              <w:ind w:left="-437" w:hanging="165"/>
              <w:jc w:val="right"/>
              <w:rPr>
                <w:rFonts w:ascii="Calibri" w:hAnsi="Calibri" w:cs="Calibri"/>
                <w:sz w:val="22"/>
                <w:szCs w:val="22"/>
              </w:rPr>
            </w:pPr>
            <w:r>
              <w:rPr>
                <w:rFonts w:ascii="Calibri" w:hAnsi="Calibri" w:cs="Calibri"/>
                <w:sz w:val="22"/>
                <w:szCs w:val="22"/>
              </w:rPr>
              <w:t>15,555</w:t>
            </w:r>
          </w:p>
        </w:tc>
      </w:tr>
      <w:tr w:rsidR="00B73D1C" w:rsidRPr="007B5B5E" w14:paraId="3B5ABCCE" w14:textId="77777777" w:rsidTr="00227780">
        <w:trPr>
          <w:cantSplit/>
          <w:trHeight w:val="283"/>
          <w:jc w:val="center"/>
        </w:trPr>
        <w:tc>
          <w:tcPr>
            <w:tcW w:w="3008" w:type="dxa"/>
            <w:vAlign w:val="bottom"/>
          </w:tcPr>
          <w:p w14:paraId="5E1BB89A" w14:textId="77777777" w:rsidR="00B73D1C" w:rsidRPr="007B5B5E" w:rsidRDefault="00B73D1C" w:rsidP="00512594">
            <w:pPr>
              <w:tabs>
                <w:tab w:val="left" w:pos="1440"/>
              </w:tabs>
              <w:spacing w:line="360" w:lineRule="exact"/>
              <w:ind w:left="-21" w:right="-108"/>
              <w:rPr>
                <w:rFonts w:ascii="Calibri" w:hAnsi="Calibri" w:cs="Calibri"/>
                <w:sz w:val="22"/>
                <w:szCs w:val="22"/>
              </w:rPr>
            </w:pPr>
            <w:r>
              <w:rPr>
                <w:rFonts w:ascii="Calibri" w:hAnsi="Calibri" w:cs="Calibri"/>
                <w:sz w:val="22"/>
                <w:szCs w:val="22"/>
              </w:rPr>
              <w:t>Others</w:t>
            </w:r>
          </w:p>
        </w:tc>
        <w:tc>
          <w:tcPr>
            <w:tcW w:w="982" w:type="dxa"/>
            <w:tcBorders>
              <w:bottom w:val="single" w:sz="4" w:space="0" w:color="auto"/>
            </w:tcBorders>
            <w:vAlign w:val="bottom"/>
          </w:tcPr>
          <w:p w14:paraId="6885DDC2" w14:textId="77777777" w:rsidR="00B73D1C" w:rsidRPr="007B5B5E" w:rsidRDefault="00B73D1C" w:rsidP="00512594">
            <w:pPr>
              <w:tabs>
                <w:tab w:val="left" w:pos="1440"/>
              </w:tabs>
              <w:spacing w:line="360" w:lineRule="exact"/>
              <w:ind w:left="132" w:right="16" w:firstLine="123"/>
              <w:jc w:val="right"/>
              <w:rPr>
                <w:rFonts w:ascii="Calibri" w:hAnsi="Calibri" w:cs="Calibri"/>
                <w:sz w:val="22"/>
                <w:szCs w:val="22"/>
              </w:rPr>
            </w:pPr>
            <w:r>
              <w:rPr>
                <w:rFonts w:ascii="Calibri" w:hAnsi="Calibri" w:cs="Calibri"/>
                <w:sz w:val="22"/>
                <w:szCs w:val="22"/>
              </w:rPr>
              <w:t>1,962</w:t>
            </w:r>
          </w:p>
        </w:tc>
        <w:tc>
          <w:tcPr>
            <w:tcW w:w="180" w:type="dxa"/>
            <w:vAlign w:val="bottom"/>
          </w:tcPr>
          <w:p w14:paraId="7299584E"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170" w:type="dxa"/>
            <w:tcBorders>
              <w:bottom w:val="single" w:sz="4" w:space="0" w:color="auto"/>
            </w:tcBorders>
            <w:vAlign w:val="bottom"/>
          </w:tcPr>
          <w:p w14:paraId="7FDD99B3" w14:textId="77777777" w:rsidR="00B73D1C" w:rsidRPr="007B5B5E" w:rsidRDefault="00B73D1C" w:rsidP="00512594">
            <w:pPr>
              <w:tabs>
                <w:tab w:val="left" w:pos="1440"/>
              </w:tabs>
              <w:spacing w:line="360" w:lineRule="exact"/>
              <w:ind w:left="44" w:right="109"/>
              <w:jc w:val="right"/>
              <w:rPr>
                <w:rFonts w:ascii="Calibri" w:hAnsi="Calibri" w:cs="Calibri"/>
                <w:sz w:val="22"/>
                <w:szCs w:val="22"/>
              </w:rPr>
            </w:pPr>
            <w:r>
              <w:rPr>
                <w:rFonts w:ascii="Calibri" w:hAnsi="Calibri" w:cs="Calibri"/>
                <w:sz w:val="22"/>
                <w:szCs w:val="22"/>
              </w:rPr>
              <w:t>-</w:t>
            </w:r>
          </w:p>
        </w:tc>
        <w:tc>
          <w:tcPr>
            <w:tcW w:w="180" w:type="dxa"/>
            <w:vAlign w:val="bottom"/>
          </w:tcPr>
          <w:p w14:paraId="735E617C"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990" w:type="dxa"/>
            <w:tcBorders>
              <w:bottom w:val="single" w:sz="4" w:space="0" w:color="auto"/>
            </w:tcBorders>
            <w:vAlign w:val="bottom"/>
          </w:tcPr>
          <w:p w14:paraId="06CEBCD3" w14:textId="77777777" w:rsidR="00B73D1C" w:rsidRPr="007B5B5E" w:rsidRDefault="00B73D1C" w:rsidP="00512594">
            <w:pPr>
              <w:tabs>
                <w:tab w:val="left" w:pos="1440"/>
              </w:tabs>
              <w:spacing w:line="360" w:lineRule="exact"/>
              <w:ind w:left="285" w:right="-270"/>
              <w:rPr>
                <w:rFonts w:ascii="Calibri" w:hAnsi="Calibri" w:cs="Calibri"/>
                <w:sz w:val="22"/>
                <w:szCs w:val="22"/>
              </w:rPr>
            </w:pPr>
            <w:r>
              <w:rPr>
                <w:rFonts w:ascii="Calibri" w:hAnsi="Calibri" w:cs="Calibri"/>
                <w:sz w:val="22"/>
                <w:szCs w:val="22"/>
              </w:rPr>
              <w:t>2,382</w:t>
            </w:r>
          </w:p>
        </w:tc>
        <w:tc>
          <w:tcPr>
            <w:tcW w:w="180" w:type="dxa"/>
            <w:vAlign w:val="bottom"/>
          </w:tcPr>
          <w:p w14:paraId="442E97FC"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170" w:type="dxa"/>
            <w:tcBorders>
              <w:bottom w:val="single" w:sz="4" w:space="0" w:color="auto"/>
            </w:tcBorders>
            <w:vAlign w:val="bottom"/>
          </w:tcPr>
          <w:p w14:paraId="4A897444" w14:textId="77777777" w:rsidR="00B73D1C" w:rsidRPr="007B5B5E" w:rsidRDefault="00B73D1C" w:rsidP="00512594">
            <w:pPr>
              <w:tabs>
                <w:tab w:val="left" w:pos="1365"/>
              </w:tabs>
              <w:spacing w:line="360" w:lineRule="exact"/>
              <w:ind w:left="645" w:right="-1680" w:firstLine="180"/>
              <w:rPr>
                <w:rFonts w:ascii="Calibri" w:hAnsi="Calibri" w:cs="Calibri"/>
                <w:sz w:val="22"/>
                <w:szCs w:val="22"/>
              </w:rPr>
            </w:pPr>
            <w:r>
              <w:rPr>
                <w:rFonts w:ascii="Calibri" w:hAnsi="Calibri" w:cs="Calibri"/>
                <w:sz w:val="22"/>
                <w:szCs w:val="22"/>
              </w:rPr>
              <w:t>-</w:t>
            </w:r>
          </w:p>
        </w:tc>
        <w:tc>
          <w:tcPr>
            <w:tcW w:w="180" w:type="dxa"/>
            <w:vAlign w:val="bottom"/>
          </w:tcPr>
          <w:p w14:paraId="163E26C1"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080" w:type="dxa"/>
            <w:tcBorders>
              <w:bottom w:val="single" w:sz="4" w:space="0" w:color="auto"/>
            </w:tcBorders>
            <w:vAlign w:val="bottom"/>
          </w:tcPr>
          <w:p w14:paraId="6961699E" w14:textId="77777777" w:rsidR="00B73D1C" w:rsidRPr="007B5B5E" w:rsidRDefault="00B73D1C" w:rsidP="00752296">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(86)</w:t>
            </w:r>
          </w:p>
        </w:tc>
        <w:tc>
          <w:tcPr>
            <w:tcW w:w="180" w:type="dxa"/>
            <w:vAlign w:val="bottom"/>
          </w:tcPr>
          <w:p w14:paraId="591DB261"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025" w:type="dxa"/>
            <w:tcBorders>
              <w:bottom w:val="single" w:sz="4" w:space="0" w:color="auto"/>
            </w:tcBorders>
            <w:vAlign w:val="bottom"/>
          </w:tcPr>
          <w:p w14:paraId="6351273A" w14:textId="77777777" w:rsidR="00B73D1C" w:rsidRPr="007B5B5E" w:rsidRDefault="00B73D1C" w:rsidP="00512594">
            <w:pPr>
              <w:tabs>
                <w:tab w:val="left" w:pos="315"/>
              </w:tabs>
              <w:spacing w:line="360" w:lineRule="exact"/>
              <w:ind w:left="-437" w:hanging="165"/>
              <w:jc w:val="right"/>
              <w:rPr>
                <w:rFonts w:ascii="Calibri" w:hAnsi="Calibri" w:cs="Calibri"/>
                <w:sz w:val="22"/>
                <w:szCs w:val="22"/>
              </w:rPr>
            </w:pPr>
            <w:r>
              <w:rPr>
                <w:rFonts w:ascii="Calibri" w:hAnsi="Calibri" w:cs="Calibri"/>
                <w:sz w:val="22"/>
                <w:szCs w:val="22"/>
              </w:rPr>
              <w:t>4,258</w:t>
            </w:r>
          </w:p>
        </w:tc>
      </w:tr>
      <w:tr w:rsidR="00B73D1C" w:rsidRPr="007B5B5E" w14:paraId="347C9E5D" w14:textId="77777777" w:rsidTr="00227780">
        <w:trPr>
          <w:cantSplit/>
          <w:trHeight w:val="283"/>
          <w:jc w:val="center"/>
        </w:trPr>
        <w:tc>
          <w:tcPr>
            <w:tcW w:w="3008" w:type="dxa"/>
            <w:vAlign w:val="bottom"/>
          </w:tcPr>
          <w:p w14:paraId="2309F16C" w14:textId="77777777" w:rsidR="00B73D1C" w:rsidRPr="007B5B5E" w:rsidRDefault="00B73D1C" w:rsidP="00512594">
            <w:pPr>
              <w:tabs>
                <w:tab w:val="left" w:pos="1440"/>
              </w:tabs>
              <w:spacing w:line="360" w:lineRule="exact"/>
              <w:ind w:left="-21" w:right="-108"/>
              <w:rPr>
                <w:rFonts w:ascii="Calibri" w:hAnsi="Calibri" w:cs="Calibri"/>
                <w:b/>
                <w:bCs/>
                <w:sz w:val="22"/>
                <w:szCs w:val="22"/>
              </w:rPr>
            </w:pPr>
            <w:r w:rsidRPr="007B5B5E">
              <w:rPr>
                <w:rFonts w:ascii="Calibri" w:hAnsi="Calibri" w:cs="Calibri"/>
                <w:b/>
                <w:bCs/>
                <w:sz w:val="22"/>
                <w:szCs w:val="22"/>
              </w:rPr>
              <w:t>Total</w:t>
            </w:r>
          </w:p>
        </w:tc>
        <w:tc>
          <w:tcPr>
            <w:tcW w:w="982" w:type="dxa"/>
            <w:tcBorders>
              <w:top w:val="single" w:sz="4" w:space="0" w:color="auto"/>
              <w:bottom w:val="double" w:sz="4" w:space="0" w:color="auto"/>
            </w:tcBorders>
            <w:vAlign w:val="bottom"/>
          </w:tcPr>
          <w:p w14:paraId="4F7F73C1" w14:textId="77777777" w:rsidR="00B73D1C" w:rsidRPr="00F91CA5" w:rsidRDefault="00B73D1C" w:rsidP="00512594">
            <w:pPr>
              <w:tabs>
                <w:tab w:val="left" w:pos="1440"/>
              </w:tabs>
              <w:spacing w:line="360" w:lineRule="exact"/>
              <w:ind w:left="132" w:right="16"/>
              <w:jc w:val="right"/>
              <w:rPr>
                <w:rFonts w:ascii="Calibri" w:hAnsi="Calibri" w:cs="Calibri"/>
                <w:b/>
                <w:bCs/>
                <w:sz w:val="22"/>
                <w:szCs w:val="22"/>
              </w:rPr>
            </w:pPr>
            <w:r w:rsidRPr="00F91CA5">
              <w:rPr>
                <w:rFonts w:ascii="Calibri" w:hAnsi="Calibri" w:cs="Calibri"/>
                <w:b/>
                <w:bCs/>
                <w:sz w:val="22"/>
                <w:szCs w:val="22"/>
              </w:rPr>
              <w:t>37,233</w:t>
            </w:r>
          </w:p>
        </w:tc>
        <w:tc>
          <w:tcPr>
            <w:tcW w:w="180" w:type="dxa"/>
            <w:vAlign w:val="bottom"/>
          </w:tcPr>
          <w:p w14:paraId="6788A3CE" w14:textId="77777777" w:rsidR="00B73D1C" w:rsidRPr="00F91CA5" w:rsidRDefault="00B73D1C" w:rsidP="00512594">
            <w:pPr>
              <w:tabs>
                <w:tab w:val="left" w:pos="1440"/>
              </w:tabs>
              <w:spacing w:line="360" w:lineRule="exact"/>
              <w:ind w:left="132" w:right="-108"/>
              <w:rPr>
                <w:rFonts w:ascii="Calibri" w:hAnsi="Calibri" w:cs="Calibri"/>
                <w:b/>
                <w:bCs/>
                <w:sz w:val="22"/>
                <w:szCs w:val="22"/>
              </w:rPr>
            </w:pPr>
          </w:p>
        </w:tc>
        <w:tc>
          <w:tcPr>
            <w:tcW w:w="1170" w:type="dxa"/>
            <w:tcBorders>
              <w:top w:val="single" w:sz="4" w:space="0" w:color="auto"/>
              <w:bottom w:val="single" w:sz="4" w:space="0" w:color="auto"/>
            </w:tcBorders>
            <w:vAlign w:val="bottom"/>
          </w:tcPr>
          <w:p w14:paraId="0000F6DF" w14:textId="77777777" w:rsidR="00B73D1C" w:rsidRPr="00F91CA5" w:rsidRDefault="0075574F" w:rsidP="00512594">
            <w:pPr>
              <w:tabs>
                <w:tab w:val="left" w:pos="1440"/>
              </w:tabs>
              <w:spacing w:line="360" w:lineRule="exact"/>
              <w:ind w:left="132" w:right="-108" w:firstLine="243"/>
              <w:rPr>
                <w:rFonts w:ascii="Calibri" w:hAnsi="Calibri" w:cs="Calibri"/>
                <w:b/>
                <w:bCs/>
                <w:sz w:val="22"/>
                <w:szCs w:val="22"/>
              </w:rPr>
            </w:pPr>
            <w:r>
              <w:rPr>
                <w:rFonts w:ascii="Calibri" w:hAnsi="Calibri" w:cs="Calibri"/>
                <w:b/>
                <w:bCs/>
                <w:sz w:val="22"/>
                <w:szCs w:val="22"/>
              </w:rPr>
              <w:t>28</w:t>
            </w:r>
            <w:r w:rsidR="00B73D1C">
              <w:rPr>
                <w:rFonts w:ascii="Calibri" w:hAnsi="Calibri" w:cs="Calibri"/>
                <w:b/>
                <w:bCs/>
                <w:sz w:val="22"/>
                <w:szCs w:val="22"/>
              </w:rPr>
              <w:t>,</w:t>
            </w:r>
            <w:r>
              <w:rPr>
                <w:rFonts w:ascii="Calibri" w:hAnsi="Calibri" w:cs="Calibri"/>
                <w:b/>
                <w:bCs/>
                <w:sz w:val="22"/>
                <w:szCs w:val="22"/>
              </w:rPr>
              <w:t>032</w:t>
            </w:r>
          </w:p>
        </w:tc>
        <w:tc>
          <w:tcPr>
            <w:tcW w:w="180" w:type="dxa"/>
            <w:vAlign w:val="bottom"/>
          </w:tcPr>
          <w:p w14:paraId="400B851B" w14:textId="77777777" w:rsidR="00B73D1C" w:rsidRPr="00F91CA5" w:rsidRDefault="00B73D1C" w:rsidP="00512594">
            <w:pPr>
              <w:tabs>
                <w:tab w:val="left" w:pos="1440"/>
              </w:tabs>
              <w:spacing w:line="360" w:lineRule="exact"/>
              <w:ind w:left="132" w:right="-108"/>
              <w:rPr>
                <w:rFonts w:ascii="Calibri" w:hAnsi="Calibri" w:cs="Calibri"/>
                <w:b/>
                <w:bCs/>
                <w:sz w:val="22"/>
                <w:szCs w:val="22"/>
              </w:rPr>
            </w:pPr>
          </w:p>
        </w:tc>
        <w:tc>
          <w:tcPr>
            <w:tcW w:w="990" w:type="dxa"/>
            <w:tcBorders>
              <w:top w:val="single" w:sz="4" w:space="0" w:color="auto"/>
              <w:bottom w:val="single" w:sz="4" w:space="0" w:color="auto"/>
            </w:tcBorders>
            <w:vAlign w:val="bottom"/>
          </w:tcPr>
          <w:p w14:paraId="14FE2A37" w14:textId="77777777" w:rsidR="00B73D1C" w:rsidRPr="00F91CA5" w:rsidRDefault="00B73D1C" w:rsidP="00512594">
            <w:pPr>
              <w:tabs>
                <w:tab w:val="left" w:pos="1440"/>
              </w:tabs>
              <w:spacing w:line="360" w:lineRule="exact"/>
              <w:ind w:left="285" w:right="-630"/>
              <w:rPr>
                <w:rFonts w:ascii="Calibri" w:hAnsi="Calibri" w:cs="Calibri"/>
                <w:b/>
                <w:bCs/>
                <w:sz w:val="22"/>
                <w:szCs w:val="22"/>
              </w:rPr>
            </w:pPr>
            <w:r w:rsidRPr="00F91CA5">
              <w:rPr>
                <w:rFonts w:ascii="Calibri" w:hAnsi="Calibri" w:cs="Calibri"/>
                <w:b/>
                <w:bCs/>
                <w:sz w:val="22"/>
                <w:szCs w:val="22"/>
              </w:rPr>
              <w:t>7,</w:t>
            </w:r>
            <w:r>
              <w:rPr>
                <w:rFonts w:ascii="Calibri" w:hAnsi="Calibri" w:cs="Calibri"/>
                <w:b/>
                <w:bCs/>
                <w:sz w:val="22"/>
                <w:szCs w:val="22"/>
              </w:rPr>
              <w:t>877</w:t>
            </w:r>
          </w:p>
        </w:tc>
        <w:tc>
          <w:tcPr>
            <w:tcW w:w="180" w:type="dxa"/>
            <w:vAlign w:val="bottom"/>
          </w:tcPr>
          <w:p w14:paraId="75A6334E" w14:textId="77777777" w:rsidR="00B73D1C" w:rsidRPr="00F91CA5" w:rsidRDefault="00B73D1C" w:rsidP="00512594">
            <w:pPr>
              <w:tabs>
                <w:tab w:val="left" w:pos="1440"/>
              </w:tabs>
              <w:spacing w:line="360" w:lineRule="exact"/>
              <w:ind w:left="132" w:right="-108"/>
              <w:rPr>
                <w:rFonts w:ascii="Calibri" w:hAnsi="Calibri" w:cs="Calibri"/>
                <w:b/>
                <w:bCs/>
                <w:sz w:val="22"/>
                <w:szCs w:val="22"/>
              </w:rPr>
            </w:pPr>
          </w:p>
        </w:tc>
        <w:tc>
          <w:tcPr>
            <w:tcW w:w="1170" w:type="dxa"/>
            <w:tcBorders>
              <w:top w:val="single" w:sz="4" w:space="0" w:color="auto"/>
              <w:bottom w:val="single" w:sz="4" w:space="0" w:color="auto"/>
            </w:tcBorders>
            <w:vAlign w:val="bottom"/>
          </w:tcPr>
          <w:p w14:paraId="040B2170" w14:textId="77777777" w:rsidR="00B73D1C" w:rsidRPr="00F91CA5" w:rsidRDefault="00B73D1C" w:rsidP="00512594">
            <w:pPr>
              <w:tabs>
                <w:tab w:val="left" w:pos="1440"/>
              </w:tabs>
              <w:spacing w:line="360" w:lineRule="exact"/>
              <w:ind w:left="132" w:right="-510" w:firstLine="513"/>
              <w:rPr>
                <w:rFonts w:ascii="Calibri" w:hAnsi="Calibri" w:cs="Calibri"/>
                <w:b/>
                <w:bCs/>
                <w:sz w:val="22"/>
                <w:szCs w:val="22"/>
              </w:rPr>
            </w:pPr>
            <w:r w:rsidRPr="00F91CA5">
              <w:rPr>
                <w:rFonts w:ascii="Calibri" w:hAnsi="Calibri" w:cs="Calibri"/>
                <w:b/>
                <w:bCs/>
                <w:sz w:val="22"/>
                <w:szCs w:val="22"/>
              </w:rPr>
              <w:t>770</w:t>
            </w:r>
          </w:p>
        </w:tc>
        <w:tc>
          <w:tcPr>
            <w:tcW w:w="180" w:type="dxa"/>
            <w:vAlign w:val="bottom"/>
          </w:tcPr>
          <w:p w14:paraId="3A0E80F5" w14:textId="77777777" w:rsidR="00B73D1C" w:rsidRPr="00F91CA5" w:rsidRDefault="00B73D1C" w:rsidP="00512594">
            <w:pPr>
              <w:tabs>
                <w:tab w:val="left" w:pos="1440"/>
              </w:tabs>
              <w:spacing w:line="360" w:lineRule="exact"/>
              <w:ind w:left="132" w:right="-108"/>
              <w:rPr>
                <w:rFonts w:ascii="Calibri" w:hAnsi="Calibri" w:cs="Calibri"/>
                <w:b/>
                <w:bCs/>
                <w:sz w:val="22"/>
                <w:szCs w:val="22"/>
              </w:rPr>
            </w:pPr>
          </w:p>
        </w:tc>
        <w:tc>
          <w:tcPr>
            <w:tcW w:w="1080" w:type="dxa"/>
            <w:tcBorders>
              <w:top w:val="single" w:sz="4" w:space="0" w:color="auto"/>
              <w:bottom w:val="single" w:sz="4" w:space="0" w:color="auto"/>
            </w:tcBorders>
            <w:vAlign w:val="bottom"/>
          </w:tcPr>
          <w:p w14:paraId="5976047B" w14:textId="77777777" w:rsidR="00B73D1C" w:rsidRPr="00F91CA5" w:rsidRDefault="00B73D1C" w:rsidP="00752296">
            <w:pPr>
              <w:tabs>
                <w:tab w:val="left" w:pos="1440"/>
              </w:tabs>
              <w:spacing w:line="360" w:lineRule="exact"/>
              <w:ind w:left="132" w:right="16"/>
              <w:jc w:val="right"/>
              <w:rPr>
                <w:rFonts w:ascii="Calibri" w:hAnsi="Calibri" w:cs="Calibri"/>
                <w:b/>
                <w:bCs/>
                <w:sz w:val="22"/>
                <w:szCs w:val="22"/>
              </w:rPr>
            </w:pPr>
            <w:r w:rsidRPr="00F91CA5">
              <w:rPr>
                <w:rFonts w:ascii="Calibri" w:hAnsi="Calibri" w:cs="Calibri"/>
                <w:b/>
                <w:bCs/>
                <w:sz w:val="22"/>
                <w:szCs w:val="22"/>
              </w:rPr>
              <w:t>(50</w:t>
            </w:r>
            <w:r>
              <w:rPr>
                <w:rFonts w:ascii="Calibri" w:hAnsi="Calibri" w:cs="Calibri"/>
                <w:b/>
                <w:bCs/>
                <w:sz w:val="22"/>
                <w:szCs w:val="22"/>
              </w:rPr>
              <w:t>3</w:t>
            </w:r>
            <w:r w:rsidRPr="00F91CA5">
              <w:rPr>
                <w:rFonts w:ascii="Calibri" w:hAnsi="Calibri" w:cs="Calibri"/>
                <w:b/>
                <w:bCs/>
                <w:sz w:val="22"/>
                <w:szCs w:val="22"/>
              </w:rPr>
              <w:t>)</w:t>
            </w:r>
          </w:p>
        </w:tc>
        <w:tc>
          <w:tcPr>
            <w:tcW w:w="180" w:type="dxa"/>
            <w:vAlign w:val="bottom"/>
          </w:tcPr>
          <w:p w14:paraId="1F96B57B" w14:textId="77777777" w:rsidR="00B73D1C" w:rsidRPr="00F91CA5" w:rsidRDefault="00B73D1C" w:rsidP="00512594">
            <w:pPr>
              <w:tabs>
                <w:tab w:val="left" w:pos="1440"/>
              </w:tabs>
              <w:spacing w:line="360" w:lineRule="exact"/>
              <w:ind w:left="132" w:right="-108"/>
              <w:rPr>
                <w:rFonts w:ascii="Calibri" w:hAnsi="Calibri" w:cs="Calibri"/>
                <w:b/>
                <w:bCs/>
                <w:sz w:val="22"/>
                <w:szCs w:val="22"/>
              </w:rPr>
            </w:pPr>
          </w:p>
        </w:tc>
        <w:tc>
          <w:tcPr>
            <w:tcW w:w="1025" w:type="dxa"/>
            <w:tcBorders>
              <w:top w:val="single" w:sz="4" w:space="0" w:color="auto"/>
              <w:bottom w:val="single" w:sz="4" w:space="0" w:color="auto"/>
            </w:tcBorders>
            <w:vAlign w:val="bottom"/>
          </w:tcPr>
          <w:p w14:paraId="73BCFE81" w14:textId="77777777" w:rsidR="00B73D1C" w:rsidRPr="00F91CA5" w:rsidRDefault="0075574F" w:rsidP="00512594">
            <w:pPr>
              <w:spacing w:line="360" w:lineRule="exact"/>
              <w:ind w:left="-437" w:hanging="165"/>
              <w:jc w:val="right"/>
              <w:rPr>
                <w:rFonts w:ascii="Calibri" w:hAnsi="Calibri" w:cs="Calibri"/>
                <w:b/>
                <w:bCs/>
                <w:sz w:val="22"/>
                <w:szCs w:val="22"/>
              </w:rPr>
            </w:pPr>
            <w:r>
              <w:rPr>
                <w:rFonts w:ascii="Calibri" w:hAnsi="Calibri" w:cs="Calibri"/>
                <w:b/>
                <w:bCs/>
                <w:sz w:val="22"/>
                <w:szCs w:val="22"/>
              </w:rPr>
              <w:t>73</w:t>
            </w:r>
            <w:r w:rsidR="00B73D1C">
              <w:rPr>
                <w:rFonts w:ascii="Calibri" w:hAnsi="Calibri" w:cs="Calibri"/>
                <w:b/>
                <w:bCs/>
                <w:sz w:val="22"/>
                <w:szCs w:val="22"/>
              </w:rPr>
              <w:t>,</w:t>
            </w:r>
            <w:r>
              <w:rPr>
                <w:rFonts w:ascii="Calibri" w:hAnsi="Calibri" w:cs="Calibri"/>
                <w:b/>
                <w:bCs/>
                <w:sz w:val="22"/>
                <w:szCs w:val="22"/>
              </w:rPr>
              <w:t>409</w:t>
            </w:r>
          </w:p>
        </w:tc>
      </w:tr>
      <w:tr w:rsidR="00D3117B" w:rsidRPr="007B5B5E" w14:paraId="0B636811" w14:textId="77777777" w:rsidTr="00227780">
        <w:trPr>
          <w:cantSplit/>
          <w:trHeight w:val="283"/>
          <w:jc w:val="center"/>
        </w:trPr>
        <w:tc>
          <w:tcPr>
            <w:tcW w:w="3008" w:type="dxa"/>
            <w:vAlign w:val="bottom"/>
          </w:tcPr>
          <w:p w14:paraId="200C6146" w14:textId="5EFD4F06" w:rsidR="00D3117B" w:rsidRDefault="00D3117B" w:rsidP="00512594">
            <w:pPr>
              <w:tabs>
                <w:tab w:val="left" w:pos="1440"/>
              </w:tabs>
              <w:spacing w:line="360" w:lineRule="exact"/>
              <w:ind w:left="132" w:right="-108"/>
              <w:rPr>
                <w:rFonts w:ascii="Calibri" w:hAnsi="Calibri" w:cs="Calibri"/>
                <w:sz w:val="22"/>
                <w:szCs w:val="22"/>
              </w:rPr>
            </w:pPr>
          </w:p>
          <w:p w14:paraId="36CD9184" w14:textId="77777777" w:rsidR="00D3117B" w:rsidRDefault="00D3117B" w:rsidP="00512594">
            <w:pPr>
              <w:tabs>
                <w:tab w:val="left" w:pos="1440"/>
              </w:tabs>
              <w:spacing w:line="360" w:lineRule="exact"/>
              <w:ind w:left="132" w:right="-108"/>
              <w:rPr>
                <w:rFonts w:ascii="Calibri" w:hAnsi="Calibri" w:cs="Calibri"/>
                <w:sz w:val="22"/>
                <w:szCs w:val="22"/>
              </w:rPr>
            </w:pPr>
          </w:p>
          <w:p w14:paraId="11A39CDA" w14:textId="77777777" w:rsidR="00D3117B" w:rsidRDefault="00D3117B" w:rsidP="00512594">
            <w:pPr>
              <w:tabs>
                <w:tab w:val="left" w:pos="1440"/>
              </w:tabs>
              <w:spacing w:line="360" w:lineRule="exact"/>
              <w:ind w:left="132" w:right="-108"/>
              <w:rPr>
                <w:rFonts w:ascii="Calibri" w:hAnsi="Calibri" w:cs="Calibri"/>
                <w:sz w:val="22"/>
                <w:szCs w:val="22"/>
              </w:rPr>
            </w:pPr>
          </w:p>
          <w:p w14:paraId="3DEC7D85" w14:textId="77777777" w:rsidR="00D3117B" w:rsidRDefault="00D3117B" w:rsidP="00512594">
            <w:pPr>
              <w:tabs>
                <w:tab w:val="left" w:pos="1440"/>
              </w:tabs>
              <w:spacing w:line="360" w:lineRule="exact"/>
              <w:ind w:left="132" w:right="-108"/>
              <w:rPr>
                <w:rFonts w:ascii="Calibri" w:hAnsi="Calibri" w:cs="Calibri"/>
                <w:sz w:val="22"/>
                <w:szCs w:val="22"/>
              </w:rPr>
            </w:pPr>
          </w:p>
          <w:p w14:paraId="4C60ABB0" w14:textId="77777777" w:rsidR="00D3117B" w:rsidRDefault="00D3117B" w:rsidP="00512594">
            <w:pPr>
              <w:tabs>
                <w:tab w:val="left" w:pos="1440"/>
              </w:tabs>
              <w:spacing w:line="360" w:lineRule="exact"/>
              <w:ind w:left="132" w:right="-108"/>
              <w:rPr>
                <w:rFonts w:ascii="Calibri" w:hAnsi="Calibri" w:cs="Calibri"/>
                <w:sz w:val="22"/>
                <w:szCs w:val="22"/>
              </w:rPr>
            </w:pPr>
          </w:p>
          <w:p w14:paraId="36225AAC" w14:textId="77777777" w:rsidR="00D3117B" w:rsidRDefault="00D3117B" w:rsidP="00512594">
            <w:pPr>
              <w:tabs>
                <w:tab w:val="left" w:pos="1440"/>
              </w:tabs>
              <w:spacing w:line="360" w:lineRule="exact"/>
              <w:ind w:left="132" w:right="-108"/>
              <w:rPr>
                <w:rFonts w:ascii="Calibri" w:hAnsi="Calibri" w:cs="Calibri"/>
                <w:sz w:val="22"/>
                <w:szCs w:val="22"/>
              </w:rPr>
            </w:pPr>
          </w:p>
          <w:p w14:paraId="61494FB9" w14:textId="77777777" w:rsidR="00D3117B" w:rsidRDefault="00D3117B" w:rsidP="00512594">
            <w:pPr>
              <w:tabs>
                <w:tab w:val="left" w:pos="1440"/>
              </w:tabs>
              <w:spacing w:line="360" w:lineRule="exact"/>
              <w:ind w:left="132" w:right="-108"/>
              <w:rPr>
                <w:rFonts w:ascii="Calibri" w:hAnsi="Calibri" w:cs="Calibri"/>
                <w:sz w:val="22"/>
                <w:szCs w:val="22"/>
              </w:rPr>
            </w:pPr>
          </w:p>
          <w:p w14:paraId="730356BF" w14:textId="57A49DDF" w:rsidR="00E84C75" w:rsidRPr="007B5B5E" w:rsidRDefault="00E84C75" w:rsidP="00512594">
            <w:pPr>
              <w:tabs>
                <w:tab w:val="left" w:pos="1440"/>
              </w:tabs>
              <w:spacing w:line="360" w:lineRule="exact"/>
              <w:ind w:left="132" w:right="-108"/>
              <w:rPr>
                <w:rFonts w:ascii="Calibri" w:hAnsi="Calibri" w:cs="Calibri"/>
                <w:sz w:val="22"/>
                <w:szCs w:val="22"/>
              </w:rPr>
            </w:pPr>
          </w:p>
        </w:tc>
        <w:tc>
          <w:tcPr>
            <w:tcW w:w="982" w:type="dxa"/>
            <w:tcBorders>
              <w:top w:val="double" w:sz="4" w:space="0" w:color="auto"/>
            </w:tcBorders>
            <w:vAlign w:val="bottom"/>
          </w:tcPr>
          <w:p w14:paraId="6223D2A6" w14:textId="77777777" w:rsidR="00D3117B" w:rsidRPr="007B5B5E" w:rsidRDefault="00D3117B" w:rsidP="00512594">
            <w:pPr>
              <w:tabs>
                <w:tab w:val="left" w:pos="1440"/>
              </w:tabs>
              <w:spacing w:line="360" w:lineRule="exact"/>
              <w:ind w:left="132" w:right="-108"/>
              <w:rPr>
                <w:rFonts w:ascii="Calibri" w:hAnsi="Calibri" w:cs="Calibri"/>
                <w:sz w:val="22"/>
                <w:szCs w:val="22"/>
              </w:rPr>
            </w:pPr>
          </w:p>
        </w:tc>
        <w:tc>
          <w:tcPr>
            <w:tcW w:w="180" w:type="dxa"/>
            <w:vAlign w:val="bottom"/>
          </w:tcPr>
          <w:p w14:paraId="13550E7D" w14:textId="77777777" w:rsidR="00D3117B" w:rsidRPr="007B5B5E" w:rsidRDefault="00D3117B" w:rsidP="00512594">
            <w:pPr>
              <w:tabs>
                <w:tab w:val="left" w:pos="1440"/>
              </w:tabs>
              <w:spacing w:line="360" w:lineRule="exact"/>
              <w:ind w:left="132" w:right="-108"/>
              <w:rPr>
                <w:rFonts w:ascii="Calibri" w:hAnsi="Calibri" w:cs="Calibri"/>
                <w:sz w:val="22"/>
                <w:szCs w:val="22"/>
              </w:rPr>
            </w:pPr>
          </w:p>
        </w:tc>
        <w:tc>
          <w:tcPr>
            <w:tcW w:w="1170" w:type="dxa"/>
            <w:tcBorders>
              <w:top w:val="double" w:sz="4" w:space="0" w:color="auto"/>
            </w:tcBorders>
            <w:vAlign w:val="bottom"/>
          </w:tcPr>
          <w:p w14:paraId="41197F44" w14:textId="77777777" w:rsidR="00D3117B" w:rsidRPr="007B5B5E" w:rsidRDefault="00D3117B" w:rsidP="00512594">
            <w:pPr>
              <w:tabs>
                <w:tab w:val="left" w:pos="1440"/>
              </w:tabs>
              <w:spacing w:line="360" w:lineRule="exact"/>
              <w:ind w:left="132" w:right="-108"/>
              <w:rPr>
                <w:rFonts w:ascii="Calibri" w:hAnsi="Calibri" w:cs="Calibri"/>
                <w:sz w:val="22"/>
                <w:szCs w:val="22"/>
              </w:rPr>
            </w:pPr>
          </w:p>
        </w:tc>
        <w:tc>
          <w:tcPr>
            <w:tcW w:w="180" w:type="dxa"/>
            <w:vAlign w:val="bottom"/>
          </w:tcPr>
          <w:p w14:paraId="0A3433D7" w14:textId="77777777" w:rsidR="00D3117B" w:rsidRPr="007B5B5E" w:rsidRDefault="00D3117B" w:rsidP="00512594">
            <w:pPr>
              <w:tabs>
                <w:tab w:val="left" w:pos="1440"/>
              </w:tabs>
              <w:spacing w:line="360" w:lineRule="exact"/>
              <w:ind w:left="132" w:right="-108"/>
              <w:rPr>
                <w:rFonts w:ascii="Calibri" w:hAnsi="Calibri" w:cs="Calibri"/>
                <w:sz w:val="22"/>
                <w:szCs w:val="22"/>
              </w:rPr>
            </w:pPr>
          </w:p>
        </w:tc>
        <w:tc>
          <w:tcPr>
            <w:tcW w:w="990" w:type="dxa"/>
            <w:tcBorders>
              <w:top w:val="double" w:sz="4" w:space="0" w:color="auto"/>
            </w:tcBorders>
            <w:vAlign w:val="bottom"/>
          </w:tcPr>
          <w:p w14:paraId="0FB5744F" w14:textId="77777777" w:rsidR="00D3117B" w:rsidRPr="007B5B5E" w:rsidRDefault="00D3117B" w:rsidP="00512594">
            <w:pPr>
              <w:tabs>
                <w:tab w:val="left" w:pos="1440"/>
              </w:tabs>
              <w:spacing w:line="360" w:lineRule="exact"/>
              <w:ind w:left="132" w:right="-108"/>
              <w:rPr>
                <w:rFonts w:ascii="Calibri" w:hAnsi="Calibri" w:cs="Calibri"/>
                <w:sz w:val="22"/>
                <w:szCs w:val="22"/>
              </w:rPr>
            </w:pPr>
          </w:p>
        </w:tc>
        <w:tc>
          <w:tcPr>
            <w:tcW w:w="180" w:type="dxa"/>
            <w:vAlign w:val="bottom"/>
          </w:tcPr>
          <w:p w14:paraId="3F3BACD4" w14:textId="77777777" w:rsidR="00D3117B" w:rsidRPr="007B5B5E" w:rsidRDefault="00D3117B" w:rsidP="00512594">
            <w:pPr>
              <w:tabs>
                <w:tab w:val="left" w:pos="1440"/>
              </w:tabs>
              <w:spacing w:line="360" w:lineRule="exact"/>
              <w:ind w:left="132" w:right="-108"/>
              <w:rPr>
                <w:rFonts w:ascii="Calibri" w:hAnsi="Calibri" w:cs="Calibri"/>
                <w:sz w:val="22"/>
                <w:szCs w:val="22"/>
              </w:rPr>
            </w:pPr>
          </w:p>
        </w:tc>
        <w:tc>
          <w:tcPr>
            <w:tcW w:w="1170" w:type="dxa"/>
            <w:tcBorders>
              <w:top w:val="double" w:sz="4" w:space="0" w:color="auto"/>
            </w:tcBorders>
            <w:vAlign w:val="bottom"/>
          </w:tcPr>
          <w:p w14:paraId="6F620858" w14:textId="77777777" w:rsidR="00D3117B" w:rsidRPr="007B5B5E" w:rsidRDefault="00D3117B" w:rsidP="00512594">
            <w:pPr>
              <w:tabs>
                <w:tab w:val="left" w:pos="1440"/>
              </w:tabs>
              <w:spacing w:line="360" w:lineRule="exact"/>
              <w:ind w:left="132" w:right="-108"/>
              <w:rPr>
                <w:rFonts w:ascii="Calibri" w:hAnsi="Calibri" w:cs="Calibri"/>
                <w:sz w:val="22"/>
                <w:szCs w:val="22"/>
              </w:rPr>
            </w:pPr>
          </w:p>
        </w:tc>
        <w:tc>
          <w:tcPr>
            <w:tcW w:w="180" w:type="dxa"/>
            <w:vAlign w:val="bottom"/>
          </w:tcPr>
          <w:p w14:paraId="1EE7152D" w14:textId="77777777" w:rsidR="00D3117B" w:rsidRPr="007B5B5E" w:rsidRDefault="00D3117B" w:rsidP="00512594">
            <w:pPr>
              <w:tabs>
                <w:tab w:val="left" w:pos="1440"/>
              </w:tabs>
              <w:spacing w:line="360" w:lineRule="exact"/>
              <w:ind w:left="132" w:right="-108"/>
              <w:rPr>
                <w:rFonts w:ascii="Calibri" w:hAnsi="Calibri" w:cs="Calibri"/>
                <w:sz w:val="22"/>
                <w:szCs w:val="22"/>
              </w:rPr>
            </w:pPr>
          </w:p>
        </w:tc>
        <w:tc>
          <w:tcPr>
            <w:tcW w:w="1080" w:type="dxa"/>
            <w:tcBorders>
              <w:top w:val="double" w:sz="4" w:space="0" w:color="auto"/>
            </w:tcBorders>
            <w:vAlign w:val="bottom"/>
          </w:tcPr>
          <w:p w14:paraId="222426E8" w14:textId="77777777" w:rsidR="00D3117B" w:rsidRPr="007B5B5E" w:rsidRDefault="00D3117B" w:rsidP="00512594">
            <w:pPr>
              <w:tabs>
                <w:tab w:val="left" w:pos="1440"/>
              </w:tabs>
              <w:spacing w:line="360" w:lineRule="exact"/>
              <w:ind w:left="132" w:right="-108"/>
              <w:rPr>
                <w:rFonts w:ascii="Calibri" w:hAnsi="Calibri" w:cs="Calibri"/>
                <w:sz w:val="22"/>
                <w:szCs w:val="22"/>
              </w:rPr>
            </w:pPr>
          </w:p>
        </w:tc>
        <w:tc>
          <w:tcPr>
            <w:tcW w:w="180" w:type="dxa"/>
            <w:vAlign w:val="bottom"/>
          </w:tcPr>
          <w:p w14:paraId="5FF557AA" w14:textId="77777777" w:rsidR="00D3117B" w:rsidRPr="007B5B5E" w:rsidRDefault="00D3117B" w:rsidP="00512594">
            <w:pPr>
              <w:tabs>
                <w:tab w:val="left" w:pos="1440"/>
              </w:tabs>
              <w:spacing w:line="360" w:lineRule="exact"/>
              <w:ind w:left="132" w:right="-108"/>
              <w:rPr>
                <w:rFonts w:ascii="Calibri" w:hAnsi="Calibri" w:cs="Calibri"/>
                <w:sz w:val="22"/>
                <w:szCs w:val="22"/>
              </w:rPr>
            </w:pPr>
          </w:p>
        </w:tc>
        <w:tc>
          <w:tcPr>
            <w:tcW w:w="1025" w:type="dxa"/>
            <w:tcBorders>
              <w:top w:val="double" w:sz="4" w:space="0" w:color="auto"/>
            </w:tcBorders>
            <w:vAlign w:val="bottom"/>
          </w:tcPr>
          <w:p w14:paraId="6230F63D" w14:textId="77777777" w:rsidR="00D3117B" w:rsidRPr="007B5B5E" w:rsidRDefault="00D3117B" w:rsidP="00512594">
            <w:pPr>
              <w:tabs>
                <w:tab w:val="left" w:pos="638"/>
              </w:tabs>
              <w:spacing w:line="360" w:lineRule="exact"/>
              <w:ind w:left="132" w:right="-108"/>
              <w:jc w:val="right"/>
              <w:rPr>
                <w:rFonts w:ascii="Calibri" w:hAnsi="Calibri" w:cs="Calibri"/>
                <w:sz w:val="22"/>
                <w:szCs w:val="22"/>
              </w:rPr>
            </w:pPr>
          </w:p>
        </w:tc>
      </w:tr>
      <w:tr w:rsidR="00B73D1C" w:rsidRPr="007B5B5E" w14:paraId="7D2177CD" w14:textId="77777777" w:rsidTr="00D3117B">
        <w:trPr>
          <w:cantSplit/>
          <w:trHeight w:val="283"/>
          <w:jc w:val="center"/>
        </w:trPr>
        <w:tc>
          <w:tcPr>
            <w:tcW w:w="3008" w:type="dxa"/>
          </w:tcPr>
          <w:p w14:paraId="338ACE61" w14:textId="18BC2B3A" w:rsidR="00B73D1C" w:rsidRPr="007B5B5E" w:rsidRDefault="00B73D1C" w:rsidP="00D3117B">
            <w:pPr>
              <w:tabs>
                <w:tab w:val="left" w:pos="1440"/>
              </w:tabs>
              <w:spacing w:line="360" w:lineRule="exact"/>
              <w:ind w:right="-108"/>
              <w:rPr>
                <w:rFonts w:ascii="Calibri" w:hAnsi="Calibri" w:cs="Calibri"/>
                <w:b/>
                <w:bCs/>
                <w:sz w:val="22"/>
                <w:szCs w:val="22"/>
              </w:rPr>
            </w:pPr>
            <w:r w:rsidRPr="007B5B5E">
              <w:rPr>
                <w:rFonts w:ascii="Calibri" w:hAnsi="Calibri" w:cs="Calibri"/>
                <w:b/>
                <w:bCs/>
                <w:sz w:val="22"/>
                <w:szCs w:val="22"/>
              </w:rPr>
              <w:lastRenderedPageBreak/>
              <w:t>Deferred tax liabilities</w:t>
            </w:r>
          </w:p>
        </w:tc>
        <w:tc>
          <w:tcPr>
            <w:tcW w:w="982" w:type="dxa"/>
            <w:vAlign w:val="bottom"/>
          </w:tcPr>
          <w:p w14:paraId="6F1C387A" w14:textId="77777777" w:rsidR="00B73D1C" w:rsidRPr="007B5B5E" w:rsidRDefault="00B73D1C" w:rsidP="00D3117B">
            <w:pPr>
              <w:tabs>
                <w:tab w:val="left" w:pos="1440"/>
              </w:tabs>
              <w:spacing w:line="360" w:lineRule="exact"/>
              <w:ind w:right="-108"/>
              <w:rPr>
                <w:rFonts w:ascii="Calibri" w:hAnsi="Calibri" w:cs="Calibri"/>
                <w:sz w:val="22"/>
                <w:szCs w:val="22"/>
              </w:rPr>
            </w:pPr>
          </w:p>
        </w:tc>
        <w:tc>
          <w:tcPr>
            <w:tcW w:w="180" w:type="dxa"/>
            <w:vAlign w:val="bottom"/>
          </w:tcPr>
          <w:p w14:paraId="28AF86F9"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170" w:type="dxa"/>
            <w:vAlign w:val="bottom"/>
          </w:tcPr>
          <w:p w14:paraId="70D9D299"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80" w:type="dxa"/>
            <w:vAlign w:val="bottom"/>
          </w:tcPr>
          <w:p w14:paraId="6F71371C"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990" w:type="dxa"/>
            <w:vAlign w:val="bottom"/>
          </w:tcPr>
          <w:p w14:paraId="655C0D01"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80" w:type="dxa"/>
            <w:vAlign w:val="bottom"/>
          </w:tcPr>
          <w:p w14:paraId="176BC57E"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170" w:type="dxa"/>
            <w:vAlign w:val="bottom"/>
          </w:tcPr>
          <w:p w14:paraId="1C843C5B"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80" w:type="dxa"/>
            <w:vAlign w:val="bottom"/>
          </w:tcPr>
          <w:p w14:paraId="180C30C6"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080" w:type="dxa"/>
            <w:vAlign w:val="bottom"/>
          </w:tcPr>
          <w:p w14:paraId="26B7DADF"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80" w:type="dxa"/>
            <w:vAlign w:val="bottom"/>
          </w:tcPr>
          <w:p w14:paraId="765466AA"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025" w:type="dxa"/>
            <w:vAlign w:val="bottom"/>
          </w:tcPr>
          <w:p w14:paraId="1EF376CE" w14:textId="77777777" w:rsidR="00B73D1C" w:rsidRPr="007B5B5E" w:rsidRDefault="00B73D1C" w:rsidP="00512594">
            <w:pPr>
              <w:tabs>
                <w:tab w:val="left" w:pos="638"/>
              </w:tabs>
              <w:spacing w:line="360" w:lineRule="exact"/>
              <w:ind w:left="132" w:right="-108"/>
              <w:jc w:val="right"/>
              <w:rPr>
                <w:rFonts w:ascii="Calibri" w:hAnsi="Calibri" w:cs="Calibri"/>
                <w:sz w:val="22"/>
                <w:szCs w:val="22"/>
              </w:rPr>
            </w:pPr>
          </w:p>
        </w:tc>
      </w:tr>
      <w:tr w:rsidR="00B73D1C" w:rsidRPr="007B5B5E" w14:paraId="357FF299" w14:textId="77777777" w:rsidTr="00227780">
        <w:trPr>
          <w:cantSplit/>
          <w:trHeight w:val="283"/>
          <w:jc w:val="center"/>
        </w:trPr>
        <w:tc>
          <w:tcPr>
            <w:tcW w:w="3008" w:type="dxa"/>
            <w:vAlign w:val="bottom"/>
          </w:tcPr>
          <w:p w14:paraId="07FDF1CE" w14:textId="77777777" w:rsidR="00B73D1C" w:rsidRPr="007B5B5E" w:rsidRDefault="00B73D1C" w:rsidP="00512594">
            <w:pPr>
              <w:tabs>
                <w:tab w:val="left" w:pos="1440"/>
              </w:tabs>
              <w:spacing w:line="360" w:lineRule="exact"/>
              <w:ind w:left="-21" w:right="-108"/>
              <w:rPr>
                <w:rFonts w:ascii="Calibri" w:hAnsi="Calibri" w:cs="Calibri"/>
                <w:sz w:val="22"/>
                <w:szCs w:val="22"/>
              </w:rPr>
            </w:pPr>
            <w:r w:rsidRPr="00542D45">
              <w:rPr>
                <w:rFonts w:ascii="Calibri" w:hAnsi="Calibri" w:cs="Calibri"/>
                <w:sz w:val="22"/>
                <w:szCs w:val="22"/>
              </w:rPr>
              <w:t>Deferred loan</w:t>
            </w:r>
            <w:r>
              <w:rPr>
                <w:rFonts w:ascii="Calibri" w:hAnsi="Calibri" w:cs="Calibri"/>
                <w:sz w:val="22"/>
                <w:szCs w:val="22"/>
              </w:rPr>
              <w:t xml:space="preserve"> </w:t>
            </w:r>
            <w:r w:rsidRPr="00542D45">
              <w:rPr>
                <w:rFonts w:ascii="Calibri" w:hAnsi="Calibri" w:cs="Calibri"/>
                <w:sz w:val="22"/>
                <w:szCs w:val="22"/>
              </w:rPr>
              <w:t>front-end fee</w:t>
            </w:r>
          </w:p>
        </w:tc>
        <w:tc>
          <w:tcPr>
            <w:tcW w:w="982" w:type="dxa"/>
            <w:vAlign w:val="bottom"/>
          </w:tcPr>
          <w:p w14:paraId="343228E7" w14:textId="77777777" w:rsidR="00B73D1C" w:rsidRPr="007B5B5E" w:rsidRDefault="00B73D1C" w:rsidP="00E1277F">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(303)</w:t>
            </w:r>
          </w:p>
        </w:tc>
        <w:tc>
          <w:tcPr>
            <w:tcW w:w="180" w:type="dxa"/>
            <w:vAlign w:val="bottom"/>
          </w:tcPr>
          <w:p w14:paraId="0358012F"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170" w:type="dxa"/>
            <w:vAlign w:val="bottom"/>
          </w:tcPr>
          <w:p w14:paraId="623224B0" w14:textId="77777777" w:rsidR="00B73D1C" w:rsidRPr="007B5B5E" w:rsidRDefault="00B73D1C" w:rsidP="00512594">
            <w:pPr>
              <w:tabs>
                <w:tab w:val="left" w:pos="1440"/>
              </w:tabs>
              <w:spacing w:line="360" w:lineRule="exact"/>
              <w:ind w:left="132" w:right="-795" w:firstLine="693"/>
              <w:rPr>
                <w:rFonts w:ascii="Calibri" w:hAnsi="Calibri" w:cs="Calibri"/>
                <w:sz w:val="22"/>
                <w:szCs w:val="22"/>
              </w:rPr>
            </w:pPr>
            <w:r>
              <w:rPr>
                <w:rFonts w:ascii="Calibri" w:hAnsi="Calibri" w:cs="Calibri"/>
                <w:sz w:val="22"/>
                <w:szCs w:val="22"/>
              </w:rPr>
              <w:t>-</w:t>
            </w:r>
          </w:p>
        </w:tc>
        <w:tc>
          <w:tcPr>
            <w:tcW w:w="180" w:type="dxa"/>
            <w:vAlign w:val="bottom"/>
          </w:tcPr>
          <w:p w14:paraId="38B6721E"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990" w:type="dxa"/>
            <w:vAlign w:val="bottom"/>
          </w:tcPr>
          <w:p w14:paraId="4A44BE3E" w14:textId="7C9EE401" w:rsidR="00B73D1C" w:rsidRPr="007B5B5E" w:rsidRDefault="00B73D1C" w:rsidP="00512594">
            <w:pPr>
              <w:tabs>
                <w:tab w:val="left" w:pos="1440"/>
              </w:tabs>
              <w:spacing w:line="360" w:lineRule="exact"/>
              <w:ind w:left="132" w:right="-525" w:firstLine="333"/>
              <w:rPr>
                <w:rFonts w:ascii="Calibri" w:hAnsi="Calibri" w:cs="Calibri"/>
                <w:sz w:val="22"/>
                <w:szCs w:val="22"/>
              </w:rPr>
            </w:pPr>
            <w:r>
              <w:rPr>
                <w:rFonts w:ascii="Calibri" w:hAnsi="Calibri" w:cs="Calibri"/>
                <w:sz w:val="22"/>
                <w:szCs w:val="22"/>
              </w:rPr>
              <w:t>(5</w:t>
            </w:r>
            <w:r w:rsidR="00FB7187">
              <w:rPr>
                <w:rFonts w:ascii="Calibri" w:hAnsi="Calibri" w:cs="Calibri"/>
                <w:sz w:val="22"/>
                <w:szCs w:val="22"/>
              </w:rPr>
              <w:t>7</w:t>
            </w:r>
            <w:r>
              <w:rPr>
                <w:rFonts w:ascii="Calibri" w:hAnsi="Calibri" w:cs="Calibri"/>
                <w:sz w:val="22"/>
                <w:szCs w:val="22"/>
              </w:rPr>
              <w:t>)</w:t>
            </w:r>
          </w:p>
        </w:tc>
        <w:tc>
          <w:tcPr>
            <w:tcW w:w="180" w:type="dxa"/>
            <w:vAlign w:val="bottom"/>
          </w:tcPr>
          <w:p w14:paraId="4A432617"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170" w:type="dxa"/>
            <w:vAlign w:val="bottom"/>
          </w:tcPr>
          <w:p w14:paraId="0D192AD5" w14:textId="77777777" w:rsidR="00B73D1C" w:rsidRPr="007B5B5E" w:rsidRDefault="00B73D1C" w:rsidP="00512594">
            <w:pPr>
              <w:tabs>
                <w:tab w:val="left" w:pos="1440"/>
              </w:tabs>
              <w:spacing w:line="360" w:lineRule="exact"/>
              <w:ind w:left="132" w:right="-1065" w:firstLine="693"/>
              <w:rPr>
                <w:rFonts w:ascii="Calibri" w:hAnsi="Calibri" w:cs="Calibri"/>
                <w:sz w:val="22"/>
                <w:szCs w:val="22"/>
              </w:rPr>
            </w:pPr>
            <w:r>
              <w:rPr>
                <w:rFonts w:ascii="Calibri" w:hAnsi="Calibri" w:cs="Calibri"/>
                <w:sz w:val="22"/>
                <w:szCs w:val="22"/>
              </w:rPr>
              <w:t>-</w:t>
            </w:r>
          </w:p>
        </w:tc>
        <w:tc>
          <w:tcPr>
            <w:tcW w:w="180" w:type="dxa"/>
            <w:vAlign w:val="bottom"/>
          </w:tcPr>
          <w:p w14:paraId="198CE521"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080" w:type="dxa"/>
            <w:vAlign w:val="bottom"/>
          </w:tcPr>
          <w:p w14:paraId="4D3EDBDC" w14:textId="77777777" w:rsidR="00B73D1C" w:rsidRPr="007B5B5E" w:rsidRDefault="00B73D1C" w:rsidP="00512594">
            <w:pPr>
              <w:spacing w:line="360" w:lineRule="exact"/>
              <w:ind w:left="132" w:right="66" w:firstLine="13"/>
              <w:jc w:val="right"/>
              <w:rPr>
                <w:rFonts w:ascii="Calibri" w:hAnsi="Calibri" w:cs="Calibri"/>
                <w:sz w:val="22"/>
                <w:szCs w:val="22"/>
              </w:rPr>
            </w:pPr>
            <w:r>
              <w:rPr>
                <w:rFonts w:ascii="Calibri" w:hAnsi="Calibri" w:cs="Calibri"/>
                <w:sz w:val="22"/>
                <w:szCs w:val="22"/>
              </w:rPr>
              <w:t>-</w:t>
            </w:r>
          </w:p>
        </w:tc>
        <w:tc>
          <w:tcPr>
            <w:tcW w:w="180" w:type="dxa"/>
            <w:vAlign w:val="bottom"/>
          </w:tcPr>
          <w:p w14:paraId="7F855B96"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025" w:type="dxa"/>
            <w:vAlign w:val="bottom"/>
          </w:tcPr>
          <w:p w14:paraId="3A179370" w14:textId="55076719" w:rsidR="00B73D1C" w:rsidRPr="007B5B5E" w:rsidRDefault="00B73D1C" w:rsidP="00512594">
            <w:pPr>
              <w:spacing w:line="360" w:lineRule="exact"/>
              <w:ind w:left="-743"/>
              <w:jc w:val="right"/>
              <w:rPr>
                <w:rFonts w:ascii="Calibri" w:hAnsi="Calibri" w:cs="Calibri"/>
                <w:sz w:val="22"/>
                <w:szCs w:val="22"/>
              </w:rPr>
            </w:pPr>
            <w:r>
              <w:rPr>
                <w:rFonts w:ascii="Calibri" w:hAnsi="Calibri" w:cs="Calibri"/>
                <w:sz w:val="22"/>
                <w:szCs w:val="22"/>
              </w:rPr>
              <w:t>(36</w:t>
            </w:r>
            <w:r w:rsidR="00FB7187">
              <w:rPr>
                <w:rFonts w:ascii="Calibri" w:hAnsi="Calibri" w:cs="Calibri"/>
                <w:sz w:val="22"/>
                <w:szCs w:val="22"/>
              </w:rPr>
              <w:t>0</w:t>
            </w:r>
            <w:r>
              <w:rPr>
                <w:rFonts w:ascii="Calibri" w:hAnsi="Calibri" w:cs="Calibri"/>
                <w:sz w:val="22"/>
                <w:szCs w:val="22"/>
              </w:rPr>
              <w:t>)</w:t>
            </w:r>
          </w:p>
        </w:tc>
      </w:tr>
      <w:tr w:rsidR="0075574F" w:rsidRPr="007B5B5E" w14:paraId="644402A9" w14:textId="77777777" w:rsidTr="00227780">
        <w:trPr>
          <w:cantSplit/>
          <w:trHeight w:val="283"/>
          <w:jc w:val="center"/>
        </w:trPr>
        <w:tc>
          <w:tcPr>
            <w:tcW w:w="3008" w:type="dxa"/>
            <w:vAlign w:val="bottom"/>
          </w:tcPr>
          <w:p w14:paraId="088AB94B" w14:textId="1E4310D3" w:rsidR="0075574F" w:rsidRPr="00542D45" w:rsidRDefault="00227780" w:rsidP="0075574F">
            <w:pPr>
              <w:tabs>
                <w:tab w:val="left" w:pos="1440"/>
              </w:tabs>
              <w:spacing w:line="360" w:lineRule="exact"/>
              <w:ind w:left="130" w:right="-108" w:hanging="151"/>
              <w:rPr>
                <w:rFonts w:ascii="Calibri" w:hAnsi="Calibri" w:cs="Calibri"/>
                <w:sz w:val="22"/>
                <w:szCs w:val="22"/>
              </w:rPr>
            </w:pPr>
            <w:r w:rsidRPr="002F247E">
              <w:rPr>
                <w:rFonts w:ascii="Calibri" w:hAnsi="Calibri" w:cs="Cordia New"/>
                <w:sz w:val="22"/>
                <w:szCs w:val="22"/>
              </w:rPr>
              <w:t>Fair value adjustment of subsidiaries’ assets regarding business combinations</w:t>
            </w:r>
          </w:p>
        </w:tc>
        <w:tc>
          <w:tcPr>
            <w:tcW w:w="982" w:type="dxa"/>
            <w:tcBorders>
              <w:bottom w:val="single" w:sz="4" w:space="0" w:color="auto"/>
            </w:tcBorders>
            <w:vAlign w:val="bottom"/>
          </w:tcPr>
          <w:p w14:paraId="4CF32054" w14:textId="77777777" w:rsidR="0075574F" w:rsidRDefault="0075574F" w:rsidP="00E1277F">
            <w:pPr>
              <w:tabs>
                <w:tab w:val="left" w:pos="1440"/>
              </w:tabs>
              <w:spacing w:line="360" w:lineRule="exact"/>
              <w:ind w:left="132" w:right="16"/>
              <w:jc w:val="right"/>
              <w:rPr>
                <w:rFonts w:ascii="Calibri" w:hAnsi="Calibri" w:cs="Calibri"/>
                <w:sz w:val="22"/>
                <w:szCs w:val="22"/>
              </w:rPr>
            </w:pPr>
            <w:r>
              <w:rPr>
                <w:rFonts w:ascii="Calibri" w:hAnsi="Calibri" w:cs="Calibri"/>
                <w:sz w:val="22"/>
                <w:szCs w:val="22"/>
              </w:rPr>
              <w:t>-</w:t>
            </w:r>
          </w:p>
        </w:tc>
        <w:tc>
          <w:tcPr>
            <w:tcW w:w="180" w:type="dxa"/>
            <w:vAlign w:val="bottom"/>
          </w:tcPr>
          <w:p w14:paraId="262C0531" w14:textId="77777777" w:rsidR="0075574F" w:rsidRPr="007B5B5E" w:rsidRDefault="0075574F" w:rsidP="00512594">
            <w:pPr>
              <w:tabs>
                <w:tab w:val="left" w:pos="1440"/>
              </w:tabs>
              <w:spacing w:line="360" w:lineRule="exact"/>
              <w:ind w:left="132" w:right="-108"/>
              <w:rPr>
                <w:rFonts w:ascii="Calibri" w:hAnsi="Calibri" w:cs="Calibri"/>
                <w:sz w:val="22"/>
                <w:szCs w:val="22"/>
              </w:rPr>
            </w:pPr>
          </w:p>
        </w:tc>
        <w:tc>
          <w:tcPr>
            <w:tcW w:w="1170" w:type="dxa"/>
            <w:tcBorders>
              <w:bottom w:val="single" w:sz="4" w:space="0" w:color="auto"/>
            </w:tcBorders>
            <w:vAlign w:val="bottom"/>
          </w:tcPr>
          <w:p w14:paraId="01CFF801" w14:textId="64B33760" w:rsidR="0075574F" w:rsidRDefault="00CA3643" w:rsidP="00CA3643">
            <w:pPr>
              <w:tabs>
                <w:tab w:val="left" w:pos="1440"/>
              </w:tabs>
              <w:spacing w:line="360" w:lineRule="exact"/>
              <w:ind w:left="132" w:right="-108" w:firstLine="119"/>
              <w:rPr>
                <w:rFonts w:ascii="Calibri" w:hAnsi="Calibri" w:cs="Calibri"/>
                <w:sz w:val="22"/>
                <w:szCs w:val="22"/>
              </w:rPr>
            </w:pPr>
            <w:r>
              <w:rPr>
                <w:rFonts w:ascii="Calibri" w:hAnsi="Calibri" w:cs="Calibri"/>
                <w:sz w:val="22"/>
                <w:szCs w:val="22"/>
              </w:rPr>
              <w:t>(74,29</w:t>
            </w:r>
            <w:r w:rsidR="0068262E">
              <w:rPr>
                <w:rFonts w:ascii="Calibri" w:hAnsi="Calibri" w:cs="Calibri"/>
                <w:sz w:val="22"/>
                <w:szCs w:val="22"/>
              </w:rPr>
              <w:t>1</w:t>
            </w:r>
            <w:r>
              <w:rPr>
                <w:rFonts w:ascii="Calibri" w:hAnsi="Calibri" w:cs="Calibri"/>
                <w:sz w:val="22"/>
                <w:szCs w:val="22"/>
              </w:rPr>
              <w:t>)</w:t>
            </w:r>
          </w:p>
        </w:tc>
        <w:tc>
          <w:tcPr>
            <w:tcW w:w="180" w:type="dxa"/>
            <w:vAlign w:val="bottom"/>
          </w:tcPr>
          <w:p w14:paraId="2269F19E" w14:textId="77777777" w:rsidR="0075574F" w:rsidRPr="007B5B5E" w:rsidRDefault="0075574F" w:rsidP="00512594">
            <w:pPr>
              <w:tabs>
                <w:tab w:val="left" w:pos="1440"/>
              </w:tabs>
              <w:spacing w:line="360" w:lineRule="exact"/>
              <w:ind w:left="132" w:right="-108"/>
              <w:rPr>
                <w:rFonts w:ascii="Calibri" w:hAnsi="Calibri" w:cs="Calibri"/>
                <w:sz w:val="22"/>
                <w:szCs w:val="22"/>
              </w:rPr>
            </w:pPr>
          </w:p>
        </w:tc>
        <w:tc>
          <w:tcPr>
            <w:tcW w:w="990" w:type="dxa"/>
            <w:tcBorders>
              <w:bottom w:val="single" w:sz="4" w:space="0" w:color="auto"/>
            </w:tcBorders>
            <w:vAlign w:val="bottom"/>
          </w:tcPr>
          <w:p w14:paraId="5566F72B" w14:textId="77777777" w:rsidR="0075574F" w:rsidRDefault="00CA3643" w:rsidP="00512594">
            <w:pPr>
              <w:tabs>
                <w:tab w:val="left" w:pos="1440"/>
              </w:tabs>
              <w:spacing w:line="360" w:lineRule="exact"/>
              <w:ind w:left="132" w:right="-525" w:firstLine="333"/>
              <w:rPr>
                <w:rFonts w:ascii="Calibri" w:hAnsi="Calibri" w:cs="Calibri"/>
                <w:sz w:val="22"/>
                <w:szCs w:val="22"/>
              </w:rPr>
            </w:pPr>
            <w:r>
              <w:rPr>
                <w:rFonts w:ascii="Calibri" w:hAnsi="Calibri" w:cs="Calibri"/>
                <w:sz w:val="22"/>
                <w:szCs w:val="22"/>
              </w:rPr>
              <w:t>263</w:t>
            </w:r>
          </w:p>
        </w:tc>
        <w:tc>
          <w:tcPr>
            <w:tcW w:w="180" w:type="dxa"/>
            <w:vAlign w:val="bottom"/>
          </w:tcPr>
          <w:p w14:paraId="6A250303" w14:textId="77777777" w:rsidR="0075574F" w:rsidRPr="007B5B5E" w:rsidRDefault="0075574F" w:rsidP="00512594">
            <w:pPr>
              <w:tabs>
                <w:tab w:val="left" w:pos="1440"/>
              </w:tabs>
              <w:spacing w:line="360" w:lineRule="exact"/>
              <w:ind w:left="132" w:right="-108"/>
              <w:rPr>
                <w:rFonts w:ascii="Calibri" w:hAnsi="Calibri" w:cs="Calibri"/>
                <w:sz w:val="22"/>
                <w:szCs w:val="22"/>
              </w:rPr>
            </w:pPr>
          </w:p>
        </w:tc>
        <w:tc>
          <w:tcPr>
            <w:tcW w:w="1170" w:type="dxa"/>
            <w:tcBorders>
              <w:bottom w:val="single" w:sz="4" w:space="0" w:color="auto"/>
            </w:tcBorders>
            <w:vAlign w:val="bottom"/>
          </w:tcPr>
          <w:p w14:paraId="28F1747D" w14:textId="77777777" w:rsidR="0075574F" w:rsidRDefault="0075574F" w:rsidP="00512594">
            <w:pPr>
              <w:tabs>
                <w:tab w:val="left" w:pos="1440"/>
              </w:tabs>
              <w:spacing w:line="360" w:lineRule="exact"/>
              <w:ind w:left="132" w:right="-1065" w:firstLine="693"/>
              <w:rPr>
                <w:rFonts w:ascii="Calibri" w:hAnsi="Calibri" w:cs="Calibri"/>
                <w:sz w:val="22"/>
                <w:szCs w:val="22"/>
              </w:rPr>
            </w:pPr>
            <w:r>
              <w:rPr>
                <w:rFonts w:ascii="Calibri" w:hAnsi="Calibri" w:cs="Calibri"/>
                <w:sz w:val="22"/>
                <w:szCs w:val="22"/>
              </w:rPr>
              <w:t>-</w:t>
            </w:r>
          </w:p>
        </w:tc>
        <w:tc>
          <w:tcPr>
            <w:tcW w:w="180" w:type="dxa"/>
            <w:vAlign w:val="bottom"/>
          </w:tcPr>
          <w:p w14:paraId="520EB68D" w14:textId="77777777" w:rsidR="0075574F" w:rsidRPr="007B5B5E" w:rsidRDefault="0075574F" w:rsidP="00512594">
            <w:pPr>
              <w:tabs>
                <w:tab w:val="left" w:pos="1440"/>
              </w:tabs>
              <w:spacing w:line="360" w:lineRule="exact"/>
              <w:ind w:left="132" w:right="-108"/>
              <w:rPr>
                <w:rFonts w:ascii="Calibri" w:hAnsi="Calibri" w:cs="Calibri"/>
                <w:sz w:val="22"/>
                <w:szCs w:val="22"/>
              </w:rPr>
            </w:pPr>
          </w:p>
        </w:tc>
        <w:tc>
          <w:tcPr>
            <w:tcW w:w="1080" w:type="dxa"/>
            <w:tcBorders>
              <w:bottom w:val="single" w:sz="4" w:space="0" w:color="auto"/>
            </w:tcBorders>
            <w:vAlign w:val="bottom"/>
          </w:tcPr>
          <w:p w14:paraId="197E2295" w14:textId="77777777" w:rsidR="0075574F" w:rsidRDefault="0075574F" w:rsidP="00512594">
            <w:pPr>
              <w:spacing w:line="360" w:lineRule="exact"/>
              <w:ind w:left="132" w:right="66" w:firstLine="13"/>
              <w:jc w:val="right"/>
              <w:rPr>
                <w:rFonts w:ascii="Calibri" w:hAnsi="Calibri" w:cs="Calibri"/>
                <w:sz w:val="22"/>
                <w:szCs w:val="22"/>
              </w:rPr>
            </w:pPr>
            <w:r>
              <w:rPr>
                <w:rFonts w:ascii="Calibri" w:hAnsi="Calibri" w:cs="Calibri"/>
                <w:sz w:val="22"/>
                <w:szCs w:val="22"/>
              </w:rPr>
              <w:t>-</w:t>
            </w:r>
          </w:p>
        </w:tc>
        <w:tc>
          <w:tcPr>
            <w:tcW w:w="180" w:type="dxa"/>
            <w:vAlign w:val="bottom"/>
          </w:tcPr>
          <w:p w14:paraId="17015C10" w14:textId="77777777" w:rsidR="0075574F" w:rsidRPr="007B5B5E" w:rsidRDefault="0075574F" w:rsidP="00512594">
            <w:pPr>
              <w:tabs>
                <w:tab w:val="left" w:pos="1440"/>
              </w:tabs>
              <w:spacing w:line="360" w:lineRule="exact"/>
              <w:ind w:left="132" w:right="-108"/>
              <w:rPr>
                <w:rFonts w:ascii="Calibri" w:hAnsi="Calibri" w:cs="Calibri"/>
                <w:sz w:val="22"/>
                <w:szCs w:val="22"/>
              </w:rPr>
            </w:pPr>
          </w:p>
        </w:tc>
        <w:tc>
          <w:tcPr>
            <w:tcW w:w="1025" w:type="dxa"/>
            <w:tcBorders>
              <w:bottom w:val="single" w:sz="4" w:space="0" w:color="auto"/>
            </w:tcBorders>
            <w:vAlign w:val="bottom"/>
          </w:tcPr>
          <w:p w14:paraId="2A35928D" w14:textId="77777777" w:rsidR="0075574F" w:rsidRDefault="0075574F" w:rsidP="00512594">
            <w:pPr>
              <w:spacing w:line="360" w:lineRule="exact"/>
              <w:ind w:left="-743"/>
              <w:jc w:val="right"/>
              <w:rPr>
                <w:rFonts w:ascii="Calibri" w:hAnsi="Calibri" w:cs="Calibri"/>
                <w:sz w:val="22"/>
                <w:szCs w:val="22"/>
              </w:rPr>
            </w:pPr>
            <w:r>
              <w:rPr>
                <w:rFonts w:ascii="Calibri" w:hAnsi="Calibri" w:cs="Calibri"/>
                <w:sz w:val="22"/>
                <w:szCs w:val="22"/>
              </w:rPr>
              <w:t>(74,028)</w:t>
            </w:r>
          </w:p>
        </w:tc>
      </w:tr>
      <w:tr w:rsidR="00B73D1C" w:rsidRPr="0068262E" w14:paraId="16C3A993" w14:textId="77777777" w:rsidTr="00227780">
        <w:trPr>
          <w:cantSplit/>
          <w:trHeight w:val="283"/>
          <w:jc w:val="center"/>
        </w:trPr>
        <w:tc>
          <w:tcPr>
            <w:tcW w:w="3008" w:type="dxa"/>
            <w:vAlign w:val="bottom"/>
          </w:tcPr>
          <w:p w14:paraId="20270CA0" w14:textId="77777777" w:rsidR="00B73D1C" w:rsidRPr="002C3EA9" w:rsidRDefault="00B73D1C" w:rsidP="00512594">
            <w:pPr>
              <w:tabs>
                <w:tab w:val="left" w:pos="1440"/>
              </w:tabs>
              <w:spacing w:line="360" w:lineRule="exact"/>
              <w:ind w:left="132" w:right="-108" w:hanging="132"/>
              <w:rPr>
                <w:rFonts w:ascii="Calibri" w:hAnsi="Calibri" w:cs="Calibri"/>
                <w:b/>
                <w:bCs/>
                <w:sz w:val="22"/>
                <w:szCs w:val="22"/>
              </w:rPr>
            </w:pPr>
            <w:r w:rsidRPr="002C3EA9">
              <w:rPr>
                <w:rFonts w:ascii="Calibri" w:hAnsi="Calibri" w:cs="Calibri"/>
                <w:b/>
                <w:bCs/>
                <w:sz w:val="22"/>
                <w:szCs w:val="22"/>
              </w:rPr>
              <w:t>Total</w:t>
            </w:r>
          </w:p>
        </w:tc>
        <w:tc>
          <w:tcPr>
            <w:tcW w:w="982" w:type="dxa"/>
            <w:tcBorders>
              <w:top w:val="single" w:sz="4" w:space="0" w:color="auto"/>
              <w:bottom w:val="double" w:sz="4" w:space="0" w:color="auto"/>
            </w:tcBorders>
            <w:vAlign w:val="bottom"/>
          </w:tcPr>
          <w:p w14:paraId="151C19F0" w14:textId="77777777" w:rsidR="00B73D1C" w:rsidRPr="002C3EA9" w:rsidRDefault="00B73D1C" w:rsidP="00E1277F">
            <w:pPr>
              <w:tabs>
                <w:tab w:val="left" w:pos="1440"/>
              </w:tabs>
              <w:spacing w:line="360" w:lineRule="exact"/>
              <w:ind w:left="132" w:right="16"/>
              <w:jc w:val="right"/>
              <w:rPr>
                <w:rFonts w:ascii="Calibri" w:hAnsi="Calibri" w:cs="Calibri"/>
                <w:b/>
                <w:bCs/>
                <w:sz w:val="22"/>
                <w:szCs w:val="22"/>
              </w:rPr>
            </w:pPr>
            <w:r w:rsidRPr="002C3EA9">
              <w:rPr>
                <w:rFonts w:ascii="Calibri" w:hAnsi="Calibri" w:cs="Calibri"/>
                <w:b/>
                <w:bCs/>
                <w:sz w:val="22"/>
                <w:szCs w:val="22"/>
              </w:rPr>
              <w:t>(303)</w:t>
            </w:r>
          </w:p>
        </w:tc>
        <w:tc>
          <w:tcPr>
            <w:tcW w:w="180" w:type="dxa"/>
            <w:vAlign w:val="bottom"/>
          </w:tcPr>
          <w:p w14:paraId="721BCE6C" w14:textId="77777777" w:rsidR="00B73D1C" w:rsidRPr="002C3EA9" w:rsidRDefault="00B73D1C" w:rsidP="00512594">
            <w:pPr>
              <w:tabs>
                <w:tab w:val="left" w:pos="1440"/>
              </w:tabs>
              <w:spacing w:line="360" w:lineRule="exact"/>
              <w:ind w:left="132" w:right="-108"/>
              <w:rPr>
                <w:rFonts w:ascii="Calibri" w:hAnsi="Calibri" w:cs="Calibri"/>
                <w:b/>
                <w:bCs/>
                <w:sz w:val="22"/>
                <w:szCs w:val="22"/>
              </w:rPr>
            </w:pPr>
          </w:p>
        </w:tc>
        <w:tc>
          <w:tcPr>
            <w:tcW w:w="1170" w:type="dxa"/>
            <w:tcBorders>
              <w:top w:val="single" w:sz="4" w:space="0" w:color="auto"/>
              <w:bottom w:val="double" w:sz="4" w:space="0" w:color="auto"/>
            </w:tcBorders>
            <w:vAlign w:val="bottom"/>
          </w:tcPr>
          <w:p w14:paraId="2FCAF4F4" w14:textId="67F4728B" w:rsidR="00B73D1C" w:rsidRPr="002C3EA9" w:rsidRDefault="00CA3643" w:rsidP="00CA3643">
            <w:pPr>
              <w:tabs>
                <w:tab w:val="left" w:pos="1440"/>
              </w:tabs>
              <w:spacing w:line="360" w:lineRule="exact"/>
              <w:ind w:left="132" w:right="-108" w:firstLine="119"/>
              <w:rPr>
                <w:rFonts w:ascii="Calibri" w:hAnsi="Calibri" w:cs="Calibri"/>
                <w:b/>
                <w:bCs/>
                <w:sz w:val="22"/>
                <w:szCs w:val="22"/>
              </w:rPr>
            </w:pPr>
            <w:r w:rsidRPr="002C3EA9">
              <w:rPr>
                <w:rFonts w:ascii="Calibri" w:hAnsi="Calibri" w:cs="Calibri"/>
                <w:b/>
                <w:bCs/>
                <w:sz w:val="22"/>
                <w:szCs w:val="22"/>
              </w:rPr>
              <w:t>(74,29</w:t>
            </w:r>
            <w:r w:rsidR="00E17B43">
              <w:rPr>
                <w:rFonts w:ascii="Calibri" w:hAnsi="Calibri" w:cs="Calibri"/>
                <w:b/>
                <w:bCs/>
                <w:sz w:val="22"/>
                <w:szCs w:val="22"/>
              </w:rPr>
              <w:t>1</w:t>
            </w:r>
            <w:r w:rsidRPr="002C3EA9">
              <w:rPr>
                <w:rFonts w:ascii="Calibri" w:hAnsi="Calibri" w:cs="Calibri"/>
                <w:b/>
                <w:bCs/>
                <w:sz w:val="22"/>
                <w:szCs w:val="22"/>
              </w:rPr>
              <w:t>)</w:t>
            </w:r>
          </w:p>
        </w:tc>
        <w:tc>
          <w:tcPr>
            <w:tcW w:w="180" w:type="dxa"/>
            <w:vAlign w:val="bottom"/>
          </w:tcPr>
          <w:p w14:paraId="182407E4" w14:textId="77777777" w:rsidR="00B73D1C" w:rsidRPr="002C3EA9" w:rsidRDefault="00B73D1C" w:rsidP="00512594">
            <w:pPr>
              <w:tabs>
                <w:tab w:val="left" w:pos="1440"/>
              </w:tabs>
              <w:spacing w:line="360" w:lineRule="exact"/>
              <w:ind w:left="132" w:right="-108"/>
              <w:rPr>
                <w:rFonts w:ascii="Calibri" w:hAnsi="Calibri" w:cs="Calibri"/>
                <w:b/>
                <w:bCs/>
                <w:sz w:val="22"/>
                <w:szCs w:val="22"/>
              </w:rPr>
            </w:pPr>
          </w:p>
        </w:tc>
        <w:tc>
          <w:tcPr>
            <w:tcW w:w="990" w:type="dxa"/>
            <w:tcBorders>
              <w:top w:val="single" w:sz="4" w:space="0" w:color="auto"/>
              <w:bottom w:val="double" w:sz="4" w:space="0" w:color="auto"/>
            </w:tcBorders>
            <w:vAlign w:val="bottom"/>
          </w:tcPr>
          <w:p w14:paraId="394F61BD" w14:textId="7562B55C" w:rsidR="00B73D1C" w:rsidRPr="002C3EA9" w:rsidRDefault="002C3EA9" w:rsidP="00512594">
            <w:pPr>
              <w:tabs>
                <w:tab w:val="left" w:pos="1440"/>
              </w:tabs>
              <w:spacing w:line="360" w:lineRule="exact"/>
              <w:ind w:left="132" w:right="-525" w:firstLine="333"/>
              <w:rPr>
                <w:rFonts w:ascii="Calibri" w:hAnsi="Calibri" w:cs="Calibri"/>
                <w:b/>
                <w:bCs/>
                <w:sz w:val="22"/>
                <w:szCs w:val="22"/>
              </w:rPr>
            </w:pPr>
            <w:r w:rsidRPr="002C3EA9">
              <w:rPr>
                <w:rFonts w:ascii="Calibri" w:hAnsi="Calibri" w:cs="Calibri"/>
                <w:b/>
                <w:bCs/>
                <w:sz w:val="22"/>
                <w:szCs w:val="22"/>
              </w:rPr>
              <w:t>20</w:t>
            </w:r>
            <w:r w:rsidR="00FB7187">
              <w:rPr>
                <w:rFonts w:ascii="Calibri" w:hAnsi="Calibri" w:cs="Calibri"/>
                <w:b/>
                <w:bCs/>
                <w:sz w:val="22"/>
                <w:szCs w:val="22"/>
              </w:rPr>
              <w:t>6</w:t>
            </w:r>
          </w:p>
        </w:tc>
        <w:tc>
          <w:tcPr>
            <w:tcW w:w="180" w:type="dxa"/>
            <w:vAlign w:val="bottom"/>
          </w:tcPr>
          <w:p w14:paraId="35655412" w14:textId="77777777" w:rsidR="00B73D1C" w:rsidRPr="002C3EA9" w:rsidRDefault="00B73D1C" w:rsidP="00512594">
            <w:pPr>
              <w:tabs>
                <w:tab w:val="left" w:pos="1440"/>
              </w:tabs>
              <w:spacing w:line="360" w:lineRule="exact"/>
              <w:ind w:left="132" w:right="-108"/>
              <w:rPr>
                <w:rFonts w:ascii="Calibri" w:hAnsi="Calibri" w:cs="Calibri"/>
                <w:b/>
                <w:bCs/>
                <w:sz w:val="22"/>
                <w:szCs w:val="22"/>
              </w:rPr>
            </w:pPr>
          </w:p>
        </w:tc>
        <w:tc>
          <w:tcPr>
            <w:tcW w:w="1170" w:type="dxa"/>
            <w:tcBorders>
              <w:top w:val="single" w:sz="4" w:space="0" w:color="auto"/>
              <w:bottom w:val="double" w:sz="4" w:space="0" w:color="auto"/>
            </w:tcBorders>
            <w:vAlign w:val="bottom"/>
          </w:tcPr>
          <w:p w14:paraId="0B570A2A" w14:textId="77777777" w:rsidR="00B73D1C" w:rsidRPr="002C3EA9" w:rsidRDefault="00B73D1C" w:rsidP="00512594">
            <w:pPr>
              <w:tabs>
                <w:tab w:val="left" w:pos="1440"/>
              </w:tabs>
              <w:spacing w:line="360" w:lineRule="exact"/>
              <w:ind w:left="132" w:right="-1425" w:firstLine="693"/>
              <w:rPr>
                <w:rFonts w:ascii="Calibri" w:hAnsi="Calibri" w:cs="Calibri"/>
                <w:b/>
                <w:bCs/>
                <w:sz w:val="22"/>
                <w:szCs w:val="22"/>
              </w:rPr>
            </w:pPr>
            <w:r w:rsidRPr="002C3EA9">
              <w:rPr>
                <w:rFonts w:ascii="Calibri" w:hAnsi="Calibri" w:cs="Calibri"/>
                <w:b/>
                <w:bCs/>
                <w:sz w:val="22"/>
                <w:szCs w:val="22"/>
              </w:rPr>
              <w:t>-</w:t>
            </w:r>
          </w:p>
        </w:tc>
        <w:tc>
          <w:tcPr>
            <w:tcW w:w="180" w:type="dxa"/>
            <w:vAlign w:val="bottom"/>
          </w:tcPr>
          <w:p w14:paraId="252D95A5" w14:textId="77777777" w:rsidR="00B73D1C" w:rsidRPr="002C3EA9" w:rsidRDefault="00B73D1C" w:rsidP="00512594">
            <w:pPr>
              <w:tabs>
                <w:tab w:val="left" w:pos="1440"/>
              </w:tabs>
              <w:spacing w:line="360" w:lineRule="exact"/>
              <w:ind w:left="132" w:right="-108"/>
              <w:rPr>
                <w:rFonts w:ascii="Calibri" w:hAnsi="Calibri" w:cs="Calibri"/>
                <w:b/>
                <w:bCs/>
                <w:sz w:val="22"/>
                <w:szCs w:val="22"/>
              </w:rPr>
            </w:pPr>
          </w:p>
        </w:tc>
        <w:tc>
          <w:tcPr>
            <w:tcW w:w="1080" w:type="dxa"/>
            <w:tcBorders>
              <w:top w:val="single" w:sz="4" w:space="0" w:color="auto"/>
              <w:bottom w:val="double" w:sz="4" w:space="0" w:color="auto"/>
            </w:tcBorders>
            <w:vAlign w:val="bottom"/>
          </w:tcPr>
          <w:p w14:paraId="60D2B11B" w14:textId="77777777" w:rsidR="00B73D1C" w:rsidRPr="002C3EA9" w:rsidRDefault="00B73D1C" w:rsidP="00512594">
            <w:pPr>
              <w:spacing w:line="360" w:lineRule="exact"/>
              <w:ind w:left="132" w:right="66" w:firstLine="13"/>
              <w:jc w:val="right"/>
              <w:rPr>
                <w:rFonts w:ascii="Calibri" w:hAnsi="Calibri" w:cs="Calibri"/>
                <w:b/>
                <w:bCs/>
                <w:sz w:val="22"/>
                <w:szCs w:val="22"/>
              </w:rPr>
            </w:pPr>
            <w:r w:rsidRPr="002C3EA9">
              <w:rPr>
                <w:rFonts w:ascii="Calibri" w:hAnsi="Calibri" w:cs="Calibri"/>
                <w:b/>
                <w:bCs/>
                <w:sz w:val="22"/>
                <w:szCs w:val="22"/>
              </w:rPr>
              <w:t>-</w:t>
            </w:r>
          </w:p>
        </w:tc>
        <w:tc>
          <w:tcPr>
            <w:tcW w:w="180" w:type="dxa"/>
            <w:vAlign w:val="bottom"/>
          </w:tcPr>
          <w:p w14:paraId="0DE154AB" w14:textId="77777777" w:rsidR="00B73D1C" w:rsidRPr="002C3EA9" w:rsidRDefault="00B73D1C" w:rsidP="00512594">
            <w:pPr>
              <w:tabs>
                <w:tab w:val="left" w:pos="1440"/>
              </w:tabs>
              <w:spacing w:line="360" w:lineRule="exact"/>
              <w:ind w:left="132" w:right="-108"/>
              <w:rPr>
                <w:rFonts w:ascii="Calibri" w:hAnsi="Calibri" w:cs="Calibri"/>
                <w:b/>
                <w:bCs/>
                <w:sz w:val="22"/>
                <w:szCs w:val="22"/>
              </w:rPr>
            </w:pPr>
          </w:p>
        </w:tc>
        <w:tc>
          <w:tcPr>
            <w:tcW w:w="1025" w:type="dxa"/>
            <w:tcBorders>
              <w:top w:val="single" w:sz="4" w:space="0" w:color="auto"/>
              <w:bottom w:val="double" w:sz="4" w:space="0" w:color="auto"/>
            </w:tcBorders>
            <w:vAlign w:val="bottom"/>
          </w:tcPr>
          <w:p w14:paraId="1879E144" w14:textId="70F606EE" w:rsidR="00B73D1C" w:rsidRPr="002C3EA9" w:rsidRDefault="00B73D1C" w:rsidP="00512594">
            <w:pPr>
              <w:spacing w:line="360" w:lineRule="exact"/>
              <w:ind w:left="-743"/>
              <w:jc w:val="right"/>
              <w:rPr>
                <w:rFonts w:ascii="Calibri" w:hAnsi="Calibri" w:cs="Calibri"/>
                <w:b/>
                <w:bCs/>
                <w:sz w:val="22"/>
                <w:szCs w:val="22"/>
              </w:rPr>
            </w:pPr>
            <w:r w:rsidRPr="002C3EA9">
              <w:rPr>
                <w:rFonts w:ascii="Calibri" w:hAnsi="Calibri" w:cs="Calibri"/>
                <w:b/>
                <w:bCs/>
                <w:sz w:val="22"/>
                <w:szCs w:val="22"/>
              </w:rPr>
              <w:t>(</w:t>
            </w:r>
            <w:r w:rsidR="00CA3643" w:rsidRPr="002C3EA9">
              <w:rPr>
                <w:rFonts w:ascii="Calibri" w:hAnsi="Calibri" w:cs="Calibri"/>
                <w:b/>
                <w:bCs/>
                <w:sz w:val="22"/>
                <w:szCs w:val="22"/>
              </w:rPr>
              <w:t>74,</w:t>
            </w:r>
            <w:r w:rsidR="002C3EA9" w:rsidRPr="002C3EA9">
              <w:rPr>
                <w:rFonts w:ascii="Calibri" w:hAnsi="Calibri" w:cs="Calibri"/>
                <w:b/>
                <w:bCs/>
                <w:sz w:val="22"/>
                <w:szCs w:val="22"/>
              </w:rPr>
              <w:t>38</w:t>
            </w:r>
            <w:r w:rsidR="00FB7187">
              <w:rPr>
                <w:rFonts w:ascii="Calibri" w:hAnsi="Calibri" w:cs="Calibri"/>
                <w:b/>
                <w:bCs/>
                <w:sz w:val="22"/>
                <w:szCs w:val="22"/>
              </w:rPr>
              <w:t>8</w:t>
            </w:r>
            <w:r w:rsidRPr="002C3EA9">
              <w:rPr>
                <w:rFonts w:ascii="Calibri" w:hAnsi="Calibri" w:cs="Calibri"/>
                <w:b/>
                <w:bCs/>
                <w:sz w:val="22"/>
                <w:szCs w:val="22"/>
              </w:rPr>
              <w:t>)</w:t>
            </w:r>
          </w:p>
        </w:tc>
      </w:tr>
      <w:tr w:rsidR="00B73D1C" w:rsidRPr="007B5B5E" w14:paraId="20271E56" w14:textId="77777777" w:rsidTr="00227780">
        <w:trPr>
          <w:cantSplit/>
          <w:jc w:val="center"/>
        </w:trPr>
        <w:tc>
          <w:tcPr>
            <w:tcW w:w="3008" w:type="dxa"/>
            <w:vAlign w:val="bottom"/>
          </w:tcPr>
          <w:p w14:paraId="35EF51D7" w14:textId="77777777" w:rsidR="00B73D1C" w:rsidRPr="00296FAE" w:rsidRDefault="00B73D1C" w:rsidP="00512594">
            <w:pPr>
              <w:tabs>
                <w:tab w:val="left" w:pos="1440"/>
              </w:tabs>
              <w:spacing w:line="360" w:lineRule="exact"/>
              <w:ind w:left="132" w:right="-108" w:hanging="132"/>
              <w:rPr>
                <w:rFonts w:ascii="Calibri" w:hAnsi="Calibri" w:cs="Calibri"/>
                <w:b/>
                <w:bCs/>
                <w:sz w:val="22"/>
                <w:szCs w:val="22"/>
              </w:rPr>
            </w:pPr>
            <w:r w:rsidRPr="00296FAE">
              <w:rPr>
                <w:rFonts w:ascii="Calibri" w:hAnsi="Calibri" w:cs="Calibri"/>
                <w:b/>
                <w:bCs/>
                <w:sz w:val="22"/>
                <w:szCs w:val="22"/>
              </w:rPr>
              <w:t>Net</w:t>
            </w:r>
          </w:p>
        </w:tc>
        <w:tc>
          <w:tcPr>
            <w:tcW w:w="982" w:type="dxa"/>
            <w:tcBorders>
              <w:bottom w:val="double" w:sz="4" w:space="0" w:color="auto"/>
            </w:tcBorders>
            <w:vAlign w:val="bottom"/>
          </w:tcPr>
          <w:p w14:paraId="39237F9F" w14:textId="77777777" w:rsidR="00B73D1C" w:rsidRPr="0060629E" w:rsidRDefault="00B73D1C" w:rsidP="00512594">
            <w:pPr>
              <w:tabs>
                <w:tab w:val="left" w:pos="1440"/>
              </w:tabs>
              <w:spacing w:line="360" w:lineRule="exact"/>
              <w:ind w:left="-259" w:right="45"/>
              <w:jc w:val="right"/>
              <w:rPr>
                <w:rFonts w:ascii="Calibri" w:hAnsi="Calibri" w:cs="Calibri"/>
                <w:b/>
                <w:bCs/>
                <w:sz w:val="22"/>
                <w:szCs w:val="22"/>
              </w:rPr>
            </w:pPr>
            <w:r w:rsidRPr="0060629E">
              <w:rPr>
                <w:rFonts w:ascii="Calibri" w:hAnsi="Calibri" w:cs="Calibri"/>
                <w:b/>
                <w:bCs/>
                <w:sz w:val="22"/>
                <w:szCs w:val="22"/>
              </w:rPr>
              <w:t>36,930</w:t>
            </w:r>
          </w:p>
        </w:tc>
        <w:tc>
          <w:tcPr>
            <w:tcW w:w="180" w:type="dxa"/>
            <w:vAlign w:val="bottom"/>
          </w:tcPr>
          <w:p w14:paraId="21E3BA6D" w14:textId="77777777" w:rsidR="00B73D1C" w:rsidRPr="0060629E" w:rsidRDefault="00B73D1C" w:rsidP="00512594">
            <w:pPr>
              <w:tabs>
                <w:tab w:val="left" w:pos="1440"/>
              </w:tabs>
              <w:spacing w:line="360" w:lineRule="exact"/>
              <w:ind w:left="132" w:right="-108"/>
              <w:rPr>
                <w:rFonts w:ascii="Calibri" w:hAnsi="Calibri" w:cs="Calibri"/>
                <w:b/>
                <w:bCs/>
                <w:sz w:val="22"/>
                <w:szCs w:val="22"/>
              </w:rPr>
            </w:pPr>
          </w:p>
        </w:tc>
        <w:tc>
          <w:tcPr>
            <w:tcW w:w="1170" w:type="dxa"/>
            <w:tcBorders>
              <w:bottom w:val="double" w:sz="4" w:space="0" w:color="auto"/>
            </w:tcBorders>
            <w:vAlign w:val="bottom"/>
          </w:tcPr>
          <w:p w14:paraId="38739BE6" w14:textId="77777777" w:rsidR="00B73D1C" w:rsidRPr="0060629E" w:rsidRDefault="00CA3643" w:rsidP="00CA3643">
            <w:pPr>
              <w:tabs>
                <w:tab w:val="left" w:pos="1440"/>
              </w:tabs>
              <w:spacing w:line="360" w:lineRule="exact"/>
              <w:ind w:left="132" w:right="-108" w:firstLine="119"/>
              <w:rPr>
                <w:rFonts w:ascii="Calibri" w:hAnsi="Calibri" w:cs="Calibri"/>
                <w:b/>
                <w:bCs/>
                <w:sz w:val="22"/>
                <w:szCs w:val="22"/>
              </w:rPr>
            </w:pPr>
            <w:r>
              <w:rPr>
                <w:rFonts w:ascii="Calibri" w:hAnsi="Calibri" w:cs="Calibri"/>
                <w:b/>
                <w:bCs/>
                <w:sz w:val="22"/>
                <w:szCs w:val="22"/>
              </w:rPr>
              <w:t>(46,259)</w:t>
            </w:r>
          </w:p>
        </w:tc>
        <w:tc>
          <w:tcPr>
            <w:tcW w:w="180" w:type="dxa"/>
            <w:vAlign w:val="bottom"/>
          </w:tcPr>
          <w:p w14:paraId="46309827" w14:textId="77777777" w:rsidR="00B73D1C" w:rsidRPr="0060629E" w:rsidRDefault="00B73D1C" w:rsidP="00512594">
            <w:pPr>
              <w:tabs>
                <w:tab w:val="left" w:pos="1440"/>
              </w:tabs>
              <w:spacing w:line="360" w:lineRule="exact"/>
              <w:ind w:left="132" w:right="-108"/>
              <w:rPr>
                <w:rFonts w:ascii="Calibri" w:hAnsi="Calibri" w:cs="Calibri"/>
                <w:b/>
                <w:bCs/>
                <w:sz w:val="22"/>
                <w:szCs w:val="22"/>
              </w:rPr>
            </w:pPr>
          </w:p>
        </w:tc>
        <w:tc>
          <w:tcPr>
            <w:tcW w:w="990" w:type="dxa"/>
            <w:tcBorders>
              <w:bottom w:val="double" w:sz="4" w:space="0" w:color="auto"/>
            </w:tcBorders>
            <w:vAlign w:val="bottom"/>
          </w:tcPr>
          <w:p w14:paraId="5149E297" w14:textId="60B480F1" w:rsidR="00B73D1C" w:rsidRPr="0060629E" w:rsidRDefault="00FB7187" w:rsidP="00512594">
            <w:pPr>
              <w:tabs>
                <w:tab w:val="left" w:pos="1440"/>
              </w:tabs>
              <w:spacing w:line="360" w:lineRule="exact"/>
              <w:ind w:left="132" w:right="-615" w:firstLine="153"/>
              <w:rPr>
                <w:rFonts w:ascii="Calibri" w:hAnsi="Calibri" w:cs="Calibri"/>
                <w:b/>
                <w:bCs/>
                <w:sz w:val="22"/>
                <w:szCs w:val="22"/>
              </w:rPr>
            </w:pPr>
            <w:r>
              <w:rPr>
                <w:rFonts w:ascii="Calibri" w:hAnsi="Calibri" w:cs="Calibri"/>
                <w:b/>
                <w:bCs/>
                <w:sz w:val="22"/>
                <w:szCs w:val="22"/>
              </w:rPr>
              <w:t>8,083</w:t>
            </w:r>
          </w:p>
        </w:tc>
        <w:tc>
          <w:tcPr>
            <w:tcW w:w="180" w:type="dxa"/>
            <w:vAlign w:val="bottom"/>
          </w:tcPr>
          <w:p w14:paraId="1A868D34" w14:textId="77777777" w:rsidR="00B73D1C" w:rsidRPr="0060629E" w:rsidRDefault="00B73D1C" w:rsidP="00512594">
            <w:pPr>
              <w:tabs>
                <w:tab w:val="left" w:pos="1440"/>
              </w:tabs>
              <w:spacing w:line="360" w:lineRule="exact"/>
              <w:ind w:left="132" w:right="-108"/>
              <w:rPr>
                <w:rFonts w:ascii="Calibri" w:hAnsi="Calibri" w:cs="Calibri"/>
                <w:b/>
                <w:bCs/>
                <w:sz w:val="22"/>
                <w:szCs w:val="22"/>
              </w:rPr>
            </w:pPr>
          </w:p>
        </w:tc>
        <w:tc>
          <w:tcPr>
            <w:tcW w:w="1170" w:type="dxa"/>
            <w:tcBorders>
              <w:bottom w:val="double" w:sz="4" w:space="0" w:color="auto"/>
            </w:tcBorders>
            <w:vAlign w:val="bottom"/>
          </w:tcPr>
          <w:p w14:paraId="36E3CF45" w14:textId="77777777" w:rsidR="00B73D1C" w:rsidRPr="0060629E" w:rsidRDefault="00B73D1C" w:rsidP="00512594">
            <w:pPr>
              <w:tabs>
                <w:tab w:val="left" w:pos="1440"/>
              </w:tabs>
              <w:spacing w:line="360" w:lineRule="exact"/>
              <w:ind w:left="132" w:right="-1065" w:firstLine="513"/>
              <w:rPr>
                <w:rFonts w:ascii="Calibri" w:hAnsi="Calibri" w:cs="Calibri"/>
                <w:b/>
                <w:bCs/>
                <w:sz w:val="22"/>
                <w:szCs w:val="22"/>
              </w:rPr>
            </w:pPr>
            <w:r w:rsidRPr="0060629E">
              <w:rPr>
                <w:rFonts w:ascii="Calibri" w:hAnsi="Calibri" w:cs="Calibri"/>
                <w:b/>
                <w:bCs/>
                <w:sz w:val="22"/>
                <w:szCs w:val="22"/>
              </w:rPr>
              <w:t>770</w:t>
            </w:r>
          </w:p>
        </w:tc>
        <w:tc>
          <w:tcPr>
            <w:tcW w:w="180" w:type="dxa"/>
            <w:vAlign w:val="bottom"/>
          </w:tcPr>
          <w:p w14:paraId="5C935990" w14:textId="77777777" w:rsidR="00B73D1C" w:rsidRPr="0060629E" w:rsidRDefault="00B73D1C" w:rsidP="00512594">
            <w:pPr>
              <w:tabs>
                <w:tab w:val="left" w:pos="1440"/>
              </w:tabs>
              <w:spacing w:line="360" w:lineRule="exact"/>
              <w:ind w:left="132" w:right="-108"/>
              <w:rPr>
                <w:rFonts w:ascii="Calibri" w:hAnsi="Calibri" w:cs="Calibri"/>
                <w:b/>
                <w:bCs/>
                <w:sz w:val="22"/>
                <w:szCs w:val="22"/>
              </w:rPr>
            </w:pPr>
          </w:p>
        </w:tc>
        <w:tc>
          <w:tcPr>
            <w:tcW w:w="1080" w:type="dxa"/>
            <w:tcBorders>
              <w:bottom w:val="double" w:sz="4" w:space="0" w:color="auto"/>
            </w:tcBorders>
            <w:vAlign w:val="bottom"/>
          </w:tcPr>
          <w:p w14:paraId="1BDFDECD" w14:textId="77777777" w:rsidR="00B73D1C" w:rsidRPr="0060629E" w:rsidRDefault="00B73D1C" w:rsidP="00512594">
            <w:pPr>
              <w:tabs>
                <w:tab w:val="left" w:pos="1440"/>
              </w:tabs>
              <w:spacing w:line="360" w:lineRule="exact"/>
              <w:ind w:left="375" w:right="-705"/>
              <w:rPr>
                <w:rFonts w:ascii="Calibri" w:hAnsi="Calibri" w:cs="Calibri"/>
                <w:b/>
                <w:bCs/>
                <w:sz w:val="22"/>
                <w:szCs w:val="22"/>
              </w:rPr>
            </w:pPr>
            <w:r w:rsidRPr="0060629E">
              <w:rPr>
                <w:rFonts w:ascii="Calibri" w:hAnsi="Calibri" w:cs="Calibri"/>
                <w:b/>
                <w:bCs/>
                <w:sz w:val="22"/>
                <w:szCs w:val="22"/>
              </w:rPr>
              <w:t>(50</w:t>
            </w:r>
            <w:r>
              <w:rPr>
                <w:rFonts w:ascii="Calibri" w:hAnsi="Calibri" w:cs="Calibri"/>
                <w:b/>
                <w:bCs/>
                <w:sz w:val="22"/>
                <w:szCs w:val="22"/>
              </w:rPr>
              <w:t>3</w:t>
            </w:r>
            <w:r w:rsidRPr="0060629E">
              <w:rPr>
                <w:rFonts w:ascii="Calibri" w:hAnsi="Calibri" w:cs="Calibri"/>
                <w:b/>
                <w:bCs/>
                <w:sz w:val="22"/>
                <w:szCs w:val="22"/>
              </w:rPr>
              <w:t>)</w:t>
            </w:r>
          </w:p>
        </w:tc>
        <w:tc>
          <w:tcPr>
            <w:tcW w:w="180" w:type="dxa"/>
            <w:vAlign w:val="bottom"/>
          </w:tcPr>
          <w:p w14:paraId="7673311E" w14:textId="77777777" w:rsidR="00B73D1C" w:rsidRPr="0060629E" w:rsidRDefault="00B73D1C" w:rsidP="00512594">
            <w:pPr>
              <w:tabs>
                <w:tab w:val="left" w:pos="1440"/>
              </w:tabs>
              <w:spacing w:line="360" w:lineRule="exact"/>
              <w:ind w:left="132" w:right="-108"/>
              <w:rPr>
                <w:rFonts w:ascii="Calibri" w:hAnsi="Calibri" w:cs="Calibri"/>
                <w:b/>
                <w:bCs/>
                <w:sz w:val="22"/>
                <w:szCs w:val="22"/>
              </w:rPr>
            </w:pPr>
          </w:p>
        </w:tc>
        <w:tc>
          <w:tcPr>
            <w:tcW w:w="1025" w:type="dxa"/>
            <w:tcBorders>
              <w:bottom w:val="double" w:sz="4" w:space="0" w:color="auto"/>
            </w:tcBorders>
            <w:vAlign w:val="bottom"/>
          </w:tcPr>
          <w:p w14:paraId="3C303326" w14:textId="17A184FB" w:rsidR="00B73D1C" w:rsidRPr="0060629E" w:rsidRDefault="00CA3643" w:rsidP="00512594">
            <w:pPr>
              <w:spacing w:line="360" w:lineRule="exact"/>
              <w:ind w:left="-743"/>
              <w:jc w:val="right"/>
              <w:rPr>
                <w:rFonts w:ascii="Calibri" w:hAnsi="Calibri" w:cs="Calibri"/>
                <w:b/>
                <w:bCs/>
                <w:sz w:val="22"/>
                <w:szCs w:val="22"/>
              </w:rPr>
            </w:pPr>
            <w:r>
              <w:rPr>
                <w:rFonts w:ascii="Calibri" w:hAnsi="Calibri" w:cs="Calibri"/>
                <w:b/>
                <w:bCs/>
                <w:sz w:val="22"/>
                <w:szCs w:val="22"/>
              </w:rPr>
              <w:t>(9</w:t>
            </w:r>
            <w:r w:rsidR="00FB7187">
              <w:rPr>
                <w:rFonts w:ascii="Calibri" w:hAnsi="Calibri" w:cs="Calibri"/>
                <w:b/>
                <w:bCs/>
                <w:sz w:val="22"/>
                <w:szCs w:val="22"/>
              </w:rPr>
              <w:t>79</w:t>
            </w:r>
            <w:r>
              <w:rPr>
                <w:rFonts w:ascii="Calibri" w:hAnsi="Calibri" w:cs="Calibri"/>
                <w:b/>
                <w:bCs/>
                <w:sz w:val="22"/>
                <w:szCs w:val="22"/>
              </w:rPr>
              <w:t>)</w:t>
            </w:r>
          </w:p>
        </w:tc>
      </w:tr>
    </w:tbl>
    <w:p w14:paraId="17C38171" w14:textId="77777777" w:rsidR="004B0A9E" w:rsidRDefault="004B0A9E" w:rsidP="007B5B5E">
      <w:pPr>
        <w:tabs>
          <w:tab w:val="left" w:pos="1440"/>
        </w:tabs>
        <w:spacing w:line="360" w:lineRule="exact"/>
        <w:ind w:left="132" w:right="-108"/>
        <w:rPr>
          <w:rFonts w:ascii="Calibri" w:hAnsi="Calibri" w:cs="Calibri"/>
          <w:sz w:val="22"/>
          <w:szCs w:val="22"/>
        </w:rPr>
      </w:pPr>
    </w:p>
    <w:tbl>
      <w:tblPr>
        <w:tblW w:w="9900" w:type="dxa"/>
        <w:tblInd w:w="-371" w:type="dxa"/>
        <w:tblLayout w:type="fixed"/>
        <w:tblCellMar>
          <w:left w:w="79" w:type="dxa"/>
          <w:right w:w="79" w:type="dxa"/>
        </w:tblCellMar>
        <w:tblLook w:val="0000" w:firstRow="0" w:lastRow="0" w:firstColumn="0" w:lastColumn="0" w:noHBand="0" w:noVBand="0"/>
      </w:tblPr>
      <w:tblGrid>
        <w:gridCol w:w="3992"/>
        <w:gridCol w:w="1270"/>
        <w:gridCol w:w="180"/>
        <w:gridCol w:w="1218"/>
        <w:gridCol w:w="185"/>
        <w:gridCol w:w="1437"/>
        <w:gridCol w:w="180"/>
        <w:gridCol w:w="1438"/>
      </w:tblGrid>
      <w:tr w:rsidR="00212786" w:rsidRPr="007B5B5E" w14:paraId="41DE27F8" w14:textId="77777777" w:rsidTr="00015FA4">
        <w:trPr>
          <w:cantSplit/>
          <w:trHeight w:val="60"/>
          <w:tblHeader/>
        </w:trPr>
        <w:tc>
          <w:tcPr>
            <w:tcW w:w="3992" w:type="dxa"/>
            <w:shd w:val="clear" w:color="auto" w:fill="auto"/>
            <w:vAlign w:val="bottom"/>
          </w:tcPr>
          <w:p w14:paraId="4249885E" w14:textId="77777777" w:rsidR="00212786" w:rsidRPr="007B5B5E" w:rsidRDefault="00B73D1C" w:rsidP="00F91CA5">
            <w:pPr>
              <w:tabs>
                <w:tab w:val="left" w:pos="1440"/>
              </w:tabs>
              <w:spacing w:line="360" w:lineRule="exact"/>
              <w:ind w:right="-108"/>
              <w:rPr>
                <w:rFonts w:ascii="Calibri" w:hAnsi="Calibri" w:cs="Calibri"/>
                <w:sz w:val="22"/>
                <w:szCs w:val="22"/>
              </w:rPr>
            </w:pPr>
            <w:r>
              <w:rPr>
                <w:rFonts w:ascii="Calibri" w:hAnsi="Calibri" w:cs="Calibri"/>
                <w:sz w:val="22"/>
                <w:szCs w:val="22"/>
              </w:rPr>
              <w:br w:type="page"/>
            </w:r>
            <w:r>
              <w:rPr>
                <w:rFonts w:ascii="Calibri" w:hAnsi="Calibri" w:cs="Calibri"/>
                <w:sz w:val="22"/>
                <w:szCs w:val="22"/>
              </w:rPr>
              <w:br w:type="page"/>
            </w:r>
            <w:r w:rsidR="00922195">
              <w:rPr>
                <w:rFonts w:ascii="Calibri" w:hAnsi="Calibri" w:cs="Calibri"/>
                <w:sz w:val="22"/>
                <w:szCs w:val="22"/>
              </w:rPr>
              <w:br w:type="page"/>
            </w:r>
            <w:r w:rsidR="009D43BD">
              <w:rPr>
                <w:rFonts w:ascii="Calibri" w:hAnsi="Calibri" w:cs="Calibri"/>
                <w:sz w:val="22"/>
                <w:szCs w:val="22"/>
              </w:rPr>
              <w:br w:type="page"/>
            </w:r>
          </w:p>
        </w:tc>
        <w:tc>
          <w:tcPr>
            <w:tcW w:w="5908" w:type="dxa"/>
            <w:gridSpan w:val="7"/>
            <w:tcBorders>
              <w:bottom w:val="single" w:sz="4" w:space="0" w:color="auto"/>
            </w:tcBorders>
            <w:vAlign w:val="bottom"/>
          </w:tcPr>
          <w:p w14:paraId="1A016075" w14:textId="77777777" w:rsidR="00212786" w:rsidRPr="003121F6" w:rsidRDefault="00212786" w:rsidP="00296FAE">
            <w:pPr>
              <w:tabs>
                <w:tab w:val="left" w:pos="1440"/>
              </w:tabs>
              <w:spacing w:line="360" w:lineRule="exact"/>
              <w:ind w:left="132" w:right="-108"/>
              <w:jc w:val="center"/>
              <w:rPr>
                <w:rFonts w:ascii="Calibri" w:hAnsi="Calibri" w:cs="Calibri"/>
                <w:sz w:val="22"/>
                <w:szCs w:val="22"/>
              </w:rPr>
            </w:pPr>
            <w:r w:rsidRPr="003121F6">
              <w:rPr>
                <w:rFonts w:ascii="Calibri" w:hAnsi="Calibri" w:cs="Calibri"/>
                <w:sz w:val="22"/>
                <w:szCs w:val="22"/>
              </w:rPr>
              <w:t>Separate financial statements</w:t>
            </w:r>
          </w:p>
        </w:tc>
      </w:tr>
      <w:tr w:rsidR="00212786" w:rsidRPr="007B5B5E" w14:paraId="5A9E0FE3" w14:textId="77777777" w:rsidTr="00015FA4">
        <w:trPr>
          <w:cantSplit/>
          <w:trHeight w:val="60"/>
          <w:tblHeader/>
        </w:trPr>
        <w:tc>
          <w:tcPr>
            <w:tcW w:w="3992" w:type="dxa"/>
            <w:shd w:val="clear" w:color="auto" w:fill="auto"/>
            <w:vAlign w:val="bottom"/>
          </w:tcPr>
          <w:p w14:paraId="02B0292B"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1270" w:type="dxa"/>
            <w:tcBorders>
              <w:top w:val="single" w:sz="4" w:space="0" w:color="auto"/>
            </w:tcBorders>
            <w:vAlign w:val="bottom"/>
          </w:tcPr>
          <w:p w14:paraId="3B280274"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180" w:type="dxa"/>
            <w:tcBorders>
              <w:top w:val="single" w:sz="4" w:space="0" w:color="auto"/>
            </w:tcBorders>
            <w:vAlign w:val="bottom"/>
          </w:tcPr>
          <w:p w14:paraId="08F2FFF3"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2840" w:type="dxa"/>
            <w:gridSpan w:val="3"/>
            <w:tcBorders>
              <w:top w:val="single" w:sz="4" w:space="0" w:color="auto"/>
              <w:bottom w:val="single" w:sz="4" w:space="0" w:color="auto"/>
            </w:tcBorders>
            <w:vAlign w:val="bottom"/>
          </w:tcPr>
          <w:p w14:paraId="6D51D5A8" w14:textId="77777777" w:rsidR="00212786" w:rsidRPr="007B5B5E" w:rsidRDefault="00212786" w:rsidP="00C400C1">
            <w:pPr>
              <w:tabs>
                <w:tab w:val="left" w:pos="1440"/>
              </w:tabs>
              <w:spacing w:line="360" w:lineRule="exact"/>
              <w:ind w:left="132" w:right="-108"/>
              <w:jc w:val="center"/>
              <w:rPr>
                <w:rFonts w:ascii="Calibri" w:hAnsi="Calibri" w:cs="Calibri"/>
                <w:sz w:val="22"/>
                <w:szCs w:val="22"/>
              </w:rPr>
            </w:pPr>
            <w:r w:rsidRPr="007B5B5E">
              <w:rPr>
                <w:rFonts w:ascii="Calibri" w:hAnsi="Calibri" w:cs="Calibri"/>
                <w:sz w:val="22"/>
                <w:szCs w:val="22"/>
              </w:rPr>
              <w:t>(Charged) / Credited to</w:t>
            </w:r>
          </w:p>
        </w:tc>
        <w:tc>
          <w:tcPr>
            <w:tcW w:w="180" w:type="dxa"/>
            <w:tcBorders>
              <w:top w:val="single" w:sz="4" w:space="0" w:color="auto"/>
              <w:bottom w:val="single" w:sz="4" w:space="0" w:color="auto"/>
            </w:tcBorders>
            <w:vAlign w:val="bottom"/>
          </w:tcPr>
          <w:p w14:paraId="777E79B3"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1438" w:type="dxa"/>
            <w:tcBorders>
              <w:top w:val="single" w:sz="4" w:space="0" w:color="auto"/>
            </w:tcBorders>
            <w:vAlign w:val="bottom"/>
          </w:tcPr>
          <w:p w14:paraId="4A0FC8FB"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r>
      <w:tr w:rsidR="00212786" w:rsidRPr="007B5B5E" w14:paraId="396296E0" w14:textId="77777777" w:rsidTr="00CA3643">
        <w:trPr>
          <w:cantSplit/>
          <w:trHeight w:val="425"/>
          <w:tblHeader/>
        </w:trPr>
        <w:tc>
          <w:tcPr>
            <w:tcW w:w="3992" w:type="dxa"/>
            <w:shd w:val="clear" w:color="auto" w:fill="auto"/>
            <w:vAlign w:val="center"/>
          </w:tcPr>
          <w:p w14:paraId="7CD454F9"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1270" w:type="dxa"/>
            <w:tcBorders>
              <w:bottom w:val="single" w:sz="4" w:space="0" w:color="auto"/>
            </w:tcBorders>
            <w:vAlign w:val="bottom"/>
          </w:tcPr>
          <w:p w14:paraId="78CCC8AB" w14:textId="77777777" w:rsidR="00212786" w:rsidRPr="00144E00" w:rsidRDefault="00212786" w:rsidP="00CA3643">
            <w:pPr>
              <w:tabs>
                <w:tab w:val="left" w:pos="1440"/>
              </w:tabs>
              <w:spacing w:line="360" w:lineRule="exact"/>
              <w:ind w:left="-81" w:right="-108"/>
              <w:jc w:val="center"/>
              <w:rPr>
                <w:rFonts w:ascii="Calibri" w:hAnsi="Calibri" w:cs="Calibri"/>
                <w:sz w:val="22"/>
                <w:szCs w:val="22"/>
              </w:rPr>
            </w:pPr>
            <w:r w:rsidRPr="00144E00">
              <w:rPr>
                <w:rFonts w:ascii="Calibri" w:hAnsi="Calibri" w:cs="Calibri"/>
                <w:sz w:val="22"/>
                <w:szCs w:val="22"/>
              </w:rPr>
              <w:t>At 1 January 20</w:t>
            </w:r>
            <w:r w:rsidR="00B73D1C" w:rsidRPr="00144E00">
              <w:rPr>
                <w:rFonts w:ascii="Calibri" w:hAnsi="Calibri" w:cs="Calibri"/>
                <w:sz w:val="22"/>
                <w:szCs w:val="22"/>
              </w:rPr>
              <w:t>20</w:t>
            </w:r>
          </w:p>
        </w:tc>
        <w:tc>
          <w:tcPr>
            <w:tcW w:w="180" w:type="dxa"/>
            <w:vAlign w:val="center"/>
          </w:tcPr>
          <w:p w14:paraId="633B3DD5" w14:textId="77777777" w:rsidR="00212786" w:rsidRPr="007B5B5E" w:rsidRDefault="00212786" w:rsidP="00C56A73">
            <w:pPr>
              <w:tabs>
                <w:tab w:val="left" w:pos="1440"/>
              </w:tabs>
              <w:spacing w:line="360" w:lineRule="exact"/>
              <w:ind w:left="-81" w:right="-108"/>
              <w:jc w:val="center"/>
              <w:rPr>
                <w:rFonts w:ascii="Calibri" w:hAnsi="Calibri" w:cs="Calibri"/>
                <w:sz w:val="22"/>
                <w:szCs w:val="22"/>
              </w:rPr>
            </w:pPr>
          </w:p>
        </w:tc>
        <w:tc>
          <w:tcPr>
            <w:tcW w:w="1218" w:type="dxa"/>
            <w:tcBorders>
              <w:bottom w:val="single" w:sz="4" w:space="0" w:color="auto"/>
            </w:tcBorders>
            <w:vAlign w:val="bottom"/>
          </w:tcPr>
          <w:p w14:paraId="72BFFC01" w14:textId="0CF75F1E" w:rsidR="00212786" w:rsidRPr="007B5B5E" w:rsidRDefault="00212786" w:rsidP="00CA3643">
            <w:pPr>
              <w:tabs>
                <w:tab w:val="left" w:pos="1440"/>
              </w:tabs>
              <w:spacing w:line="360" w:lineRule="exact"/>
              <w:ind w:left="-81" w:right="-108"/>
              <w:jc w:val="center"/>
              <w:rPr>
                <w:rFonts w:ascii="Calibri" w:hAnsi="Calibri" w:cs="Calibri"/>
                <w:sz w:val="22"/>
                <w:szCs w:val="22"/>
              </w:rPr>
            </w:pPr>
            <w:r w:rsidRPr="007B5B5E">
              <w:rPr>
                <w:rFonts w:ascii="Calibri" w:hAnsi="Calibri" w:cs="Calibri"/>
                <w:sz w:val="22"/>
                <w:szCs w:val="22"/>
              </w:rPr>
              <w:t xml:space="preserve">Profit </w:t>
            </w:r>
            <w:r w:rsidR="00752296">
              <w:rPr>
                <w:rFonts w:ascii="Calibri" w:hAnsi="Calibri" w:cs="Calibri"/>
                <w:sz w:val="22"/>
                <w:szCs w:val="22"/>
              </w:rPr>
              <w:br/>
            </w:r>
            <w:r w:rsidRPr="007B5B5E">
              <w:rPr>
                <w:rFonts w:ascii="Calibri" w:hAnsi="Calibri" w:cs="Calibri"/>
                <w:sz w:val="22"/>
                <w:szCs w:val="22"/>
              </w:rPr>
              <w:t>or loss</w:t>
            </w:r>
          </w:p>
        </w:tc>
        <w:tc>
          <w:tcPr>
            <w:tcW w:w="185" w:type="dxa"/>
            <w:vAlign w:val="center"/>
          </w:tcPr>
          <w:p w14:paraId="4A339438" w14:textId="77777777" w:rsidR="00212786" w:rsidRPr="007B5B5E" w:rsidRDefault="00212786" w:rsidP="00C56A73">
            <w:pPr>
              <w:tabs>
                <w:tab w:val="left" w:pos="1440"/>
              </w:tabs>
              <w:spacing w:line="360" w:lineRule="exact"/>
              <w:ind w:left="-81" w:right="-108"/>
              <w:jc w:val="center"/>
              <w:rPr>
                <w:rFonts w:ascii="Calibri" w:hAnsi="Calibri" w:cs="Calibri"/>
                <w:sz w:val="22"/>
                <w:szCs w:val="22"/>
              </w:rPr>
            </w:pPr>
          </w:p>
        </w:tc>
        <w:tc>
          <w:tcPr>
            <w:tcW w:w="1437" w:type="dxa"/>
            <w:tcBorders>
              <w:bottom w:val="single" w:sz="4" w:space="0" w:color="auto"/>
            </w:tcBorders>
            <w:vAlign w:val="center"/>
          </w:tcPr>
          <w:p w14:paraId="37CA0AE0" w14:textId="77777777" w:rsidR="00212786" w:rsidRPr="007B5B5E" w:rsidRDefault="00212786" w:rsidP="00C56A73">
            <w:pPr>
              <w:spacing w:line="360" w:lineRule="exact"/>
              <w:ind w:left="-81" w:right="-108"/>
              <w:jc w:val="center"/>
              <w:rPr>
                <w:rFonts w:ascii="Calibri" w:hAnsi="Calibri" w:cs="Calibri"/>
                <w:sz w:val="22"/>
                <w:szCs w:val="22"/>
              </w:rPr>
            </w:pPr>
            <w:r w:rsidRPr="007B5B5E">
              <w:rPr>
                <w:rFonts w:ascii="Calibri" w:hAnsi="Calibri" w:cs="Calibri"/>
                <w:sz w:val="22"/>
                <w:szCs w:val="22"/>
              </w:rPr>
              <w:t>Other comprehensive income</w:t>
            </w:r>
          </w:p>
        </w:tc>
        <w:tc>
          <w:tcPr>
            <w:tcW w:w="180" w:type="dxa"/>
            <w:vAlign w:val="center"/>
          </w:tcPr>
          <w:p w14:paraId="5D1007BE" w14:textId="77777777" w:rsidR="00212786" w:rsidRPr="007B5B5E" w:rsidRDefault="00212786" w:rsidP="00C56A73">
            <w:pPr>
              <w:tabs>
                <w:tab w:val="left" w:pos="1440"/>
              </w:tabs>
              <w:spacing w:line="360" w:lineRule="exact"/>
              <w:ind w:left="-81" w:right="-108"/>
              <w:jc w:val="center"/>
              <w:rPr>
                <w:rFonts w:ascii="Calibri" w:hAnsi="Calibri" w:cs="Calibri"/>
                <w:sz w:val="22"/>
                <w:szCs w:val="22"/>
              </w:rPr>
            </w:pPr>
          </w:p>
        </w:tc>
        <w:tc>
          <w:tcPr>
            <w:tcW w:w="1438" w:type="dxa"/>
            <w:tcBorders>
              <w:bottom w:val="single" w:sz="4" w:space="0" w:color="auto"/>
            </w:tcBorders>
            <w:vAlign w:val="center"/>
          </w:tcPr>
          <w:p w14:paraId="4B05F218" w14:textId="77777777" w:rsidR="00212786" w:rsidRPr="00144E00" w:rsidRDefault="00212786" w:rsidP="00C56A73">
            <w:pPr>
              <w:tabs>
                <w:tab w:val="left" w:pos="1440"/>
              </w:tabs>
              <w:spacing w:line="360" w:lineRule="exact"/>
              <w:ind w:left="-81" w:right="-108"/>
              <w:jc w:val="center"/>
              <w:rPr>
                <w:rFonts w:ascii="Calibri" w:hAnsi="Calibri" w:cs="Calibri"/>
                <w:sz w:val="22"/>
                <w:szCs w:val="22"/>
              </w:rPr>
            </w:pPr>
            <w:r w:rsidRPr="00144E00">
              <w:rPr>
                <w:rFonts w:ascii="Calibri" w:hAnsi="Calibri" w:cs="Calibri"/>
                <w:sz w:val="22"/>
                <w:szCs w:val="22"/>
              </w:rPr>
              <w:t>At 31</w:t>
            </w:r>
          </w:p>
          <w:p w14:paraId="3E25560A" w14:textId="77777777" w:rsidR="00212786" w:rsidRPr="007B5B5E" w:rsidRDefault="00212786" w:rsidP="00C56A73">
            <w:pPr>
              <w:tabs>
                <w:tab w:val="left" w:pos="1440"/>
              </w:tabs>
              <w:spacing w:line="360" w:lineRule="exact"/>
              <w:ind w:left="-81" w:right="-107"/>
              <w:jc w:val="center"/>
              <w:rPr>
                <w:rFonts w:ascii="Calibri" w:hAnsi="Calibri" w:cs="Calibri"/>
                <w:sz w:val="22"/>
                <w:szCs w:val="22"/>
              </w:rPr>
            </w:pPr>
            <w:r w:rsidRPr="00144E00">
              <w:rPr>
                <w:rFonts w:ascii="Calibri" w:hAnsi="Calibri" w:cs="Calibri"/>
                <w:sz w:val="22"/>
                <w:szCs w:val="22"/>
              </w:rPr>
              <w:t xml:space="preserve">December </w:t>
            </w:r>
            <w:r w:rsidR="009D43BD" w:rsidRPr="00144E00">
              <w:rPr>
                <w:rFonts w:ascii="Calibri" w:hAnsi="Calibri" w:cs="Calibri"/>
                <w:sz w:val="22"/>
                <w:szCs w:val="22"/>
              </w:rPr>
              <w:br/>
            </w:r>
            <w:r w:rsidRPr="00144E00">
              <w:rPr>
                <w:rFonts w:ascii="Calibri" w:hAnsi="Calibri" w:cs="Calibri"/>
                <w:sz w:val="22"/>
                <w:szCs w:val="22"/>
              </w:rPr>
              <w:t>20</w:t>
            </w:r>
            <w:r w:rsidR="00B73D1C" w:rsidRPr="00144E00">
              <w:rPr>
                <w:rFonts w:ascii="Calibri" w:hAnsi="Calibri" w:cs="Calibri"/>
                <w:sz w:val="22"/>
                <w:szCs w:val="22"/>
              </w:rPr>
              <w:t>20</w:t>
            </w:r>
          </w:p>
        </w:tc>
      </w:tr>
      <w:tr w:rsidR="00212786" w:rsidRPr="007B5B5E" w14:paraId="65C93757" w14:textId="77777777" w:rsidTr="00015FA4">
        <w:trPr>
          <w:cantSplit/>
          <w:trHeight w:val="65"/>
          <w:tblHeader/>
        </w:trPr>
        <w:tc>
          <w:tcPr>
            <w:tcW w:w="3992" w:type="dxa"/>
            <w:shd w:val="clear" w:color="auto" w:fill="auto"/>
            <w:vAlign w:val="bottom"/>
          </w:tcPr>
          <w:p w14:paraId="1642CFAB" w14:textId="77777777" w:rsidR="00212786" w:rsidRPr="007B5B5E" w:rsidRDefault="00212786" w:rsidP="007B5B5E">
            <w:pPr>
              <w:tabs>
                <w:tab w:val="left" w:pos="1440"/>
              </w:tabs>
              <w:spacing w:line="360" w:lineRule="exact"/>
              <w:ind w:left="132" w:right="-108"/>
              <w:rPr>
                <w:rFonts w:ascii="Calibri" w:hAnsi="Calibri" w:cs="Calibri"/>
                <w:sz w:val="22"/>
                <w:szCs w:val="22"/>
              </w:rPr>
            </w:pPr>
          </w:p>
        </w:tc>
        <w:tc>
          <w:tcPr>
            <w:tcW w:w="5908" w:type="dxa"/>
            <w:gridSpan w:val="7"/>
            <w:vAlign w:val="bottom"/>
          </w:tcPr>
          <w:p w14:paraId="1C2580C1" w14:textId="77777777" w:rsidR="00212786" w:rsidRPr="007B5B5E" w:rsidRDefault="004D0B8F" w:rsidP="00296FAE">
            <w:pPr>
              <w:tabs>
                <w:tab w:val="left" w:pos="1440"/>
              </w:tabs>
              <w:spacing w:line="360" w:lineRule="exact"/>
              <w:ind w:left="132" w:right="-108"/>
              <w:jc w:val="center"/>
              <w:rPr>
                <w:rFonts w:ascii="Calibri" w:hAnsi="Calibri" w:cs="Calibri"/>
                <w:sz w:val="22"/>
                <w:szCs w:val="22"/>
              </w:rPr>
            </w:pPr>
            <w:r w:rsidRPr="00F43DD9">
              <w:rPr>
                <w:rFonts w:ascii="Calibri" w:hAnsi="Calibri" w:cs="Calibri"/>
                <w:i/>
                <w:iCs/>
                <w:sz w:val="22"/>
                <w:lang w:val="en-GB" w:bidi="ar-SA"/>
              </w:rPr>
              <w:t>(in thousand Baht)</w:t>
            </w:r>
          </w:p>
        </w:tc>
      </w:tr>
      <w:tr w:rsidR="00212786" w:rsidRPr="007B5B5E" w14:paraId="55271C6B" w14:textId="77777777" w:rsidTr="00015FA4">
        <w:trPr>
          <w:cantSplit/>
        </w:trPr>
        <w:tc>
          <w:tcPr>
            <w:tcW w:w="3992" w:type="dxa"/>
            <w:vAlign w:val="bottom"/>
          </w:tcPr>
          <w:p w14:paraId="735CEC87" w14:textId="77777777" w:rsidR="00212786" w:rsidRPr="007B5B5E" w:rsidRDefault="00212786" w:rsidP="002737AE">
            <w:pPr>
              <w:tabs>
                <w:tab w:val="left" w:pos="1440"/>
              </w:tabs>
              <w:spacing w:line="360" w:lineRule="exact"/>
              <w:ind w:left="132" w:right="-108"/>
              <w:rPr>
                <w:rFonts w:ascii="Calibri" w:hAnsi="Calibri" w:cs="Calibri"/>
                <w:sz w:val="22"/>
                <w:szCs w:val="22"/>
              </w:rPr>
            </w:pPr>
            <w:r w:rsidRPr="007B5B5E">
              <w:rPr>
                <w:rFonts w:ascii="Calibri" w:hAnsi="Calibri" w:cs="Calibri"/>
                <w:b/>
                <w:bCs/>
                <w:sz w:val="22"/>
                <w:szCs w:val="22"/>
              </w:rPr>
              <w:t>Deferred tax assets</w:t>
            </w:r>
          </w:p>
        </w:tc>
        <w:tc>
          <w:tcPr>
            <w:tcW w:w="1270" w:type="dxa"/>
            <w:vAlign w:val="bottom"/>
          </w:tcPr>
          <w:p w14:paraId="4EEAF4C6"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80" w:type="dxa"/>
            <w:vAlign w:val="bottom"/>
          </w:tcPr>
          <w:p w14:paraId="26BD21FA"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218" w:type="dxa"/>
            <w:vAlign w:val="bottom"/>
          </w:tcPr>
          <w:p w14:paraId="40CD49B0"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85" w:type="dxa"/>
            <w:vAlign w:val="bottom"/>
          </w:tcPr>
          <w:p w14:paraId="1E90C4EC"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437" w:type="dxa"/>
            <w:vAlign w:val="bottom"/>
          </w:tcPr>
          <w:p w14:paraId="32DF5F5C"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80" w:type="dxa"/>
            <w:vAlign w:val="bottom"/>
          </w:tcPr>
          <w:p w14:paraId="3E5A2D28"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c>
          <w:tcPr>
            <w:tcW w:w="1438" w:type="dxa"/>
            <w:vAlign w:val="bottom"/>
          </w:tcPr>
          <w:p w14:paraId="24831E1E" w14:textId="77777777" w:rsidR="00212786" w:rsidRPr="007B5B5E" w:rsidRDefault="00212786" w:rsidP="002737AE">
            <w:pPr>
              <w:tabs>
                <w:tab w:val="left" w:pos="1440"/>
              </w:tabs>
              <w:spacing w:line="360" w:lineRule="exact"/>
              <w:ind w:left="132" w:right="-108"/>
              <w:rPr>
                <w:rFonts w:ascii="Calibri" w:hAnsi="Calibri" w:cs="Calibri"/>
                <w:sz w:val="22"/>
                <w:szCs w:val="22"/>
              </w:rPr>
            </w:pPr>
          </w:p>
        </w:tc>
      </w:tr>
      <w:tr w:rsidR="002C5D98" w:rsidRPr="007B5B5E" w14:paraId="7B9C59A7" w14:textId="77777777" w:rsidTr="00015FA4">
        <w:trPr>
          <w:cantSplit/>
        </w:trPr>
        <w:tc>
          <w:tcPr>
            <w:tcW w:w="3992" w:type="dxa"/>
            <w:vAlign w:val="bottom"/>
          </w:tcPr>
          <w:p w14:paraId="587A2590" w14:textId="77777777" w:rsidR="002C5D98" w:rsidRPr="007B5B5E" w:rsidRDefault="002C5D98" w:rsidP="002C5D98">
            <w:pPr>
              <w:tabs>
                <w:tab w:val="left" w:pos="1440"/>
              </w:tabs>
              <w:spacing w:line="360" w:lineRule="exact"/>
              <w:ind w:left="280" w:right="-108" w:hanging="148"/>
              <w:rPr>
                <w:rFonts w:ascii="Calibri" w:hAnsi="Calibri" w:cs="Calibri"/>
                <w:sz w:val="22"/>
                <w:szCs w:val="22"/>
              </w:rPr>
            </w:pPr>
            <w:r>
              <w:rPr>
                <w:rFonts w:ascii="Calibri" w:hAnsi="Calibri" w:cs="Calibri"/>
                <w:sz w:val="22"/>
                <w:szCs w:val="22"/>
              </w:rPr>
              <w:t>Provision for long-term employee benefits</w:t>
            </w:r>
          </w:p>
        </w:tc>
        <w:tc>
          <w:tcPr>
            <w:tcW w:w="1270" w:type="dxa"/>
            <w:vAlign w:val="bottom"/>
          </w:tcPr>
          <w:p w14:paraId="60FFE658" w14:textId="77777777" w:rsidR="002C5D98" w:rsidRPr="001401D3" w:rsidRDefault="002C5D98" w:rsidP="002C5D98">
            <w:pPr>
              <w:tabs>
                <w:tab w:val="left" w:pos="984"/>
                <w:tab w:val="decimal" w:pos="4320"/>
              </w:tabs>
              <w:spacing w:line="360" w:lineRule="exact"/>
              <w:ind w:left="130" w:right="17"/>
              <w:jc w:val="right"/>
              <w:rPr>
                <w:rFonts w:ascii="Calibri" w:hAnsi="Calibri" w:cs="Calibri"/>
                <w:sz w:val="22"/>
                <w:szCs w:val="22"/>
              </w:rPr>
            </w:pPr>
            <w:r w:rsidRPr="001401D3">
              <w:rPr>
                <w:rFonts w:ascii="Calibri" w:hAnsi="Calibri" w:cs="Calibri"/>
                <w:sz w:val="22"/>
                <w:szCs w:val="22"/>
              </w:rPr>
              <w:t>16,926</w:t>
            </w:r>
          </w:p>
        </w:tc>
        <w:tc>
          <w:tcPr>
            <w:tcW w:w="180" w:type="dxa"/>
            <w:vAlign w:val="bottom"/>
          </w:tcPr>
          <w:p w14:paraId="5434A06C" w14:textId="77777777" w:rsidR="002C5D98" w:rsidRPr="001401D3" w:rsidRDefault="002C5D98" w:rsidP="002C5D98">
            <w:pPr>
              <w:tabs>
                <w:tab w:val="left" w:pos="1440"/>
              </w:tabs>
              <w:spacing w:line="360" w:lineRule="exact"/>
              <w:ind w:left="132" w:right="-108"/>
              <w:jc w:val="right"/>
              <w:rPr>
                <w:rFonts w:ascii="Calibri" w:hAnsi="Calibri" w:cs="Calibri"/>
                <w:sz w:val="22"/>
                <w:szCs w:val="22"/>
              </w:rPr>
            </w:pPr>
          </w:p>
        </w:tc>
        <w:tc>
          <w:tcPr>
            <w:tcW w:w="1218" w:type="dxa"/>
            <w:vAlign w:val="bottom"/>
          </w:tcPr>
          <w:p w14:paraId="01FB4301" w14:textId="3268AFE7" w:rsidR="002C5D98" w:rsidRPr="001401D3" w:rsidRDefault="002C5D98" w:rsidP="00BA4C9A">
            <w:pPr>
              <w:tabs>
                <w:tab w:val="left" w:pos="984"/>
                <w:tab w:val="decimal" w:pos="4320"/>
              </w:tabs>
              <w:spacing w:line="360" w:lineRule="exact"/>
              <w:ind w:left="130" w:right="17"/>
              <w:jc w:val="right"/>
              <w:rPr>
                <w:rFonts w:ascii="Calibri" w:hAnsi="Calibri" w:cs="Calibri"/>
                <w:sz w:val="22"/>
                <w:szCs w:val="22"/>
              </w:rPr>
            </w:pPr>
            <w:r w:rsidRPr="001401D3">
              <w:rPr>
                <w:rFonts w:ascii="Calibri" w:hAnsi="Calibri" w:cs="Calibri"/>
                <w:sz w:val="22"/>
                <w:szCs w:val="22"/>
              </w:rPr>
              <w:t>4</w:t>
            </w:r>
            <w:r w:rsidR="001401D3" w:rsidRPr="001401D3">
              <w:rPr>
                <w:rFonts w:ascii="Calibri" w:hAnsi="Calibri" w:cs="Calibri"/>
                <w:sz w:val="22"/>
                <w:szCs w:val="22"/>
              </w:rPr>
              <w:t>6</w:t>
            </w:r>
          </w:p>
        </w:tc>
        <w:tc>
          <w:tcPr>
            <w:tcW w:w="185" w:type="dxa"/>
            <w:vAlign w:val="bottom"/>
          </w:tcPr>
          <w:p w14:paraId="1F4622D4" w14:textId="77777777" w:rsidR="002C5D98" w:rsidRPr="001401D3" w:rsidRDefault="002C5D98" w:rsidP="00BA4C9A">
            <w:pPr>
              <w:tabs>
                <w:tab w:val="left" w:pos="984"/>
                <w:tab w:val="left" w:pos="1440"/>
                <w:tab w:val="decimal" w:pos="4320"/>
              </w:tabs>
              <w:spacing w:line="360" w:lineRule="exact"/>
              <w:ind w:left="130" w:right="-108"/>
              <w:jc w:val="right"/>
              <w:rPr>
                <w:rFonts w:ascii="Calibri" w:hAnsi="Calibri" w:cs="Calibri"/>
                <w:sz w:val="22"/>
                <w:szCs w:val="22"/>
              </w:rPr>
            </w:pPr>
          </w:p>
        </w:tc>
        <w:tc>
          <w:tcPr>
            <w:tcW w:w="1437" w:type="dxa"/>
            <w:vAlign w:val="bottom"/>
          </w:tcPr>
          <w:p w14:paraId="60B2F1F6" w14:textId="77777777" w:rsidR="002C5D98" w:rsidRPr="001401D3" w:rsidRDefault="002C5D98" w:rsidP="00BA4C9A">
            <w:pPr>
              <w:tabs>
                <w:tab w:val="left" w:pos="984"/>
                <w:tab w:val="left" w:pos="1440"/>
                <w:tab w:val="decimal" w:pos="4320"/>
                <w:tab w:val="decimal" w:pos="7056"/>
              </w:tabs>
              <w:spacing w:line="360" w:lineRule="exact"/>
              <w:ind w:left="130" w:right="16"/>
              <w:jc w:val="right"/>
              <w:rPr>
                <w:rFonts w:ascii="Calibri" w:hAnsi="Calibri" w:cs="Calibri"/>
                <w:sz w:val="22"/>
                <w:szCs w:val="22"/>
              </w:rPr>
            </w:pPr>
            <w:r w:rsidRPr="001401D3">
              <w:rPr>
                <w:rFonts w:ascii="Calibri" w:hAnsi="Calibri" w:cs="Calibri"/>
                <w:sz w:val="22"/>
                <w:szCs w:val="22"/>
              </w:rPr>
              <w:t>-</w:t>
            </w:r>
          </w:p>
        </w:tc>
        <w:tc>
          <w:tcPr>
            <w:tcW w:w="180" w:type="dxa"/>
            <w:vAlign w:val="bottom"/>
          </w:tcPr>
          <w:p w14:paraId="4BF95E22" w14:textId="77777777" w:rsidR="002C5D98" w:rsidRPr="001401D3" w:rsidRDefault="002C5D98" w:rsidP="00BA4C9A">
            <w:pPr>
              <w:tabs>
                <w:tab w:val="left" w:pos="984"/>
                <w:tab w:val="left" w:pos="1440"/>
                <w:tab w:val="decimal" w:pos="4320"/>
              </w:tabs>
              <w:spacing w:line="360" w:lineRule="exact"/>
              <w:ind w:left="130" w:right="-108"/>
              <w:jc w:val="right"/>
              <w:rPr>
                <w:rFonts w:ascii="Calibri" w:hAnsi="Calibri" w:cs="Calibri"/>
                <w:sz w:val="22"/>
                <w:szCs w:val="22"/>
              </w:rPr>
            </w:pPr>
          </w:p>
        </w:tc>
        <w:tc>
          <w:tcPr>
            <w:tcW w:w="1438" w:type="dxa"/>
            <w:vAlign w:val="bottom"/>
          </w:tcPr>
          <w:p w14:paraId="389D0A2E" w14:textId="77777777" w:rsidR="002C5D98" w:rsidRPr="001401D3" w:rsidRDefault="002C5D98" w:rsidP="00BA4C9A">
            <w:pPr>
              <w:tabs>
                <w:tab w:val="left" w:pos="984"/>
                <w:tab w:val="left" w:pos="1440"/>
                <w:tab w:val="decimal" w:pos="4320"/>
                <w:tab w:val="decimal" w:pos="8352"/>
              </w:tabs>
              <w:spacing w:line="360" w:lineRule="exact"/>
              <w:ind w:left="130" w:right="17"/>
              <w:jc w:val="right"/>
              <w:rPr>
                <w:rFonts w:ascii="Calibri" w:hAnsi="Calibri" w:cs="Calibri"/>
                <w:sz w:val="22"/>
                <w:szCs w:val="22"/>
              </w:rPr>
            </w:pPr>
            <w:r w:rsidRPr="001401D3">
              <w:rPr>
                <w:rFonts w:ascii="Calibri" w:hAnsi="Calibri" w:cs="Calibri"/>
                <w:sz w:val="22"/>
                <w:szCs w:val="22"/>
              </w:rPr>
              <w:t>16,972</w:t>
            </w:r>
          </w:p>
        </w:tc>
      </w:tr>
      <w:tr w:rsidR="002C5D98" w:rsidRPr="007B5B5E" w14:paraId="4163F96B" w14:textId="77777777" w:rsidTr="00015FA4">
        <w:trPr>
          <w:cantSplit/>
        </w:trPr>
        <w:tc>
          <w:tcPr>
            <w:tcW w:w="3992" w:type="dxa"/>
            <w:vAlign w:val="bottom"/>
          </w:tcPr>
          <w:p w14:paraId="38285ECB" w14:textId="77777777" w:rsidR="002C5D98" w:rsidRPr="009D62DC" w:rsidRDefault="002C5D98" w:rsidP="002C5D98">
            <w:pPr>
              <w:tabs>
                <w:tab w:val="left" w:pos="1440"/>
              </w:tabs>
              <w:spacing w:line="360" w:lineRule="exact"/>
              <w:ind w:left="132" w:right="-108"/>
              <w:rPr>
                <w:rFonts w:ascii="Calibri" w:hAnsi="Calibri" w:cs="Cordia New"/>
                <w:sz w:val="22"/>
                <w:szCs w:val="22"/>
                <w:cs/>
              </w:rPr>
            </w:pPr>
            <w:r w:rsidRPr="009D62DC">
              <w:rPr>
                <w:rFonts w:ascii="Calibri" w:hAnsi="Calibri" w:cs="Cordia New"/>
                <w:sz w:val="22"/>
                <w:szCs w:val="22"/>
              </w:rPr>
              <w:t>Loss carry forward</w:t>
            </w:r>
          </w:p>
        </w:tc>
        <w:tc>
          <w:tcPr>
            <w:tcW w:w="1270" w:type="dxa"/>
            <w:vAlign w:val="bottom"/>
          </w:tcPr>
          <w:p w14:paraId="7FC966C9" w14:textId="77777777" w:rsidR="002C5D98" w:rsidRPr="001401D3" w:rsidRDefault="002C5D98" w:rsidP="002C5D98">
            <w:pPr>
              <w:tabs>
                <w:tab w:val="left" w:pos="714"/>
                <w:tab w:val="decimal" w:pos="4320"/>
              </w:tabs>
              <w:spacing w:line="360" w:lineRule="exact"/>
              <w:ind w:left="130" w:right="17"/>
              <w:jc w:val="right"/>
              <w:rPr>
                <w:rFonts w:ascii="Calibri" w:hAnsi="Calibri" w:cs="Calibri"/>
                <w:sz w:val="22"/>
                <w:szCs w:val="22"/>
              </w:rPr>
            </w:pPr>
            <w:r w:rsidRPr="001401D3">
              <w:rPr>
                <w:rFonts w:ascii="Calibri" w:hAnsi="Calibri" w:cs="Calibri"/>
                <w:sz w:val="22"/>
                <w:szCs w:val="22"/>
              </w:rPr>
              <w:t>18,940</w:t>
            </w:r>
          </w:p>
        </w:tc>
        <w:tc>
          <w:tcPr>
            <w:tcW w:w="180" w:type="dxa"/>
            <w:vAlign w:val="bottom"/>
          </w:tcPr>
          <w:p w14:paraId="6C793370" w14:textId="77777777" w:rsidR="002C5D98" w:rsidRPr="001401D3" w:rsidRDefault="002C5D98" w:rsidP="002C5D98">
            <w:pPr>
              <w:tabs>
                <w:tab w:val="left" w:pos="1440"/>
              </w:tabs>
              <w:spacing w:line="360" w:lineRule="exact"/>
              <w:ind w:left="132" w:right="-108"/>
              <w:jc w:val="right"/>
              <w:rPr>
                <w:rFonts w:ascii="Calibri" w:hAnsi="Calibri" w:cs="Calibri"/>
                <w:sz w:val="22"/>
                <w:szCs w:val="22"/>
              </w:rPr>
            </w:pPr>
          </w:p>
        </w:tc>
        <w:tc>
          <w:tcPr>
            <w:tcW w:w="1218" w:type="dxa"/>
          </w:tcPr>
          <w:p w14:paraId="00B74ACD" w14:textId="77777777" w:rsidR="002C5D98" w:rsidRPr="001401D3" w:rsidRDefault="002C5D98" w:rsidP="00BA4C9A">
            <w:pPr>
              <w:tabs>
                <w:tab w:val="left" w:pos="984"/>
                <w:tab w:val="decimal" w:pos="4320"/>
              </w:tabs>
              <w:spacing w:line="360" w:lineRule="exact"/>
              <w:ind w:left="130" w:right="17"/>
              <w:jc w:val="right"/>
              <w:rPr>
                <w:rFonts w:ascii="Calibri" w:hAnsi="Calibri" w:cs="Calibri"/>
                <w:sz w:val="22"/>
                <w:szCs w:val="22"/>
              </w:rPr>
            </w:pPr>
            <w:r w:rsidRPr="001401D3">
              <w:rPr>
                <w:rFonts w:ascii="Calibri" w:hAnsi="Calibri" w:cs="Calibri"/>
                <w:sz w:val="22"/>
                <w:szCs w:val="22"/>
              </w:rPr>
              <w:t>(12</w:t>
            </w:r>
            <w:r w:rsidR="00C63C48" w:rsidRPr="001401D3">
              <w:rPr>
                <w:rFonts w:ascii="Calibri" w:hAnsi="Calibri" w:cs="Calibri"/>
                <w:sz w:val="22"/>
                <w:szCs w:val="22"/>
              </w:rPr>
              <w:t>5</w:t>
            </w:r>
            <w:r w:rsidRPr="001401D3">
              <w:rPr>
                <w:rFonts w:ascii="Calibri" w:hAnsi="Calibri" w:cs="Calibri"/>
                <w:sz w:val="22"/>
                <w:szCs w:val="22"/>
              </w:rPr>
              <w:t>)</w:t>
            </w:r>
          </w:p>
        </w:tc>
        <w:tc>
          <w:tcPr>
            <w:tcW w:w="185" w:type="dxa"/>
            <w:vAlign w:val="bottom"/>
          </w:tcPr>
          <w:p w14:paraId="12BD385F" w14:textId="77777777" w:rsidR="002C5D98" w:rsidRPr="001401D3" w:rsidRDefault="002C5D98" w:rsidP="00BA4C9A">
            <w:pPr>
              <w:tabs>
                <w:tab w:val="left" w:pos="984"/>
                <w:tab w:val="decimal" w:pos="4320"/>
              </w:tabs>
              <w:spacing w:line="360" w:lineRule="exact"/>
              <w:ind w:left="132" w:right="-108"/>
              <w:jc w:val="right"/>
              <w:rPr>
                <w:rFonts w:ascii="Calibri" w:hAnsi="Calibri" w:cs="Calibri"/>
                <w:sz w:val="22"/>
                <w:szCs w:val="22"/>
              </w:rPr>
            </w:pPr>
          </w:p>
        </w:tc>
        <w:tc>
          <w:tcPr>
            <w:tcW w:w="1437" w:type="dxa"/>
            <w:vAlign w:val="bottom"/>
          </w:tcPr>
          <w:p w14:paraId="00285A33" w14:textId="77777777" w:rsidR="002C5D98" w:rsidRPr="001401D3" w:rsidRDefault="002C5D98" w:rsidP="00BA4C9A">
            <w:pPr>
              <w:tabs>
                <w:tab w:val="left" w:pos="984"/>
                <w:tab w:val="decimal" w:pos="4320"/>
                <w:tab w:val="decimal" w:pos="7056"/>
              </w:tabs>
              <w:spacing w:line="360" w:lineRule="exact"/>
              <w:ind w:left="130" w:right="16"/>
              <w:jc w:val="right"/>
              <w:rPr>
                <w:rFonts w:ascii="Calibri" w:hAnsi="Calibri" w:cs="Calibri"/>
                <w:sz w:val="22"/>
                <w:szCs w:val="22"/>
              </w:rPr>
            </w:pPr>
            <w:r w:rsidRPr="001401D3">
              <w:rPr>
                <w:rFonts w:ascii="Calibri" w:hAnsi="Calibri" w:cs="Calibri"/>
                <w:sz w:val="22"/>
                <w:szCs w:val="22"/>
              </w:rPr>
              <w:t>-</w:t>
            </w:r>
          </w:p>
        </w:tc>
        <w:tc>
          <w:tcPr>
            <w:tcW w:w="180" w:type="dxa"/>
            <w:vAlign w:val="bottom"/>
          </w:tcPr>
          <w:p w14:paraId="271912A9" w14:textId="77777777" w:rsidR="002C5D98" w:rsidRPr="001401D3" w:rsidRDefault="002C5D98" w:rsidP="00BA4C9A">
            <w:pPr>
              <w:tabs>
                <w:tab w:val="left" w:pos="984"/>
                <w:tab w:val="decimal" w:pos="4320"/>
              </w:tabs>
              <w:spacing w:line="360" w:lineRule="exact"/>
              <w:ind w:left="132" w:right="-108"/>
              <w:jc w:val="right"/>
              <w:rPr>
                <w:rFonts w:ascii="Calibri" w:hAnsi="Calibri" w:cs="Calibri"/>
                <w:sz w:val="22"/>
                <w:szCs w:val="22"/>
              </w:rPr>
            </w:pPr>
          </w:p>
        </w:tc>
        <w:tc>
          <w:tcPr>
            <w:tcW w:w="1438" w:type="dxa"/>
          </w:tcPr>
          <w:p w14:paraId="07ED9B1A" w14:textId="77777777" w:rsidR="002C5D98" w:rsidRPr="001401D3" w:rsidRDefault="002C5D98" w:rsidP="00BA4C9A">
            <w:pPr>
              <w:tabs>
                <w:tab w:val="left" w:pos="984"/>
                <w:tab w:val="decimal" w:pos="4320"/>
                <w:tab w:val="decimal" w:pos="8352"/>
              </w:tabs>
              <w:spacing w:line="360" w:lineRule="exact"/>
              <w:ind w:left="132" w:right="17"/>
              <w:jc w:val="right"/>
              <w:rPr>
                <w:rFonts w:ascii="Calibri" w:hAnsi="Calibri" w:cs="Calibri"/>
                <w:sz w:val="22"/>
                <w:szCs w:val="22"/>
              </w:rPr>
            </w:pPr>
            <w:r w:rsidRPr="001401D3">
              <w:rPr>
                <w:rFonts w:ascii="Calibri" w:hAnsi="Calibri" w:cs="Calibri"/>
                <w:sz w:val="22"/>
                <w:szCs w:val="22"/>
              </w:rPr>
              <w:t>18,815</w:t>
            </w:r>
          </w:p>
        </w:tc>
      </w:tr>
      <w:tr w:rsidR="002C5D98" w:rsidRPr="007B5B5E" w14:paraId="7131DD74" w14:textId="77777777" w:rsidTr="00015FA4">
        <w:trPr>
          <w:cantSplit/>
        </w:trPr>
        <w:tc>
          <w:tcPr>
            <w:tcW w:w="3992" w:type="dxa"/>
            <w:vAlign w:val="bottom"/>
          </w:tcPr>
          <w:p w14:paraId="33644C36" w14:textId="77777777" w:rsidR="002C5D98" w:rsidRPr="00BE0322" w:rsidRDefault="002C5D98" w:rsidP="002C5D98">
            <w:pPr>
              <w:tabs>
                <w:tab w:val="left" w:pos="1440"/>
              </w:tabs>
              <w:spacing w:line="360" w:lineRule="exact"/>
              <w:ind w:left="132" w:right="-108"/>
              <w:rPr>
                <w:rFonts w:ascii="Calibri" w:hAnsi="Calibri" w:cs="Calibri"/>
                <w:sz w:val="22"/>
                <w:szCs w:val="22"/>
              </w:rPr>
            </w:pPr>
            <w:r w:rsidRPr="009D62DC">
              <w:rPr>
                <w:rFonts w:ascii="Calibri" w:hAnsi="Calibri" w:cs="Cordia New"/>
                <w:sz w:val="22"/>
                <w:szCs w:val="22"/>
              </w:rPr>
              <w:t>Others</w:t>
            </w:r>
          </w:p>
        </w:tc>
        <w:tc>
          <w:tcPr>
            <w:tcW w:w="1270" w:type="dxa"/>
            <w:tcBorders>
              <w:bottom w:val="single" w:sz="4" w:space="0" w:color="auto"/>
            </w:tcBorders>
            <w:vAlign w:val="bottom"/>
          </w:tcPr>
          <w:p w14:paraId="29CC769B" w14:textId="77777777" w:rsidR="002C5D98" w:rsidRPr="001401D3" w:rsidRDefault="002C5D98" w:rsidP="002C5D98">
            <w:pPr>
              <w:tabs>
                <w:tab w:val="left" w:pos="984"/>
                <w:tab w:val="decimal" w:pos="4320"/>
              </w:tabs>
              <w:spacing w:line="360" w:lineRule="exact"/>
              <w:ind w:left="130" w:right="17"/>
              <w:jc w:val="right"/>
              <w:rPr>
                <w:rFonts w:ascii="Calibri" w:hAnsi="Calibri" w:cs="Calibri"/>
                <w:sz w:val="22"/>
                <w:szCs w:val="22"/>
              </w:rPr>
            </w:pPr>
            <w:r w:rsidRPr="001401D3">
              <w:rPr>
                <w:rFonts w:ascii="Calibri" w:hAnsi="Calibri" w:cs="Calibri"/>
                <w:sz w:val="22"/>
                <w:szCs w:val="22"/>
              </w:rPr>
              <w:t>1,940</w:t>
            </w:r>
          </w:p>
        </w:tc>
        <w:tc>
          <w:tcPr>
            <w:tcW w:w="180" w:type="dxa"/>
            <w:vAlign w:val="bottom"/>
          </w:tcPr>
          <w:p w14:paraId="23EEDA9F" w14:textId="77777777" w:rsidR="002C5D98" w:rsidRPr="001401D3" w:rsidRDefault="002C5D98" w:rsidP="002C5D98">
            <w:pPr>
              <w:tabs>
                <w:tab w:val="left" w:pos="1440"/>
              </w:tabs>
              <w:spacing w:line="360" w:lineRule="exact"/>
              <w:ind w:left="132" w:right="-108"/>
              <w:jc w:val="right"/>
              <w:rPr>
                <w:rFonts w:ascii="Calibri" w:hAnsi="Calibri" w:cs="Calibri"/>
                <w:sz w:val="22"/>
                <w:szCs w:val="22"/>
              </w:rPr>
            </w:pPr>
          </w:p>
        </w:tc>
        <w:tc>
          <w:tcPr>
            <w:tcW w:w="1218" w:type="dxa"/>
            <w:tcBorders>
              <w:bottom w:val="single" w:sz="4" w:space="0" w:color="auto"/>
            </w:tcBorders>
          </w:tcPr>
          <w:p w14:paraId="1D45D616" w14:textId="545ED4AF" w:rsidR="002C5D98" w:rsidRPr="001401D3" w:rsidRDefault="002C5D98" w:rsidP="00BA4C9A">
            <w:pPr>
              <w:tabs>
                <w:tab w:val="left" w:pos="984"/>
                <w:tab w:val="decimal" w:pos="4320"/>
              </w:tabs>
              <w:spacing w:line="360" w:lineRule="exact"/>
              <w:ind w:left="130" w:right="17"/>
              <w:jc w:val="right"/>
              <w:rPr>
                <w:rFonts w:ascii="Calibri" w:hAnsi="Calibri" w:cstheme="minorBidi"/>
                <w:sz w:val="22"/>
                <w:szCs w:val="22"/>
              </w:rPr>
            </w:pPr>
            <w:r w:rsidRPr="001401D3">
              <w:rPr>
                <w:rFonts w:ascii="Calibri" w:hAnsi="Calibri" w:cs="Calibri"/>
                <w:sz w:val="22"/>
                <w:szCs w:val="22"/>
              </w:rPr>
              <w:t>37</w:t>
            </w:r>
            <w:r w:rsidR="00D3448B" w:rsidRPr="001401D3">
              <w:rPr>
                <w:rFonts w:ascii="Calibri" w:hAnsi="Calibri" w:cstheme="minorBidi"/>
                <w:sz w:val="22"/>
                <w:szCs w:val="22"/>
              </w:rPr>
              <w:t>2</w:t>
            </w:r>
          </w:p>
        </w:tc>
        <w:tc>
          <w:tcPr>
            <w:tcW w:w="185" w:type="dxa"/>
            <w:vAlign w:val="bottom"/>
          </w:tcPr>
          <w:p w14:paraId="1B32D90B" w14:textId="77777777" w:rsidR="002C5D98" w:rsidRPr="001401D3" w:rsidRDefault="002C5D98" w:rsidP="00BA4C9A">
            <w:pPr>
              <w:tabs>
                <w:tab w:val="left" w:pos="984"/>
                <w:tab w:val="decimal" w:pos="4320"/>
              </w:tabs>
              <w:spacing w:line="360" w:lineRule="exact"/>
              <w:ind w:left="132" w:right="-108"/>
              <w:jc w:val="right"/>
              <w:rPr>
                <w:rFonts w:ascii="Calibri" w:hAnsi="Calibri" w:cs="Calibri"/>
                <w:sz w:val="22"/>
                <w:szCs w:val="22"/>
              </w:rPr>
            </w:pPr>
          </w:p>
        </w:tc>
        <w:tc>
          <w:tcPr>
            <w:tcW w:w="1437" w:type="dxa"/>
            <w:tcBorders>
              <w:bottom w:val="single" w:sz="4" w:space="0" w:color="auto"/>
            </w:tcBorders>
            <w:vAlign w:val="bottom"/>
          </w:tcPr>
          <w:p w14:paraId="08BD46AD" w14:textId="77777777" w:rsidR="002C5D98" w:rsidRPr="001401D3" w:rsidRDefault="002C5D98" w:rsidP="00BA4C9A">
            <w:pPr>
              <w:tabs>
                <w:tab w:val="left" w:pos="984"/>
                <w:tab w:val="decimal" w:pos="4320"/>
                <w:tab w:val="decimal" w:pos="7056"/>
              </w:tabs>
              <w:spacing w:line="360" w:lineRule="exact"/>
              <w:ind w:left="130" w:right="16"/>
              <w:jc w:val="right"/>
              <w:rPr>
                <w:rFonts w:ascii="Calibri" w:hAnsi="Calibri" w:cs="Calibri"/>
                <w:sz w:val="22"/>
                <w:szCs w:val="22"/>
              </w:rPr>
            </w:pPr>
            <w:r w:rsidRPr="001401D3">
              <w:rPr>
                <w:rFonts w:ascii="Calibri" w:hAnsi="Calibri" w:cs="Calibri"/>
                <w:sz w:val="22"/>
                <w:szCs w:val="22"/>
              </w:rPr>
              <w:t>-</w:t>
            </w:r>
          </w:p>
        </w:tc>
        <w:tc>
          <w:tcPr>
            <w:tcW w:w="180" w:type="dxa"/>
            <w:vAlign w:val="bottom"/>
          </w:tcPr>
          <w:p w14:paraId="604D1FDB" w14:textId="77777777" w:rsidR="002C5D98" w:rsidRPr="001401D3" w:rsidRDefault="002C5D98" w:rsidP="00BA4C9A">
            <w:pPr>
              <w:tabs>
                <w:tab w:val="left" w:pos="984"/>
                <w:tab w:val="decimal" w:pos="4320"/>
              </w:tabs>
              <w:spacing w:line="360" w:lineRule="exact"/>
              <w:ind w:left="132" w:right="-108"/>
              <w:jc w:val="right"/>
              <w:rPr>
                <w:rFonts w:ascii="Calibri" w:hAnsi="Calibri" w:cs="Calibri"/>
                <w:sz w:val="22"/>
                <w:szCs w:val="22"/>
              </w:rPr>
            </w:pPr>
          </w:p>
        </w:tc>
        <w:tc>
          <w:tcPr>
            <w:tcW w:w="1438" w:type="dxa"/>
            <w:tcBorders>
              <w:bottom w:val="single" w:sz="4" w:space="0" w:color="auto"/>
            </w:tcBorders>
          </w:tcPr>
          <w:p w14:paraId="09CBF991" w14:textId="77777777" w:rsidR="002C5D98" w:rsidRPr="001401D3" w:rsidRDefault="002C5D98" w:rsidP="00BA4C9A">
            <w:pPr>
              <w:tabs>
                <w:tab w:val="left" w:pos="984"/>
                <w:tab w:val="decimal" w:pos="4320"/>
                <w:tab w:val="decimal" w:pos="8352"/>
              </w:tabs>
              <w:spacing w:line="360" w:lineRule="exact"/>
              <w:ind w:left="132" w:right="17"/>
              <w:jc w:val="right"/>
              <w:rPr>
                <w:rFonts w:ascii="Calibri" w:hAnsi="Calibri" w:cs="Calibri"/>
                <w:sz w:val="22"/>
                <w:szCs w:val="22"/>
              </w:rPr>
            </w:pPr>
            <w:r w:rsidRPr="001401D3">
              <w:rPr>
                <w:rFonts w:ascii="Calibri" w:hAnsi="Calibri" w:cs="Calibri"/>
                <w:sz w:val="22"/>
                <w:szCs w:val="22"/>
              </w:rPr>
              <w:t>2,312</w:t>
            </w:r>
          </w:p>
        </w:tc>
      </w:tr>
      <w:tr w:rsidR="002C5D98" w:rsidRPr="007B5B5E" w14:paraId="52250C6F" w14:textId="77777777" w:rsidTr="00015FA4">
        <w:trPr>
          <w:cantSplit/>
        </w:trPr>
        <w:tc>
          <w:tcPr>
            <w:tcW w:w="3992" w:type="dxa"/>
            <w:vAlign w:val="bottom"/>
          </w:tcPr>
          <w:p w14:paraId="2109AAAC" w14:textId="77777777" w:rsidR="002C5D98" w:rsidRPr="002737AE" w:rsidRDefault="002C5D98" w:rsidP="002C5D98">
            <w:pPr>
              <w:tabs>
                <w:tab w:val="left" w:pos="1440"/>
              </w:tabs>
              <w:spacing w:line="360" w:lineRule="exact"/>
              <w:ind w:left="132" w:right="-108"/>
              <w:rPr>
                <w:rFonts w:ascii="Calibri" w:hAnsi="Calibri" w:cs="Calibri"/>
                <w:b/>
                <w:bCs/>
                <w:sz w:val="22"/>
                <w:szCs w:val="22"/>
              </w:rPr>
            </w:pPr>
            <w:r w:rsidRPr="002737AE">
              <w:rPr>
                <w:rFonts w:ascii="Calibri" w:hAnsi="Calibri" w:cs="Calibri"/>
                <w:b/>
                <w:bCs/>
                <w:sz w:val="22"/>
                <w:szCs w:val="22"/>
              </w:rPr>
              <w:t>Total</w:t>
            </w:r>
          </w:p>
        </w:tc>
        <w:tc>
          <w:tcPr>
            <w:tcW w:w="1270" w:type="dxa"/>
            <w:tcBorders>
              <w:top w:val="single" w:sz="4" w:space="0" w:color="auto"/>
              <w:bottom w:val="double" w:sz="4" w:space="0" w:color="auto"/>
            </w:tcBorders>
            <w:vAlign w:val="bottom"/>
          </w:tcPr>
          <w:p w14:paraId="0AE541F5" w14:textId="77777777" w:rsidR="002C5D98" w:rsidRPr="001401D3" w:rsidRDefault="002C5D98" w:rsidP="002C5D98">
            <w:pPr>
              <w:tabs>
                <w:tab w:val="left" w:pos="1440"/>
                <w:tab w:val="decimal" w:pos="5472"/>
                <w:tab w:val="decimal" w:pos="5616"/>
              </w:tabs>
              <w:spacing w:line="360" w:lineRule="exact"/>
              <w:ind w:left="130" w:right="17"/>
              <w:jc w:val="right"/>
              <w:rPr>
                <w:rFonts w:ascii="Cordia New" w:hAnsi="Cordia New" w:cs="Cordia New"/>
                <w:b/>
                <w:bCs/>
                <w:sz w:val="28"/>
                <w:szCs w:val="28"/>
              </w:rPr>
            </w:pPr>
            <w:r w:rsidRPr="001401D3">
              <w:rPr>
                <w:rFonts w:ascii="Calibri" w:hAnsi="Calibri" w:cs="Calibri"/>
                <w:b/>
                <w:bCs/>
                <w:sz w:val="22"/>
                <w:szCs w:val="22"/>
              </w:rPr>
              <w:t>37,806</w:t>
            </w:r>
          </w:p>
        </w:tc>
        <w:tc>
          <w:tcPr>
            <w:tcW w:w="180" w:type="dxa"/>
            <w:vAlign w:val="bottom"/>
          </w:tcPr>
          <w:p w14:paraId="182013B2" w14:textId="77777777" w:rsidR="002C5D98" w:rsidRPr="001401D3" w:rsidRDefault="002C5D98" w:rsidP="002C5D98">
            <w:pPr>
              <w:tabs>
                <w:tab w:val="left" w:pos="1440"/>
                <w:tab w:val="decimal" w:pos="5472"/>
                <w:tab w:val="decimal" w:pos="5616"/>
              </w:tabs>
              <w:spacing w:line="360" w:lineRule="exact"/>
              <w:ind w:left="132" w:right="-108"/>
              <w:jc w:val="right"/>
              <w:rPr>
                <w:rFonts w:ascii="Cordia New" w:hAnsi="Cordia New" w:cs="Cordia New"/>
                <w:b/>
                <w:bCs/>
                <w:sz w:val="28"/>
                <w:szCs w:val="28"/>
              </w:rPr>
            </w:pPr>
          </w:p>
        </w:tc>
        <w:tc>
          <w:tcPr>
            <w:tcW w:w="1218" w:type="dxa"/>
            <w:tcBorders>
              <w:top w:val="single" w:sz="4" w:space="0" w:color="auto"/>
              <w:bottom w:val="double" w:sz="4" w:space="0" w:color="auto"/>
            </w:tcBorders>
          </w:tcPr>
          <w:p w14:paraId="21A05647" w14:textId="15503979" w:rsidR="002C5D98" w:rsidRPr="00460745" w:rsidRDefault="002C5D98" w:rsidP="00BA4C9A">
            <w:pPr>
              <w:tabs>
                <w:tab w:val="left" w:pos="984"/>
                <w:tab w:val="decimal" w:pos="4320"/>
              </w:tabs>
              <w:spacing w:line="360" w:lineRule="exact"/>
              <w:ind w:left="130" w:right="17"/>
              <w:jc w:val="right"/>
              <w:rPr>
                <w:rFonts w:ascii="Calibri" w:hAnsi="Calibri" w:cstheme="minorBidi"/>
                <w:b/>
                <w:bCs/>
                <w:sz w:val="22"/>
                <w:szCs w:val="22"/>
              </w:rPr>
            </w:pPr>
            <w:r w:rsidRPr="001401D3">
              <w:rPr>
                <w:rFonts w:ascii="Calibri" w:hAnsi="Calibri" w:cs="Calibri"/>
                <w:b/>
                <w:bCs/>
                <w:sz w:val="22"/>
                <w:szCs w:val="22"/>
              </w:rPr>
              <w:t>29</w:t>
            </w:r>
            <w:r w:rsidR="00460745">
              <w:rPr>
                <w:rFonts w:ascii="Calibri" w:hAnsi="Calibri" w:cstheme="minorBidi"/>
                <w:b/>
                <w:bCs/>
                <w:sz w:val="22"/>
                <w:szCs w:val="22"/>
              </w:rPr>
              <w:t>3</w:t>
            </w:r>
          </w:p>
        </w:tc>
        <w:tc>
          <w:tcPr>
            <w:tcW w:w="185" w:type="dxa"/>
            <w:vAlign w:val="bottom"/>
          </w:tcPr>
          <w:p w14:paraId="1F1AA7A1" w14:textId="77777777" w:rsidR="002C5D98" w:rsidRPr="001401D3" w:rsidRDefault="002C5D98" w:rsidP="00BA4C9A">
            <w:pPr>
              <w:tabs>
                <w:tab w:val="left" w:pos="984"/>
                <w:tab w:val="decimal" w:pos="4320"/>
              </w:tabs>
              <w:spacing w:line="360" w:lineRule="exact"/>
              <w:ind w:left="132" w:right="-108"/>
              <w:jc w:val="right"/>
              <w:rPr>
                <w:rFonts w:ascii="Calibri" w:hAnsi="Calibri" w:cs="Calibri"/>
                <w:b/>
                <w:bCs/>
                <w:sz w:val="22"/>
                <w:szCs w:val="22"/>
              </w:rPr>
            </w:pPr>
          </w:p>
        </w:tc>
        <w:tc>
          <w:tcPr>
            <w:tcW w:w="1437" w:type="dxa"/>
            <w:tcBorders>
              <w:top w:val="single" w:sz="4" w:space="0" w:color="auto"/>
              <w:bottom w:val="double" w:sz="4" w:space="0" w:color="auto"/>
            </w:tcBorders>
            <w:vAlign w:val="bottom"/>
          </w:tcPr>
          <w:p w14:paraId="5C9D8A0D" w14:textId="77777777" w:rsidR="002C5D98" w:rsidRPr="001401D3" w:rsidRDefault="002C5D98" w:rsidP="00BA4C9A">
            <w:pPr>
              <w:tabs>
                <w:tab w:val="left" w:pos="984"/>
                <w:tab w:val="decimal" w:pos="4320"/>
                <w:tab w:val="decimal" w:pos="7056"/>
              </w:tabs>
              <w:spacing w:line="360" w:lineRule="exact"/>
              <w:ind w:left="130" w:right="16"/>
              <w:jc w:val="right"/>
              <w:rPr>
                <w:rFonts w:ascii="Calibri" w:hAnsi="Calibri" w:cs="Calibri"/>
                <w:b/>
                <w:bCs/>
                <w:sz w:val="22"/>
                <w:szCs w:val="22"/>
              </w:rPr>
            </w:pPr>
            <w:r w:rsidRPr="001401D3">
              <w:rPr>
                <w:rFonts w:ascii="Calibri" w:hAnsi="Calibri" w:cs="Calibri"/>
                <w:b/>
                <w:bCs/>
                <w:sz w:val="22"/>
                <w:szCs w:val="22"/>
              </w:rPr>
              <w:t>-</w:t>
            </w:r>
          </w:p>
        </w:tc>
        <w:tc>
          <w:tcPr>
            <w:tcW w:w="180" w:type="dxa"/>
            <w:vAlign w:val="bottom"/>
          </w:tcPr>
          <w:p w14:paraId="22C60844" w14:textId="77777777" w:rsidR="002C5D98" w:rsidRPr="001401D3" w:rsidRDefault="002C5D98" w:rsidP="00BA4C9A">
            <w:pPr>
              <w:tabs>
                <w:tab w:val="left" w:pos="984"/>
                <w:tab w:val="decimal" w:pos="4320"/>
              </w:tabs>
              <w:spacing w:line="360" w:lineRule="exact"/>
              <w:ind w:left="132" w:right="-108"/>
              <w:jc w:val="right"/>
              <w:rPr>
                <w:rFonts w:ascii="Calibri" w:hAnsi="Calibri" w:cs="Calibri"/>
                <w:b/>
                <w:bCs/>
                <w:sz w:val="22"/>
                <w:szCs w:val="22"/>
              </w:rPr>
            </w:pPr>
          </w:p>
        </w:tc>
        <w:tc>
          <w:tcPr>
            <w:tcW w:w="1438" w:type="dxa"/>
            <w:tcBorders>
              <w:top w:val="single" w:sz="4" w:space="0" w:color="auto"/>
              <w:bottom w:val="double" w:sz="4" w:space="0" w:color="auto"/>
            </w:tcBorders>
          </w:tcPr>
          <w:p w14:paraId="2237CFA1" w14:textId="77777777" w:rsidR="002C5D98" w:rsidRPr="001401D3" w:rsidRDefault="002C5D98" w:rsidP="00BA4C9A">
            <w:pPr>
              <w:tabs>
                <w:tab w:val="left" w:pos="984"/>
                <w:tab w:val="decimal" w:pos="4320"/>
                <w:tab w:val="decimal" w:pos="8352"/>
              </w:tabs>
              <w:spacing w:line="360" w:lineRule="exact"/>
              <w:ind w:left="132" w:right="17"/>
              <w:jc w:val="right"/>
              <w:rPr>
                <w:rFonts w:ascii="Calibri" w:hAnsi="Calibri" w:cstheme="minorBidi"/>
                <w:b/>
                <w:bCs/>
                <w:sz w:val="22"/>
                <w:szCs w:val="22"/>
                <w:cs/>
              </w:rPr>
            </w:pPr>
            <w:r w:rsidRPr="001401D3">
              <w:rPr>
                <w:rFonts w:ascii="Calibri" w:hAnsi="Calibri" w:cs="Calibri"/>
                <w:b/>
                <w:bCs/>
                <w:sz w:val="22"/>
                <w:szCs w:val="22"/>
              </w:rPr>
              <w:t>38,099</w:t>
            </w:r>
          </w:p>
        </w:tc>
      </w:tr>
      <w:tr w:rsidR="002C5D98" w:rsidRPr="007B5B5E" w14:paraId="7E55827F" w14:textId="77777777" w:rsidTr="00015FA4">
        <w:trPr>
          <w:cantSplit/>
          <w:trHeight w:val="265"/>
        </w:trPr>
        <w:tc>
          <w:tcPr>
            <w:tcW w:w="3992" w:type="dxa"/>
            <w:vAlign w:val="bottom"/>
          </w:tcPr>
          <w:p w14:paraId="725AD9F5" w14:textId="77777777" w:rsidR="002C5D98" w:rsidRDefault="002C5D98" w:rsidP="002C5D98">
            <w:pPr>
              <w:tabs>
                <w:tab w:val="left" w:pos="1440"/>
              </w:tabs>
              <w:spacing w:line="360" w:lineRule="exact"/>
              <w:ind w:left="132" w:right="-108"/>
              <w:rPr>
                <w:rFonts w:ascii="Calibri" w:hAnsi="Calibri" w:cs="Calibri"/>
                <w:sz w:val="22"/>
                <w:szCs w:val="22"/>
              </w:rPr>
            </w:pPr>
          </w:p>
        </w:tc>
        <w:tc>
          <w:tcPr>
            <w:tcW w:w="1270" w:type="dxa"/>
            <w:tcBorders>
              <w:top w:val="double" w:sz="4" w:space="0" w:color="auto"/>
            </w:tcBorders>
            <w:vAlign w:val="bottom"/>
          </w:tcPr>
          <w:p w14:paraId="226891D4" w14:textId="77777777" w:rsidR="002C5D98" w:rsidRPr="007B5B5E" w:rsidRDefault="002C5D98" w:rsidP="002C5D98">
            <w:pPr>
              <w:tabs>
                <w:tab w:val="left" w:pos="984"/>
                <w:tab w:val="decimal" w:pos="4320"/>
              </w:tabs>
              <w:spacing w:line="360" w:lineRule="exact"/>
              <w:ind w:left="130" w:right="17"/>
              <w:jc w:val="right"/>
              <w:rPr>
                <w:rFonts w:ascii="Calibri" w:hAnsi="Calibri" w:cs="Calibri"/>
                <w:sz w:val="22"/>
                <w:szCs w:val="22"/>
              </w:rPr>
            </w:pPr>
          </w:p>
        </w:tc>
        <w:tc>
          <w:tcPr>
            <w:tcW w:w="180" w:type="dxa"/>
            <w:vAlign w:val="bottom"/>
          </w:tcPr>
          <w:p w14:paraId="20AF3561" w14:textId="77777777" w:rsidR="002C5D98" w:rsidRPr="007B5B5E" w:rsidRDefault="002C5D98" w:rsidP="002C5D98">
            <w:pPr>
              <w:tabs>
                <w:tab w:val="left" w:pos="1440"/>
              </w:tabs>
              <w:spacing w:line="360" w:lineRule="exact"/>
              <w:ind w:left="132" w:right="-108"/>
              <w:jc w:val="right"/>
              <w:rPr>
                <w:rFonts w:ascii="Calibri" w:hAnsi="Calibri" w:cs="Calibri"/>
                <w:sz w:val="22"/>
                <w:szCs w:val="22"/>
              </w:rPr>
            </w:pPr>
          </w:p>
        </w:tc>
        <w:tc>
          <w:tcPr>
            <w:tcW w:w="1218" w:type="dxa"/>
            <w:tcBorders>
              <w:top w:val="double" w:sz="4" w:space="0" w:color="auto"/>
            </w:tcBorders>
            <w:vAlign w:val="bottom"/>
          </w:tcPr>
          <w:p w14:paraId="7C9F8906" w14:textId="77777777" w:rsidR="002C5D98" w:rsidRPr="007B5B5E" w:rsidRDefault="002C5D98" w:rsidP="00BA4C9A">
            <w:pPr>
              <w:tabs>
                <w:tab w:val="left" w:pos="984"/>
                <w:tab w:val="decimal" w:pos="4320"/>
              </w:tabs>
              <w:spacing w:line="360" w:lineRule="exact"/>
              <w:ind w:left="130" w:right="17"/>
              <w:jc w:val="right"/>
              <w:rPr>
                <w:rFonts w:ascii="Calibri" w:hAnsi="Calibri" w:cs="Calibri"/>
                <w:sz w:val="22"/>
                <w:szCs w:val="22"/>
              </w:rPr>
            </w:pPr>
          </w:p>
        </w:tc>
        <w:tc>
          <w:tcPr>
            <w:tcW w:w="185" w:type="dxa"/>
            <w:vAlign w:val="bottom"/>
          </w:tcPr>
          <w:p w14:paraId="0F58B3A1" w14:textId="77777777" w:rsidR="002C5D98" w:rsidRPr="007B5B5E" w:rsidRDefault="002C5D98" w:rsidP="00BA4C9A">
            <w:pPr>
              <w:tabs>
                <w:tab w:val="left" w:pos="984"/>
                <w:tab w:val="decimal" w:pos="4320"/>
              </w:tabs>
              <w:spacing w:line="360" w:lineRule="exact"/>
              <w:ind w:left="132" w:right="-108"/>
              <w:jc w:val="right"/>
              <w:rPr>
                <w:rFonts w:ascii="Calibri" w:hAnsi="Calibri" w:cs="Calibri"/>
                <w:sz w:val="22"/>
                <w:szCs w:val="22"/>
              </w:rPr>
            </w:pPr>
          </w:p>
        </w:tc>
        <w:tc>
          <w:tcPr>
            <w:tcW w:w="1437" w:type="dxa"/>
            <w:tcBorders>
              <w:top w:val="double" w:sz="4" w:space="0" w:color="auto"/>
            </w:tcBorders>
            <w:vAlign w:val="bottom"/>
          </w:tcPr>
          <w:p w14:paraId="58EFD21F" w14:textId="77777777" w:rsidR="002C5D98" w:rsidRPr="007B5B5E" w:rsidRDefault="002C5D98" w:rsidP="00BA4C9A">
            <w:pPr>
              <w:tabs>
                <w:tab w:val="left" w:pos="984"/>
                <w:tab w:val="decimal" w:pos="4320"/>
                <w:tab w:val="decimal" w:pos="7056"/>
              </w:tabs>
              <w:spacing w:line="360" w:lineRule="exact"/>
              <w:ind w:left="130" w:right="16"/>
              <w:jc w:val="right"/>
              <w:rPr>
                <w:rFonts w:ascii="Calibri" w:hAnsi="Calibri" w:cs="Calibri"/>
                <w:sz w:val="22"/>
                <w:szCs w:val="22"/>
              </w:rPr>
            </w:pPr>
          </w:p>
        </w:tc>
        <w:tc>
          <w:tcPr>
            <w:tcW w:w="180" w:type="dxa"/>
            <w:vAlign w:val="bottom"/>
          </w:tcPr>
          <w:p w14:paraId="035CD6AB" w14:textId="77777777" w:rsidR="002C5D98" w:rsidRPr="007B5B5E" w:rsidRDefault="002C5D98" w:rsidP="00BA4C9A">
            <w:pPr>
              <w:tabs>
                <w:tab w:val="left" w:pos="984"/>
                <w:tab w:val="decimal" w:pos="4320"/>
              </w:tabs>
              <w:spacing w:line="360" w:lineRule="exact"/>
              <w:ind w:left="132" w:right="-108"/>
              <w:jc w:val="right"/>
              <w:rPr>
                <w:rFonts w:ascii="Calibri" w:hAnsi="Calibri" w:cs="Calibri"/>
                <w:sz w:val="22"/>
                <w:szCs w:val="22"/>
              </w:rPr>
            </w:pPr>
          </w:p>
        </w:tc>
        <w:tc>
          <w:tcPr>
            <w:tcW w:w="1438" w:type="dxa"/>
            <w:tcBorders>
              <w:top w:val="double" w:sz="4" w:space="0" w:color="auto"/>
            </w:tcBorders>
            <w:vAlign w:val="bottom"/>
          </w:tcPr>
          <w:p w14:paraId="1BA404B6" w14:textId="77777777" w:rsidR="002C5D98" w:rsidRPr="007B5B5E" w:rsidRDefault="002C5D98" w:rsidP="00BA4C9A">
            <w:pPr>
              <w:tabs>
                <w:tab w:val="left" w:pos="984"/>
                <w:tab w:val="decimal" w:pos="4320"/>
                <w:tab w:val="decimal" w:pos="8352"/>
              </w:tabs>
              <w:spacing w:line="360" w:lineRule="exact"/>
              <w:ind w:left="132" w:right="17"/>
              <w:jc w:val="right"/>
              <w:rPr>
                <w:rFonts w:ascii="Calibri" w:hAnsi="Calibri" w:cs="Calibri"/>
                <w:sz w:val="22"/>
                <w:szCs w:val="22"/>
              </w:rPr>
            </w:pPr>
          </w:p>
        </w:tc>
      </w:tr>
      <w:tr w:rsidR="002C5D98" w:rsidRPr="007B5B5E" w14:paraId="360A9D75" w14:textId="77777777" w:rsidTr="00015FA4">
        <w:trPr>
          <w:cantSplit/>
        </w:trPr>
        <w:tc>
          <w:tcPr>
            <w:tcW w:w="3992" w:type="dxa"/>
            <w:vAlign w:val="bottom"/>
          </w:tcPr>
          <w:p w14:paraId="317C2DCF" w14:textId="77777777" w:rsidR="002C5D98" w:rsidRPr="007B5B5E" w:rsidRDefault="002C5D98" w:rsidP="002C5D98">
            <w:pPr>
              <w:tabs>
                <w:tab w:val="left" w:pos="1440"/>
              </w:tabs>
              <w:spacing w:line="360" w:lineRule="exact"/>
              <w:ind w:left="132" w:right="-108"/>
              <w:rPr>
                <w:rFonts w:ascii="Calibri" w:hAnsi="Calibri" w:cs="Calibri"/>
                <w:sz w:val="22"/>
                <w:szCs w:val="22"/>
              </w:rPr>
            </w:pPr>
            <w:r w:rsidRPr="007B5B5E">
              <w:rPr>
                <w:rFonts w:ascii="Calibri" w:hAnsi="Calibri" w:cs="Calibri"/>
                <w:b/>
                <w:bCs/>
                <w:sz w:val="22"/>
                <w:szCs w:val="22"/>
              </w:rPr>
              <w:t>Deferred tax liabilities</w:t>
            </w:r>
          </w:p>
        </w:tc>
        <w:tc>
          <w:tcPr>
            <w:tcW w:w="1270" w:type="dxa"/>
            <w:vAlign w:val="bottom"/>
          </w:tcPr>
          <w:p w14:paraId="03F638CB" w14:textId="77777777" w:rsidR="002C5D98" w:rsidRPr="007B5B5E" w:rsidRDefault="002C5D98" w:rsidP="002C5D98">
            <w:pPr>
              <w:tabs>
                <w:tab w:val="left" w:pos="984"/>
                <w:tab w:val="decimal" w:pos="4320"/>
              </w:tabs>
              <w:spacing w:line="360" w:lineRule="exact"/>
              <w:ind w:left="130" w:right="17"/>
              <w:jc w:val="right"/>
              <w:rPr>
                <w:rFonts w:ascii="Calibri" w:hAnsi="Calibri" w:cs="Calibri"/>
                <w:sz w:val="22"/>
                <w:szCs w:val="22"/>
              </w:rPr>
            </w:pPr>
          </w:p>
        </w:tc>
        <w:tc>
          <w:tcPr>
            <w:tcW w:w="180" w:type="dxa"/>
            <w:vAlign w:val="bottom"/>
          </w:tcPr>
          <w:p w14:paraId="17ED6804" w14:textId="77777777" w:rsidR="002C5D98" w:rsidRPr="007B5B5E" w:rsidRDefault="002C5D98" w:rsidP="002C5D98">
            <w:pPr>
              <w:tabs>
                <w:tab w:val="left" w:pos="1440"/>
              </w:tabs>
              <w:spacing w:line="360" w:lineRule="exact"/>
              <w:ind w:left="132" w:right="-108"/>
              <w:jc w:val="right"/>
              <w:rPr>
                <w:rFonts w:ascii="Calibri" w:hAnsi="Calibri" w:cs="Calibri"/>
                <w:sz w:val="22"/>
                <w:szCs w:val="22"/>
              </w:rPr>
            </w:pPr>
          </w:p>
        </w:tc>
        <w:tc>
          <w:tcPr>
            <w:tcW w:w="1218" w:type="dxa"/>
            <w:vAlign w:val="bottom"/>
          </w:tcPr>
          <w:p w14:paraId="09BC11A3" w14:textId="77777777" w:rsidR="002C5D98" w:rsidRPr="007B5B5E" w:rsidRDefault="002C5D98" w:rsidP="00BA4C9A">
            <w:pPr>
              <w:tabs>
                <w:tab w:val="left" w:pos="984"/>
                <w:tab w:val="decimal" w:pos="4320"/>
              </w:tabs>
              <w:spacing w:line="360" w:lineRule="exact"/>
              <w:ind w:left="130" w:right="17"/>
              <w:jc w:val="right"/>
              <w:rPr>
                <w:rFonts w:ascii="Calibri" w:hAnsi="Calibri" w:cs="Calibri"/>
                <w:sz w:val="22"/>
                <w:szCs w:val="22"/>
              </w:rPr>
            </w:pPr>
          </w:p>
        </w:tc>
        <w:tc>
          <w:tcPr>
            <w:tcW w:w="185" w:type="dxa"/>
            <w:vAlign w:val="bottom"/>
          </w:tcPr>
          <w:p w14:paraId="0EFD45D4" w14:textId="77777777" w:rsidR="002C5D98" w:rsidRPr="007B5B5E" w:rsidRDefault="002C5D98" w:rsidP="00BA4C9A">
            <w:pPr>
              <w:tabs>
                <w:tab w:val="left" w:pos="984"/>
                <w:tab w:val="decimal" w:pos="4320"/>
              </w:tabs>
              <w:spacing w:line="360" w:lineRule="exact"/>
              <w:ind w:left="132" w:right="-108"/>
              <w:jc w:val="right"/>
              <w:rPr>
                <w:rFonts w:ascii="Calibri" w:hAnsi="Calibri" w:cs="Calibri"/>
                <w:sz w:val="22"/>
                <w:szCs w:val="22"/>
              </w:rPr>
            </w:pPr>
          </w:p>
        </w:tc>
        <w:tc>
          <w:tcPr>
            <w:tcW w:w="1437" w:type="dxa"/>
            <w:vAlign w:val="bottom"/>
          </w:tcPr>
          <w:p w14:paraId="256C7E8E" w14:textId="77777777" w:rsidR="002C5D98" w:rsidRPr="007B5B5E" w:rsidRDefault="002C5D98" w:rsidP="00BA4C9A">
            <w:pPr>
              <w:tabs>
                <w:tab w:val="left" w:pos="984"/>
                <w:tab w:val="decimal" w:pos="4320"/>
                <w:tab w:val="decimal" w:pos="7056"/>
              </w:tabs>
              <w:spacing w:line="360" w:lineRule="exact"/>
              <w:ind w:left="130" w:right="16"/>
              <w:jc w:val="right"/>
              <w:rPr>
                <w:rFonts w:ascii="Calibri" w:hAnsi="Calibri" w:cs="Calibri"/>
                <w:sz w:val="22"/>
                <w:szCs w:val="22"/>
              </w:rPr>
            </w:pPr>
          </w:p>
        </w:tc>
        <w:tc>
          <w:tcPr>
            <w:tcW w:w="180" w:type="dxa"/>
            <w:vAlign w:val="bottom"/>
          </w:tcPr>
          <w:p w14:paraId="4E3FCB54" w14:textId="77777777" w:rsidR="002C5D98" w:rsidRPr="007B5B5E" w:rsidRDefault="002C5D98" w:rsidP="00BA4C9A">
            <w:pPr>
              <w:tabs>
                <w:tab w:val="left" w:pos="984"/>
                <w:tab w:val="decimal" w:pos="4320"/>
              </w:tabs>
              <w:spacing w:line="360" w:lineRule="exact"/>
              <w:ind w:left="132" w:right="-108"/>
              <w:jc w:val="right"/>
              <w:rPr>
                <w:rFonts w:ascii="Calibri" w:hAnsi="Calibri" w:cs="Calibri"/>
                <w:sz w:val="22"/>
                <w:szCs w:val="22"/>
              </w:rPr>
            </w:pPr>
          </w:p>
        </w:tc>
        <w:tc>
          <w:tcPr>
            <w:tcW w:w="1438" w:type="dxa"/>
            <w:vAlign w:val="bottom"/>
          </w:tcPr>
          <w:p w14:paraId="006822C5" w14:textId="77777777" w:rsidR="002C5D98" w:rsidRPr="007B5B5E" w:rsidRDefault="002C5D98" w:rsidP="00BA4C9A">
            <w:pPr>
              <w:tabs>
                <w:tab w:val="left" w:pos="984"/>
                <w:tab w:val="decimal" w:pos="4320"/>
                <w:tab w:val="decimal" w:pos="8352"/>
              </w:tabs>
              <w:spacing w:line="360" w:lineRule="exact"/>
              <w:ind w:left="132" w:right="17"/>
              <w:jc w:val="right"/>
              <w:rPr>
                <w:rFonts w:ascii="Calibri" w:hAnsi="Calibri" w:cs="Calibri"/>
                <w:sz w:val="22"/>
                <w:szCs w:val="22"/>
              </w:rPr>
            </w:pPr>
          </w:p>
        </w:tc>
      </w:tr>
      <w:tr w:rsidR="002C5D98" w:rsidRPr="007B5B5E" w14:paraId="296C403D" w14:textId="77777777" w:rsidTr="00015FA4">
        <w:trPr>
          <w:cantSplit/>
        </w:trPr>
        <w:tc>
          <w:tcPr>
            <w:tcW w:w="3992" w:type="dxa"/>
            <w:vAlign w:val="bottom"/>
          </w:tcPr>
          <w:p w14:paraId="50476CB1" w14:textId="77777777" w:rsidR="002C5D98" w:rsidRPr="007B5B5E" w:rsidRDefault="002C5D98" w:rsidP="002C5D98">
            <w:pPr>
              <w:tabs>
                <w:tab w:val="left" w:pos="1440"/>
              </w:tabs>
              <w:spacing w:line="360" w:lineRule="exact"/>
              <w:ind w:left="132" w:right="-108"/>
              <w:rPr>
                <w:rFonts w:ascii="Calibri" w:hAnsi="Calibri" w:cs="Calibri"/>
                <w:sz w:val="22"/>
                <w:szCs w:val="22"/>
              </w:rPr>
            </w:pPr>
            <w:r w:rsidRPr="00351B2E">
              <w:rPr>
                <w:rFonts w:ascii="Calibri" w:hAnsi="Calibri" w:cs="Calibri"/>
                <w:sz w:val="22"/>
                <w:szCs w:val="22"/>
              </w:rPr>
              <w:t>Deferred loan borrowing fees</w:t>
            </w:r>
          </w:p>
        </w:tc>
        <w:tc>
          <w:tcPr>
            <w:tcW w:w="1270" w:type="dxa"/>
            <w:tcBorders>
              <w:bottom w:val="single" w:sz="4" w:space="0" w:color="auto"/>
            </w:tcBorders>
            <w:vAlign w:val="bottom"/>
          </w:tcPr>
          <w:p w14:paraId="5F21ACB3" w14:textId="77777777" w:rsidR="002C5D98" w:rsidRPr="007B5B5E" w:rsidRDefault="002C5D98" w:rsidP="002C5D98">
            <w:pPr>
              <w:tabs>
                <w:tab w:val="left" w:pos="984"/>
                <w:tab w:val="left" w:pos="1092"/>
                <w:tab w:val="decimal" w:pos="4320"/>
              </w:tabs>
              <w:spacing w:line="360" w:lineRule="exact"/>
              <w:ind w:left="130" w:right="17"/>
              <w:jc w:val="right"/>
              <w:rPr>
                <w:rFonts w:ascii="Calibri" w:hAnsi="Calibri" w:cs="Calibri"/>
                <w:sz w:val="22"/>
                <w:szCs w:val="22"/>
              </w:rPr>
            </w:pPr>
            <w:r>
              <w:rPr>
                <w:rFonts w:ascii="Calibri" w:hAnsi="Calibri" w:cs="Calibri"/>
                <w:sz w:val="22"/>
                <w:szCs w:val="22"/>
              </w:rPr>
              <w:t>(360)</w:t>
            </w:r>
          </w:p>
        </w:tc>
        <w:tc>
          <w:tcPr>
            <w:tcW w:w="180" w:type="dxa"/>
            <w:vAlign w:val="bottom"/>
          </w:tcPr>
          <w:p w14:paraId="29EB262C" w14:textId="77777777" w:rsidR="002C5D98" w:rsidRPr="007B5B5E" w:rsidRDefault="002C5D98" w:rsidP="002C5D98">
            <w:pPr>
              <w:tabs>
                <w:tab w:val="left" w:pos="1440"/>
              </w:tabs>
              <w:spacing w:line="360" w:lineRule="exact"/>
              <w:ind w:left="132" w:right="-108"/>
              <w:jc w:val="right"/>
              <w:rPr>
                <w:rFonts w:ascii="Calibri" w:hAnsi="Calibri" w:cs="Calibri"/>
                <w:sz w:val="22"/>
                <w:szCs w:val="22"/>
              </w:rPr>
            </w:pPr>
          </w:p>
        </w:tc>
        <w:tc>
          <w:tcPr>
            <w:tcW w:w="1218" w:type="dxa"/>
            <w:tcBorders>
              <w:bottom w:val="single" w:sz="4" w:space="0" w:color="auto"/>
            </w:tcBorders>
          </w:tcPr>
          <w:p w14:paraId="3D2422FA" w14:textId="77777777" w:rsidR="002C5D98" w:rsidRPr="007B5B5E" w:rsidRDefault="002C5D98" w:rsidP="00BA4C9A">
            <w:pPr>
              <w:tabs>
                <w:tab w:val="left" w:pos="984"/>
                <w:tab w:val="decimal" w:pos="4320"/>
              </w:tabs>
              <w:spacing w:line="360" w:lineRule="exact"/>
              <w:ind w:left="130" w:right="17"/>
              <w:jc w:val="right"/>
              <w:rPr>
                <w:rFonts w:ascii="Calibri" w:hAnsi="Calibri" w:cs="Calibri"/>
                <w:sz w:val="22"/>
                <w:szCs w:val="22"/>
              </w:rPr>
            </w:pPr>
            <w:r w:rsidRPr="00BA4C9A">
              <w:rPr>
                <w:rFonts w:ascii="Calibri" w:hAnsi="Calibri" w:cs="Calibri"/>
                <w:sz w:val="22"/>
                <w:szCs w:val="22"/>
              </w:rPr>
              <w:t>(122)</w:t>
            </w:r>
          </w:p>
        </w:tc>
        <w:tc>
          <w:tcPr>
            <w:tcW w:w="185" w:type="dxa"/>
            <w:vAlign w:val="bottom"/>
          </w:tcPr>
          <w:p w14:paraId="2E5EA51E" w14:textId="77777777" w:rsidR="002C5D98" w:rsidRPr="007B5B5E" w:rsidRDefault="002C5D98" w:rsidP="00BA4C9A">
            <w:pPr>
              <w:tabs>
                <w:tab w:val="left" w:pos="984"/>
                <w:tab w:val="decimal" w:pos="4320"/>
              </w:tabs>
              <w:spacing w:line="360" w:lineRule="exact"/>
              <w:ind w:left="132" w:right="-108"/>
              <w:jc w:val="right"/>
              <w:rPr>
                <w:rFonts w:ascii="Calibri" w:hAnsi="Calibri" w:cs="Calibri"/>
                <w:sz w:val="22"/>
                <w:szCs w:val="22"/>
              </w:rPr>
            </w:pPr>
          </w:p>
        </w:tc>
        <w:tc>
          <w:tcPr>
            <w:tcW w:w="1437" w:type="dxa"/>
            <w:tcBorders>
              <w:bottom w:val="single" w:sz="4" w:space="0" w:color="auto"/>
            </w:tcBorders>
            <w:vAlign w:val="bottom"/>
          </w:tcPr>
          <w:p w14:paraId="7FF130A2" w14:textId="77777777" w:rsidR="002C5D98" w:rsidRPr="007B5B5E" w:rsidRDefault="002C5D98" w:rsidP="00BA4C9A">
            <w:pPr>
              <w:tabs>
                <w:tab w:val="left" w:pos="984"/>
                <w:tab w:val="decimal" w:pos="4320"/>
                <w:tab w:val="decimal" w:pos="7056"/>
              </w:tabs>
              <w:spacing w:line="360" w:lineRule="exact"/>
              <w:ind w:left="130" w:right="87" w:firstLine="234"/>
              <w:jc w:val="right"/>
              <w:rPr>
                <w:rFonts w:ascii="Calibri" w:hAnsi="Calibri" w:cs="Calibri"/>
                <w:sz w:val="22"/>
                <w:szCs w:val="22"/>
              </w:rPr>
            </w:pPr>
            <w:r>
              <w:rPr>
                <w:rFonts w:ascii="Calibri" w:hAnsi="Calibri" w:cs="Calibri"/>
                <w:sz w:val="22"/>
                <w:szCs w:val="22"/>
              </w:rPr>
              <w:t>-</w:t>
            </w:r>
          </w:p>
        </w:tc>
        <w:tc>
          <w:tcPr>
            <w:tcW w:w="180" w:type="dxa"/>
            <w:vAlign w:val="bottom"/>
          </w:tcPr>
          <w:p w14:paraId="62E3B4A8" w14:textId="77777777" w:rsidR="002C5D98" w:rsidRPr="007B5B5E" w:rsidRDefault="002C5D98" w:rsidP="00BA4C9A">
            <w:pPr>
              <w:tabs>
                <w:tab w:val="left" w:pos="984"/>
                <w:tab w:val="decimal" w:pos="4320"/>
              </w:tabs>
              <w:spacing w:line="360" w:lineRule="exact"/>
              <w:ind w:left="132" w:right="-108"/>
              <w:jc w:val="right"/>
              <w:rPr>
                <w:rFonts w:ascii="Calibri" w:hAnsi="Calibri" w:cs="Calibri"/>
                <w:sz w:val="22"/>
                <w:szCs w:val="22"/>
              </w:rPr>
            </w:pPr>
          </w:p>
        </w:tc>
        <w:tc>
          <w:tcPr>
            <w:tcW w:w="1438" w:type="dxa"/>
            <w:tcBorders>
              <w:bottom w:val="single" w:sz="4" w:space="0" w:color="auto"/>
            </w:tcBorders>
            <w:vAlign w:val="bottom"/>
          </w:tcPr>
          <w:p w14:paraId="549669F8" w14:textId="77777777" w:rsidR="002C5D98" w:rsidRPr="007B5B5E" w:rsidRDefault="002C5D98" w:rsidP="00BA4C9A">
            <w:pPr>
              <w:tabs>
                <w:tab w:val="left" w:pos="984"/>
                <w:tab w:val="decimal" w:pos="4320"/>
                <w:tab w:val="decimal" w:pos="8352"/>
              </w:tabs>
              <w:spacing w:line="360" w:lineRule="exact"/>
              <w:ind w:left="132" w:right="17"/>
              <w:jc w:val="right"/>
              <w:rPr>
                <w:rFonts w:ascii="Calibri" w:hAnsi="Calibri" w:cs="Calibri"/>
                <w:sz w:val="22"/>
                <w:szCs w:val="22"/>
              </w:rPr>
            </w:pPr>
            <w:r>
              <w:rPr>
                <w:rFonts w:ascii="Calibri" w:hAnsi="Calibri" w:cs="Calibri"/>
                <w:sz w:val="22"/>
                <w:szCs w:val="22"/>
              </w:rPr>
              <w:t>(482)</w:t>
            </w:r>
          </w:p>
        </w:tc>
      </w:tr>
      <w:tr w:rsidR="002C5D98" w:rsidRPr="007B5B5E" w14:paraId="7C008F60" w14:textId="77777777" w:rsidTr="00015FA4">
        <w:trPr>
          <w:cantSplit/>
        </w:trPr>
        <w:tc>
          <w:tcPr>
            <w:tcW w:w="3992" w:type="dxa"/>
            <w:vAlign w:val="bottom"/>
          </w:tcPr>
          <w:p w14:paraId="38E92247" w14:textId="77777777" w:rsidR="002C5D98" w:rsidRPr="002737AE" w:rsidRDefault="002C5D98" w:rsidP="002C5D98">
            <w:pPr>
              <w:tabs>
                <w:tab w:val="left" w:pos="1440"/>
              </w:tabs>
              <w:spacing w:line="360" w:lineRule="exact"/>
              <w:ind w:left="132" w:right="-108"/>
              <w:rPr>
                <w:rFonts w:ascii="Calibri" w:hAnsi="Calibri" w:cs="Calibri"/>
                <w:b/>
                <w:bCs/>
                <w:sz w:val="22"/>
                <w:szCs w:val="22"/>
              </w:rPr>
            </w:pPr>
            <w:r w:rsidRPr="002737AE">
              <w:rPr>
                <w:rFonts w:ascii="Calibri" w:hAnsi="Calibri" w:cs="Calibri"/>
                <w:b/>
                <w:bCs/>
                <w:sz w:val="22"/>
                <w:szCs w:val="22"/>
              </w:rPr>
              <w:t>Total</w:t>
            </w:r>
          </w:p>
        </w:tc>
        <w:tc>
          <w:tcPr>
            <w:tcW w:w="1270" w:type="dxa"/>
            <w:tcBorders>
              <w:top w:val="single" w:sz="4" w:space="0" w:color="auto"/>
              <w:bottom w:val="double" w:sz="4" w:space="0" w:color="auto"/>
            </w:tcBorders>
            <w:vAlign w:val="bottom"/>
          </w:tcPr>
          <w:p w14:paraId="62D4C785" w14:textId="77777777" w:rsidR="002C5D98" w:rsidRPr="00763D91" w:rsidRDefault="002C5D98" w:rsidP="002C5D98">
            <w:pPr>
              <w:tabs>
                <w:tab w:val="left" w:pos="984"/>
                <w:tab w:val="left" w:pos="1092"/>
                <w:tab w:val="decimal" w:pos="4320"/>
              </w:tabs>
              <w:spacing w:line="360" w:lineRule="exact"/>
              <w:ind w:left="130" w:right="17"/>
              <w:jc w:val="right"/>
              <w:rPr>
                <w:rFonts w:ascii="Calibri" w:hAnsi="Calibri" w:cs="Calibri"/>
                <w:b/>
                <w:bCs/>
                <w:sz w:val="22"/>
                <w:szCs w:val="22"/>
              </w:rPr>
            </w:pPr>
            <w:r w:rsidRPr="00763D91">
              <w:rPr>
                <w:rFonts w:ascii="Calibri" w:hAnsi="Calibri" w:cs="Calibri"/>
                <w:b/>
                <w:bCs/>
                <w:sz w:val="22"/>
                <w:szCs w:val="22"/>
              </w:rPr>
              <w:t>(36</w:t>
            </w:r>
            <w:r>
              <w:rPr>
                <w:rFonts w:ascii="Calibri" w:hAnsi="Calibri" w:cs="Calibri"/>
                <w:b/>
                <w:bCs/>
                <w:sz w:val="22"/>
                <w:szCs w:val="22"/>
              </w:rPr>
              <w:t>0</w:t>
            </w:r>
            <w:r w:rsidRPr="00763D91">
              <w:rPr>
                <w:rFonts w:ascii="Calibri" w:hAnsi="Calibri" w:cs="Calibri"/>
                <w:b/>
                <w:bCs/>
                <w:sz w:val="22"/>
                <w:szCs w:val="22"/>
              </w:rPr>
              <w:t>)</w:t>
            </w:r>
          </w:p>
        </w:tc>
        <w:tc>
          <w:tcPr>
            <w:tcW w:w="180" w:type="dxa"/>
            <w:vAlign w:val="bottom"/>
          </w:tcPr>
          <w:p w14:paraId="17F72F55" w14:textId="77777777" w:rsidR="002C5D98" w:rsidRPr="00763D91" w:rsidRDefault="002C5D98" w:rsidP="002C5D98">
            <w:pPr>
              <w:tabs>
                <w:tab w:val="left" w:pos="1440"/>
              </w:tabs>
              <w:spacing w:line="360" w:lineRule="exact"/>
              <w:ind w:left="132" w:right="-108"/>
              <w:jc w:val="right"/>
              <w:rPr>
                <w:rFonts w:ascii="Calibri" w:hAnsi="Calibri" w:cs="Calibri"/>
                <w:b/>
                <w:bCs/>
                <w:sz w:val="22"/>
                <w:szCs w:val="22"/>
              </w:rPr>
            </w:pPr>
          </w:p>
        </w:tc>
        <w:tc>
          <w:tcPr>
            <w:tcW w:w="1218" w:type="dxa"/>
            <w:tcBorders>
              <w:top w:val="single" w:sz="4" w:space="0" w:color="auto"/>
              <w:bottom w:val="double" w:sz="4" w:space="0" w:color="auto"/>
            </w:tcBorders>
          </w:tcPr>
          <w:p w14:paraId="00DF8695" w14:textId="77777777" w:rsidR="002C5D98" w:rsidRPr="00763D91" w:rsidRDefault="002C5D98" w:rsidP="002C5D98">
            <w:pPr>
              <w:tabs>
                <w:tab w:val="left" w:pos="984"/>
                <w:tab w:val="left" w:pos="1092"/>
                <w:tab w:val="decimal" w:pos="4320"/>
              </w:tabs>
              <w:spacing w:line="360" w:lineRule="exact"/>
              <w:ind w:left="130" w:right="17"/>
              <w:jc w:val="right"/>
              <w:rPr>
                <w:rFonts w:ascii="Calibri" w:hAnsi="Calibri" w:cs="Calibri"/>
                <w:b/>
                <w:bCs/>
                <w:sz w:val="22"/>
                <w:szCs w:val="22"/>
              </w:rPr>
            </w:pPr>
            <w:r w:rsidRPr="002C5D98">
              <w:rPr>
                <w:rFonts w:ascii="Calibri" w:hAnsi="Calibri" w:cs="Calibri"/>
                <w:b/>
                <w:bCs/>
                <w:sz w:val="22"/>
                <w:szCs w:val="22"/>
              </w:rPr>
              <w:t>(122)</w:t>
            </w:r>
          </w:p>
        </w:tc>
        <w:tc>
          <w:tcPr>
            <w:tcW w:w="185" w:type="dxa"/>
            <w:vAlign w:val="bottom"/>
          </w:tcPr>
          <w:p w14:paraId="1A3AA62C" w14:textId="77777777" w:rsidR="002C5D98" w:rsidRPr="00763D91" w:rsidRDefault="002C5D98" w:rsidP="002C5D98">
            <w:pPr>
              <w:tabs>
                <w:tab w:val="left" w:pos="984"/>
                <w:tab w:val="left" w:pos="1092"/>
                <w:tab w:val="decimal" w:pos="4320"/>
              </w:tabs>
              <w:spacing w:line="360" w:lineRule="exact"/>
              <w:ind w:left="132" w:right="-108"/>
              <w:jc w:val="right"/>
              <w:rPr>
                <w:rFonts w:ascii="Calibri" w:hAnsi="Calibri" w:cs="Calibri"/>
                <w:b/>
                <w:bCs/>
                <w:sz w:val="22"/>
                <w:szCs w:val="22"/>
              </w:rPr>
            </w:pPr>
          </w:p>
        </w:tc>
        <w:tc>
          <w:tcPr>
            <w:tcW w:w="1437" w:type="dxa"/>
            <w:tcBorders>
              <w:top w:val="single" w:sz="4" w:space="0" w:color="auto"/>
              <w:bottom w:val="double" w:sz="4" w:space="0" w:color="auto"/>
            </w:tcBorders>
            <w:vAlign w:val="bottom"/>
          </w:tcPr>
          <w:p w14:paraId="5705A79F" w14:textId="77777777" w:rsidR="002C5D98" w:rsidRPr="00763D91" w:rsidRDefault="002C5D98" w:rsidP="002C5D98">
            <w:pPr>
              <w:tabs>
                <w:tab w:val="left" w:pos="984"/>
                <w:tab w:val="left" w:pos="1092"/>
                <w:tab w:val="left" w:pos="1272"/>
                <w:tab w:val="decimal" w:pos="4320"/>
                <w:tab w:val="decimal" w:pos="7056"/>
              </w:tabs>
              <w:spacing w:line="360" w:lineRule="exact"/>
              <w:ind w:left="130" w:right="16"/>
              <w:jc w:val="right"/>
              <w:rPr>
                <w:rFonts w:ascii="Calibri" w:hAnsi="Calibri" w:cs="Calibri"/>
                <w:b/>
                <w:bCs/>
                <w:sz w:val="22"/>
                <w:szCs w:val="22"/>
              </w:rPr>
            </w:pPr>
            <w:r>
              <w:rPr>
                <w:rFonts w:ascii="Calibri" w:hAnsi="Calibri" w:cs="Calibri"/>
                <w:b/>
                <w:bCs/>
                <w:sz w:val="22"/>
                <w:szCs w:val="22"/>
              </w:rPr>
              <w:t>-</w:t>
            </w:r>
          </w:p>
        </w:tc>
        <w:tc>
          <w:tcPr>
            <w:tcW w:w="180" w:type="dxa"/>
            <w:vAlign w:val="bottom"/>
          </w:tcPr>
          <w:p w14:paraId="0EFC689A" w14:textId="77777777" w:rsidR="002C5D98" w:rsidRPr="00763D91" w:rsidRDefault="002C5D98" w:rsidP="002C5D98">
            <w:pPr>
              <w:tabs>
                <w:tab w:val="left" w:pos="984"/>
                <w:tab w:val="left" w:pos="1092"/>
                <w:tab w:val="decimal" w:pos="4320"/>
              </w:tabs>
              <w:spacing w:line="360" w:lineRule="exact"/>
              <w:ind w:left="132" w:right="-108"/>
              <w:jc w:val="right"/>
              <w:rPr>
                <w:rFonts w:ascii="Calibri" w:hAnsi="Calibri" w:cs="Calibri"/>
                <w:b/>
                <w:bCs/>
                <w:sz w:val="22"/>
                <w:szCs w:val="22"/>
              </w:rPr>
            </w:pPr>
          </w:p>
        </w:tc>
        <w:tc>
          <w:tcPr>
            <w:tcW w:w="1438" w:type="dxa"/>
            <w:tcBorders>
              <w:top w:val="single" w:sz="4" w:space="0" w:color="auto"/>
              <w:bottom w:val="double" w:sz="4" w:space="0" w:color="auto"/>
            </w:tcBorders>
            <w:vAlign w:val="bottom"/>
          </w:tcPr>
          <w:p w14:paraId="0445920C" w14:textId="77777777" w:rsidR="002C5D98" w:rsidRPr="00763D91" w:rsidRDefault="002C5D98" w:rsidP="002C5D98">
            <w:pPr>
              <w:tabs>
                <w:tab w:val="left" w:pos="984"/>
                <w:tab w:val="left" w:pos="1092"/>
                <w:tab w:val="decimal" w:pos="4320"/>
                <w:tab w:val="decimal" w:pos="8352"/>
              </w:tabs>
              <w:spacing w:line="360" w:lineRule="exact"/>
              <w:ind w:left="132" w:right="17"/>
              <w:jc w:val="right"/>
              <w:rPr>
                <w:rFonts w:ascii="Calibri" w:hAnsi="Calibri" w:cs="Calibri"/>
                <w:b/>
                <w:bCs/>
                <w:sz w:val="22"/>
                <w:szCs w:val="22"/>
              </w:rPr>
            </w:pPr>
            <w:r>
              <w:rPr>
                <w:rFonts w:ascii="Calibri" w:hAnsi="Calibri" w:cs="Calibri"/>
                <w:b/>
                <w:bCs/>
                <w:sz w:val="22"/>
                <w:szCs w:val="22"/>
              </w:rPr>
              <w:t>(482)</w:t>
            </w:r>
          </w:p>
        </w:tc>
      </w:tr>
      <w:tr w:rsidR="002C5D98" w:rsidRPr="007B5B5E" w14:paraId="30191394" w14:textId="77777777" w:rsidTr="00015FA4">
        <w:trPr>
          <w:cantSplit/>
        </w:trPr>
        <w:tc>
          <w:tcPr>
            <w:tcW w:w="3992" w:type="dxa"/>
            <w:vAlign w:val="bottom"/>
          </w:tcPr>
          <w:p w14:paraId="16342CCF" w14:textId="77777777" w:rsidR="002C5D98" w:rsidRPr="003A7C26" w:rsidRDefault="002C5D98" w:rsidP="002C5D98">
            <w:pPr>
              <w:tabs>
                <w:tab w:val="left" w:pos="1440"/>
              </w:tabs>
              <w:spacing w:line="360" w:lineRule="exact"/>
              <w:ind w:left="132" w:right="-108"/>
              <w:rPr>
                <w:rFonts w:ascii="Calibri" w:hAnsi="Calibri" w:cs="Calibri"/>
                <w:b/>
                <w:bCs/>
                <w:sz w:val="22"/>
                <w:szCs w:val="22"/>
                <w:highlight w:val="yellow"/>
              </w:rPr>
            </w:pPr>
            <w:r w:rsidRPr="00351B2E">
              <w:rPr>
                <w:rFonts w:ascii="Calibri" w:hAnsi="Calibri" w:cs="Calibri"/>
                <w:b/>
                <w:bCs/>
                <w:sz w:val="22"/>
                <w:szCs w:val="22"/>
              </w:rPr>
              <w:t>Net</w:t>
            </w:r>
          </w:p>
        </w:tc>
        <w:tc>
          <w:tcPr>
            <w:tcW w:w="1270" w:type="dxa"/>
            <w:tcBorders>
              <w:bottom w:val="double" w:sz="4" w:space="0" w:color="auto"/>
            </w:tcBorders>
            <w:vAlign w:val="bottom"/>
          </w:tcPr>
          <w:p w14:paraId="6AA7CADA" w14:textId="77777777" w:rsidR="002C5D98" w:rsidRPr="00763D91" w:rsidRDefault="002C5D98" w:rsidP="002C5D98">
            <w:pPr>
              <w:tabs>
                <w:tab w:val="left" w:pos="984"/>
                <w:tab w:val="decimal" w:pos="4320"/>
              </w:tabs>
              <w:spacing w:line="360" w:lineRule="exact"/>
              <w:ind w:left="130" w:right="17"/>
              <w:jc w:val="right"/>
              <w:rPr>
                <w:rFonts w:ascii="Calibri" w:hAnsi="Calibri" w:cs="Calibri"/>
                <w:b/>
                <w:bCs/>
                <w:sz w:val="22"/>
                <w:szCs w:val="22"/>
              </w:rPr>
            </w:pPr>
            <w:r w:rsidRPr="00763D91">
              <w:rPr>
                <w:rFonts w:ascii="Calibri" w:hAnsi="Calibri" w:cs="Calibri"/>
                <w:b/>
                <w:bCs/>
                <w:sz w:val="22"/>
                <w:szCs w:val="22"/>
              </w:rPr>
              <w:t>37,</w:t>
            </w:r>
            <w:r>
              <w:rPr>
                <w:rFonts w:ascii="Calibri" w:hAnsi="Calibri" w:cs="Calibri"/>
                <w:b/>
                <w:bCs/>
                <w:sz w:val="22"/>
                <w:szCs w:val="22"/>
              </w:rPr>
              <w:t>446</w:t>
            </w:r>
          </w:p>
        </w:tc>
        <w:tc>
          <w:tcPr>
            <w:tcW w:w="180" w:type="dxa"/>
            <w:vAlign w:val="bottom"/>
          </w:tcPr>
          <w:p w14:paraId="421DFC3D" w14:textId="77777777" w:rsidR="002C5D98" w:rsidRPr="00763D91" w:rsidRDefault="002C5D98" w:rsidP="002C5D98">
            <w:pPr>
              <w:tabs>
                <w:tab w:val="left" w:pos="1440"/>
              </w:tabs>
              <w:spacing w:line="360" w:lineRule="exact"/>
              <w:ind w:left="132" w:right="-108"/>
              <w:jc w:val="right"/>
              <w:rPr>
                <w:rFonts w:ascii="Calibri" w:hAnsi="Calibri" w:cs="Calibri"/>
                <w:b/>
                <w:bCs/>
                <w:sz w:val="22"/>
                <w:szCs w:val="22"/>
                <w:highlight w:val="yellow"/>
              </w:rPr>
            </w:pPr>
          </w:p>
        </w:tc>
        <w:tc>
          <w:tcPr>
            <w:tcW w:w="1218" w:type="dxa"/>
            <w:tcBorders>
              <w:bottom w:val="double" w:sz="4" w:space="0" w:color="auto"/>
            </w:tcBorders>
            <w:vAlign w:val="bottom"/>
          </w:tcPr>
          <w:p w14:paraId="13629158" w14:textId="33A9C289" w:rsidR="002C5D98" w:rsidRPr="00763D91" w:rsidRDefault="002C5D98" w:rsidP="002C5D98">
            <w:pPr>
              <w:tabs>
                <w:tab w:val="left" w:pos="1440"/>
                <w:tab w:val="decimal" w:pos="5472"/>
                <w:tab w:val="decimal" w:pos="5616"/>
              </w:tabs>
              <w:spacing w:line="360" w:lineRule="exact"/>
              <w:ind w:left="130" w:right="17"/>
              <w:jc w:val="right"/>
              <w:rPr>
                <w:rFonts w:ascii="Calibri" w:hAnsi="Calibri" w:cs="Calibri"/>
                <w:b/>
                <w:bCs/>
                <w:sz w:val="22"/>
                <w:szCs w:val="22"/>
              </w:rPr>
            </w:pPr>
            <w:r>
              <w:rPr>
                <w:rFonts w:ascii="Calibri" w:hAnsi="Calibri" w:cs="Calibri"/>
                <w:b/>
                <w:bCs/>
                <w:sz w:val="22"/>
                <w:szCs w:val="22"/>
              </w:rPr>
              <w:t>1</w:t>
            </w:r>
            <w:r w:rsidR="00C63C48">
              <w:rPr>
                <w:rFonts w:ascii="Calibri" w:hAnsi="Calibri" w:cs="Calibri"/>
                <w:b/>
                <w:bCs/>
                <w:sz w:val="22"/>
                <w:szCs w:val="22"/>
              </w:rPr>
              <w:t>7</w:t>
            </w:r>
            <w:r w:rsidR="00D07CBC">
              <w:rPr>
                <w:rFonts w:ascii="Calibri" w:hAnsi="Calibri" w:cs="Calibri"/>
                <w:b/>
                <w:bCs/>
                <w:sz w:val="22"/>
                <w:szCs w:val="22"/>
              </w:rPr>
              <w:t>1</w:t>
            </w:r>
          </w:p>
        </w:tc>
        <w:tc>
          <w:tcPr>
            <w:tcW w:w="185" w:type="dxa"/>
            <w:vAlign w:val="bottom"/>
          </w:tcPr>
          <w:p w14:paraId="476EA6FF" w14:textId="77777777" w:rsidR="002C5D98" w:rsidRPr="00763D91" w:rsidRDefault="002C5D98" w:rsidP="002C5D98">
            <w:pPr>
              <w:tabs>
                <w:tab w:val="left" w:pos="1440"/>
              </w:tabs>
              <w:spacing w:line="360" w:lineRule="exact"/>
              <w:ind w:left="132" w:right="-108"/>
              <w:jc w:val="right"/>
              <w:rPr>
                <w:rFonts w:ascii="Calibri" w:hAnsi="Calibri" w:cs="Calibri"/>
                <w:b/>
                <w:bCs/>
                <w:sz w:val="22"/>
                <w:szCs w:val="22"/>
                <w:highlight w:val="yellow"/>
              </w:rPr>
            </w:pPr>
          </w:p>
        </w:tc>
        <w:tc>
          <w:tcPr>
            <w:tcW w:w="1437" w:type="dxa"/>
            <w:tcBorders>
              <w:bottom w:val="double" w:sz="4" w:space="0" w:color="auto"/>
            </w:tcBorders>
            <w:vAlign w:val="bottom"/>
          </w:tcPr>
          <w:p w14:paraId="7B097028" w14:textId="77777777" w:rsidR="002C5D98" w:rsidRPr="00763D91" w:rsidRDefault="002C5D98" w:rsidP="002C5D98">
            <w:pPr>
              <w:tabs>
                <w:tab w:val="left" w:pos="1440"/>
                <w:tab w:val="decimal" w:pos="7056"/>
              </w:tabs>
              <w:spacing w:line="360" w:lineRule="exact"/>
              <w:ind w:left="130" w:right="16"/>
              <w:jc w:val="right"/>
              <w:rPr>
                <w:rFonts w:ascii="Calibri" w:hAnsi="Calibri" w:cs="Calibri"/>
                <w:b/>
                <w:bCs/>
                <w:sz w:val="22"/>
                <w:szCs w:val="22"/>
              </w:rPr>
            </w:pPr>
            <w:r>
              <w:rPr>
                <w:rFonts w:ascii="Calibri" w:hAnsi="Calibri" w:cs="Calibri"/>
                <w:b/>
                <w:bCs/>
                <w:sz w:val="22"/>
                <w:szCs w:val="22"/>
              </w:rPr>
              <w:t>-</w:t>
            </w:r>
          </w:p>
        </w:tc>
        <w:tc>
          <w:tcPr>
            <w:tcW w:w="180" w:type="dxa"/>
            <w:vAlign w:val="bottom"/>
          </w:tcPr>
          <w:p w14:paraId="3420A179" w14:textId="77777777" w:rsidR="002C5D98" w:rsidRPr="00763D91" w:rsidRDefault="002C5D98" w:rsidP="002C5D98">
            <w:pPr>
              <w:tabs>
                <w:tab w:val="left" w:pos="1440"/>
              </w:tabs>
              <w:spacing w:line="360" w:lineRule="exact"/>
              <w:ind w:left="132" w:right="-108"/>
              <w:jc w:val="right"/>
              <w:rPr>
                <w:rFonts w:ascii="Calibri" w:hAnsi="Calibri" w:cs="Calibri"/>
                <w:b/>
                <w:bCs/>
                <w:sz w:val="22"/>
                <w:szCs w:val="22"/>
                <w:highlight w:val="yellow"/>
              </w:rPr>
            </w:pPr>
          </w:p>
        </w:tc>
        <w:tc>
          <w:tcPr>
            <w:tcW w:w="1438" w:type="dxa"/>
            <w:tcBorders>
              <w:bottom w:val="double" w:sz="4" w:space="0" w:color="auto"/>
            </w:tcBorders>
            <w:vAlign w:val="bottom"/>
          </w:tcPr>
          <w:p w14:paraId="62DF6B02" w14:textId="77777777" w:rsidR="002C5D98" w:rsidRPr="00763D91" w:rsidRDefault="002C5D98" w:rsidP="002C5D98">
            <w:pPr>
              <w:tabs>
                <w:tab w:val="left" w:pos="1440"/>
                <w:tab w:val="decimal" w:pos="8352"/>
              </w:tabs>
              <w:spacing w:line="360" w:lineRule="exact"/>
              <w:ind w:left="356" w:right="17"/>
              <w:jc w:val="right"/>
              <w:rPr>
                <w:rFonts w:ascii="Calibri" w:hAnsi="Calibri" w:cs="Calibri"/>
                <w:b/>
                <w:bCs/>
                <w:sz w:val="22"/>
                <w:szCs w:val="22"/>
              </w:rPr>
            </w:pPr>
            <w:r>
              <w:rPr>
                <w:rFonts w:ascii="Calibri" w:hAnsi="Calibri" w:cs="Calibri"/>
                <w:b/>
                <w:bCs/>
                <w:sz w:val="22"/>
                <w:szCs w:val="22"/>
              </w:rPr>
              <w:t>37,617</w:t>
            </w:r>
          </w:p>
        </w:tc>
      </w:tr>
    </w:tbl>
    <w:p w14:paraId="4D10E52A" w14:textId="77777777" w:rsidR="006A0926" w:rsidRPr="00F57C75" w:rsidRDefault="006A0926" w:rsidP="007B5B5E">
      <w:pPr>
        <w:tabs>
          <w:tab w:val="left" w:pos="1440"/>
        </w:tabs>
        <w:spacing w:line="360" w:lineRule="exact"/>
        <w:ind w:left="132" w:right="-108"/>
        <w:rPr>
          <w:rFonts w:ascii="Calibri" w:hAnsi="Calibri" w:cs="Calibri"/>
          <w:sz w:val="14"/>
          <w:szCs w:val="14"/>
        </w:rPr>
      </w:pPr>
    </w:p>
    <w:tbl>
      <w:tblPr>
        <w:tblW w:w="9900" w:type="dxa"/>
        <w:tblInd w:w="-371" w:type="dxa"/>
        <w:tblLayout w:type="fixed"/>
        <w:tblCellMar>
          <w:left w:w="79" w:type="dxa"/>
          <w:right w:w="79" w:type="dxa"/>
        </w:tblCellMar>
        <w:tblLook w:val="0000" w:firstRow="0" w:lastRow="0" w:firstColumn="0" w:lastColumn="0" w:noHBand="0" w:noVBand="0"/>
      </w:tblPr>
      <w:tblGrid>
        <w:gridCol w:w="3960"/>
        <w:gridCol w:w="1270"/>
        <w:gridCol w:w="180"/>
        <w:gridCol w:w="1218"/>
        <w:gridCol w:w="185"/>
        <w:gridCol w:w="1437"/>
        <w:gridCol w:w="180"/>
        <w:gridCol w:w="1470"/>
      </w:tblGrid>
      <w:tr w:rsidR="00B73D1C" w:rsidRPr="007B5B5E" w14:paraId="601C8314" w14:textId="77777777" w:rsidTr="00752296">
        <w:trPr>
          <w:cantSplit/>
          <w:trHeight w:val="60"/>
          <w:tblHeader/>
        </w:trPr>
        <w:tc>
          <w:tcPr>
            <w:tcW w:w="3960" w:type="dxa"/>
            <w:shd w:val="clear" w:color="auto" w:fill="auto"/>
            <w:vAlign w:val="bottom"/>
          </w:tcPr>
          <w:p w14:paraId="1C345247" w14:textId="77777777" w:rsidR="00B73D1C" w:rsidRPr="007B5B5E" w:rsidRDefault="00B73D1C" w:rsidP="00512594">
            <w:pPr>
              <w:tabs>
                <w:tab w:val="left" w:pos="1440"/>
              </w:tabs>
              <w:spacing w:line="360" w:lineRule="exact"/>
              <w:ind w:right="-108"/>
              <w:rPr>
                <w:rFonts w:ascii="Calibri" w:hAnsi="Calibri" w:cs="Calibri"/>
                <w:sz w:val="22"/>
                <w:szCs w:val="22"/>
              </w:rPr>
            </w:pPr>
            <w:r>
              <w:lastRenderedPageBreak/>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p>
        </w:tc>
        <w:tc>
          <w:tcPr>
            <w:tcW w:w="5940" w:type="dxa"/>
            <w:gridSpan w:val="7"/>
            <w:vAlign w:val="bottom"/>
          </w:tcPr>
          <w:p w14:paraId="1E45355A" w14:textId="77777777" w:rsidR="00B73D1C" w:rsidRPr="003121F6" w:rsidRDefault="00B73D1C" w:rsidP="00E6742D">
            <w:pPr>
              <w:pBdr>
                <w:bottom w:val="single" w:sz="4" w:space="1" w:color="auto"/>
              </w:pBdr>
              <w:tabs>
                <w:tab w:val="left" w:pos="1440"/>
              </w:tabs>
              <w:spacing w:line="360" w:lineRule="exact"/>
              <w:ind w:left="-67" w:right="-108"/>
              <w:jc w:val="center"/>
              <w:rPr>
                <w:rFonts w:ascii="Calibri" w:hAnsi="Calibri" w:cs="Calibri"/>
                <w:sz w:val="22"/>
                <w:szCs w:val="22"/>
              </w:rPr>
            </w:pPr>
            <w:r w:rsidRPr="003121F6">
              <w:rPr>
                <w:rFonts w:ascii="Calibri" w:hAnsi="Calibri" w:cs="Calibri"/>
                <w:sz w:val="22"/>
                <w:szCs w:val="22"/>
              </w:rPr>
              <w:t>Separate financial statements</w:t>
            </w:r>
          </w:p>
        </w:tc>
      </w:tr>
      <w:tr w:rsidR="00B73D1C" w:rsidRPr="007B5B5E" w14:paraId="38D47AA3" w14:textId="77777777" w:rsidTr="00752296">
        <w:trPr>
          <w:cantSplit/>
          <w:trHeight w:val="60"/>
          <w:tblHeader/>
        </w:trPr>
        <w:tc>
          <w:tcPr>
            <w:tcW w:w="3960" w:type="dxa"/>
            <w:shd w:val="clear" w:color="auto" w:fill="auto"/>
            <w:vAlign w:val="bottom"/>
          </w:tcPr>
          <w:p w14:paraId="40DD77BF"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270" w:type="dxa"/>
            <w:vAlign w:val="bottom"/>
          </w:tcPr>
          <w:p w14:paraId="0B47C04B"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80" w:type="dxa"/>
            <w:vAlign w:val="bottom"/>
          </w:tcPr>
          <w:p w14:paraId="5AA8B1EB"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2840" w:type="dxa"/>
            <w:gridSpan w:val="3"/>
            <w:tcBorders>
              <w:bottom w:val="single" w:sz="4" w:space="0" w:color="auto"/>
            </w:tcBorders>
            <w:vAlign w:val="bottom"/>
          </w:tcPr>
          <w:p w14:paraId="14BE78D0" w14:textId="77777777" w:rsidR="00B73D1C" w:rsidRPr="007B5B5E" w:rsidRDefault="00B73D1C" w:rsidP="00512594">
            <w:pPr>
              <w:tabs>
                <w:tab w:val="left" w:pos="1440"/>
              </w:tabs>
              <w:spacing w:line="360" w:lineRule="exact"/>
              <w:ind w:left="132" w:right="-108"/>
              <w:jc w:val="center"/>
              <w:rPr>
                <w:rFonts w:ascii="Calibri" w:hAnsi="Calibri" w:cs="Calibri"/>
                <w:sz w:val="22"/>
                <w:szCs w:val="22"/>
              </w:rPr>
            </w:pPr>
            <w:r w:rsidRPr="007B5B5E">
              <w:rPr>
                <w:rFonts w:ascii="Calibri" w:hAnsi="Calibri" w:cs="Calibri"/>
                <w:sz w:val="22"/>
                <w:szCs w:val="22"/>
              </w:rPr>
              <w:t>(Charged) / Credited to</w:t>
            </w:r>
          </w:p>
        </w:tc>
        <w:tc>
          <w:tcPr>
            <w:tcW w:w="180" w:type="dxa"/>
            <w:tcBorders>
              <w:bottom w:val="single" w:sz="4" w:space="0" w:color="auto"/>
            </w:tcBorders>
            <w:vAlign w:val="bottom"/>
          </w:tcPr>
          <w:p w14:paraId="6A2D8160"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470" w:type="dxa"/>
            <w:vAlign w:val="bottom"/>
          </w:tcPr>
          <w:p w14:paraId="6EC93A75"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r>
      <w:tr w:rsidR="00B73D1C" w:rsidRPr="007B5B5E" w14:paraId="6E340B1A" w14:textId="77777777" w:rsidTr="00752296">
        <w:trPr>
          <w:cantSplit/>
          <w:trHeight w:val="425"/>
          <w:tblHeader/>
        </w:trPr>
        <w:tc>
          <w:tcPr>
            <w:tcW w:w="3960" w:type="dxa"/>
            <w:shd w:val="clear" w:color="auto" w:fill="auto"/>
            <w:vAlign w:val="center"/>
          </w:tcPr>
          <w:p w14:paraId="4A719ADA"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270" w:type="dxa"/>
            <w:tcBorders>
              <w:bottom w:val="single" w:sz="4" w:space="0" w:color="auto"/>
            </w:tcBorders>
            <w:vAlign w:val="bottom"/>
          </w:tcPr>
          <w:p w14:paraId="034E7CA8" w14:textId="77777777" w:rsidR="00B73D1C" w:rsidRPr="00144E00" w:rsidRDefault="00B73D1C" w:rsidP="00CA3643">
            <w:pPr>
              <w:tabs>
                <w:tab w:val="left" w:pos="1440"/>
              </w:tabs>
              <w:spacing w:line="360" w:lineRule="exact"/>
              <w:ind w:left="-81" w:right="-108"/>
              <w:jc w:val="center"/>
              <w:rPr>
                <w:rFonts w:ascii="Calibri" w:hAnsi="Calibri" w:cs="Calibri"/>
                <w:sz w:val="22"/>
                <w:szCs w:val="22"/>
              </w:rPr>
            </w:pPr>
            <w:r w:rsidRPr="00144E00">
              <w:rPr>
                <w:rFonts w:ascii="Calibri" w:hAnsi="Calibri" w:cs="Calibri"/>
                <w:sz w:val="22"/>
                <w:szCs w:val="22"/>
              </w:rPr>
              <w:t>At 1 January 2019</w:t>
            </w:r>
          </w:p>
        </w:tc>
        <w:tc>
          <w:tcPr>
            <w:tcW w:w="180" w:type="dxa"/>
            <w:vAlign w:val="bottom"/>
          </w:tcPr>
          <w:p w14:paraId="7510FC3D" w14:textId="77777777" w:rsidR="00B73D1C" w:rsidRPr="007B5B5E" w:rsidRDefault="00B73D1C" w:rsidP="00CA3643">
            <w:pPr>
              <w:tabs>
                <w:tab w:val="left" w:pos="1440"/>
              </w:tabs>
              <w:spacing w:line="360" w:lineRule="exact"/>
              <w:ind w:left="-81" w:right="-108"/>
              <w:jc w:val="center"/>
              <w:rPr>
                <w:rFonts w:ascii="Calibri" w:hAnsi="Calibri" w:cs="Calibri"/>
                <w:sz w:val="22"/>
                <w:szCs w:val="22"/>
              </w:rPr>
            </w:pPr>
          </w:p>
        </w:tc>
        <w:tc>
          <w:tcPr>
            <w:tcW w:w="1218" w:type="dxa"/>
            <w:tcBorders>
              <w:bottom w:val="single" w:sz="4" w:space="0" w:color="auto"/>
            </w:tcBorders>
            <w:vAlign w:val="bottom"/>
          </w:tcPr>
          <w:p w14:paraId="27A9ADBE" w14:textId="77777777" w:rsidR="00B73D1C" w:rsidRPr="007B5B5E" w:rsidRDefault="00B73D1C" w:rsidP="00CA3643">
            <w:pPr>
              <w:tabs>
                <w:tab w:val="left" w:pos="1440"/>
              </w:tabs>
              <w:spacing w:line="360" w:lineRule="exact"/>
              <w:ind w:left="-81" w:right="-108"/>
              <w:jc w:val="center"/>
              <w:rPr>
                <w:rFonts w:ascii="Calibri" w:hAnsi="Calibri" w:cs="Calibri"/>
                <w:sz w:val="22"/>
                <w:szCs w:val="22"/>
              </w:rPr>
            </w:pPr>
            <w:r w:rsidRPr="007B5B5E">
              <w:rPr>
                <w:rFonts w:ascii="Calibri" w:hAnsi="Calibri" w:cs="Calibri"/>
                <w:sz w:val="22"/>
                <w:szCs w:val="22"/>
              </w:rPr>
              <w:t xml:space="preserve">Profit </w:t>
            </w:r>
            <w:r w:rsidR="00CA3643">
              <w:rPr>
                <w:rFonts w:ascii="Calibri" w:hAnsi="Calibri" w:cs="Calibri"/>
                <w:sz w:val="22"/>
                <w:szCs w:val="22"/>
              </w:rPr>
              <w:br/>
            </w:r>
            <w:r w:rsidRPr="007B5B5E">
              <w:rPr>
                <w:rFonts w:ascii="Calibri" w:hAnsi="Calibri" w:cs="Calibri"/>
                <w:sz w:val="22"/>
                <w:szCs w:val="22"/>
              </w:rPr>
              <w:t>or loss</w:t>
            </w:r>
          </w:p>
        </w:tc>
        <w:tc>
          <w:tcPr>
            <w:tcW w:w="185" w:type="dxa"/>
            <w:vAlign w:val="bottom"/>
          </w:tcPr>
          <w:p w14:paraId="337B2D10" w14:textId="77777777" w:rsidR="00B73D1C" w:rsidRPr="007B5B5E" w:rsidRDefault="00B73D1C" w:rsidP="00CA3643">
            <w:pPr>
              <w:tabs>
                <w:tab w:val="left" w:pos="1440"/>
              </w:tabs>
              <w:spacing w:line="360" w:lineRule="exact"/>
              <w:ind w:left="-81" w:right="-108"/>
              <w:jc w:val="center"/>
              <w:rPr>
                <w:rFonts w:ascii="Calibri" w:hAnsi="Calibri" w:cs="Calibri"/>
                <w:sz w:val="22"/>
                <w:szCs w:val="22"/>
              </w:rPr>
            </w:pPr>
          </w:p>
        </w:tc>
        <w:tc>
          <w:tcPr>
            <w:tcW w:w="1437" w:type="dxa"/>
            <w:tcBorders>
              <w:bottom w:val="single" w:sz="4" w:space="0" w:color="auto"/>
            </w:tcBorders>
            <w:vAlign w:val="bottom"/>
          </w:tcPr>
          <w:p w14:paraId="177C8CE4" w14:textId="77777777" w:rsidR="00B73D1C" w:rsidRPr="007B5B5E" w:rsidRDefault="00B73D1C" w:rsidP="00CA3643">
            <w:pPr>
              <w:spacing w:line="360" w:lineRule="exact"/>
              <w:ind w:left="-81" w:right="-108"/>
              <w:jc w:val="center"/>
              <w:rPr>
                <w:rFonts w:ascii="Calibri" w:hAnsi="Calibri" w:cs="Calibri"/>
                <w:sz w:val="22"/>
                <w:szCs w:val="22"/>
              </w:rPr>
            </w:pPr>
            <w:r w:rsidRPr="007B5B5E">
              <w:rPr>
                <w:rFonts w:ascii="Calibri" w:hAnsi="Calibri" w:cs="Calibri"/>
                <w:sz w:val="22"/>
                <w:szCs w:val="22"/>
              </w:rPr>
              <w:t>Other comprehensive income</w:t>
            </w:r>
          </w:p>
        </w:tc>
        <w:tc>
          <w:tcPr>
            <w:tcW w:w="180" w:type="dxa"/>
            <w:vAlign w:val="bottom"/>
          </w:tcPr>
          <w:p w14:paraId="2035C4A5" w14:textId="77777777" w:rsidR="00B73D1C" w:rsidRPr="007B5B5E" w:rsidRDefault="00B73D1C" w:rsidP="00CA3643">
            <w:pPr>
              <w:tabs>
                <w:tab w:val="left" w:pos="1440"/>
              </w:tabs>
              <w:spacing w:line="360" w:lineRule="exact"/>
              <w:ind w:left="-81" w:right="-108"/>
              <w:jc w:val="center"/>
              <w:rPr>
                <w:rFonts w:ascii="Calibri" w:hAnsi="Calibri" w:cs="Calibri"/>
                <w:sz w:val="22"/>
                <w:szCs w:val="22"/>
              </w:rPr>
            </w:pPr>
          </w:p>
        </w:tc>
        <w:tc>
          <w:tcPr>
            <w:tcW w:w="1470" w:type="dxa"/>
            <w:tcBorders>
              <w:bottom w:val="single" w:sz="4" w:space="0" w:color="auto"/>
            </w:tcBorders>
            <w:vAlign w:val="bottom"/>
          </w:tcPr>
          <w:p w14:paraId="49C5C229" w14:textId="77777777" w:rsidR="00B73D1C" w:rsidRPr="00144E00" w:rsidRDefault="00B73D1C" w:rsidP="00CA3643">
            <w:pPr>
              <w:tabs>
                <w:tab w:val="left" w:pos="1440"/>
              </w:tabs>
              <w:spacing w:line="360" w:lineRule="exact"/>
              <w:ind w:left="-81" w:right="-108"/>
              <w:jc w:val="center"/>
              <w:rPr>
                <w:rFonts w:ascii="Calibri" w:hAnsi="Calibri" w:cs="Calibri"/>
                <w:sz w:val="22"/>
                <w:szCs w:val="22"/>
              </w:rPr>
            </w:pPr>
            <w:r w:rsidRPr="00144E00">
              <w:rPr>
                <w:rFonts w:ascii="Calibri" w:hAnsi="Calibri" w:cs="Calibri"/>
                <w:sz w:val="22"/>
                <w:szCs w:val="22"/>
              </w:rPr>
              <w:t>At 31</w:t>
            </w:r>
          </w:p>
          <w:p w14:paraId="42B67F07" w14:textId="77777777" w:rsidR="00B73D1C" w:rsidRPr="007B5B5E" w:rsidRDefault="00B73D1C" w:rsidP="00CA3643">
            <w:pPr>
              <w:tabs>
                <w:tab w:val="left" w:pos="1440"/>
              </w:tabs>
              <w:spacing w:line="360" w:lineRule="exact"/>
              <w:ind w:left="-81" w:right="-107"/>
              <w:jc w:val="center"/>
              <w:rPr>
                <w:rFonts w:ascii="Calibri" w:hAnsi="Calibri" w:cs="Calibri"/>
                <w:sz w:val="22"/>
                <w:szCs w:val="22"/>
              </w:rPr>
            </w:pPr>
            <w:r w:rsidRPr="00144E00">
              <w:rPr>
                <w:rFonts w:ascii="Calibri" w:hAnsi="Calibri" w:cs="Calibri"/>
                <w:sz w:val="22"/>
                <w:szCs w:val="22"/>
              </w:rPr>
              <w:t xml:space="preserve">December </w:t>
            </w:r>
            <w:r w:rsidRPr="00144E00">
              <w:rPr>
                <w:rFonts w:ascii="Calibri" w:hAnsi="Calibri" w:cs="Calibri"/>
                <w:sz w:val="22"/>
                <w:szCs w:val="22"/>
              </w:rPr>
              <w:br/>
              <w:t>2019</w:t>
            </w:r>
          </w:p>
        </w:tc>
      </w:tr>
      <w:tr w:rsidR="00B73D1C" w:rsidRPr="007B5B5E" w14:paraId="442A0F0C" w14:textId="77777777" w:rsidTr="00752296">
        <w:trPr>
          <w:cantSplit/>
          <w:trHeight w:val="65"/>
          <w:tblHeader/>
        </w:trPr>
        <w:tc>
          <w:tcPr>
            <w:tcW w:w="3960" w:type="dxa"/>
            <w:shd w:val="clear" w:color="auto" w:fill="auto"/>
            <w:vAlign w:val="bottom"/>
          </w:tcPr>
          <w:p w14:paraId="5D9AE34C"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5940" w:type="dxa"/>
            <w:gridSpan w:val="7"/>
            <w:vAlign w:val="bottom"/>
          </w:tcPr>
          <w:p w14:paraId="1A0EC862" w14:textId="77777777" w:rsidR="00B73D1C" w:rsidRPr="007B5B5E" w:rsidRDefault="00B73D1C" w:rsidP="00512594">
            <w:pPr>
              <w:tabs>
                <w:tab w:val="left" w:pos="1440"/>
              </w:tabs>
              <w:spacing w:line="360" w:lineRule="exact"/>
              <w:ind w:left="132" w:right="-108"/>
              <w:jc w:val="center"/>
              <w:rPr>
                <w:rFonts w:ascii="Calibri" w:hAnsi="Calibri" w:cs="Calibri"/>
                <w:sz w:val="22"/>
                <w:szCs w:val="22"/>
              </w:rPr>
            </w:pPr>
            <w:r w:rsidRPr="00F43DD9">
              <w:rPr>
                <w:rFonts w:ascii="Calibri" w:hAnsi="Calibri" w:cs="Calibri"/>
                <w:i/>
                <w:iCs/>
                <w:sz w:val="22"/>
                <w:lang w:val="en-GB" w:bidi="ar-SA"/>
              </w:rPr>
              <w:t>(in thousand Baht)</w:t>
            </w:r>
          </w:p>
        </w:tc>
      </w:tr>
      <w:tr w:rsidR="00B73D1C" w:rsidRPr="007B5B5E" w14:paraId="7323C66B" w14:textId="77777777" w:rsidTr="00752296">
        <w:trPr>
          <w:cantSplit/>
        </w:trPr>
        <w:tc>
          <w:tcPr>
            <w:tcW w:w="3960" w:type="dxa"/>
            <w:vAlign w:val="bottom"/>
          </w:tcPr>
          <w:p w14:paraId="1C902916" w14:textId="77777777" w:rsidR="00B73D1C" w:rsidRPr="007B5B5E" w:rsidRDefault="00B73D1C" w:rsidP="00512594">
            <w:pPr>
              <w:tabs>
                <w:tab w:val="left" w:pos="1440"/>
              </w:tabs>
              <w:spacing w:line="360" w:lineRule="exact"/>
              <w:ind w:left="132" w:right="-108"/>
              <w:rPr>
                <w:rFonts w:ascii="Calibri" w:hAnsi="Calibri" w:cs="Calibri"/>
                <w:sz w:val="22"/>
                <w:szCs w:val="22"/>
              </w:rPr>
            </w:pPr>
            <w:r w:rsidRPr="007B5B5E">
              <w:rPr>
                <w:rFonts w:ascii="Calibri" w:hAnsi="Calibri" w:cs="Calibri"/>
                <w:b/>
                <w:bCs/>
                <w:sz w:val="22"/>
                <w:szCs w:val="22"/>
              </w:rPr>
              <w:t>Deferred tax assets</w:t>
            </w:r>
          </w:p>
        </w:tc>
        <w:tc>
          <w:tcPr>
            <w:tcW w:w="1270" w:type="dxa"/>
            <w:vAlign w:val="bottom"/>
          </w:tcPr>
          <w:p w14:paraId="6184EFC8"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80" w:type="dxa"/>
            <w:vAlign w:val="bottom"/>
          </w:tcPr>
          <w:p w14:paraId="43EFADBD"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218" w:type="dxa"/>
            <w:vAlign w:val="bottom"/>
          </w:tcPr>
          <w:p w14:paraId="5CE8FC95"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85" w:type="dxa"/>
            <w:vAlign w:val="bottom"/>
          </w:tcPr>
          <w:p w14:paraId="712EC08F"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437" w:type="dxa"/>
            <w:vAlign w:val="bottom"/>
          </w:tcPr>
          <w:p w14:paraId="299E2563"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80" w:type="dxa"/>
            <w:vAlign w:val="bottom"/>
          </w:tcPr>
          <w:p w14:paraId="330D0F1F"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c>
          <w:tcPr>
            <w:tcW w:w="1470" w:type="dxa"/>
            <w:vAlign w:val="bottom"/>
          </w:tcPr>
          <w:p w14:paraId="1709EF08" w14:textId="77777777" w:rsidR="00B73D1C" w:rsidRPr="007B5B5E" w:rsidRDefault="00B73D1C" w:rsidP="00512594">
            <w:pPr>
              <w:tabs>
                <w:tab w:val="left" w:pos="1440"/>
              </w:tabs>
              <w:spacing w:line="360" w:lineRule="exact"/>
              <w:ind w:left="132" w:right="-108"/>
              <w:rPr>
                <w:rFonts w:ascii="Calibri" w:hAnsi="Calibri" w:cs="Calibri"/>
                <w:sz w:val="22"/>
                <w:szCs w:val="22"/>
              </w:rPr>
            </w:pPr>
          </w:p>
        </w:tc>
      </w:tr>
      <w:tr w:rsidR="00B73D1C" w:rsidRPr="007B5B5E" w14:paraId="4EBD0FB6" w14:textId="77777777" w:rsidTr="00752296">
        <w:trPr>
          <w:cantSplit/>
        </w:trPr>
        <w:tc>
          <w:tcPr>
            <w:tcW w:w="3960" w:type="dxa"/>
            <w:vAlign w:val="bottom"/>
          </w:tcPr>
          <w:p w14:paraId="3E7FDFC5" w14:textId="77777777" w:rsidR="00B73D1C" w:rsidRPr="007B5B5E" w:rsidRDefault="00B73D1C" w:rsidP="00512594">
            <w:pPr>
              <w:tabs>
                <w:tab w:val="left" w:pos="1440"/>
              </w:tabs>
              <w:spacing w:line="360" w:lineRule="exact"/>
              <w:ind w:left="280" w:right="-108" w:hanging="148"/>
              <w:rPr>
                <w:rFonts w:ascii="Calibri" w:hAnsi="Calibri" w:cs="Calibri"/>
                <w:sz w:val="22"/>
                <w:szCs w:val="22"/>
              </w:rPr>
            </w:pPr>
            <w:r>
              <w:rPr>
                <w:rFonts w:ascii="Calibri" w:hAnsi="Calibri" w:cs="Calibri"/>
                <w:sz w:val="22"/>
                <w:szCs w:val="22"/>
              </w:rPr>
              <w:t>Provision for long-term employee benefits</w:t>
            </w:r>
          </w:p>
        </w:tc>
        <w:tc>
          <w:tcPr>
            <w:tcW w:w="1270" w:type="dxa"/>
            <w:vAlign w:val="bottom"/>
          </w:tcPr>
          <w:p w14:paraId="4AB86DCB" w14:textId="77777777" w:rsidR="00B73D1C" w:rsidRPr="007B5B5E" w:rsidRDefault="00B73D1C" w:rsidP="00512594">
            <w:pPr>
              <w:tabs>
                <w:tab w:val="left" w:pos="984"/>
                <w:tab w:val="decimal" w:pos="4320"/>
              </w:tabs>
              <w:spacing w:line="360" w:lineRule="exact"/>
              <w:ind w:left="130" w:right="17"/>
              <w:jc w:val="right"/>
              <w:rPr>
                <w:rFonts w:ascii="Calibri" w:hAnsi="Calibri" w:cs="Calibri"/>
                <w:sz w:val="22"/>
                <w:szCs w:val="22"/>
              </w:rPr>
            </w:pPr>
            <w:r>
              <w:rPr>
                <w:rFonts w:ascii="Calibri" w:hAnsi="Calibri" w:cs="Calibri"/>
                <w:sz w:val="22"/>
                <w:szCs w:val="22"/>
              </w:rPr>
              <w:t>12,339</w:t>
            </w:r>
          </w:p>
        </w:tc>
        <w:tc>
          <w:tcPr>
            <w:tcW w:w="180" w:type="dxa"/>
            <w:vAlign w:val="bottom"/>
          </w:tcPr>
          <w:p w14:paraId="2058EDCC"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218" w:type="dxa"/>
            <w:vAlign w:val="bottom"/>
          </w:tcPr>
          <w:p w14:paraId="0EA777EA" w14:textId="77777777" w:rsidR="00B73D1C" w:rsidRPr="003932CB" w:rsidRDefault="00B73D1C" w:rsidP="00512594">
            <w:pPr>
              <w:tabs>
                <w:tab w:val="decimal" w:pos="5472"/>
                <w:tab w:val="decimal" w:pos="5616"/>
              </w:tabs>
              <w:spacing w:line="360" w:lineRule="exact"/>
              <w:ind w:left="6" w:right="17"/>
              <w:jc w:val="right"/>
              <w:rPr>
                <w:rFonts w:ascii="Calibri" w:hAnsi="Calibri" w:cs="Cordia New"/>
                <w:sz w:val="22"/>
                <w:szCs w:val="22"/>
              </w:rPr>
            </w:pPr>
            <w:r>
              <w:rPr>
                <w:rFonts w:ascii="Calibri" w:hAnsi="Calibri" w:cs="Calibri"/>
                <w:sz w:val="22"/>
                <w:szCs w:val="22"/>
              </w:rPr>
              <w:t>3,81</w:t>
            </w:r>
            <w:r w:rsidRPr="003932CB">
              <w:rPr>
                <w:rFonts w:ascii="Calibri" w:hAnsi="Calibri" w:cs="Cordia New"/>
                <w:sz w:val="22"/>
                <w:szCs w:val="22"/>
              </w:rPr>
              <w:t>7</w:t>
            </w:r>
          </w:p>
        </w:tc>
        <w:tc>
          <w:tcPr>
            <w:tcW w:w="185" w:type="dxa"/>
            <w:vAlign w:val="bottom"/>
          </w:tcPr>
          <w:p w14:paraId="49B00674"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437" w:type="dxa"/>
            <w:vAlign w:val="bottom"/>
          </w:tcPr>
          <w:p w14:paraId="00F45DB2" w14:textId="77777777" w:rsidR="00B73D1C" w:rsidRPr="007B5B5E" w:rsidRDefault="00B73D1C" w:rsidP="00512594">
            <w:pPr>
              <w:tabs>
                <w:tab w:val="left" w:pos="1440"/>
                <w:tab w:val="decimal" w:pos="7056"/>
              </w:tabs>
              <w:spacing w:line="360" w:lineRule="exact"/>
              <w:ind w:left="130" w:right="16"/>
              <w:jc w:val="right"/>
              <w:rPr>
                <w:rFonts w:ascii="Calibri" w:hAnsi="Calibri" w:cs="Calibri"/>
                <w:sz w:val="22"/>
                <w:szCs w:val="22"/>
              </w:rPr>
            </w:pPr>
            <w:r>
              <w:rPr>
                <w:rFonts w:ascii="Calibri" w:hAnsi="Calibri" w:cs="Calibri"/>
                <w:sz w:val="22"/>
                <w:szCs w:val="22"/>
              </w:rPr>
              <w:t>770</w:t>
            </w:r>
          </w:p>
        </w:tc>
        <w:tc>
          <w:tcPr>
            <w:tcW w:w="180" w:type="dxa"/>
            <w:vAlign w:val="bottom"/>
          </w:tcPr>
          <w:p w14:paraId="39BB2911"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470" w:type="dxa"/>
            <w:vAlign w:val="bottom"/>
          </w:tcPr>
          <w:p w14:paraId="5C233BE1" w14:textId="77777777" w:rsidR="00B73D1C" w:rsidRPr="007B5B5E" w:rsidRDefault="00B73D1C" w:rsidP="00512594">
            <w:pPr>
              <w:tabs>
                <w:tab w:val="left" w:pos="1440"/>
                <w:tab w:val="decimal" w:pos="8352"/>
              </w:tabs>
              <w:spacing w:line="360" w:lineRule="exact"/>
              <w:ind w:left="132" w:right="17"/>
              <w:jc w:val="right"/>
              <w:rPr>
                <w:rFonts w:ascii="Calibri" w:hAnsi="Calibri" w:cs="Calibri"/>
                <w:sz w:val="22"/>
                <w:szCs w:val="22"/>
              </w:rPr>
            </w:pPr>
            <w:r>
              <w:rPr>
                <w:rFonts w:ascii="Calibri" w:hAnsi="Calibri" w:cs="Calibri"/>
                <w:sz w:val="22"/>
                <w:szCs w:val="22"/>
              </w:rPr>
              <w:t>16,926</w:t>
            </w:r>
          </w:p>
        </w:tc>
      </w:tr>
      <w:tr w:rsidR="00B73D1C" w:rsidRPr="007B5B5E" w14:paraId="0D8AD4FA" w14:textId="77777777" w:rsidTr="00752296">
        <w:trPr>
          <w:cantSplit/>
        </w:trPr>
        <w:tc>
          <w:tcPr>
            <w:tcW w:w="3960" w:type="dxa"/>
            <w:vAlign w:val="bottom"/>
          </w:tcPr>
          <w:p w14:paraId="4610A550" w14:textId="77777777" w:rsidR="00B73D1C" w:rsidRPr="009D62DC" w:rsidRDefault="00B73D1C" w:rsidP="00512594">
            <w:pPr>
              <w:tabs>
                <w:tab w:val="left" w:pos="1440"/>
              </w:tabs>
              <w:spacing w:line="360" w:lineRule="exact"/>
              <w:ind w:left="132" w:right="-108"/>
              <w:rPr>
                <w:rFonts w:ascii="Calibri" w:hAnsi="Calibri" w:cs="Cordia New"/>
                <w:sz w:val="22"/>
                <w:szCs w:val="22"/>
                <w:cs/>
              </w:rPr>
            </w:pPr>
            <w:r w:rsidRPr="009D62DC">
              <w:rPr>
                <w:rFonts w:ascii="Calibri" w:hAnsi="Calibri" w:cs="Cordia New"/>
                <w:sz w:val="22"/>
                <w:szCs w:val="22"/>
              </w:rPr>
              <w:t>Loss carry forward</w:t>
            </w:r>
          </w:p>
        </w:tc>
        <w:tc>
          <w:tcPr>
            <w:tcW w:w="1270" w:type="dxa"/>
            <w:vAlign w:val="bottom"/>
          </w:tcPr>
          <w:p w14:paraId="07A2D2FF" w14:textId="77777777" w:rsidR="00B73D1C" w:rsidRPr="007B5B5E" w:rsidRDefault="00B73D1C" w:rsidP="00512594">
            <w:pPr>
              <w:tabs>
                <w:tab w:val="left" w:pos="714"/>
                <w:tab w:val="decimal" w:pos="4320"/>
              </w:tabs>
              <w:spacing w:line="360" w:lineRule="exact"/>
              <w:ind w:left="130" w:right="17"/>
              <w:jc w:val="right"/>
              <w:rPr>
                <w:rFonts w:ascii="Calibri" w:hAnsi="Calibri" w:cs="Calibri"/>
                <w:sz w:val="22"/>
                <w:szCs w:val="22"/>
              </w:rPr>
            </w:pPr>
            <w:r>
              <w:rPr>
                <w:rFonts w:ascii="Calibri" w:hAnsi="Calibri" w:cs="Calibri"/>
                <w:sz w:val="22"/>
                <w:szCs w:val="22"/>
              </w:rPr>
              <w:t>15,897</w:t>
            </w:r>
          </w:p>
        </w:tc>
        <w:tc>
          <w:tcPr>
            <w:tcW w:w="180" w:type="dxa"/>
            <w:vAlign w:val="bottom"/>
          </w:tcPr>
          <w:p w14:paraId="0C852774"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218" w:type="dxa"/>
            <w:vAlign w:val="bottom"/>
          </w:tcPr>
          <w:p w14:paraId="6B474410" w14:textId="77777777" w:rsidR="00B73D1C" w:rsidRPr="007B5B5E" w:rsidRDefault="00B73D1C" w:rsidP="00512594">
            <w:pPr>
              <w:tabs>
                <w:tab w:val="left" w:pos="1440"/>
                <w:tab w:val="decimal" w:pos="5472"/>
                <w:tab w:val="decimal" w:pos="5616"/>
              </w:tabs>
              <w:spacing w:line="360" w:lineRule="exact"/>
              <w:ind w:left="130" w:right="17"/>
              <w:jc w:val="right"/>
              <w:rPr>
                <w:rFonts w:ascii="Calibri" w:hAnsi="Calibri" w:cs="Calibri"/>
                <w:sz w:val="22"/>
                <w:szCs w:val="22"/>
              </w:rPr>
            </w:pPr>
            <w:r>
              <w:rPr>
                <w:rFonts w:ascii="Calibri" w:hAnsi="Calibri" w:cs="Calibri"/>
                <w:sz w:val="22"/>
                <w:szCs w:val="22"/>
              </w:rPr>
              <w:t>3,043</w:t>
            </w:r>
          </w:p>
        </w:tc>
        <w:tc>
          <w:tcPr>
            <w:tcW w:w="185" w:type="dxa"/>
            <w:vAlign w:val="bottom"/>
          </w:tcPr>
          <w:p w14:paraId="280AF920"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437" w:type="dxa"/>
            <w:vAlign w:val="bottom"/>
          </w:tcPr>
          <w:p w14:paraId="4803F5E6" w14:textId="77777777" w:rsidR="00B73D1C" w:rsidRPr="007B5B5E" w:rsidRDefault="00B73D1C" w:rsidP="00512594">
            <w:pPr>
              <w:tabs>
                <w:tab w:val="left" w:pos="1440"/>
                <w:tab w:val="decimal" w:pos="7056"/>
              </w:tabs>
              <w:spacing w:line="360" w:lineRule="exact"/>
              <w:ind w:left="130" w:right="16"/>
              <w:jc w:val="right"/>
              <w:rPr>
                <w:rFonts w:ascii="Calibri" w:hAnsi="Calibri" w:cs="Calibri"/>
                <w:sz w:val="22"/>
                <w:szCs w:val="22"/>
              </w:rPr>
            </w:pPr>
            <w:r>
              <w:rPr>
                <w:rFonts w:ascii="Calibri" w:hAnsi="Calibri" w:cs="Calibri"/>
                <w:sz w:val="22"/>
                <w:szCs w:val="22"/>
              </w:rPr>
              <w:t xml:space="preserve">     -</w:t>
            </w:r>
          </w:p>
        </w:tc>
        <w:tc>
          <w:tcPr>
            <w:tcW w:w="180" w:type="dxa"/>
            <w:vAlign w:val="bottom"/>
          </w:tcPr>
          <w:p w14:paraId="5AFD5803"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470" w:type="dxa"/>
            <w:vAlign w:val="bottom"/>
          </w:tcPr>
          <w:p w14:paraId="442654AA" w14:textId="77777777" w:rsidR="00B73D1C" w:rsidRPr="007B5B5E" w:rsidRDefault="00B73D1C" w:rsidP="00512594">
            <w:pPr>
              <w:tabs>
                <w:tab w:val="left" w:pos="1440"/>
                <w:tab w:val="decimal" w:pos="8352"/>
              </w:tabs>
              <w:spacing w:line="360" w:lineRule="exact"/>
              <w:ind w:left="132" w:right="17"/>
              <w:jc w:val="right"/>
              <w:rPr>
                <w:rFonts w:ascii="Calibri" w:hAnsi="Calibri" w:cs="Calibri"/>
                <w:sz w:val="22"/>
                <w:szCs w:val="22"/>
              </w:rPr>
            </w:pPr>
            <w:r>
              <w:rPr>
                <w:rFonts w:ascii="Calibri" w:hAnsi="Calibri" w:cs="Calibri"/>
                <w:sz w:val="22"/>
                <w:szCs w:val="22"/>
              </w:rPr>
              <w:t>18,940</w:t>
            </w:r>
          </w:p>
        </w:tc>
      </w:tr>
      <w:tr w:rsidR="00B73D1C" w:rsidRPr="007B5B5E" w14:paraId="5B327DBE" w14:textId="77777777" w:rsidTr="00752296">
        <w:trPr>
          <w:cantSplit/>
        </w:trPr>
        <w:tc>
          <w:tcPr>
            <w:tcW w:w="3960" w:type="dxa"/>
            <w:vAlign w:val="bottom"/>
          </w:tcPr>
          <w:p w14:paraId="22193EC8" w14:textId="77777777" w:rsidR="00B73D1C" w:rsidRPr="00BE0322" w:rsidRDefault="00B73D1C" w:rsidP="00512594">
            <w:pPr>
              <w:tabs>
                <w:tab w:val="left" w:pos="1440"/>
              </w:tabs>
              <w:spacing w:line="360" w:lineRule="exact"/>
              <w:ind w:left="132" w:right="-108"/>
              <w:rPr>
                <w:rFonts w:ascii="Calibri" w:hAnsi="Calibri" w:cs="Calibri"/>
                <w:sz w:val="22"/>
                <w:szCs w:val="22"/>
              </w:rPr>
            </w:pPr>
            <w:r w:rsidRPr="009D62DC">
              <w:rPr>
                <w:rFonts w:ascii="Calibri" w:hAnsi="Calibri" w:cs="Cordia New"/>
                <w:sz w:val="22"/>
                <w:szCs w:val="22"/>
              </w:rPr>
              <w:t>Others</w:t>
            </w:r>
          </w:p>
        </w:tc>
        <w:tc>
          <w:tcPr>
            <w:tcW w:w="1270" w:type="dxa"/>
            <w:tcBorders>
              <w:bottom w:val="single" w:sz="4" w:space="0" w:color="auto"/>
            </w:tcBorders>
            <w:vAlign w:val="bottom"/>
          </w:tcPr>
          <w:p w14:paraId="3D8A4ED4" w14:textId="77777777" w:rsidR="00B73D1C" w:rsidRPr="007B5B5E" w:rsidRDefault="00B73D1C" w:rsidP="00512594">
            <w:pPr>
              <w:tabs>
                <w:tab w:val="left" w:pos="984"/>
                <w:tab w:val="decimal" w:pos="4320"/>
              </w:tabs>
              <w:spacing w:line="360" w:lineRule="exact"/>
              <w:ind w:left="130" w:right="17"/>
              <w:jc w:val="right"/>
              <w:rPr>
                <w:rFonts w:ascii="Calibri" w:hAnsi="Calibri" w:cs="Calibri"/>
                <w:sz w:val="22"/>
                <w:szCs w:val="22"/>
              </w:rPr>
            </w:pPr>
            <w:r>
              <w:rPr>
                <w:rFonts w:ascii="Calibri" w:hAnsi="Calibri" w:cs="Calibri"/>
                <w:sz w:val="22"/>
                <w:szCs w:val="22"/>
              </w:rPr>
              <w:t xml:space="preserve">           -</w:t>
            </w:r>
          </w:p>
        </w:tc>
        <w:tc>
          <w:tcPr>
            <w:tcW w:w="180" w:type="dxa"/>
            <w:vAlign w:val="bottom"/>
          </w:tcPr>
          <w:p w14:paraId="7DFF027D"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218" w:type="dxa"/>
            <w:tcBorders>
              <w:bottom w:val="single" w:sz="4" w:space="0" w:color="auto"/>
            </w:tcBorders>
            <w:vAlign w:val="bottom"/>
          </w:tcPr>
          <w:p w14:paraId="3B0F6FB2" w14:textId="77777777" w:rsidR="00B73D1C" w:rsidRPr="007B5B5E" w:rsidRDefault="00B73D1C" w:rsidP="00512594">
            <w:pPr>
              <w:tabs>
                <w:tab w:val="left" w:pos="1440"/>
                <w:tab w:val="decimal" w:pos="5472"/>
                <w:tab w:val="decimal" w:pos="5616"/>
              </w:tabs>
              <w:spacing w:line="360" w:lineRule="exact"/>
              <w:ind w:left="130" w:right="17"/>
              <w:jc w:val="right"/>
              <w:rPr>
                <w:rFonts w:ascii="Calibri" w:hAnsi="Calibri" w:cs="Calibri"/>
                <w:sz w:val="22"/>
                <w:szCs w:val="22"/>
              </w:rPr>
            </w:pPr>
            <w:r>
              <w:rPr>
                <w:rFonts w:ascii="Calibri" w:hAnsi="Calibri" w:cs="Calibri"/>
                <w:sz w:val="22"/>
                <w:szCs w:val="22"/>
              </w:rPr>
              <w:t>1,940</w:t>
            </w:r>
          </w:p>
        </w:tc>
        <w:tc>
          <w:tcPr>
            <w:tcW w:w="185" w:type="dxa"/>
            <w:vAlign w:val="bottom"/>
          </w:tcPr>
          <w:p w14:paraId="5A3CC3EC"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437" w:type="dxa"/>
            <w:tcBorders>
              <w:bottom w:val="single" w:sz="4" w:space="0" w:color="auto"/>
            </w:tcBorders>
            <w:vAlign w:val="bottom"/>
          </w:tcPr>
          <w:p w14:paraId="683520C7" w14:textId="77777777" w:rsidR="00B73D1C" w:rsidRPr="007B5B5E" w:rsidRDefault="00B73D1C" w:rsidP="00512594">
            <w:pPr>
              <w:tabs>
                <w:tab w:val="left" w:pos="1440"/>
                <w:tab w:val="decimal" w:pos="7056"/>
              </w:tabs>
              <w:spacing w:line="360" w:lineRule="exact"/>
              <w:ind w:left="130" w:right="16"/>
              <w:jc w:val="right"/>
              <w:rPr>
                <w:rFonts w:ascii="Calibri" w:hAnsi="Calibri" w:cs="Calibri"/>
                <w:sz w:val="22"/>
                <w:szCs w:val="22"/>
              </w:rPr>
            </w:pPr>
            <w:r>
              <w:rPr>
                <w:rFonts w:ascii="Calibri" w:hAnsi="Calibri" w:cs="Calibri"/>
                <w:sz w:val="22"/>
                <w:szCs w:val="22"/>
              </w:rPr>
              <w:t xml:space="preserve">     -</w:t>
            </w:r>
          </w:p>
        </w:tc>
        <w:tc>
          <w:tcPr>
            <w:tcW w:w="180" w:type="dxa"/>
            <w:vAlign w:val="bottom"/>
          </w:tcPr>
          <w:p w14:paraId="59376FA6"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470" w:type="dxa"/>
            <w:tcBorders>
              <w:bottom w:val="single" w:sz="4" w:space="0" w:color="auto"/>
            </w:tcBorders>
            <w:vAlign w:val="bottom"/>
          </w:tcPr>
          <w:p w14:paraId="3EC308B9" w14:textId="77777777" w:rsidR="00B73D1C" w:rsidRPr="007B5B5E" w:rsidRDefault="00B73D1C" w:rsidP="00512594">
            <w:pPr>
              <w:tabs>
                <w:tab w:val="left" w:pos="1440"/>
                <w:tab w:val="decimal" w:pos="8352"/>
              </w:tabs>
              <w:spacing w:line="360" w:lineRule="exact"/>
              <w:ind w:left="132" w:right="17"/>
              <w:jc w:val="right"/>
              <w:rPr>
                <w:rFonts w:ascii="Calibri" w:hAnsi="Calibri" w:cs="Calibri"/>
                <w:sz w:val="22"/>
                <w:szCs w:val="22"/>
              </w:rPr>
            </w:pPr>
            <w:r>
              <w:rPr>
                <w:rFonts w:ascii="Calibri" w:hAnsi="Calibri" w:cs="Calibri"/>
                <w:sz w:val="22"/>
                <w:szCs w:val="22"/>
              </w:rPr>
              <w:t>1,940</w:t>
            </w:r>
          </w:p>
        </w:tc>
      </w:tr>
      <w:tr w:rsidR="00B73D1C" w:rsidRPr="007B5B5E" w14:paraId="7EE12204" w14:textId="77777777" w:rsidTr="00752296">
        <w:trPr>
          <w:cantSplit/>
        </w:trPr>
        <w:tc>
          <w:tcPr>
            <w:tcW w:w="3960" w:type="dxa"/>
            <w:vAlign w:val="bottom"/>
          </w:tcPr>
          <w:p w14:paraId="3B0EC860" w14:textId="77777777" w:rsidR="00B73D1C" w:rsidRPr="002737AE" w:rsidRDefault="00B73D1C" w:rsidP="00512594">
            <w:pPr>
              <w:tabs>
                <w:tab w:val="left" w:pos="1440"/>
              </w:tabs>
              <w:spacing w:line="360" w:lineRule="exact"/>
              <w:ind w:left="132" w:right="-108"/>
              <w:rPr>
                <w:rFonts w:ascii="Calibri" w:hAnsi="Calibri" w:cs="Calibri"/>
                <w:b/>
                <w:bCs/>
                <w:sz w:val="22"/>
                <w:szCs w:val="22"/>
              </w:rPr>
            </w:pPr>
            <w:r w:rsidRPr="002737AE">
              <w:rPr>
                <w:rFonts w:ascii="Calibri" w:hAnsi="Calibri" w:cs="Calibri"/>
                <w:b/>
                <w:bCs/>
                <w:sz w:val="22"/>
                <w:szCs w:val="22"/>
              </w:rPr>
              <w:t>Total</w:t>
            </w:r>
          </w:p>
        </w:tc>
        <w:tc>
          <w:tcPr>
            <w:tcW w:w="1270" w:type="dxa"/>
            <w:tcBorders>
              <w:top w:val="single" w:sz="4" w:space="0" w:color="auto"/>
              <w:bottom w:val="double" w:sz="4" w:space="0" w:color="auto"/>
            </w:tcBorders>
            <w:vAlign w:val="bottom"/>
          </w:tcPr>
          <w:p w14:paraId="4129E95C" w14:textId="77777777" w:rsidR="00B73D1C" w:rsidRPr="00763D91" w:rsidRDefault="00B73D1C" w:rsidP="00512594">
            <w:pPr>
              <w:tabs>
                <w:tab w:val="left" w:pos="984"/>
                <w:tab w:val="decimal" w:pos="4320"/>
              </w:tabs>
              <w:spacing w:line="360" w:lineRule="exact"/>
              <w:ind w:left="130" w:right="17"/>
              <w:jc w:val="right"/>
              <w:rPr>
                <w:rFonts w:ascii="Calibri" w:hAnsi="Calibri" w:cs="Calibri"/>
                <w:b/>
                <w:bCs/>
                <w:sz w:val="22"/>
                <w:szCs w:val="22"/>
              </w:rPr>
            </w:pPr>
            <w:r w:rsidRPr="00763D91">
              <w:rPr>
                <w:rFonts w:ascii="Calibri" w:hAnsi="Calibri" w:cs="Calibri"/>
                <w:b/>
                <w:bCs/>
                <w:sz w:val="22"/>
                <w:szCs w:val="22"/>
              </w:rPr>
              <w:t>28,236</w:t>
            </w:r>
          </w:p>
        </w:tc>
        <w:tc>
          <w:tcPr>
            <w:tcW w:w="180" w:type="dxa"/>
            <w:vAlign w:val="bottom"/>
          </w:tcPr>
          <w:p w14:paraId="7FEA4A21" w14:textId="77777777" w:rsidR="00B73D1C" w:rsidRPr="00763D91" w:rsidRDefault="00B73D1C" w:rsidP="00512594">
            <w:pPr>
              <w:tabs>
                <w:tab w:val="left" w:pos="1440"/>
              </w:tabs>
              <w:spacing w:line="360" w:lineRule="exact"/>
              <w:ind w:left="132" w:right="-108"/>
              <w:jc w:val="right"/>
              <w:rPr>
                <w:rFonts w:ascii="Calibri" w:hAnsi="Calibri" w:cs="Calibri"/>
                <w:b/>
                <w:bCs/>
                <w:sz w:val="22"/>
                <w:szCs w:val="22"/>
              </w:rPr>
            </w:pPr>
          </w:p>
        </w:tc>
        <w:tc>
          <w:tcPr>
            <w:tcW w:w="1218" w:type="dxa"/>
            <w:tcBorders>
              <w:top w:val="single" w:sz="4" w:space="0" w:color="auto"/>
              <w:bottom w:val="double" w:sz="4" w:space="0" w:color="auto"/>
            </w:tcBorders>
            <w:vAlign w:val="bottom"/>
          </w:tcPr>
          <w:p w14:paraId="5A2AE0C7" w14:textId="77777777" w:rsidR="00B73D1C" w:rsidRPr="00763D91" w:rsidRDefault="00B73D1C" w:rsidP="00512594">
            <w:pPr>
              <w:tabs>
                <w:tab w:val="left" w:pos="1440"/>
                <w:tab w:val="decimal" w:pos="5472"/>
                <w:tab w:val="decimal" w:pos="5616"/>
              </w:tabs>
              <w:spacing w:line="360" w:lineRule="exact"/>
              <w:ind w:left="130" w:right="17"/>
              <w:jc w:val="right"/>
              <w:rPr>
                <w:rFonts w:ascii="Calibri" w:hAnsi="Calibri" w:cs="Calibri"/>
                <w:b/>
                <w:bCs/>
                <w:sz w:val="22"/>
                <w:szCs w:val="22"/>
              </w:rPr>
            </w:pPr>
            <w:r>
              <w:rPr>
                <w:rFonts w:ascii="Calibri" w:hAnsi="Calibri" w:cs="Calibri"/>
                <w:b/>
                <w:bCs/>
                <w:sz w:val="22"/>
                <w:szCs w:val="22"/>
              </w:rPr>
              <w:t>8,800</w:t>
            </w:r>
          </w:p>
        </w:tc>
        <w:tc>
          <w:tcPr>
            <w:tcW w:w="185" w:type="dxa"/>
            <w:vAlign w:val="bottom"/>
          </w:tcPr>
          <w:p w14:paraId="39FE17D2" w14:textId="77777777" w:rsidR="00B73D1C" w:rsidRPr="00763D91" w:rsidRDefault="00B73D1C" w:rsidP="00512594">
            <w:pPr>
              <w:tabs>
                <w:tab w:val="left" w:pos="1440"/>
              </w:tabs>
              <w:spacing w:line="360" w:lineRule="exact"/>
              <w:ind w:left="132" w:right="-108"/>
              <w:jc w:val="right"/>
              <w:rPr>
                <w:rFonts w:ascii="Calibri" w:hAnsi="Calibri" w:cs="Calibri"/>
                <w:b/>
                <w:bCs/>
                <w:sz w:val="22"/>
                <w:szCs w:val="22"/>
              </w:rPr>
            </w:pPr>
          </w:p>
        </w:tc>
        <w:tc>
          <w:tcPr>
            <w:tcW w:w="1437" w:type="dxa"/>
            <w:tcBorders>
              <w:top w:val="single" w:sz="4" w:space="0" w:color="auto"/>
              <w:bottom w:val="double" w:sz="4" w:space="0" w:color="auto"/>
            </w:tcBorders>
            <w:vAlign w:val="bottom"/>
          </w:tcPr>
          <w:p w14:paraId="63E4B1D9" w14:textId="77777777" w:rsidR="00B73D1C" w:rsidRPr="00763D91" w:rsidRDefault="00B73D1C" w:rsidP="00512594">
            <w:pPr>
              <w:tabs>
                <w:tab w:val="left" w:pos="1440"/>
                <w:tab w:val="decimal" w:pos="7056"/>
              </w:tabs>
              <w:spacing w:line="360" w:lineRule="exact"/>
              <w:ind w:left="130" w:right="16"/>
              <w:jc w:val="right"/>
              <w:rPr>
                <w:rFonts w:ascii="Calibri" w:hAnsi="Calibri" w:cs="Calibri"/>
                <w:b/>
                <w:bCs/>
                <w:sz w:val="22"/>
                <w:szCs w:val="22"/>
              </w:rPr>
            </w:pPr>
            <w:r w:rsidRPr="00763D91">
              <w:rPr>
                <w:rFonts w:ascii="Calibri" w:hAnsi="Calibri" w:cs="Calibri"/>
                <w:b/>
                <w:bCs/>
                <w:sz w:val="22"/>
                <w:szCs w:val="22"/>
              </w:rPr>
              <w:t>770</w:t>
            </w:r>
          </w:p>
        </w:tc>
        <w:tc>
          <w:tcPr>
            <w:tcW w:w="180" w:type="dxa"/>
            <w:vAlign w:val="bottom"/>
          </w:tcPr>
          <w:p w14:paraId="5787B483" w14:textId="77777777" w:rsidR="00B73D1C" w:rsidRPr="00763D91" w:rsidRDefault="00B73D1C" w:rsidP="00512594">
            <w:pPr>
              <w:tabs>
                <w:tab w:val="left" w:pos="1440"/>
              </w:tabs>
              <w:spacing w:line="360" w:lineRule="exact"/>
              <w:ind w:left="132" w:right="-108"/>
              <w:jc w:val="right"/>
              <w:rPr>
                <w:rFonts w:ascii="Calibri" w:hAnsi="Calibri" w:cs="Calibri"/>
                <w:b/>
                <w:bCs/>
                <w:sz w:val="22"/>
                <w:szCs w:val="22"/>
              </w:rPr>
            </w:pPr>
          </w:p>
        </w:tc>
        <w:tc>
          <w:tcPr>
            <w:tcW w:w="1470" w:type="dxa"/>
            <w:tcBorders>
              <w:top w:val="single" w:sz="4" w:space="0" w:color="auto"/>
              <w:bottom w:val="double" w:sz="4" w:space="0" w:color="auto"/>
            </w:tcBorders>
            <w:vAlign w:val="bottom"/>
          </w:tcPr>
          <w:p w14:paraId="0C24E7E6" w14:textId="77777777" w:rsidR="00B73D1C" w:rsidRPr="00763D91" w:rsidRDefault="00B73D1C" w:rsidP="00512594">
            <w:pPr>
              <w:tabs>
                <w:tab w:val="left" w:pos="1440"/>
                <w:tab w:val="decimal" w:pos="8352"/>
              </w:tabs>
              <w:spacing w:line="360" w:lineRule="exact"/>
              <w:ind w:left="132" w:right="17"/>
              <w:jc w:val="right"/>
              <w:rPr>
                <w:rFonts w:ascii="Calibri" w:hAnsi="Calibri" w:cs="Calibri"/>
                <w:b/>
                <w:bCs/>
                <w:sz w:val="22"/>
                <w:szCs w:val="22"/>
              </w:rPr>
            </w:pPr>
            <w:r w:rsidRPr="00763D91">
              <w:rPr>
                <w:rFonts w:ascii="Calibri" w:hAnsi="Calibri" w:cs="Calibri"/>
                <w:b/>
                <w:bCs/>
                <w:sz w:val="22"/>
                <w:szCs w:val="22"/>
              </w:rPr>
              <w:t>3</w:t>
            </w:r>
            <w:r>
              <w:rPr>
                <w:rFonts w:ascii="Calibri" w:hAnsi="Calibri" w:cs="Calibri"/>
                <w:b/>
                <w:bCs/>
                <w:sz w:val="22"/>
                <w:szCs w:val="22"/>
              </w:rPr>
              <w:t>7,806</w:t>
            </w:r>
          </w:p>
        </w:tc>
      </w:tr>
      <w:tr w:rsidR="00B73D1C" w:rsidRPr="007B5B5E" w14:paraId="0C7338A5" w14:textId="77777777" w:rsidTr="00752296">
        <w:trPr>
          <w:cantSplit/>
          <w:trHeight w:val="265"/>
        </w:trPr>
        <w:tc>
          <w:tcPr>
            <w:tcW w:w="3960" w:type="dxa"/>
            <w:vAlign w:val="bottom"/>
          </w:tcPr>
          <w:p w14:paraId="25CCEFD0" w14:textId="77777777" w:rsidR="007B51A3" w:rsidRDefault="007B51A3" w:rsidP="00512594">
            <w:pPr>
              <w:tabs>
                <w:tab w:val="left" w:pos="1440"/>
              </w:tabs>
              <w:spacing w:line="360" w:lineRule="exact"/>
              <w:ind w:left="132" w:right="-108"/>
              <w:rPr>
                <w:rFonts w:ascii="Calibri" w:hAnsi="Calibri" w:cs="Calibri"/>
                <w:sz w:val="22"/>
                <w:szCs w:val="22"/>
              </w:rPr>
            </w:pPr>
          </w:p>
        </w:tc>
        <w:tc>
          <w:tcPr>
            <w:tcW w:w="1270" w:type="dxa"/>
            <w:tcBorders>
              <w:top w:val="double" w:sz="4" w:space="0" w:color="auto"/>
            </w:tcBorders>
            <w:vAlign w:val="bottom"/>
          </w:tcPr>
          <w:p w14:paraId="4218C9F1" w14:textId="77777777" w:rsidR="00B73D1C" w:rsidRPr="007B5B5E" w:rsidRDefault="00B73D1C" w:rsidP="00512594">
            <w:pPr>
              <w:tabs>
                <w:tab w:val="left" w:pos="984"/>
                <w:tab w:val="decimal" w:pos="4320"/>
              </w:tabs>
              <w:spacing w:line="360" w:lineRule="exact"/>
              <w:ind w:left="130" w:right="17"/>
              <w:jc w:val="right"/>
              <w:rPr>
                <w:rFonts w:ascii="Calibri" w:hAnsi="Calibri" w:cs="Calibri"/>
                <w:sz w:val="22"/>
                <w:szCs w:val="22"/>
              </w:rPr>
            </w:pPr>
          </w:p>
        </w:tc>
        <w:tc>
          <w:tcPr>
            <w:tcW w:w="180" w:type="dxa"/>
            <w:vAlign w:val="bottom"/>
          </w:tcPr>
          <w:p w14:paraId="4C07F20D"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218" w:type="dxa"/>
            <w:tcBorders>
              <w:top w:val="double" w:sz="4" w:space="0" w:color="auto"/>
            </w:tcBorders>
            <w:vAlign w:val="bottom"/>
          </w:tcPr>
          <w:p w14:paraId="67DDABD8" w14:textId="77777777" w:rsidR="00B73D1C" w:rsidRPr="007B5B5E" w:rsidRDefault="00B73D1C" w:rsidP="00512594">
            <w:pPr>
              <w:tabs>
                <w:tab w:val="left" w:pos="1440"/>
                <w:tab w:val="decimal" w:pos="5472"/>
                <w:tab w:val="decimal" w:pos="5616"/>
              </w:tabs>
              <w:spacing w:line="360" w:lineRule="exact"/>
              <w:ind w:left="130" w:right="17"/>
              <w:jc w:val="right"/>
              <w:rPr>
                <w:rFonts w:ascii="Calibri" w:hAnsi="Calibri" w:cs="Calibri"/>
                <w:sz w:val="22"/>
                <w:szCs w:val="22"/>
              </w:rPr>
            </w:pPr>
          </w:p>
        </w:tc>
        <w:tc>
          <w:tcPr>
            <w:tcW w:w="185" w:type="dxa"/>
            <w:vAlign w:val="bottom"/>
          </w:tcPr>
          <w:p w14:paraId="3E16767A"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437" w:type="dxa"/>
            <w:tcBorders>
              <w:top w:val="double" w:sz="4" w:space="0" w:color="auto"/>
            </w:tcBorders>
            <w:vAlign w:val="bottom"/>
          </w:tcPr>
          <w:p w14:paraId="7ECC0D91" w14:textId="77777777" w:rsidR="00B73D1C" w:rsidRPr="007B5B5E" w:rsidRDefault="00B73D1C" w:rsidP="00512594">
            <w:pPr>
              <w:tabs>
                <w:tab w:val="left" w:pos="1440"/>
                <w:tab w:val="decimal" w:pos="7056"/>
              </w:tabs>
              <w:spacing w:line="360" w:lineRule="exact"/>
              <w:ind w:left="130" w:right="16"/>
              <w:jc w:val="right"/>
              <w:rPr>
                <w:rFonts w:ascii="Calibri" w:hAnsi="Calibri" w:cs="Calibri"/>
                <w:sz w:val="22"/>
                <w:szCs w:val="22"/>
              </w:rPr>
            </w:pPr>
          </w:p>
        </w:tc>
        <w:tc>
          <w:tcPr>
            <w:tcW w:w="180" w:type="dxa"/>
            <w:vAlign w:val="bottom"/>
          </w:tcPr>
          <w:p w14:paraId="75317F6A"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470" w:type="dxa"/>
            <w:tcBorders>
              <w:top w:val="double" w:sz="4" w:space="0" w:color="auto"/>
            </w:tcBorders>
            <w:vAlign w:val="bottom"/>
          </w:tcPr>
          <w:p w14:paraId="06F1FC93" w14:textId="77777777" w:rsidR="00B73D1C" w:rsidRPr="007B5B5E" w:rsidRDefault="00B73D1C" w:rsidP="00512594">
            <w:pPr>
              <w:tabs>
                <w:tab w:val="left" w:pos="1440"/>
                <w:tab w:val="decimal" w:pos="8352"/>
              </w:tabs>
              <w:spacing w:line="360" w:lineRule="exact"/>
              <w:ind w:left="132" w:right="17"/>
              <w:jc w:val="right"/>
              <w:rPr>
                <w:rFonts w:ascii="Calibri" w:hAnsi="Calibri" w:cs="Calibri"/>
                <w:sz w:val="22"/>
                <w:szCs w:val="22"/>
              </w:rPr>
            </w:pPr>
          </w:p>
        </w:tc>
      </w:tr>
      <w:tr w:rsidR="00B73D1C" w:rsidRPr="007B5B5E" w14:paraId="64C6C636" w14:textId="77777777" w:rsidTr="00752296">
        <w:trPr>
          <w:cantSplit/>
        </w:trPr>
        <w:tc>
          <w:tcPr>
            <w:tcW w:w="3960" w:type="dxa"/>
            <w:vAlign w:val="bottom"/>
          </w:tcPr>
          <w:p w14:paraId="3B50CFFC" w14:textId="77777777" w:rsidR="00B73D1C" w:rsidRPr="007B5B5E" w:rsidRDefault="00B73D1C" w:rsidP="00512594">
            <w:pPr>
              <w:tabs>
                <w:tab w:val="left" w:pos="1440"/>
              </w:tabs>
              <w:spacing w:line="360" w:lineRule="exact"/>
              <w:ind w:left="132" w:right="-108"/>
              <w:rPr>
                <w:rFonts w:ascii="Calibri" w:hAnsi="Calibri" w:cs="Calibri"/>
                <w:sz w:val="22"/>
                <w:szCs w:val="22"/>
              </w:rPr>
            </w:pPr>
            <w:r w:rsidRPr="007B5B5E">
              <w:rPr>
                <w:rFonts w:ascii="Calibri" w:hAnsi="Calibri" w:cs="Calibri"/>
                <w:b/>
                <w:bCs/>
                <w:sz w:val="22"/>
                <w:szCs w:val="22"/>
              </w:rPr>
              <w:t>Deferred tax liabilities</w:t>
            </w:r>
          </w:p>
        </w:tc>
        <w:tc>
          <w:tcPr>
            <w:tcW w:w="1270" w:type="dxa"/>
            <w:vAlign w:val="bottom"/>
          </w:tcPr>
          <w:p w14:paraId="2647B94F" w14:textId="77777777" w:rsidR="00B73D1C" w:rsidRPr="007B5B5E" w:rsidRDefault="00B73D1C" w:rsidP="00512594">
            <w:pPr>
              <w:tabs>
                <w:tab w:val="left" w:pos="984"/>
                <w:tab w:val="decimal" w:pos="4320"/>
              </w:tabs>
              <w:spacing w:line="360" w:lineRule="exact"/>
              <w:ind w:left="130" w:right="17"/>
              <w:jc w:val="right"/>
              <w:rPr>
                <w:rFonts w:ascii="Calibri" w:hAnsi="Calibri" w:cs="Calibri"/>
                <w:sz w:val="22"/>
                <w:szCs w:val="22"/>
              </w:rPr>
            </w:pPr>
          </w:p>
        </w:tc>
        <w:tc>
          <w:tcPr>
            <w:tcW w:w="180" w:type="dxa"/>
            <w:vAlign w:val="bottom"/>
          </w:tcPr>
          <w:p w14:paraId="289CDF79"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218" w:type="dxa"/>
            <w:vAlign w:val="bottom"/>
          </w:tcPr>
          <w:p w14:paraId="2535DB48" w14:textId="77777777" w:rsidR="00B73D1C" w:rsidRPr="007B5B5E" w:rsidRDefault="00B73D1C" w:rsidP="00512594">
            <w:pPr>
              <w:tabs>
                <w:tab w:val="left" w:pos="1440"/>
                <w:tab w:val="decimal" w:pos="5472"/>
                <w:tab w:val="decimal" w:pos="5616"/>
              </w:tabs>
              <w:spacing w:line="360" w:lineRule="exact"/>
              <w:ind w:left="130" w:right="17"/>
              <w:jc w:val="right"/>
              <w:rPr>
                <w:rFonts w:ascii="Calibri" w:hAnsi="Calibri" w:cs="Calibri"/>
                <w:sz w:val="22"/>
                <w:szCs w:val="22"/>
              </w:rPr>
            </w:pPr>
          </w:p>
        </w:tc>
        <w:tc>
          <w:tcPr>
            <w:tcW w:w="185" w:type="dxa"/>
            <w:vAlign w:val="bottom"/>
          </w:tcPr>
          <w:p w14:paraId="1E2A2716"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437" w:type="dxa"/>
            <w:vAlign w:val="bottom"/>
          </w:tcPr>
          <w:p w14:paraId="522A26DF" w14:textId="77777777" w:rsidR="00B73D1C" w:rsidRPr="007B5B5E" w:rsidRDefault="00B73D1C" w:rsidP="00512594">
            <w:pPr>
              <w:tabs>
                <w:tab w:val="left" w:pos="1440"/>
                <w:tab w:val="decimal" w:pos="7056"/>
              </w:tabs>
              <w:spacing w:line="360" w:lineRule="exact"/>
              <w:ind w:left="130" w:right="16"/>
              <w:jc w:val="right"/>
              <w:rPr>
                <w:rFonts w:ascii="Calibri" w:hAnsi="Calibri" w:cs="Calibri"/>
                <w:sz w:val="22"/>
                <w:szCs w:val="22"/>
              </w:rPr>
            </w:pPr>
          </w:p>
        </w:tc>
        <w:tc>
          <w:tcPr>
            <w:tcW w:w="180" w:type="dxa"/>
            <w:vAlign w:val="bottom"/>
          </w:tcPr>
          <w:p w14:paraId="36221579"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470" w:type="dxa"/>
            <w:vAlign w:val="bottom"/>
          </w:tcPr>
          <w:p w14:paraId="549EA257" w14:textId="77777777" w:rsidR="00B73D1C" w:rsidRPr="007B5B5E" w:rsidRDefault="00B73D1C" w:rsidP="00512594">
            <w:pPr>
              <w:tabs>
                <w:tab w:val="left" w:pos="1440"/>
                <w:tab w:val="decimal" w:pos="8352"/>
              </w:tabs>
              <w:spacing w:line="360" w:lineRule="exact"/>
              <w:ind w:left="132" w:right="17"/>
              <w:jc w:val="right"/>
              <w:rPr>
                <w:rFonts w:ascii="Calibri" w:hAnsi="Calibri" w:cs="Calibri"/>
                <w:sz w:val="22"/>
                <w:szCs w:val="22"/>
              </w:rPr>
            </w:pPr>
          </w:p>
        </w:tc>
      </w:tr>
      <w:tr w:rsidR="00B73D1C" w:rsidRPr="007B5B5E" w14:paraId="65CB602B" w14:textId="77777777" w:rsidTr="00752296">
        <w:trPr>
          <w:cantSplit/>
        </w:trPr>
        <w:tc>
          <w:tcPr>
            <w:tcW w:w="3960" w:type="dxa"/>
            <w:vAlign w:val="bottom"/>
          </w:tcPr>
          <w:p w14:paraId="38AEE0F5" w14:textId="77777777" w:rsidR="00B73D1C" w:rsidRPr="007B5B5E" w:rsidRDefault="00B73D1C" w:rsidP="00512594">
            <w:pPr>
              <w:tabs>
                <w:tab w:val="left" w:pos="1440"/>
              </w:tabs>
              <w:spacing w:line="360" w:lineRule="exact"/>
              <w:ind w:left="132" w:right="-108"/>
              <w:rPr>
                <w:rFonts w:ascii="Calibri" w:hAnsi="Calibri" w:cs="Calibri"/>
                <w:sz w:val="22"/>
                <w:szCs w:val="22"/>
              </w:rPr>
            </w:pPr>
            <w:r w:rsidRPr="00351B2E">
              <w:rPr>
                <w:rFonts w:ascii="Calibri" w:hAnsi="Calibri" w:cs="Calibri"/>
                <w:sz w:val="22"/>
                <w:szCs w:val="22"/>
              </w:rPr>
              <w:t>Deferred loan borrowing fees</w:t>
            </w:r>
          </w:p>
        </w:tc>
        <w:tc>
          <w:tcPr>
            <w:tcW w:w="1270" w:type="dxa"/>
            <w:tcBorders>
              <w:bottom w:val="single" w:sz="4" w:space="0" w:color="auto"/>
            </w:tcBorders>
            <w:vAlign w:val="bottom"/>
          </w:tcPr>
          <w:p w14:paraId="27F8DA97" w14:textId="77777777" w:rsidR="00B73D1C" w:rsidRPr="007B5B5E" w:rsidRDefault="00B73D1C" w:rsidP="00512594">
            <w:pPr>
              <w:tabs>
                <w:tab w:val="left" w:pos="984"/>
                <w:tab w:val="left" w:pos="1092"/>
                <w:tab w:val="decimal" w:pos="4320"/>
              </w:tabs>
              <w:spacing w:line="360" w:lineRule="exact"/>
              <w:ind w:left="130" w:right="17"/>
              <w:jc w:val="right"/>
              <w:rPr>
                <w:rFonts w:ascii="Calibri" w:hAnsi="Calibri" w:cs="Calibri"/>
                <w:sz w:val="22"/>
                <w:szCs w:val="22"/>
              </w:rPr>
            </w:pPr>
            <w:r>
              <w:rPr>
                <w:rFonts w:ascii="Calibri" w:hAnsi="Calibri" w:cs="Calibri"/>
                <w:sz w:val="22"/>
                <w:szCs w:val="22"/>
              </w:rPr>
              <w:t>(303)</w:t>
            </w:r>
          </w:p>
        </w:tc>
        <w:tc>
          <w:tcPr>
            <w:tcW w:w="180" w:type="dxa"/>
            <w:vAlign w:val="bottom"/>
          </w:tcPr>
          <w:p w14:paraId="10E6A68E"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218" w:type="dxa"/>
            <w:tcBorders>
              <w:bottom w:val="single" w:sz="4" w:space="0" w:color="auto"/>
            </w:tcBorders>
            <w:vAlign w:val="bottom"/>
          </w:tcPr>
          <w:p w14:paraId="7B9044F0" w14:textId="77777777" w:rsidR="00B73D1C" w:rsidRPr="007B5B5E" w:rsidRDefault="00B73D1C" w:rsidP="00512594">
            <w:pPr>
              <w:tabs>
                <w:tab w:val="left" w:pos="1440"/>
                <w:tab w:val="decimal" w:pos="5472"/>
                <w:tab w:val="decimal" w:pos="5616"/>
              </w:tabs>
              <w:spacing w:line="360" w:lineRule="exact"/>
              <w:ind w:left="130" w:right="17"/>
              <w:jc w:val="right"/>
              <w:rPr>
                <w:rFonts w:ascii="Calibri" w:hAnsi="Calibri" w:cs="Calibri"/>
                <w:sz w:val="22"/>
                <w:szCs w:val="22"/>
              </w:rPr>
            </w:pPr>
            <w:r>
              <w:rPr>
                <w:rFonts w:ascii="Calibri" w:hAnsi="Calibri" w:cs="Calibri"/>
                <w:sz w:val="22"/>
                <w:szCs w:val="22"/>
              </w:rPr>
              <w:t>(57)</w:t>
            </w:r>
          </w:p>
        </w:tc>
        <w:tc>
          <w:tcPr>
            <w:tcW w:w="185" w:type="dxa"/>
            <w:vAlign w:val="bottom"/>
          </w:tcPr>
          <w:p w14:paraId="68B1A398"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437" w:type="dxa"/>
            <w:tcBorders>
              <w:bottom w:val="single" w:sz="4" w:space="0" w:color="auto"/>
            </w:tcBorders>
            <w:vAlign w:val="bottom"/>
          </w:tcPr>
          <w:p w14:paraId="01DDFA87" w14:textId="77777777" w:rsidR="00B73D1C" w:rsidRPr="007B5B5E" w:rsidRDefault="00B73D1C" w:rsidP="006F3F98">
            <w:pPr>
              <w:tabs>
                <w:tab w:val="decimal" w:pos="7056"/>
              </w:tabs>
              <w:spacing w:line="360" w:lineRule="exact"/>
              <w:ind w:left="130" w:firstLine="234"/>
              <w:jc w:val="right"/>
              <w:rPr>
                <w:rFonts w:ascii="Calibri" w:hAnsi="Calibri" w:cs="Calibri"/>
                <w:sz w:val="22"/>
                <w:szCs w:val="22"/>
              </w:rPr>
            </w:pPr>
            <w:r>
              <w:rPr>
                <w:rFonts w:ascii="Calibri" w:hAnsi="Calibri" w:cs="Calibri"/>
                <w:sz w:val="22"/>
                <w:szCs w:val="22"/>
              </w:rPr>
              <w:t>-</w:t>
            </w:r>
          </w:p>
        </w:tc>
        <w:tc>
          <w:tcPr>
            <w:tcW w:w="180" w:type="dxa"/>
            <w:vAlign w:val="bottom"/>
          </w:tcPr>
          <w:p w14:paraId="3BE0CDA2" w14:textId="77777777" w:rsidR="00B73D1C" w:rsidRPr="007B5B5E" w:rsidRDefault="00B73D1C" w:rsidP="00512594">
            <w:pPr>
              <w:tabs>
                <w:tab w:val="left" w:pos="1440"/>
              </w:tabs>
              <w:spacing w:line="360" w:lineRule="exact"/>
              <w:ind w:left="132" w:right="-108"/>
              <w:jc w:val="right"/>
              <w:rPr>
                <w:rFonts w:ascii="Calibri" w:hAnsi="Calibri" w:cs="Calibri"/>
                <w:sz w:val="22"/>
                <w:szCs w:val="22"/>
              </w:rPr>
            </w:pPr>
          </w:p>
        </w:tc>
        <w:tc>
          <w:tcPr>
            <w:tcW w:w="1470" w:type="dxa"/>
            <w:tcBorders>
              <w:bottom w:val="single" w:sz="4" w:space="0" w:color="auto"/>
            </w:tcBorders>
            <w:vAlign w:val="bottom"/>
          </w:tcPr>
          <w:p w14:paraId="3A3D895C" w14:textId="77777777" w:rsidR="00B73D1C" w:rsidRPr="007B5B5E" w:rsidRDefault="00B73D1C" w:rsidP="00512594">
            <w:pPr>
              <w:tabs>
                <w:tab w:val="left" w:pos="1440"/>
                <w:tab w:val="decimal" w:pos="8352"/>
              </w:tabs>
              <w:spacing w:line="360" w:lineRule="exact"/>
              <w:ind w:left="132" w:right="17"/>
              <w:jc w:val="right"/>
              <w:rPr>
                <w:rFonts w:ascii="Calibri" w:hAnsi="Calibri" w:cs="Calibri"/>
                <w:sz w:val="22"/>
                <w:szCs w:val="22"/>
              </w:rPr>
            </w:pPr>
            <w:r>
              <w:rPr>
                <w:rFonts w:ascii="Calibri" w:hAnsi="Calibri" w:cs="Calibri"/>
                <w:sz w:val="22"/>
                <w:szCs w:val="22"/>
              </w:rPr>
              <w:t>(360)</w:t>
            </w:r>
          </w:p>
        </w:tc>
      </w:tr>
      <w:tr w:rsidR="00B73D1C" w:rsidRPr="007B5B5E" w14:paraId="12A10855" w14:textId="77777777" w:rsidTr="00752296">
        <w:trPr>
          <w:cantSplit/>
        </w:trPr>
        <w:tc>
          <w:tcPr>
            <w:tcW w:w="3960" w:type="dxa"/>
            <w:vAlign w:val="bottom"/>
          </w:tcPr>
          <w:p w14:paraId="463531FB" w14:textId="77777777" w:rsidR="00B73D1C" w:rsidRPr="002737AE" w:rsidRDefault="00B73D1C" w:rsidP="00512594">
            <w:pPr>
              <w:tabs>
                <w:tab w:val="left" w:pos="1440"/>
              </w:tabs>
              <w:spacing w:line="360" w:lineRule="exact"/>
              <w:ind w:left="132" w:right="-108"/>
              <w:rPr>
                <w:rFonts w:ascii="Calibri" w:hAnsi="Calibri" w:cs="Calibri"/>
                <w:b/>
                <w:bCs/>
                <w:sz w:val="22"/>
                <w:szCs w:val="22"/>
              </w:rPr>
            </w:pPr>
            <w:r w:rsidRPr="002737AE">
              <w:rPr>
                <w:rFonts w:ascii="Calibri" w:hAnsi="Calibri" w:cs="Calibri"/>
                <w:b/>
                <w:bCs/>
                <w:sz w:val="22"/>
                <w:szCs w:val="22"/>
              </w:rPr>
              <w:t>Total</w:t>
            </w:r>
          </w:p>
        </w:tc>
        <w:tc>
          <w:tcPr>
            <w:tcW w:w="1270" w:type="dxa"/>
            <w:tcBorders>
              <w:top w:val="single" w:sz="4" w:space="0" w:color="auto"/>
              <w:bottom w:val="double" w:sz="4" w:space="0" w:color="auto"/>
            </w:tcBorders>
            <w:vAlign w:val="bottom"/>
          </w:tcPr>
          <w:p w14:paraId="01CB344B" w14:textId="77777777" w:rsidR="00B73D1C" w:rsidRPr="00763D91" w:rsidRDefault="00B73D1C" w:rsidP="00512594">
            <w:pPr>
              <w:tabs>
                <w:tab w:val="left" w:pos="984"/>
                <w:tab w:val="left" w:pos="1092"/>
                <w:tab w:val="decimal" w:pos="4320"/>
              </w:tabs>
              <w:spacing w:line="360" w:lineRule="exact"/>
              <w:ind w:left="130" w:right="17"/>
              <w:jc w:val="right"/>
              <w:rPr>
                <w:rFonts w:ascii="Calibri" w:hAnsi="Calibri" w:cs="Calibri"/>
                <w:b/>
                <w:bCs/>
                <w:sz w:val="22"/>
                <w:szCs w:val="22"/>
              </w:rPr>
            </w:pPr>
            <w:r w:rsidRPr="00763D91">
              <w:rPr>
                <w:rFonts w:ascii="Calibri" w:hAnsi="Calibri" w:cs="Calibri"/>
                <w:b/>
                <w:bCs/>
                <w:sz w:val="22"/>
                <w:szCs w:val="22"/>
              </w:rPr>
              <w:t>(303)</w:t>
            </w:r>
          </w:p>
        </w:tc>
        <w:tc>
          <w:tcPr>
            <w:tcW w:w="180" w:type="dxa"/>
            <w:vAlign w:val="bottom"/>
          </w:tcPr>
          <w:p w14:paraId="6BA1C702" w14:textId="77777777" w:rsidR="00B73D1C" w:rsidRPr="00763D91" w:rsidRDefault="00B73D1C" w:rsidP="00512594">
            <w:pPr>
              <w:tabs>
                <w:tab w:val="left" w:pos="1440"/>
              </w:tabs>
              <w:spacing w:line="360" w:lineRule="exact"/>
              <w:ind w:left="132" w:right="-108"/>
              <w:jc w:val="right"/>
              <w:rPr>
                <w:rFonts w:ascii="Calibri" w:hAnsi="Calibri" w:cs="Calibri"/>
                <w:b/>
                <w:bCs/>
                <w:sz w:val="22"/>
                <w:szCs w:val="22"/>
              </w:rPr>
            </w:pPr>
          </w:p>
        </w:tc>
        <w:tc>
          <w:tcPr>
            <w:tcW w:w="1218" w:type="dxa"/>
            <w:tcBorders>
              <w:top w:val="single" w:sz="4" w:space="0" w:color="auto"/>
              <w:bottom w:val="double" w:sz="4" w:space="0" w:color="auto"/>
            </w:tcBorders>
            <w:vAlign w:val="bottom"/>
          </w:tcPr>
          <w:p w14:paraId="385C868C" w14:textId="77777777" w:rsidR="00B73D1C" w:rsidRPr="00763D91" w:rsidRDefault="00B73D1C" w:rsidP="00512594">
            <w:pPr>
              <w:tabs>
                <w:tab w:val="left" w:pos="1440"/>
                <w:tab w:val="decimal" w:pos="5472"/>
                <w:tab w:val="decimal" w:pos="5616"/>
              </w:tabs>
              <w:spacing w:line="360" w:lineRule="exact"/>
              <w:ind w:left="130" w:right="17"/>
              <w:jc w:val="right"/>
              <w:rPr>
                <w:rFonts w:ascii="Calibri" w:hAnsi="Calibri" w:cs="Calibri"/>
                <w:b/>
                <w:bCs/>
                <w:sz w:val="22"/>
                <w:szCs w:val="22"/>
              </w:rPr>
            </w:pPr>
            <w:r w:rsidRPr="00763D91">
              <w:rPr>
                <w:rFonts w:ascii="Calibri" w:hAnsi="Calibri" w:cs="Calibri"/>
                <w:b/>
                <w:bCs/>
                <w:sz w:val="22"/>
                <w:szCs w:val="22"/>
              </w:rPr>
              <w:t>(57)</w:t>
            </w:r>
          </w:p>
        </w:tc>
        <w:tc>
          <w:tcPr>
            <w:tcW w:w="185" w:type="dxa"/>
            <w:vAlign w:val="bottom"/>
          </w:tcPr>
          <w:p w14:paraId="50A28C23" w14:textId="77777777" w:rsidR="00B73D1C" w:rsidRPr="00763D91" w:rsidRDefault="00B73D1C" w:rsidP="00512594">
            <w:pPr>
              <w:tabs>
                <w:tab w:val="left" w:pos="1440"/>
              </w:tabs>
              <w:spacing w:line="360" w:lineRule="exact"/>
              <w:ind w:left="132" w:right="-108"/>
              <w:jc w:val="right"/>
              <w:rPr>
                <w:rFonts w:ascii="Calibri" w:hAnsi="Calibri" w:cs="Calibri"/>
                <w:b/>
                <w:bCs/>
                <w:sz w:val="22"/>
                <w:szCs w:val="22"/>
              </w:rPr>
            </w:pPr>
          </w:p>
        </w:tc>
        <w:tc>
          <w:tcPr>
            <w:tcW w:w="1437" w:type="dxa"/>
            <w:tcBorders>
              <w:top w:val="single" w:sz="4" w:space="0" w:color="auto"/>
              <w:bottom w:val="double" w:sz="4" w:space="0" w:color="auto"/>
            </w:tcBorders>
            <w:vAlign w:val="bottom"/>
          </w:tcPr>
          <w:p w14:paraId="06E70E68" w14:textId="77777777" w:rsidR="00B73D1C" w:rsidRPr="00763D91" w:rsidRDefault="00B73D1C" w:rsidP="00512594">
            <w:pPr>
              <w:tabs>
                <w:tab w:val="left" w:pos="1272"/>
                <w:tab w:val="decimal" w:pos="7056"/>
              </w:tabs>
              <w:spacing w:line="360" w:lineRule="exact"/>
              <w:ind w:left="130" w:right="16"/>
              <w:jc w:val="right"/>
              <w:rPr>
                <w:rFonts w:ascii="Calibri" w:hAnsi="Calibri" w:cs="Calibri"/>
                <w:b/>
                <w:bCs/>
                <w:sz w:val="22"/>
                <w:szCs w:val="22"/>
              </w:rPr>
            </w:pPr>
            <w:r w:rsidRPr="00763D91">
              <w:rPr>
                <w:rFonts w:ascii="Calibri" w:hAnsi="Calibri" w:cs="Calibri"/>
                <w:b/>
                <w:bCs/>
                <w:sz w:val="22"/>
                <w:szCs w:val="22"/>
              </w:rPr>
              <w:t xml:space="preserve">     -</w:t>
            </w:r>
          </w:p>
        </w:tc>
        <w:tc>
          <w:tcPr>
            <w:tcW w:w="180" w:type="dxa"/>
            <w:vAlign w:val="bottom"/>
          </w:tcPr>
          <w:p w14:paraId="692070A3" w14:textId="77777777" w:rsidR="00B73D1C" w:rsidRPr="00763D91" w:rsidRDefault="00B73D1C" w:rsidP="00512594">
            <w:pPr>
              <w:tabs>
                <w:tab w:val="left" w:pos="1440"/>
              </w:tabs>
              <w:spacing w:line="360" w:lineRule="exact"/>
              <w:ind w:left="132" w:right="-108"/>
              <w:jc w:val="right"/>
              <w:rPr>
                <w:rFonts w:ascii="Calibri" w:hAnsi="Calibri" w:cs="Calibri"/>
                <w:b/>
                <w:bCs/>
                <w:sz w:val="22"/>
                <w:szCs w:val="22"/>
              </w:rPr>
            </w:pPr>
          </w:p>
        </w:tc>
        <w:tc>
          <w:tcPr>
            <w:tcW w:w="1470" w:type="dxa"/>
            <w:tcBorders>
              <w:top w:val="single" w:sz="4" w:space="0" w:color="auto"/>
              <w:bottom w:val="double" w:sz="4" w:space="0" w:color="auto"/>
            </w:tcBorders>
            <w:vAlign w:val="bottom"/>
          </w:tcPr>
          <w:p w14:paraId="1C8E1AA6" w14:textId="77777777" w:rsidR="00B73D1C" w:rsidRPr="00763D91" w:rsidRDefault="00B73D1C" w:rsidP="00512594">
            <w:pPr>
              <w:tabs>
                <w:tab w:val="left" w:pos="1440"/>
                <w:tab w:val="decimal" w:pos="8352"/>
              </w:tabs>
              <w:spacing w:line="360" w:lineRule="exact"/>
              <w:ind w:left="132" w:right="17"/>
              <w:jc w:val="right"/>
              <w:rPr>
                <w:rFonts w:ascii="Calibri" w:hAnsi="Calibri" w:cs="Calibri"/>
                <w:b/>
                <w:bCs/>
                <w:sz w:val="22"/>
                <w:szCs w:val="22"/>
              </w:rPr>
            </w:pPr>
            <w:r w:rsidRPr="00763D91">
              <w:rPr>
                <w:rFonts w:ascii="Calibri" w:hAnsi="Calibri" w:cs="Calibri"/>
                <w:b/>
                <w:bCs/>
                <w:sz w:val="22"/>
                <w:szCs w:val="22"/>
              </w:rPr>
              <w:t>(36</w:t>
            </w:r>
            <w:r>
              <w:rPr>
                <w:rFonts w:ascii="Calibri" w:hAnsi="Calibri" w:cs="Calibri"/>
                <w:b/>
                <w:bCs/>
                <w:sz w:val="22"/>
                <w:szCs w:val="22"/>
              </w:rPr>
              <w:t>0</w:t>
            </w:r>
            <w:r w:rsidRPr="00763D91">
              <w:rPr>
                <w:rFonts w:ascii="Calibri" w:hAnsi="Calibri" w:cs="Calibri"/>
                <w:b/>
                <w:bCs/>
                <w:sz w:val="22"/>
                <w:szCs w:val="22"/>
              </w:rPr>
              <w:t>)</w:t>
            </w:r>
          </w:p>
        </w:tc>
      </w:tr>
      <w:tr w:rsidR="00B73D1C" w:rsidRPr="007B5B5E" w14:paraId="0198125B" w14:textId="77777777" w:rsidTr="00752296">
        <w:trPr>
          <w:cantSplit/>
        </w:trPr>
        <w:tc>
          <w:tcPr>
            <w:tcW w:w="3960" w:type="dxa"/>
            <w:vAlign w:val="bottom"/>
          </w:tcPr>
          <w:p w14:paraId="74C03405" w14:textId="77777777" w:rsidR="00B73D1C" w:rsidRPr="003A7C26" w:rsidRDefault="00B73D1C" w:rsidP="00512594">
            <w:pPr>
              <w:tabs>
                <w:tab w:val="left" w:pos="1440"/>
              </w:tabs>
              <w:spacing w:line="360" w:lineRule="exact"/>
              <w:ind w:left="132" w:right="-108"/>
              <w:rPr>
                <w:rFonts w:ascii="Calibri" w:hAnsi="Calibri" w:cs="Calibri"/>
                <w:b/>
                <w:bCs/>
                <w:sz w:val="22"/>
                <w:szCs w:val="22"/>
                <w:highlight w:val="yellow"/>
              </w:rPr>
            </w:pPr>
            <w:r w:rsidRPr="00351B2E">
              <w:rPr>
                <w:rFonts w:ascii="Calibri" w:hAnsi="Calibri" w:cs="Calibri"/>
                <w:b/>
                <w:bCs/>
                <w:sz w:val="22"/>
                <w:szCs w:val="22"/>
              </w:rPr>
              <w:t>Net</w:t>
            </w:r>
          </w:p>
        </w:tc>
        <w:tc>
          <w:tcPr>
            <w:tcW w:w="1270" w:type="dxa"/>
            <w:tcBorders>
              <w:bottom w:val="double" w:sz="4" w:space="0" w:color="auto"/>
            </w:tcBorders>
            <w:vAlign w:val="bottom"/>
          </w:tcPr>
          <w:p w14:paraId="0C9897CF" w14:textId="77777777" w:rsidR="00B73D1C" w:rsidRPr="00763D91" w:rsidRDefault="00B73D1C" w:rsidP="00512594">
            <w:pPr>
              <w:tabs>
                <w:tab w:val="left" w:pos="984"/>
                <w:tab w:val="decimal" w:pos="4320"/>
              </w:tabs>
              <w:spacing w:line="360" w:lineRule="exact"/>
              <w:ind w:left="130" w:right="17"/>
              <w:jc w:val="right"/>
              <w:rPr>
                <w:rFonts w:ascii="Calibri" w:hAnsi="Calibri" w:cs="Calibri"/>
                <w:b/>
                <w:bCs/>
                <w:sz w:val="22"/>
                <w:szCs w:val="22"/>
              </w:rPr>
            </w:pPr>
            <w:r w:rsidRPr="00763D91">
              <w:rPr>
                <w:rFonts w:ascii="Calibri" w:hAnsi="Calibri" w:cs="Calibri"/>
                <w:b/>
                <w:bCs/>
                <w:sz w:val="22"/>
                <w:szCs w:val="22"/>
              </w:rPr>
              <w:t>27,933</w:t>
            </w:r>
          </w:p>
        </w:tc>
        <w:tc>
          <w:tcPr>
            <w:tcW w:w="180" w:type="dxa"/>
            <w:vAlign w:val="bottom"/>
          </w:tcPr>
          <w:p w14:paraId="55049A91" w14:textId="77777777" w:rsidR="00B73D1C" w:rsidRPr="00763D91" w:rsidRDefault="00B73D1C" w:rsidP="00512594">
            <w:pPr>
              <w:tabs>
                <w:tab w:val="left" w:pos="1440"/>
              </w:tabs>
              <w:spacing w:line="360" w:lineRule="exact"/>
              <w:ind w:left="132" w:right="-108"/>
              <w:jc w:val="right"/>
              <w:rPr>
                <w:rFonts w:ascii="Calibri" w:hAnsi="Calibri" w:cs="Calibri"/>
                <w:b/>
                <w:bCs/>
                <w:sz w:val="22"/>
                <w:szCs w:val="22"/>
                <w:highlight w:val="yellow"/>
              </w:rPr>
            </w:pPr>
          </w:p>
        </w:tc>
        <w:tc>
          <w:tcPr>
            <w:tcW w:w="1218" w:type="dxa"/>
            <w:tcBorders>
              <w:bottom w:val="double" w:sz="4" w:space="0" w:color="auto"/>
            </w:tcBorders>
            <w:vAlign w:val="bottom"/>
          </w:tcPr>
          <w:p w14:paraId="2CAA999F" w14:textId="77777777" w:rsidR="00B73D1C" w:rsidRPr="00763D91" w:rsidRDefault="00B73D1C" w:rsidP="00512594">
            <w:pPr>
              <w:tabs>
                <w:tab w:val="left" w:pos="1440"/>
                <w:tab w:val="decimal" w:pos="5472"/>
                <w:tab w:val="decimal" w:pos="5616"/>
              </w:tabs>
              <w:spacing w:line="360" w:lineRule="exact"/>
              <w:ind w:left="130" w:right="17"/>
              <w:jc w:val="right"/>
              <w:rPr>
                <w:rFonts w:ascii="Calibri" w:hAnsi="Calibri" w:cs="Calibri"/>
                <w:b/>
                <w:bCs/>
                <w:sz w:val="22"/>
                <w:szCs w:val="22"/>
              </w:rPr>
            </w:pPr>
            <w:r w:rsidRPr="00763D91">
              <w:rPr>
                <w:rFonts w:ascii="Calibri" w:hAnsi="Calibri" w:cs="Calibri"/>
                <w:b/>
                <w:bCs/>
                <w:sz w:val="22"/>
                <w:szCs w:val="22"/>
              </w:rPr>
              <w:t>8</w:t>
            </w:r>
            <w:r>
              <w:rPr>
                <w:rFonts w:ascii="Calibri" w:hAnsi="Calibri" w:cs="Calibri"/>
                <w:b/>
                <w:bCs/>
                <w:sz w:val="22"/>
                <w:szCs w:val="22"/>
              </w:rPr>
              <w:t>,743</w:t>
            </w:r>
          </w:p>
        </w:tc>
        <w:tc>
          <w:tcPr>
            <w:tcW w:w="185" w:type="dxa"/>
            <w:vAlign w:val="bottom"/>
          </w:tcPr>
          <w:p w14:paraId="27D446A6" w14:textId="77777777" w:rsidR="00B73D1C" w:rsidRPr="00763D91" w:rsidRDefault="00B73D1C" w:rsidP="00512594">
            <w:pPr>
              <w:tabs>
                <w:tab w:val="left" w:pos="1440"/>
              </w:tabs>
              <w:spacing w:line="360" w:lineRule="exact"/>
              <w:ind w:left="132" w:right="-108"/>
              <w:jc w:val="right"/>
              <w:rPr>
                <w:rFonts w:ascii="Calibri" w:hAnsi="Calibri" w:cs="Calibri"/>
                <w:b/>
                <w:bCs/>
                <w:sz w:val="22"/>
                <w:szCs w:val="22"/>
                <w:highlight w:val="yellow"/>
              </w:rPr>
            </w:pPr>
          </w:p>
        </w:tc>
        <w:tc>
          <w:tcPr>
            <w:tcW w:w="1437" w:type="dxa"/>
            <w:tcBorders>
              <w:bottom w:val="double" w:sz="4" w:space="0" w:color="auto"/>
            </w:tcBorders>
            <w:vAlign w:val="bottom"/>
          </w:tcPr>
          <w:p w14:paraId="15A718A3" w14:textId="77777777" w:rsidR="00B73D1C" w:rsidRPr="00763D91" w:rsidRDefault="00B73D1C" w:rsidP="00512594">
            <w:pPr>
              <w:tabs>
                <w:tab w:val="left" w:pos="1440"/>
                <w:tab w:val="decimal" w:pos="7056"/>
              </w:tabs>
              <w:spacing w:line="360" w:lineRule="exact"/>
              <w:ind w:left="130" w:right="16"/>
              <w:jc w:val="right"/>
              <w:rPr>
                <w:rFonts w:ascii="Calibri" w:hAnsi="Calibri" w:cs="Calibri"/>
                <w:b/>
                <w:bCs/>
                <w:sz w:val="22"/>
                <w:szCs w:val="22"/>
              </w:rPr>
            </w:pPr>
            <w:r w:rsidRPr="00763D91">
              <w:rPr>
                <w:rFonts w:ascii="Calibri" w:hAnsi="Calibri" w:cs="Calibri"/>
                <w:b/>
                <w:bCs/>
                <w:sz w:val="22"/>
                <w:szCs w:val="22"/>
              </w:rPr>
              <w:t>770</w:t>
            </w:r>
          </w:p>
        </w:tc>
        <w:tc>
          <w:tcPr>
            <w:tcW w:w="180" w:type="dxa"/>
            <w:vAlign w:val="bottom"/>
          </w:tcPr>
          <w:p w14:paraId="4668DFE2" w14:textId="77777777" w:rsidR="00B73D1C" w:rsidRPr="00763D91" w:rsidRDefault="00B73D1C" w:rsidP="00512594">
            <w:pPr>
              <w:tabs>
                <w:tab w:val="left" w:pos="1440"/>
              </w:tabs>
              <w:spacing w:line="360" w:lineRule="exact"/>
              <w:ind w:left="132" w:right="-108"/>
              <w:jc w:val="right"/>
              <w:rPr>
                <w:rFonts w:ascii="Calibri" w:hAnsi="Calibri" w:cs="Calibri"/>
                <w:b/>
                <w:bCs/>
                <w:sz w:val="22"/>
                <w:szCs w:val="22"/>
                <w:highlight w:val="yellow"/>
              </w:rPr>
            </w:pPr>
          </w:p>
        </w:tc>
        <w:tc>
          <w:tcPr>
            <w:tcW w:w="1470" w:type="dxa"/>
            <w:tcBorders>
              <w:bottom w:val="double" w:sz="4" w:space="0" w:color="auto"/>
            </w:tcBorders>
            <w:vAlign w:val="bottom"/>
          </w:tcPr>
          <w:p w14:paraId="4061C38F" w14:textId="77777777" w:rsidR="00B73D1C" w:rsidRPr="00763D91" w:rsidRDefault="00B73D1C" w:rsidP="00512594">
            <w:pPr>
              <w:tabs>
                <w:tab w:val="left" w:pos="1440"/>
                <w:tab w:val="decimal" w:pos="8352"/>
              </w:tabs>
              <w:spacing w:line="360" w:lineRule="exact"/>
              <w:ind w:left="356" w:right="17"/>
              <w:jc w:val="right"/>
              <w:rPr>
                <w:rFonts w:ascii="Calibri" w:hAnsi="Calibri" w:cs="Calibri"/>
                <w:b/>
                <w:bCs/>
                <w:sz w:val="22"/>
                <w:szCs w:val="22"/>
              </w:rPr>
            </w:pPr>
            <w:r w:rsidRPr="00763D91">
              <w:rPr>
                <w:rFonts w:ascii="Calibri" w:hAnsi="Calibri" w:cs="Calibri"/>
                <w:b/>
                <w:bCs/>
                <w:sz w:val="22"/>
                <w:szCs w:val="22"/>
              </w:rPr>
              <w:t>37,</w:t>
            </w:r>
            <w:r>
              <w:rPr>
                <w:rFonts w:ascii="Calibri" w:hAnsi="Calibri" w:cs="Calibri"/>
                <w:b/>
                <w:bCs/>
                <w:sz w:val="22"/>
                <w:szCs w:val="22"/>
              </w:rPr>
              <w:t>446</w:t>
            </w:r>
          </w:p>
        </w:tc>
      </w:tr>
    </w:tbl>
    <w:p w14:paraId="0A725D7B" w14:textId="77777777" w:rsidR="0068262E" w:rsidRDefault="0068262E" w:rsidP="00D12395">
      <w:pPr>
        <w:pStyle w:val="BodyTextIndent"/>
        <w:ind w:left="567"/>
        <w:rPr>
          <w:rFonts w:ascii="Calibri" w:hAnsi="Calibri" w:cs="Calibri"/>
          <w:sz w:val="22"/>
          <w:szCs w:val="22"/>
        </w:rPr>
      </w:pPr>
    </w:p>
    <w:p w14:paraId="4204D286" w14:textId="577AD2A5" w:rsidR="00C56A73" w:rsidRDefault="0068262E" w:rsidP="00D12395">
      <w:pPr>
        <w:pStyle w:val="BodyTextIndent"/>
        <w:ind w:left="567"/>
        <w:rPr>
          <w:rFonts w:ascii="Calibri" w:hAnsi="Calibri" w:cs="Calibri"/>
          <w:sz w:val="22"/>
          <w:szCs w:val="22"/>
        </w:rPr>
      </w:pPr>
      <w:r>
        <w:rPr>
          <w:rFonts w:ascii="Calibri" w:hAnsi="Calibri" w:cs="Calibri"/>
          <w:sz w:val="22"/>
          <w:szCs w:val="22"/>
        </w:rPr>
        <w:br w:type="page"/>
      </w:r>
    </w:p>
    <w:p w14:paraId="66BDBBA7" w14:textId="12B32516" w:rsidR="00B172B9" w:rsidRPr="0068262E" w:rsidRDefault="00B172B9" w:rsidP="00D12395">
      <w:pPr>
        <w:pStyle w:val="BodyTextIndent"/>
        <w:ind w:left="567"/>
        <w:rPr>
          <w:rFonts w:ascii="Calibri" w:hAnsi="Calibri" w:cs="Calibri"/>
          <w:sz w:val="22"/>
          <w:szCs w:val="22"/>
        </w:rPr>
      </w:pPr>
      <w:r w:rsidRPr="00CA746A">
        <w:rPr>
          <w:rFonts w:ascii="Calibri" w:hAnsi="Calibri" w:cs="Calibri"/>
          <w:sz w:val="22"/>
          <w:szCs w:val="22"/>
        </w:rPr>
        <w:lastRenderedPageBreak/>
        <w:t>As at 31 December 2020, t</w:t>
      </w:r>
      <w:r w:rsidR="009558DA" w:rsidRPr="00CA746A">
        <w:rPr>
          <w:rFonts w:ascii="Calibri" w:hAnsi="Calibri" w:cs="Browallia New"/>
          <w:sz w:val="22"/>
          <w:szCs w:val="28"/>
        </w:rPr>
        <w:t xml:space="preserve">he </w:t>
      </w:r>
      <w:r w:rsidRPr="00CA746A">
        <w:rPr>
          <w:rFonts w:ascii="Calibri" w:hAnsi="Calibri" w:cs="Calibri"/>
          <w:sz w:val="22"/>
          <w:szCs w:val="22"/>
        </w:rPr>
        <w:t xml:space="preserve">subsidiary companies have the unused tax losses amounting to Bath </w:t>
      </w:r>
      <w:r w:rsidR="009558DA" w:rsidRPr="00CA746A">
        <w:rPr>
          <w:rFonts w:ascii="Calibri" w:hAnsi="Calibri" w:cs="Calibri"/>
          <w:sz w:val="22"/>
          <w:szCs w:val="22"/>
        </w:rPr>
        <w:t>8.92</w:t>
      </w:r>
      <w:r w:rsidRPr="00CA746A">
        <w:rPr>
          <w:rFonts w:ascii="Calibri" w:hAnsi="Calibri" w:cs="Calibri"/>
          <w:sz w:val="22"/>
          <w:szCs w:val="22"/>
        </w:rPr>
        <w:t xml:space="preserve"> million (2019: Bath </w:t>
      </w:r>
      <w:r w:rsidR="009558DA" w:rsidRPr="00CA746A">
        <w:rPr>
          <w:rFonts w:ascii="Calibri" w:hAnsi="Calibri" w:cs="Calibri"/>
          <w:sz w:val="22"/>
          <w:szCs w:val="22"/>
        </w:rPr>
        <w:t>12</w:t>
      </w:r>
      <w:r w:rsidRPr="00CA746A">
        <w:rPr>
          <w:rFonts w:ascii="Calibri" w:hAnsi="Calibri" w:cs="Calibri"/>
          <w:sz w:val="22"/>
          <w:szCs w:val="22"/>
        </w:rPr>
        <w:t xml:space="preserve"> million) which will expire by 2021 - 2025. The deferred tax have not been recognised as the subsidiary companies believe that future taxable profits may not be sufficient to allow utilization of the temporary differences and unused tax losses.</w:t>
      </w:r>
    </w:p>
    <w:p w14:paraId="6B35AF59" w14:textId="4BE52416" w:rsidR="004B0A9E" w:rsidRDefault="0081667A" w:rsidP="004B0A9E">
      <w:pPr>
        <w:pStyle w:val="BodyTextIndent"/>
        <w:ind w:left="567"/>
        <w:rPr>
          <w:rFonts w:ascii="Calibri" w:hAnsi="Calibri" w:cs="Calibri"/>
          <w:spacing w:val="-2"/>
          <w:sz w:val="22"/>
          <w:szCs w:val="22"/>
        </w:rPr>
      </w:pPr>
      <w:r>
        <w:rPr>
          <w:rFonts w:ascii="Calibri" w:hAnsi="Calibri" w:cs="Browallia New"/>
          <w:spacing w:val="-2"/>
          <w:sz w:val="22"/>
          <w:szCs w:val="28"/>
        </w:rPr>
        <w:t>The u</w:t>
      </w:r>
      <w:r w:rsidR="00C859D7" w:rsidRPr="00C4602A">
        <w:rPr>
          <w:rFonts w:ascii="Calibri" w:hAnsi="Calibri" w:cs="Calibri"/>
          <w:spacing w:val="-2"/>
          <w:sz w:val="22"/>
          <w:szCs w:val="22"/>
        </w:rPr>
        <w:t xml:space="preserve">nused tax losses </w:t>
      </w:r>
      <w:r w:rsidR="00A93871">
        <w:rPr>
          <w:rFonts w:ascii="Calibri" w:hAnsi="Calibri" w:cs="Calibri"/>
          <w:spacing w:val="-2"/>
          <w:sz w:val="22"/>
          <w:szCs w:val="22"/>
        </w:rPr>
        <w:t>in separate financial statements</w:t>
      </w:r>
      <w:r w:rsidR="00A93871" w:rsidRPr="00A93871">
        <w:rPr>
          <w:rFonts w:ascii="Calibri" w:hAnsi="Calibri" w:cs="Calibri"/>
          <w:spacing w:val="-2"/>
          <w:sz w:val="22"/>
          <w:szCs w:val="22"/>
        </w:rPr>
        <w:t xml:space="preserve"> </w:t>
      </w:r>
      <w:r w:rsidR="00A93871">
        <w:rPr>
          <w:rFonts w:ascii="Calibri" w:hAnsi="Calibri" w:cs="Calibri"/>
          <w:spacing w:val="-2"/>
          <w:sz w:val="22"/>
          <w:szCs w:val="22"/>
        </w:rPr>
        <w:t xml:space="preserve">and consolidated financial statements is </w:t>
      </w:r>
      <w:r w:rsidR="00C859D7" w:rsidRPr="005A0883">
        <w:rPr>
          <w:rFonts w:ascii="Calibri" w:hAnsi="Calibri" w:cs="Calibri"/>
          <w:spacing w:val="-2"/>
          <w:sz w:val="22"/>
          <w:szCs w:val="22"/>
        </w:rPr>
        <w:t xml:space="preserve">Baht </w:t>
      </w:r>
      <w:r w:rsidR="005A0883" w:rsidRPr="005A0883">
        <w:rPr>
          <w:rFonts w:ascii="Calibri" w:hAnsi="Calibri" w:cs="Calibri"/>
          <w:spacing w:val="-2"/>
          <w:sz w:val="22"/>
          <w:szCs w:val="22"/>
        </w:rPr>
        <w:t xml:space="preserve">94 </w:t>
      </w:r>
      <w:r w:rsidR="00C859D7" w:rsidRPr="005A0883">
        <w:rPr>
          <w:rFonts w:ascii="Calibri" w:hAnsi="Calibri" w:cs="Calibri"/>
          <w:spacing w:val="-2"/>
          <w:sz w:val="22"/>
          <w:szCs w:val="22"/>
        </w:rPr>
        <w:t>million</w:t>
      </w:r>
      <w:r w:rsidR="00A93871" w:rsidRPr="005A0883">
        <w:rPr>
          <w:rFonts w:ascii="Calibri" w:hAnsi="Calibri" w:cs="Calibri"/>
          <w:spacing w:val="-2"/>
          <w:sz w:val="22"/>
          <w:szCs w:val="22"/>
        </w:rPr>
        <w:t xml:space="preserve"> and Baht </w:t>
      </w:r>
      <w:r w:rsidR="005A0883" w:rsidRPr="005A0883">
        <w:rPr>
          <w:rFonts w:ascii="Calibri" w:hAnsi="Calibri" w:cs="Calibri"/>
          <w:spacing w:val="-2"/>
          <w:sz w:val="22"/>
          <w:szCs w:val="22"/>
        </w:rPr>
        <w:t>175</w:t>
      </w:r>
      <w:r w:rsidR="00A93871" w:rsidRPr="005A0883">
        <w:rPr>
          <w:rFonts w:ascii="Calibri" w:hAnsi="Calibri" w:cs="Calibri"/>
          <w:spacing w:val="-2"/>
          <w:sz w:val="22"/>
          <w:szCs w:val="22"/>
        </w:rPr>
        <w:t xml:space="preserve"> million respectively</w:t>
      </w:r>
      <w:r w:rsidR="00C859D7" w:rsidRPr="00C4602A">
        <w:rPr>
          <w:rFonts w:ascii="Calibri" w:hAnsi="Calibri" w:cs="Calibri"/>
          <w:spacing w:val="-2"/>
          <w:sz w:val="22"/>
          <w:szCs w:val="22"/>
        </w:rPr>
        <w:t xml:space="preserve"> </w:t>
      </w:r>
      <w:r w:rsidR="009D229F" w:rsidRPr="00C4602A">
        <w:rPr>
          <w:rFonts w:ascii="Calibri" w:hAnsi="Calibri" w:cs="Calibri"/>
          <w:spacing w:val="-2"/>
          <w:sz w:val="22"/>
          <w:szCs w:val="22"/>
        </w:rPr>
        <w:t xml:space="preserve">which </w:t>
      </w:r>
      <w:r w:rsidR="00C859D7" w:rsidRPr="00C4602A">
        <w:rPr>
          <w:rFonts w:ascii="Calibri" w:hAnsi="Calibri" w:cs="Calibri"/>
          <w:spacing w:val="-2"/>
          <w:sz w:val="22"/>
          <w:szCs w:val="22"/>
        </w:rPr>
        <w:t>expire</w:t>
      </w:r>
      <w:r w:rsidR="00811443" w:rsidRPr="00C4602A">
        <w:rPr>
          <w:rFonts w:ascii="Calibri" w:hAnsi="Calibri" w:cs="Calibri"/>
          <w:spacing w:val="-2"/>
          <w:sz w:val="22"/>
          <w:szCs w:val="22"/>
        </w:rPr>
        <w:t>d</w:t>
      </w:r>
      <w:r w:rsidR="00C859D7" w:rsidRPr="00C4602A">
        <w:rPr>
          <w:rFonts w:ascii="Calibri" w:hAnsi="Calibri" w:cs="Calibri"/>
          <w:spacing w:val="-2"/>
          <w:sz w:val="22"/>
          <w:szCs w:val="22"/>
        </w:rPr>
        <w:t xml:space="preserve"> </w:t>
      </w:r>
      <w:r w:rsidR="006C07D1" w:rsidRPr="00B978FA">
        <w:rPr>
          <w:rFonts w:ascii="Calibri" w:hAnsi="Calibri" w:cs="Calibri"/>
          <w:spacing w:val="-2"/>
          <w:sz w:val="22"/>
          <w:szCs w:val="22"/>
        </w:rPr>
        <w:t xml:space="preserve">from </w:t>
      </w:r>
      <w:r w:rsidR="00C859D7" w:rsidRPr="00B978FA">
        <w:rPr>
          <w:rFonts w:ascii="Calibri" w:hAnsi="Calibri" w:cs="Calibri"/>
          <w:spacing w:val="-2"/>
          <w:sz w:val="22"/>
          <w:szCs w:val="22"/>
        </w:rPr>
        <w:t>202</w:t>
      </w:r>
      <w:r w:rsidR="006C07D1" w:rsidRPr="00B978FA">
        <w:rPr>
          <w:rFonts w:ascii="Calibri" w:hAnsi="Calibri" w:cs="Calibri"/>
          <w:spacing w:val="-2"/>
          <w:sz w:val="22"/>
          <w:szCs w:val="22"/>
        </w:rPr>
        <w:t>0 to 2024</w:t>
      </w:r>
      <w:r w:rsidR="00C859D7" w:rsidRPr="00B978FA">
        <w:rPr>
          <w:rFonts w:ascii="Calibri" w:hAnsi="Calibri" w:cs="Calibri"/>
          <w:spacing w:val="-2"/>
          <w:sz w:val="22"/>
          <w:szCs w:val="22"/>
        </w:rPr>
        <w:t>.</w:t>
      </w:r>
    </w:p>
    <w:p w14:paraId="0594DC93" w14:textId="77777777" w:rsidR="000559AF" w:rsidRPr="00542D45" w:rsidRDefault="000559AF" w:rsidP="009A0914">
      <w:pPr>
        <w:numPr>
          <w:ilvl w:val="0"/>
          <w:numId w:val="28"/>
        </w:numPr>
        <w:tabs>
          <w:tab w:val="left" w:pos="567"/>
        </w:tabs>
        <w:spacing w:before="240" w:after="120" w:line="200" w:lineRule="exact"/>
        <w:ind w:left="993" w:hanging="993"/>
        <w:jc w:val="thaiDistribute"/>
        <w:outlineLvl w:val="0"/>
        <w:rPr>
          <w:rFonts w:ascii="Calibri" w:hAnsi="Calibri" w:cs="Calibri"/>
          <w:b/>
          <w:bCs/>
          <w:sz w:val="22"/>
          <w:szCs w:val="22"/>
        </w:rPr>
      </w:pPr>
      <w:r w:rsidRPr="00542D45">
        <w:rPr>
          <w:rFonts w:ascii="Calibri" w:hAnsi="Calibri" w:cs="Calibri"/>
          <w:b/>
          <w:bCs/>
          <w:sz w:val="22"/>
          <w:szCs w:val="22"/>
        </w:rPr>
        <w:t>Promotional privileges</w:t>
      </w:r>
    </w:p>
    <w:p w14:paraId="3ADEB4F7" w14:textId="075443DB" w:rsidR="00BC5977" w:rsidRDefault="004E03C0" w:rsidP="001248A9">
      <w:pPr>
        <w:tabs>
          <w:tab w:val="left" w:pos="900"/>
          <w:tab w:val="left" w:pos="2160"/>
          <w:tab w:val="right" w:pos="4860"/>
          <w:tab w:val="right" w:pos="6120"/>
          <w:tab w:val="right" w:pos="7380"/>
        </w:tabs>
        <w:spacing w:before="120" w:after="120" w:line="380" w:lineRule="exact"/>
        <w:ind w:left="605" w:hanging="605"/>
        <w:jc w:val="thaiDistribute"/>
        <w:rPr>
          <w:rFonts w:ascii="Calibri" w:hAnsi="Calibri" w:cs="Calibri"/>
          <w:sz w:val="22"/>
          <w:szCs w:val="22"/>
        </w:rPr>
      </w:pPr>
      <w:r w:rsidRPr="00542D45">
        <w:rPr>
          <w:rFonts w:ascii="Calibri" w:hAnsi="Calibri" w:cs="Calibri"/>
          <w:sz w:val="22"/>
          <w:szCs w:val="22"/>
        </w:rPr>
        <w:tab/>
      </w:r>
      <w:r w:rsidR="00E37BAB" w:rsidRPr="00542D45">
        <w:rPr>
          <w:rFonts w:ascii="Calibri" w:hAnsi="Calibri" w:cs="Calibri"/>
          <w:sz w:val="22"/>
          <w:szCs w:val="22"/>
        </w:rPr>
        <w:t xml:space="preserve">The Company has received </w:t>
      </w:r>
      <w:r w:rsidR="009D6DD5" w:rsidRPr="00542D45">
        <w:rPr>
          <w:rFonts w:ascii="Calibri" w:hAnsi="Calibri" w:cs="Calibri"/>
          <w:sz w:val="22"/>
          <w:szCs w:val="22"/>
        </w:rPr>
        <w:t xml:space="preserve">investment </w:t>
      </w:r>
      <w:r w:rsidR="00E37BAB" w:rsidRPr="00542D45">
        <w:rPr>
          <w:rFonts w:ascii="Calibri" w:hAnsi="Calibri" w:cs="Calibri"/>
          <w:sz w:val="22"/>
          <w:szCs w:val="22"/>
        </w:rPr>
        <w:t>promotiona</w:t>
      </w:r>
      <w:r w:rsidR="009D6DD5" w:rsidRPr="00542D45">
        <w:rPr>
          <w:rFonts w:ascii="Calibri" w:hAnsi="Calibri" w:cs="Calibri"/>
          <w:sz w:val="22"/>
          <w:szCs w:val="22"/>
        </w:rPr>
        <w:t xml:space="preserve">l privileges form the Board of Investment </w:t>
      </w:r>
      <w:r w:rsidR="00E37BAB" w:rsidRPr="00542D45">
        <w:rPr>
          <w:rFonts w:ascii="Calibri" w:hAnsi="Calibri" w:cs="Calibri"/>
          <w:sz w:val="22"/>
          <w:szCs w:val="22"/>
        </w:rPr>
        <w:t>(BOI) for the manufacture of chemical for industrial</w:t>
      </w:r>
      <w:r w:rsidR="0082796F">
        <w:rPr>
          <w:rFonts w:ascii="Calibri" w:hAnsi="Calibri" w:cs="Calibri"/>
          <w:sz w:val="22"/>
          <w:szCs w:val="22"/>
        </w:rPr>
        <w:t xml:space="preserve"> use</w:t>
      </w:r>
      <w:r w:rsidR="00E37BAB" w:rsidRPr="00542D45">
        <w:rPr>
          <w:rFonts w:ascii="Calibri" w:hAnsi="Calibri" w:cs="Calibri"/>
          <w:sz w:val="22"/>
          <w:szCs w:val="22"/>
        </w:rPr>
        <w:t xml:space="preserve">. Subject to certain conditions, the </w:t>
      </w:r>
      <w:r w:rsidR="009D6DD5" w:rsidRPr="00542D45">
        <w:rPr>
          <w:rFonts w:ascii="Calibri" w:hAnsi="Calibri" w:cs="Calibri"/>
          <w:sz w:val="22"/>
          <w:szCs w:val="22"/>
        </w:rPr>
        <w:t xml:space="preserve">significant tax </w:t>
      </w:r>
      <w:r w:rsidR="00E37BAB" w:rsidRPr="00542D45">
        <w:rPr>
          <w:rFonts w:ascii="Calibri" w:hAnsi="Calibri" w:cs="Calibri"/>
          <w:sz w:val="22"/>
          <w:szCs w:val="22"/>
        </w:rPr>
        <w:t xml:space="preserve">privileges </w:t>
      </w:r>
      <w:r w:rsidR="009D6DD5" w:rsidRPr="00542D45">
        <w:rPr>
          <w:rFonts w:ascii="Calibri" w:hAnsi="Calibri" w:cs="Calibri"/>
          <w:sz w:val="22"/>
          <w:szCs w:val="22"/>
        </w:rPr>
        <w:t xml:space="preserve">received </w:t>
      </w:r>
      <w:r w:rsidR="00E37BAB" w:rsidRPr="00542D45">
        <w:rPr>
          <w:rFonts w:ascii="Calibri" w:hAnsi="Calibri" w:cs="Calibri"/>
          <w:sz w:val="22"/>
          <w:szCs w:val="22"/>
        </w:rPr>
        <w:t>are as follows:</w:t>
      </w:r>
    </w:p>
    <w:tbl>
      <w:tblPr>
        <w:tblW w:w="9245" w:type="dxa"/>
        <w:tblInd w:w="-3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32"/>
        <w:gridCol w:w="1077"/>
        <w:gridCol w:w="1077"/>
        <w:gridCol w:w="1077"/>
        <w:gridCol w:w="1077"/>
        <w:gridCol w:w="1105"/>
      </w:tblGrid>
      <w:tr w:rsidR="00AB5D6E" w:rsidRPr="00542D45" w14:paraId="526E73FA" w14:textId="77777777" w:rsidTr="00AB5D6E">
        <w:trPr>
          <w:tblHeader/>
        </w:trPr>
        <w:tc>
          <w:tcPr>
            <w:tcW w:w="9245" w:type="dxa"/>
            <w:gridSpan w:val="6"/>
            <w:tcBorders>
              <w:top w:val="single" w:sz="4" w:space="0" w:color="auto"/>
              <w:left w:val="single" w:sz="4" w:space="0" w:color="auto"/>
              <w:bottom w:val="single" w:sz="4" w:space="0" w:color="auto"/>
              <w:right w:val="single" w:sz="4" w:space="0" w:color="auto"/>
            </w:tcBorders>
          </w:tcPr>
          <w:p w14:paraId="0CD13F1A" w14:textId="77777777" w:rsidR="00AB5D6E" w:rsidRPr="00A94DFE" w:rsidRDefault="00AB5D6E" w:rsidP="00894233">
            <w:pPr>
              <w:tabs>
                <w:tab w:val="left" w:pos="567"/>
                <w:tab w:val="left" w:pos="1134"/>
                <w:tab w:val="left" w:pos="1701"/>
              </w:tabs>
              <w:spacing w:line="300" w:lineRule="exact"/>
              <w:jc w:val="center"/>
              <w:rPr>
                <w:rFonts w:ascii="Calibri" w:hAnsi="Calibri" w:cs="Calibri"/>
                <w:b/>
                <w:bCs/>
                <w:sz w:val="22"/>
                <w:szCs w:val="22"/>
              </w:rPr>
            </w:pPr>
            <w:r w:rsidRPr="00A94DFE">
              <w:rPr>
                <w:rFonts w:ascii="Calibri" w:hAnsi="Calibri" w:cs="Calibri"/>
                <w:b/>
                <w:bCs/>
                <w:sz w:val="22"/>
                <w:szCs w:val="22"/>
              </w:rPr>
              <w:t>Details of promotion privileges</w:t>
            </w:r>
          </w:p>
        </w:tc>
      </w:tr>
      <w:tr w:rsidR="00AB5D6E" w:rsidRPr="00542D45" w14:paraId="69616948" w14:textId="77777777" w:rsidTr="00AB5D6E">
        <w:tc>
          <w:tcPr>
            <w:tcW w:w="3832" w:type="dxa"/>
            <w:tcBorders>
              <w:top w:val="nil"/>
              <w:left w:val="single" w:sz="6" w:space="0" w:color="auto"/>
              <w:bottom w:val="nil"/>
              <w:right w:val="single" w:sz="4" w:space="0" w:color="auto"/>
            </w:tcBorders>
          </w:tcPr>
          <w:p w14:paraId="72642C1D" w14:textId="77777777" w:rsidR="00AB5D6E" w:rsidRPr="00A94DFE" w:rsidRDefault="00AB5D6E" w:rsidP="00AB5D6E">
            <w:pPr>
              <w:tabs>
                <w:tab w:val="left" w:pos="284"/>
                <w:tab w:val="left" w:pos="567"/>
                <w:tab w:val="left" w:pos="1134"/>
                <w:tab w:val="left" w:pos="1701"/>
              </w:tabs>
              <w:spacing w:line="300" w:lineRule="exact"/>
              <w:jc w:val="thaiDistribute"/>
              <w:rPr>
                <w:rFonts w:ascii="Calibri" w:hAnsi="Calibri" w:cs="Calibri"/>
                <w:sz w:val="22"/>
                <w:szCs w:val="22"/>
              </w:rPr>
            </w:pPr>
            <w:r w:rsidRPr="00A94DFE">
              <w:rPr>
                <w:rFonts w:ascii="Calibri" w:hAnsi="Calibri" w:cs="Calibri"/>
                <w:sz w:val="22"/>
                <w:szCs w:val="22"/>
              </w:rPr>
              <w:t>1.</w:t>
            </w:r>
            <w:r w:rsidRPr="00A94DFE">
              <w:rPr>
                <w:rFonts w:ascii="Calibri" w:hAnsi="Calibri" w:cs="Calibri"/>
                <w:sz w:val="22"/>
                <w:szCs w:val="22"/>
              </w:rPr>
              <w:tab/>
              <w:t>Certificate No.</w:t>
            </w:r>
          </w:p>
        </w:tc>
        <w:tc>
          <w:tcPr>
            <w:tcW w:w="1077" w:type="dxa"/>
            <w:tcBorders>
              <w:top w:val="single" w:sz="4" w:space="0" w:color="auto"/>
              <w:left w:val="single" w:sz="4" w:space="0" w:color="auto"/>
              <w:bottom w:val="nil"/>
              <w:right w:val="single" w:sz="4" w:space="0" w:color="auto"/>
            </w:tcBorders>
          </w:tcPr>
          <w:p w14:paraId="07FD3CC4"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rPr>
              <w:t>2484(2)/</w:t>
            </w:r>
            <w:r w:rsidRPr="00A94DFE">
              <w:rPr>
                <w:rFonts w:ascii="Calibri" w:hAnsi="Calibri" w:cs="Calibri"/>
                <w:sz w:val="22"/>
                <w:szCs w:val="22"/>
              </w:rPr>
              <w:br/>
              <w:t>2554</w:t>
            </w:r>
          </w:p>
        </w:tc>
        <w:tc>
          <w:tcPr>
            <w:tcW w:w="1077" w:type="dxa"/>
            <w:tcBorders>
              <w:top w:val="single" w:sz="4" w:space="0" w:color="auto"/>
              <w:left w:val="single" w:sz="4" w:space="0" w:color="auto"/>
              <w:bottom w:val="nil"/>
              <w:right w:val="single" w:sz="4" w:space="0" w:color="auto"/>
            </w:tcBorders>
          </w:tcPr>
          <w:p w14:paraId="1910D1CB"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rPr>
              <w:t>1498(2)/</w:t>
            </w:r>
            <w:r w:rsidRPr="00A94DFE">
              <w:rPr>
                <w:rFonts w:ascii="Calibri" w:hAnsi="Calibri" w:cs="Calibri"/>
                <w:sz w:val="22"/>
                <w:szCs w:val="22"/>
              </w:rPr>
              <w:br/>
              <w:t>2558</w:t>
            </w:r>
          </w:p>
        </w:tc>
        <w:tc>
          <w:tcPr>
            <w:tcW w:w="1077" w:type="dxa"/>
            <w:tcBorders>
              <w:top w:val="single" w:sz="4" w:space="0" w:color="auto"/>
              <w:left w:val="single" w:sz="4" w:space="0" w:color="auto"/>
              <w:bottom w:val="nil"/>
              <w:right w:val="single" w:sz="4" w:space="0" w:color="auto"/>
            </w:tcBorders>
          </w:tcPr>
          <w:p w14:paraId="354D2121"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rPr>
              <w:t>59-1064-           1-00-1-0</w:t>
            </w:r>
          </w:p>
        </w:tc>
        <w:tc>
          <w:tcPr>
            <w:tcW w:w="1077" w:type="dxa"/>
            <w:tcBorders>
              <w:top w:val="single" w:sz="4" w:space="0" w:color="auto"/>
              <w:left w:val="single" w:sz="4" w:space="0" w:color="auto"/>
              <w:bottom w:val="nil"/>
              <w:right w:val="single" w:sz="4" w:space="0" w:color="auto"/>
            </w:tcBorders>
          </w:tcPr>
          <w:p w14:paraId="6AFCB44B"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rPr>
              <w:t>59-1065-           1-00-1-0</w:t>
            </w:r>
          </w:p>
        </w:tc>
        <w:tc>
          <w:tcPr>
            <w:tcW w:w="1105" w:type="dxa"/>
            <w:tcBorders>
              <w:top w:val="single" w:sz="4" w:space="0" w:color="auto"/>
              <w:left w:val="single" w:sz="4" w:space="0" w:color="auto"/>
              <w:bottom w:val="nil"/>
              <w:right w:val="single" w:sz="4" w:space="0" w:color="auto"/>
            </w:tcBorders>
          </w:tcPr>
          <w:p w14:paraId="7B9DA21F"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tl/>
                <w:cs/>
              </w:rPr>
            </w:pPr>
            <w:r w:rsidRPr="00A94DFE">
              <w:rPr>
                <w:rFonts w:ascii="Calibri" w:hAnsi="Calibri" w:cs="Calibri"/>
                <w:sz w:val="22"/>
                <w:szCs w:val="22"/>
              </w:rPr>
              <w:t>59-1278-1-00-1-0</w:t>
            </w:r>
          </w:p>
        </w:tc>
      </w:tr>
      <w:tr w:rsidR="00AB5D6E" w:rsidRPr="00542D45" w14:paraId="14067A4A" w14:textId="77777777" w:rsidTr="00AB5D6E">
        <w:tc>
          <w:tcPr>
            <w:tcW w:w="3832" w:type="dxa"/>
            <w:tcBorders>
              <w:top w:val="nil"/>
              <w:left w:val="single" w:sz="6" w:space="0" w:color="auto"/>
              <w:bottom w:val="nil"/>
              <w:right w:val="single" w:sz="4" w:space="0" w:color="auto"/>
            </w:tcBorders>
          </w:tcPr>
          <w:p w14:paraId="5910F042" w14:textId="77777777" w:rsidR="00AB5D6E" w:rsidRPr="00A94DFE" w:rsidRDefault="00AB5D6E" w:rsidP="00AB5D6E">
            <w:pPr>
              <w:tabs>
                <w:tab w:val="left" w:pos="284"/>
                <w:tab w:val="left" w:pos="567"/>
                <w:tab w:val="left" w:pos="1134"/>
                <w:tab w:val="left" w:pos="1701"/>
              </w:tabs>
              <w:spacing w:line="300" w:lineRule="exact"/>
              <w:ind w:left="314" w:hanging="284"/>
              <w:rPr>
                <w:rFonts w:ascii="Calibri" w:hAnsi="Calibri" w:cs="Calibri"/>
                <w:sz w:val="22"/>
                <w:szCs w:val="22"/>
              </w:rPr>
            </w:pPr>
            <w:r w:rsidRPr="00A94DFE">
              <w:rPr>
                <w:rFonts w:ascii="Calibri" w:hAnsi="Calibri" w:cs="Calibri"/>
                <w:sz w:val="22"/>
                <w:szCs w:val="22"/>
              </w:rPr>
              <w:t>2.</w:t>
            </w:r>
            <w:r w:rsidRPr="00A94DFE">
              <w:rPr>
                <w:rFonts w:ascii="Calibri" w:hAnsi="Calibri" w:cs="Calibri"/>
                <w:sz w:val="22"/>
                <w:szCs w:val="22"/>
              </w:rPr>
              <w:tab/>
              <w:t xml:space="preserve">The significant privileges </w:t>
            </w:r>
            <w:r>
              <w:rPr>
                <w:rFonts w:ascii="Calibri" w:hAnsi="Calibri" w:cs="Calibri"/>
                <w:sz w:val="22"/>
                <w:szCs w:val="22"/>
              </w:rPr>
              <w:t xml:space="preserve">                                           </w:t>
            </w:r>
            <w:r w:rsidRPr="00A94DFE">
              <w:rPr>
                <w:rFonts w:ascii="Calibri" w:hAnsi="Calibri" w:cs="Calibri"/>
                <w:sz w:val="22"/>
                <w:szCs w:val="22"/>
              </w:rPr>
              <w:t>are</w:t>
            </w:r>
          </w:p>
        </w:tc>
        <w:tc>
          <w:tcPr>
            <w:tcW w:w="1077" w:type="dxa"/>
            <w:tcBorders>
              <w:top w:val="nil"/>
              <w:left w:val="single" w:sz="4" w:space="0" w:color="auto"/>
              <w:bottom w:val="nil"/>
              <w:right w:val="single" w:sz="4" w:space="0" w:color="auto"/>
            </w:tcBorders>
          </w:tcPr>
          <w:p w14:paraId="79DDEC8A"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tc>
        <w:tc>
          <w:tcPr>
            <w:tcW w:w="1077" w:type="dxa"/>
            <w:tcBorders>
              <w:top w:val="nil"/>
              <w:left w:val="single" w:sz="4" w:space="0" w:color="auto"/>
              <w:bottom w:val="nil"/>
              <w:right w:val="single" w:sz="4" w:space="0" w:color="auto"/>
            </w:tcBorders>
          </w:tcPr>
          <w:p w14:paraId="51C85ECC"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tc>
        <w:tc>
          <w:tcPr>
            <w:tcW w:w="1077" w:type="dxa"/>
            <w:tcBorders>
              <w:top w:val="nil"/>
              <w:left w:val="single" w:sz="4" w:space="0" w:color="auto"/>
              <w:bottom w:val="nil"/>
              <w:right w:val="single" w:sz="4" w:space="0" w:color="auto"/>
            </w:tcBorders>
          </w:tcPr>
          <w:p w14:paraId="0EE98AE9"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tc>
        <w:tc>
          <w:tcPr>
            <w:tcW w:w="1077" w:type="dxa"/>
            <w:tcBorders>
              <w:top w:val="nil"/>
              <w:left w:val="single" w:sz="4" w:space="0" w:color="auto"/>
              <w:bottom w:val="nil"/>
              <w:right w:val="single" w:sz="4" w:space="0" w:color="auto"/>
            </w:tcBorders>
          </w:tcPr>
          <w:p w14:paraId="3082B51B"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tc>
        <w:tc>
          <w:tcPr>
            <w:tcW w:w="1105" w:type="dxa"/>
            <w:tcBorders>
              <w:top w:val="nil"/>
              <w:left w:val="single" w:sz="4" w:space="0" w:color="auto"/>
              <w:bottom w:val="nil"/>
              <w:right w:val="single" w:sz="4" w:space="0" w:color="auto"/>
            </w:tcBorders>
          </w:tcPr>
          <w:p w14:paraId="216AA9F2"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tc>
      </w:tr>
      <w:tr w:rsidR="00AB5D6E" w:rsidRPr="00542D45" w14:paraId="27E42912" w14:textId="77777777" w:rsidTr="00AB5D6E">
        <w:tc>
          <w:tcPr>
            <w:tcW w:w="3832" w:type="dxa"/>
            <w:tcBorders>
              <w:top w:val="nil"/>
              <w:left w:val="single" w:sz="6" w:space="0" w:color="auto"/>
              <w:bottom w:val="single" w:sz="6" w:space="0" w:color="auto"/>
              <w:right w:val="single" w:sz="4" w:space="0" w:color="auto"/>
            </w:tcBorders>
          </w:tcPr>
          <w:p w14:paraId="578E2666" w14:textId="77777777" w:rsidR="00AB5D6E" w:rsidRPr="00EB2693" w:rsidRDefault="00AB5D6E" w:rsidP="00AB5D6E">
            <w:pPr>
              <w:tabs>
                <w:tab w:val="left" w:pos="624"/>
                <w:tab w:val="left" w:pos="1134"/>
                <w:tab w:val="left" w:pos="1701"/>
              </w:tabs>
              <w:spacing w:line="300" w:lineRule="exact"/>
              <w:ind w:left="624" w:hanging="340"/>
              <w:rPr>
                <w:rFonts w:ascii="Calibri" w:hAnsi="Calibri" w:cs="Calibri"/>
                <w:spacing w:val="-10"/>
                <w:sz w:val="22"/>
                <w:szCs w:val="22"/>
              </w:rPr>
            </w:pPr>
            <w:r w:rsidRPr="00EB2693">
              <w:rPr>
                <w:rFonts w:ascii="Calibri" w:hAnsi="Calibri" w:cs="Calibri"/>
                <w:spacing w:val="-10"/>
                <w:sz w:val="22"/>
                <w:szCs w:val="22"/>
              </w:rPr>
              <w:t>2.1</w:t>
            </w:r>
            <w:r w:rsidRPr="00EB2693">
              <w:rPr>
                <w:rFonts w:ascii="Calibri" w:hAnsi="Calibri" w:cs="Calibri"/>
                <w:spacing w:val="-10"/>
                <w:sz w:val="22"/>
                <w:szCs w:val="22"/>
              </w:rPr>
              <w:tab/>
            </w:r>
            <w:r w:rsidRPr="00EB2693">
              <w:rPr>
                <w:rFonts w:ascii="Calibri" w:hAnsi="Calibri" w:cs="Calibri"/>
                <w:spacing w:val="-14"/>
                <w:sz w:val="22"/>
                <w:szCs w:val="22"/>
              </w:rPr>
              <w:t>Exemption of corporate income</w:t>
            </w:r>
            <w:r w:rsidRPr="00EB2693">
              <w:rPr>
                <w:rFonts w:ascii="Calibri" w:hAnsi="Calibri" w:cs="Calibri"/>
                <w:spacing w:val="-10"/>
                <w:sz w:val="22"/>
                <w:szCs w:val="22"/>
              </w:rPr>
              <w:t xml:space="preserve"> </w:t>
            </w:r>
            <w:r w:rsidRPr="00EB2693">
              <w:rPr>
                <w:rFonts w:ascii="Calibri" w:hAnsi="Calibri" w:cs="Calibri"/>
                <w:spacing w:val="-12"/>
                <w:sz w:val="22"/>
                <w:szCs w:val="22"/>
              </w:rPr>
              <w:t>tax for</w:t>
            </w:r>
            <w:r w:rsidRPr="00EB2693">
              <w:rPr>
                <w:rFonts w:ascii="Calibri" w:hAnsi="Calibri" w:cs="Calibri"/>
                <w:spacing w:val="-16"/>
                <w:sz w:val="22"/>
                <w:szCs w:val="22"/>
              </w:rPr>
              <w:t xml:space="preserve"> net profit from promoted</w:t>
            </w:r>
            <w:r w:rsidRPr="00EB2693">
              <w:rPr>
                <w:rFonts w:ascii="Calibri" w:hAnsi="Calibri" w:cs="Calibri"/>
                <w:spacing w:val="-6"/>
                <w:sz w:val="22"/>
                <w:szCs w:val="22"/>
              </w:rPr>
              <w:t xml:space="preserve"> operation and exemption</w:t>
            </w:r>
            <w:r w:rsidRPr="00EB2693">
              <w:rPr>
                <w:rFonts w:ascii="Calibri" w:hAnsi="Calibri" w:cs="Calibri"/>
                <w:spacing w:val="-10"/>
                <w:sz w:val="22"/>
                <w:szCs w:val="22"/>
              </w:rPr>
              <w:t xml:space="preserve"> of income tax on dividends paid </w:t>
            </w:r>
            <w:r w:rsidRPr="00EB2693">
              <w:rPr>
                <w:rFonts w:ascii="Calibri" w:hAnsi="Calibri" w:cs="Calibri"/>
                <w:spacing w:val="-16"/>
                <w:sz w:val="22"/>
                <w:szCs w:val="22"/>
              </w:rPr>
              <w:t>from the profit of the promoted</w:t>
            </w:r>
            <w:r w:rsidRPr="00EB2693">
              <w:rPr>
                <w:rFonts w:ascii="Calibri" w:hAnsi="Calibri" w:cs="Calibri"/>
                <w:spacing w:val="-10"/>
                <w:sz w:val="22"/>
                <w:szCs w:val="22"/>
              </w:rPr>
              <w:t xml:space="preserve"> operations.</w:t>
            </w:r>
          </w:p>
          <w:p w14:paraId="0363F5C5" w14:textId="77777777" w:rsidR="00AB5D6E" w:rsidRPr="00EB2693" w:rsidRDefault="00AB5D6E" w:rsidP="00AB5D6E">
            <w:pPr>
              <w:tabs>
                <w:tab w:val="left" w:pos="624"/>
                <w:tab w:val="left" w:pos="1134"/>
                <w:tab w:val="left" w:pos="1701"/>
              </w:tabs>
              <w:spacing w:line="300" w:lineRule="exact"/>
              <w:ind w:left="624" w:hanging="340"/>
              <w:rPr>
                <w:rFonts w:ascii="Calibri" w:hAnsi="Calibri" w:cs="Calibri"/>
                <w:spacing w:val="-10"/>
                <w:sz w:val="22"/>
                <w:szCs w:val="22"/>
              </w:rPr>
            </w:pPr>
            <w:r w:rsidRPr="00EB2693">
              <w:rPr>
                <w:rFonts w:ascii="Calibri" w:hAnsi="Calibri" w:cs="Calibri"/>
                <w:spacing w:val="-10"/>
                <w:sz w:val="22"/>
                <w:szCs w:val="22"/>
              </w:rPr>
              <w:tab/>
              <w:t xml:space="preserve">In case that there are losses incurred during the corporate income tax exemption period, </w:t>
            </w:r>
            <w:r w:rsidRPr="00EB2693">
              <w:rPr>
                <w:rFonts w:ascii="Calibri" w:hAnsi="Calibri" w:cs="Calibri"/>
                <w:spacing w:val="-16"/>
                <w:sz w:val="22"/>
                <w:szCs w:val="22"/>
              </w:rPr>
              <w:t>the Company is allowed to utilise</w:t>
            </w:r>
            <w:r w:rsidRPr="00EB2693">
              <w:rPr>
                <w:rFonts w:ascii="Calibri" w:hAnsi="Calibri" w:cs="Calibri"/>
                <w:spacing w:val="-10"/>
                <w:sz w:val="22"/>
                <w:szCs w:val="22"/>
              </w:rPr>
              <w:t xml:space="preserve"> </w:t>
            </w:r>
            <w:r w:rsidRPr="00EB2693">
              <w:rPr>
                <w:rFonts w:ascii="Calibri" w:hAnsi="Calibri" w:cs="Calibri"/>
                <w:spacing w:val="-16"/>
                <w:sz w:val="22"/>
                <w:szCs w:val="22"/>
              </w:rPr>
              <w:t>the losses as a deduction against</w:t>
            </w:r>
            <w:r w:rsidRPr="00EB2693">
              <w:rPr>
                <w:rFonts w:ascii="Calibri" w:hAnsi="Calibri" w:cs="Calibri"/>
                <w:spacing w:val="-10"/>
                <w:sz w:val="22"/>
                <w:szCs w:val="22"/>
              </w:rPr>
              <w:t xml:space="preserve"> </w:t>
            </w:r>
            <w:r w:rsidRPr="00EB2693">
              <w:rPr>
                <w:rFonts w:ascii="Calibri" w:hAnsi="Calibri" w:cs="Calibri"/>
                <w:spacing w:val="-14"/>
                <w:sz w:val="22"/>
                <w:szCs w:val="22"/>
              </w:rPr>
              <w:t>the net earnings of future years</w:t>
            </w:r>
            <w:r w:rsidRPr="00EB2693">
              <w:rPr>
                <w:rFonts w:ascii="Calibri" w:hAnsi="Calibri" w:cs="Calibri"/>
                <w:spacing w:val="-10"/>
                <w:sz w:val="22"/>
                <w:szCs w:val="22"/>
              </w:rPr>
              <w:t xml:space="preserve"> </w:t>
            </w:r>
            <w:r w:rsidRPr="00EB2693">
              <w:rPr>
                <w:rFonts w:ascii="Calibri" w:hAnsi="Calibri" w:cs="Calibri"/>
                <w:spacing w:val="-8"/>
                <w:sz w:val="22"/>
                <w:szCs w:val="22"/>
              </w:rPr>
              <w:t>after the expiry of the tax exemption</w:t>
            </w:r>
            <w:r w:rsidRPr="00EB2693">
              <w:rPr>
                <w:rFonts w:ascii="Calibri" w:hAnsi="Calibri" w:cs="Calibri"/>
                <w:spacing w:val="-10"/>
                <w:sz w:val="22"/>
                <w:szCs w:val="22"/>
              </w:rPr>
              <w:t xml:space="preserve"> period, but with a time limit of five years after that period.</w:t>
            </w:r>
          </w:p>
        </w:tc>
        <w:tc>
          <w:tcPr>
            <w:tcW w:w="1077" w:type="dxa"/>
            <w:tcBorders>
              <w:top w:val="nil"/>
              <w:left w:val="single" w:sz="4" w:space="0" w:color="auto"/>
              <w:bottom w:val="single" w:sz="6" w:space="0" w:color="auto"/>
              <w:right w:val="single" w:sz="4" w:space="0" w:color="auto"/>
            </w:tcBorders>
          </w:tcPr>
          <w:p w14:paraId="2CD82A75"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rtl/>
                <w:cs/>
              </w:rPr>
              <w:t>8</w:t>
            </w:r>
            <w:r w:rsidRPr="00A94DFE">
              <w:rPr>
                <w:rFonts w:ascii="Calibri" w:hAnsi="Calibri" w:cs="Calibri"/>
                <w:sz w:val="22"/>
                <w:szCs w:val="22"/>
                <w:cs/>
              </w:rPr>
              <w:t xml:space="preserve"> </w:t>
            </w:r>
            <w:r w:rsidRPr="00A94DFE">
              <w:rPr>
                <w:rFonts w:ascii="Calibri" w:hAnsi="Calibri" w:cs="Calibri"/>
                <w:sz w:val="22"/>
                <w:szCs w:val="22"/>
              </w:rPr>
              <w:t>years</w:t>
            </w:r>
          </w:p>
          <w:p w14:paraId="7BE1A490"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1A733541"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50CECBB7"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286A01CD"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05D3D28B"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2A40D366"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13FAACAD"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12BF1A4E"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4860D151"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454AE5FE"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65662BBF"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1BA91C80"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tl/>
                <w:cs/>
              </w:rPr>
            </w:pPr>
          </w:p>
        </w:tc>
        <w:tc>
          <w:tcPr>
            <w:tcW w:w="1077" w:type="dxa"/>
            <w:tcBorders>
              <w:top w:val="nil"/>
              <w:left w:val="single" w:sz="4" w:space="0" w:color="auto"/>
              <w:bottom w:val="single" w:sz="6" w:space="0" w:color="auto"/>
              <w:right w:val="single" w:sz="4" w:space="0" w:color="auto"/>
            </w:tcBorders>
          </w:tcPr>
          <w:p w14:paraId="41B7135F"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rPr>
              <w:t>6</w:t>
            </w:r>
            <w:r w:rsidRPr="00A94DFE">
              <w:rPr>
                <w:rFonts w:ascii="Calibri" w:hAnsi="Calibri" w:cs="Calibri"/>
                <w:sz w:val="22"/>
                <w:szCs w:val="22"/>
                <w:cs/>
              </w:rPr>
              <w:t xml:space="preserve"> </w:t>
            </w:r>
            <w:r w:rsidRPr="00A94DFE">
              <w:rPr>
                <w:rFonts w:ascii="Calibri" w:hAnsi="Calibri" w:cs="Calibri"/>
                <w:sz w:val="22"/>
                <w:szCs w:val="22"/>
              </w:rPr>
              <w:t>years</w:t>
            </w:r>
          </w:p>
          <w:p w14:paraId="276EF82F"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6733E04A"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4C306015"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76E2E05D"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78C64EB6"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6AC690EE"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5EB2DB31"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0E8FD3D3"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3EBE0425"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1AB1C5A7"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30F852B6"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4189EF0D"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tl/>
                <w:cs/>
              </w:rPr>
            </w:pPr>
          </w:p>
        </w:tc>
        <w:tc>
          <w:tcPr>
            <w:tcW w:w="1077" w:type="dxa"/>
            <w:tcBorders>
              <w:top w:val="nil"/>
              <w:left w:val="single" w:sz="4" w:space="0" w:color="auto"/>
              <w:bottom w:val="single" w:sz="6" w:space="0" w:color="auto"/>
              <w:right w:val="single" w:sz="4" w:space="0" w:color="auto"/>
            </w:tcBorders>
          </w:tcPr>
          <w:p w14:paraId="63A4A4E1"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cs/>
              </w:rPr>
              <w:t xml:space="preserve">3 </w:t>
            </w:r>
            <w:r w:rsidRPr="00A94DFE">
              <w:rPr>
                <w:rFonts w:ascii="Calibri" w:hAnsi="Calibri" w:cs="Calibri"/>
                <w:sz w:val="22"/>
                <w:szCs w:val="22"/>
              </w:rPr>
              <w:t>years</w:t>
            </w:r>
          </w:p>
          <w:p w14:paraId="3E563FCD"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cs/>
              </w:rPr>
            </w:pPr>
          </w:p>
        </w:tc>
        <w:tc>
          <w:tcPr>
            <w:tcW w:w="1077" w:type="dxa"/>
            <w:tcBorders>
              <w:top w:val="nil"/>
              <w:left w:val="single" w:sz="4" w:space="0" w:color="auto"/>
              <w:bottom w:val="single" w:sz="6" w:space="0" w:color="auto"/>
              <w:right w:val="single" w:sz="4" w:space="0" w:color="auto"/>
            </w:tcBorders>
          </w:tcPr>
          <w:p w14:paraId="0DDA832D"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cs/>
              </w:rPr>
              <w:t xml:space="preserve">3 </w:t>
            </w:r>
            <w:r w:rsidRPr="00A94DFE">
              <w:rPr>
                <w:rFonts w:ascii="Calibri" w:hAnsi="Calibri" w:cs="Calibri"/>
                <w:sz w:val="22"/>
                <w:szCs w:val="22"/>
              </w:rPr>
              <w:t>years</w:t>
            </w:r>
          </w:p>
          <w:p w14:paraId="12E717D0"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cs/>
              </w:rPr>
            </w:pPr>
          </w:p>
        </w:tc>
        <w:tc>
          <w:tcPr>
            <w:tcW w:w="1105" w:type="dxa"/>
            <w:tcBorders>
              <w:top w:val="nil"/>
              <w:left w:val="single" w:sz="4" w:space="0" w:color="auto"/>
              <w:bottom w:val="single" w:sz="6" w:space="0" w:color="auto"/>
              <w:right w:val="single" w:sz="4" w:space="0" w:color="auto"/>
            </w:tcBorders>
          </w:tcPr>
          <w:p w14:paraId="46893E75"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cs/>
              </w:rPr>
              <w:t xml:space="preserve">3 </w:t>
            </w:r>
            <w:r w:rsidRPr="00A94DFE">
              <w:rPr>
                <w:rFonts w:ascii="Calibri" w:hAnsi="Calibri" w:cs="Calibri"/>
                <w:sz w:val="22"/>
                <w:szCs w:val="22"/>
              </w:rPr>
              <w:t>years</w:t>
            </w:r>
          </w:p>
          <w:p w14:paraId="1A2DFBAD"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711CE846"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7D07A9C1"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2A0859B6"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1D6653B1"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79A56618"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594A9AC8"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1E20D26F"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6C35B5C0"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638A8740"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54738FDF"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p w14:paraId="70632DE2"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p>
        </w:tc>
      </w:tr>
    </w:tbl>
    <w:p w14:paraId="770855A7" w14:textId="77777777" w:rsidR="00595CF7" w:rsidRDefault="00595CF7">
      <w:pPr>
        <w:rPr>
          <w:sz w:val="2"/>
          <w:szCs w:val="2"/>
        </w:rPr>
      </w:pPr>
    </w:p>
    <w:p w14:paraId="15CAD7C3" w14:textId="77777777" w:rsidR="00015FA4" w:rsidRDefault="00015FA4">
      <w:pPr>
        <w:rPr>
          <w:sz w:val="2"/>
          <w:szCs w:val="2"/>
        </w:rPr>
      </w:pPr>
    </w:p>
    <w:p w14:paraId="21C4237E" w14:textId="77777777" w:rsidR="00015FA4" w:rsidRDefault="00015FA4">
      <w:pPr>
        <w:rPr>
          <w:sz w:val="2"/>
          <w:szCs w:val="2"/>
        </w:rPr>
      </w:pPr>
    </w:p>
    <w:p w14:paraId="7C924F78" w14:textId="3C2D0D55" w:rsidR="00015FA4" w:rsidRDefault="00015FA4">
      <w:pPr>
        <w:rPr>
          <w:sz w:val="2"/>
          <w:szCs w:val="2"/>
        </w:rPr>
      </w:pPr>
    </w:p>
    <w:p w14:paraId="27653EC9" w14:textId="722674BE" w:rsidR="008509D7" w:rsidRDefault="008509D7">
      <w:pPr>
        <w:rPr>
          <w:sz w:val="2"/>
          <w:szCs w:val="2"/>
        </w:rPr>
      </w:pPr>
    </w:p>
    <w:p w14:paraId="4859810D" w14:textId="2CB8BC72" w:rsidR="008509D7" w:rsidRDefault="008509D7">
      <w:pPr>
        <w:rPr>
          <w:sz w:val="2"/>
          <w:szCs w:val="2"/>
        </w:rPr>
      </w:pPr>
    </w:p>
    <w:p w14:paraId="46222A65" w14:textId="27C13B63" w:rsidR="008509D7" w:rsidRDefault="008509D7">
      <w:pPr>
        <w:rPr>
          <w:sz w:val="2"/>
          <w:szCs w:val="2"/>
        </w:rPr>
      </w:pPr>
    </w:p>
    <w:p w14:paraId="3B0FFE83" w14:textId="6FA3AE3F" w:rsidR="008509D7" w:rsidRDefault="008509D7">
      <w:pPr>
        <w:rPr>
          <w:sz w:val="2"/>
          <w:szCs w:val="2"/>
        </w:rPr>
      </w:pPr>
    </w:p>
    <w:p w14:paraId="75608BBD" w14:textId="13DDBE62" w:rsidR="008509D7" w:rsidRDefault="008509D7">
      <w:pPr>
        <w:rPr>
          <w:sz w:val="2"/>
          <w:szCs w:val="2"/>
        </w:rPr>
      </w:pPr>
    </w:p>
    <w:p w14:paraId="3CDD7EA8" w14:textId="1850D0B2" w:rsidR="008509D7" w:rsidRDefault="008509D7">
      <w:pPr>
        <w:rPr>
          <w:sz w:val="2"/>
          <w:szCs w:val="2"/>
        </w:rPr>
      </w:pPr>
    </w:p>
    <w:p w14:paraId="6F62F216" w14:textId="41EE2363" w:rsidR="008509D7" w:rsidRDefault="008509D7">
      <w:pPr>
        <w:rPr>
          <w:sz w:val="2"/>
          <w:szCs w:val="2"/>
        </w:rPr>
      </w:pPr>
    </w:p>
    <w:p w14:paraId="67D06E4B" w14:textId="42243193" w:rsidR="008509D7" w:rsidRDefault="008509D7">
      <w:pPr>
        <w:rPr>
          <w:sz w:val="2"/>
          <w:szCs w:val="2"/>
        </w:rPr>
      </w:pPr>
    </w:p>
    <w:p w14:paraId="018EB7B0" w14:textId="5B2981E6" w:rsidR="008509D7" w:rsidRDefault="008509D7">
      <w:pPr>
        <w:rPr>
          <w:sz w:val="2"/>
          <w:szCs w:val="2"/>
        </w:rPr>
      </w:pPr>
    </w:p>
    <w:p w14:paraId="62693FC7" w14:textId="7AC097D2" w:rsidR="008509D7" w:rsidRDefault="008509D7">
      <w:pPr>
        <w:rPr>
          <w:sz w:val="2"/>
          <w:szCs w:val="2"/>
        </w:rPr>
      </w:pPr>
    </w:p>
    <w:p w14:paraId="498D4E05" w14:textId="4CF70409" w:rsidR="008509D7" w:rsidRDefault="008509D7">
      <w:pPr>
        <w:rPr>
          <w:sz w:val="2"/>
          <w:szCs w:val="2"/>
        </w:rPr>
      </w:pPr>
    </w:p>
    <w:p w14:paraId="3B62AE87" w14:textId="53CE420A" w:rsidR="008509D7" w:rsidRDefault="008509D7">
      <w:pPr>
        <w:rPr>
          <w:sz w:val="2"/>
          <w:szCs w:val="2"/>
        </w:rPr>
      </w:pPr>
    </w:p>
    <w:p w14:paraId="2AC86109" w14:textId="643F6338" w:rsidR="008509D7" w:rsidRDefault="008509D7">
      <w:pPr>
        <w:rPr>
          <w:sz w:val="2"/>
          <w:szCs w:val="2"/>
        </w:rPr>
      </w:pPr>
    </w:p>
    <w:p w14:paraId="6ECE4A16" w14:textId="7AFD19A9" w:rsidR="008509D7" w:rsidRDefault="008509D7">
      <w:pPr>
        <w:rPr>
          <w:sz w:val="2"/>
          <w:szCs w:val="2"/>
        </w:rPr>
      </w:pPr>
    </w:p>
    <w:p w14:paraId="5ACE6958" w14:textId="3BAC4609" w:rsidR="008509D7" w:rsidRDefault="008509D7">
      <w:pPr>
        <w:rPr>
          <w:sz w:val="2"/>
          <w:szCs w:val="2"/>
        </w:rPr>
      </w:pPr>
    </w:p>
    <w:p w14:paraId="5B07A4C7" w14:textId="4F495A82" w:rsidR="008509D7" w:rsidRDefault="008509D7">
      <w:pPr>
        <w:rPr>
          <w:sz w:val="2"/>
          <w:szCs w:val="2"/>
        </w:rPr>
      </w:pPr>
    </w:p>
    <w:p w14:paraId="4C21FC80" w14:textId="4EE09B15" w:rsidR="008509D7" w:rsidRDefault="008509D7">
      <w:pPr>
        <w:rPr>
          <w:sz w:val="2"/>
          <w:szCs w:val="2"/>
        </w:rPr>
      </w:pPr>
    </w:p>
    <w:p w14:paraId="19AA53A4" w14:textId="36577A58" w:rsidR="008509D7" w:rsidRDefault="008509D7">
      <w:pPr>
        <w:rPr>
          <w:sz w:val="2"/>
          <w:szCs w:val="2"/>
        </w:rPr>
      </w:pPr>
    </w:p>
    <w:p w14:paraId="54FD4B8C" w14:textId="144821F0" w:rsidR="008509D7" w:rsidRDefault="008509D7">
      <w:pPr>
        <w:rPr>
          <w:sz w:val="2"/>
          <w:szCs w:val="2"/>
        </w:rPr>
      </w:pPr>
    </w:p>
    <w:p w14:paraId="2E4AB321" w14:textId="02C6C2A6" w:rsidR="008509D7" w:rsidRDefault="008509D7">
      <w:pPr>
        <w:rPr>
          <w:sz w:val="2"/>
          <w:szCs w:val="2"/>
        </w:rPr>
      </w:pPr>
    </w:p>
    <w:p w14:paraId="1E25FCA0" w14:textId="325940F2" w:rsidR="008509D7" w:rsidRDefault="008509D7">
      <w:pPr>
        <w:rPr>
          <w:sz w:val="2"/>
          <w:szCs w:val="2"/>
        </w:rPr>
      </w:pPr>
    </w:p>
    <w:p w14:paraId="251D64F3" w14:textId="73B67A5E" w:rsidR="008509D7" w:rsidRDefault="008509D7">
      <w:pPr>
        <w:rPr>
          <w:sz w:val="2"/>
          <w:szCs w:val="2"/>
        </w:rPr>
      </w:pPr>
    </w:p>
    <w:p w14:paraId="3A815BEA" w14:textId="0FAFEBEA" w:rsidR="008509D7" w:rsidRDefault="008509D7">
      <w:pPr>
        <w:rPr>
          <w:sz w:val="2"/>
          <w:szCs w:val="2"/>
        </w:rPr>
      </w:pPr>
    </w:p>
    <w:p w14:paraId="6AFA238E" w14:textId="1932FD98" w:rsidR="008509D7" w:rsidRDefault="008509D7">
      <w:pPr>
        <w:rPr>
          <w:sz w:val="2"/>
          <w:szCs w:val="2"/>
        </w:rPr>
      </w:pPr>
    </w:p>
    <w:p w14:paraId="54375F33" w14:textId="6B4BFD18" w:rsidR="008509D7" w:rsidRDefault="008509D7">
      <w:pPr>
        <w:rPr>
          <w:sz w:val="2"/>
          <w:szCs w:val="2"/>
        </w:rPr>
      </w:pPr>
    </w:p>
    <w:p w14:paraId="5D396C31" w14:textId="7EF871FB" w:rsidR="008509D7" w:rsidRDefault="008509D7">
      <w:pPr>
        <w:rPr>
          <w:sz w:val="2"/>
          <w:szCs w:val="2"/>
        </w:rPr>
      </w:pPr>
    </w:p>
    <w:p w14:paraId="1C39B6C0" w14:textId="6D24B44C" w:rsidR="008509D7" w:rsidRDefault="008509D7">
      <w:pPr>
        <w:rPr>
          <w:sz w:val="2"/>
          <w:szCs w:val="2"/>
        </w:rPr>
      </w:pPr>
    </w:p>
    <w:p w14:paraId="3425AB91" w14:textId="24339924" w:rsidR="008509D7" w:rsidRDefault="008509D7">
      <w:pPr>
        <w:rPr>
          <w:sz w:val="2"/>
          <w:szCs w:val="2"/>
        </w:rPr>
      </w:pPr>
    </w:p>
    <w:p w14:paraId="6A86CE25" w14:textId="509F5A00" w:rsidR="008509D7" w:rsidRDefault="008509D7">
      <w:pPr>
        <w:rPr>
          <w:sz w:val="2"/>
          <w:szCs w:val="2"/>
        </w:rPr>
      </w:pPr>
    </w:p>
    <w:p w14:paraId="0C4C95CF" w14:textId="711BD793" w:rsidR="008509D7" w:rsidRDefault="008509D7">
      <w:pPr>
        <w:rPr>
          <w:sz w:val="2"/>
          <w:szCs w:val="2"/>
        </w:rPr>
      </w:pPr>
    </w:p>
    <w:p w14:paraId="542A1724" w14:textId="6DC699EA" w:rsidR="008509D7" w:rsidRDefault="008509D7">
      <w:pPr>
        <w:rPr>
          <w:sz w:val="2"/>
          <w:szCs w:val="2"/>
        </w:rPr>
      </w:pPr>
    </w:p>
    <w:p w14:paraId="770B9E0A" w14:textId="13BAE58A" w:rsidR="008509D7" w:rsidRDefault="008509D7">
      <w:pPr>
        <w:rPr>
          <w:sz w:val="2"/>
          <w:szCs w:val="2"/>
        </w:rPr>
      </w:pPr>
    </w:p>
    <w:p w14:paraId="04049503" w14:textId="3ED53835" w:rsidR="008509D7" w:rsidRDefault="008509D7">
      <w:pPr>
        <w:rPr>
          <w:sz w:val="2"/>
          <w:szCs w:val="2"/>
        </w:rPr>
      </w:pPr>
    </w:p>
    <w:p w14:paraId="14DA11DD" w14:textId="0CEBFF24" w:rsidR="008509D7" w:rsidRDefault="008509D7">
      <w:pPr>
        <w:rPr>
          <w:sz w:val="2"/>
          <w:szCs w:val="2"/>
        </w:rPr>
      </w:pPr>
    </w:p>
    <w:p w14:paraId="54A7AFDD" w14:textId="40129C6F" w:rsidR="008509D7" w:rsidRDefault="008509D7">
      <w:pPr>
        <w:rPr>
          <w:sz w:val="2"/>
          <w:szCs w:val="2"/>
        </w:rPr>
      </w:pPr>
    </w:p>
    <w:p w14:paraId="25081E6D" w14:textId="4383F5BE" w:rsidR="008509D7" w:rsidRDefault="008509D7">
      <w:pPr>
        <w:rPr>
          <w:sz w:val="2"/>
          <w:szCs w:val="2"/>
        </w:rPr>
      </w:pPr>
    </w:p>
    <w:p w14:paraId="38775211" w14:textId="54941A0F" w:rsidR="008509D7" w:rsidRDefault="008509D7">
      <w:pPr>
        <w:rPr>
          <w:sz w:val="2"/>
          <w:szCs w:val="2"/>
        </w:rPr>
      </w:pPr>
    </w:p>
    <w:p w14:paraId="50B8A104" w14:textId="5606020D" w:rsidR="008509D7" w:rsidRDefault="008509D7">
      <w:pPr>
        <w:rPr>
          <w:sz w:val="2"/>
          <w:szCs w:val="2"/>
        </w:rPr>
      </w:pPr>
    </w:p>
    <w:p w14:paraId="3F898045" w14:textId="190A9EDA" w:rsidR="008509D7" w:rsidRDefault="008509D7">
      <w:pPr>
        <w:rPr>
          <w:sz w:val="2"/>
          <w:szCs w:val="2"/>
        </w:rPr>
      </w:pPr>
    </w:p>
    <w:p w14:paraId="477CC51F" w14:textId="18A30B62" w:rsidR="008509D7" w:rsidRDefault="008509D7">
      <w:pPr>
        <w:rPr>
          <w:sz w:val="2"/>
          <w:szCs w:val="2"/>
        </w:rPr>
      </w:pPr>
    </w:p>
    <w:p w14:paraId="41F86F44" w14:textId="72D1542C" w:rsidR="008509D7" w:rsidRDefault="008509D7">
      <w:pPr>
        <w:rPr>
          <w:sz w:val="2"/>
          <w:szCs w:val="2"/>
        </w:rPr>
      </w:pPr>
    </w:p>
    <w:p w14:paraId="63971F55" w14:textId="3799E9C1" w:rsidR="008509D7" w:rsidRDefault="008509D7">
      <w:pPr>
        <w:rPr>
          <w:sz w:val="2"/>
          <w:szCs w:val="2"/>
        </w:rPr>
      </w:pPr>
    </w:p>
    <w:p w14:paraId="26A95DD7" w14:textId="4A81DAF2" w:rsidR="008509D7" w:rsidRDefault="008509D7">
      <w:pPr>
        <w:rPr>
          <w:sz w:val="2"/>
          <w:szCs w:val="2"/>
        </w:rPr>
      </w:pPr>
    </w:p>
    <w:p w14:paraId="72B94795" w14:textId="48FC1EE2" w:rsidR="008509D7" w:rsidRDefault="008509D7">
      <w:pPr>
        <w:rPr>
          <w:sz w:val="2"/>
          <w:szCs w:val="2"/>
        </w:rPr>
      </w:pPr>
    </w:p>
    <w:p w14:paraId="0B399268" w14:textId="3AB24C24" w:rsidR="008509D7" w:rsidRDefault="008509D7">
      <w:pPr>
        <w:rPr>
          <w:sz w:val="2"/>
          <w:szCs w:val="2"/>
        </w:rPr>
      </w:pPr>
    </w:p>
    <w:p w14:paraId="651FC8EF" w14:textId="0F6C5A16" w:rsidR="008509D7" w:rsidRDefault="008509D7">
      <w:pPr>
        <w:rPr>
          <w:sz w:val="2"/>
          <w:szCs w:val="2"/>
        </w:rPr>
      </w:pPr>
    </w:p>
    <w:p w14:paraId="4AC8A8A0" w14:textId="0EF9E988" w:rsidR="008509D7" w:rsidRDefault="008509D7">
      <w:pPr>
        <w:rPr>
          <w:sz w:val="2"/>
          <w:szCs w:val="2"/>
        </w:rPr>
      </w:pPr>
    </w:p>
    <w:p w14:paraId="2480ACFF" w14:textId="77797B04" w:rsidR="008509D7" w:rsidRDefault="008509D7">
      <w:pPr>
        <w:rPr>
          <w:sz w:val="2"/>
          <w:szCs w:val="2"/>
        </w:rPr>
      </w:pPr>
    </w:p>
    <w:p w14:paraId="0A713421" w14:textId="33E98A37" w:rsidR="008509D7" w:rsidRDefault="008509D7">
      <w:pPr>
        <w:rPr>
          <w:sz w:val="2"/>
          <w:szCs w:val="2"/>
        </w:rPr>
      </w:pPr>
    </w:p>
    <w:p w14:paraId="21682A9C" w14:textId="34377937" w:rsidR="008509D7" w:rsidRDefault="008509D7">
      <w:pPr>
        <w:rPr>
          <w:sz w:val="2"/>
          <w:szCs w:val="2"/>
        </w:rPr>
      </w:pPr>
    </w:p>
    <w:p w14:paraId="4F3204F4" w14:textId="4CF4D38A" w:rsidR="008509D7" w:rsidRDefault="008509D7">
      <w:pPr>
        <w:rPr>
          <w:sz w:val="2"/>
          <w:szCs w:val="2"/>
        </w:rPr>
      </w:pPr>
    </w:p>
    <w:p w14:paraId="6764393C" w14:textId="0AF4A66A" w:rsidR="008509D7" w:rsidRDefault="008509D7">
      <w:pPr>
        <w:rPr>
          <w:sz w:val="2"/>
          <w:szCs w:val="2"/>
        </w:rPr>
      </w:pPr>
    </w:p>
    <w:p w14:paraId="66A0EE66" w14:textId="46E69A3E" w:rsidR="008509D7" w:rsidRDefault="008509D7">
      <w:pPr>
        <w:rPr>
          <w:sz w:val="2"/>
          <w:szCs w:val="2"/>
        </w:rPr>
      </w:pPr>
    </w:p>
    <w:p w14:paraId="17B8188A" w14:textId="0C921BB6" w:rsidR="008509D7" w:rsidRDefault="008509D7">
      <w:pPr>
        <w:rPr>
          <w:sz w:val="2"/>
          <w:szCs w:val="2"/>
        </w:rPr>
      </w:pPr>
    </w:p>
    <w:p w14:paraId="5C3DC3B9" w14:textId="488A694C" w:rsidR="008509D7" w:rsidRDefault="008509D7">
      <w:pPr>
        <w:rPr>
          <w:sz w:val="2"/>
          <w:szCs w:val="2"/>
        </w:rPr>
      </w:pPr>
    </w:p>
    <w:p w14:paraId="00F66154" w14:textId="07008965" w:rsidR="008509D7" w:rsidRDefault="008509D7">
      <w:pPr>
        <w:rPr>
          <w:sz w:val="2"/>
          <w:szCs w:val="2"/>
        </w:rPr>
      </w:pPr>
    </w:p>
    <w:p w14:paraId="3AA38BCF" w14:textId="2F37584F" w:rsidR="008509D7" w:rsidRDefault="008509D7">
      <w:pPr>
        <w:rPr>
          <w:sz w:val="2"/>
          <w:szCs w:val="2"/>
        </w:rPr>
      </w:pPr>
    </w:p>
    <w:p w14:paraId="7943913B" w14:textId="30279007" w:rsidR="008509D7" w:rsidRDefault="008509D7">
      <w:pPr>
        <w:rPr>
          <w:sz w:val="2"/>
          <w:szCs w:val="2"/>
        </w:rPr>
      </w:pPr>
    </w:p>
    <w:p w14:paraId="78CD1F4D" w14:textId="7036C71A" w:rsidR="008509D7" w:rsidRDefault="008509D7">
      <w:pPr>
        <w:rPr>
          <w:sz w:val="2"/>
          <w:szCs w:val="2"/>
        </w:rPr>
      </w:pPr>
    </w:p>
    <w:p w14:paraId="008133A6" w14:textId="77A71CE0" w:rsidR="008509D7" w:rsidRDefault="008509D7">
      <w:pPr>
        <w:rPr>
          <w:sz w:val="2"/>
          <w:szCs w:val="2"/>
        </w:rPr>
      </w:pPr>
    </w:p>
    <w:p w14:paraId="610BB8B5" w14:textId="19B9DC63" w:rsidR="008509D7" w:rsidRDefault="008509D7">
      <w:pPr>
        <w:rPr>
          <w:sz w:val="2"/>
          <w:szCs w:val="2"/>
        </w:rPr>
      </w:pPr>
    </w:p>
    <w:p w14:paraId="0A487345" w14:textId="187AE57A" w:rsidR="008509D7" w:rsidRDefault="008509D7">
      <w:pPr>
        <w:rPr>
          <w:sz w:val="2"/>
          <w:szCs w:val="2"/>
        </w:rPr>
      </w:pPr>
    </w:p>
    <w:p w14:paraId="3DC230C5" w14:textId="5DD5B8ED" w:rsidR="008509D7" w:rsidRDefault="008509D7">
      <w:pPr>
        <w:rPr>
          <w:sz w:val="2"/>
          <w:szCs w:val="2"/>
        </w:rPr>
      </w:pPr>
    </w:p>
    <w:p w14:paraId="6B244140" w14:textId="68E81654" w:rsidR="008509D7" w:rsidRDefault="008509D7">
      <w:pPr>
        <w:rPr>
          <w:sz w:val="2"/>
          <w:szCs w:val="2"/>
        </w:rPr>
      </w:pPr>
    </w:p>
    <w:p w14:paraId="2AAD8BE1" w14:textId="5EDBF7C6" w:rsidR="008509D7" w:rsidRDefault="008509D7">
      <w:pPr>
        <w:rPr>
          <w:sz w:val="2"/>
          <w:szCs w:val="2"/>
        </w:rPr>
      </w:pPr>
    </w:p>
    <w:p w14:paraId="37BD5A3F" w14:textId="763BEB44" w:rsidR="008509D7" w:rsidRDefault="008509D7">
      <w:pPr>
        <w:rPr>
          <w:sz w:val="2"/>
          <w:szCs w:val="2"/>
        </w:rPr>
      </w:pPr>
    </w:p>
    <w:p w14:paraId="73BD7B5F" w14:textId="4732EC77" w:rsidR="008509D7" w:rsidRDefault="008509D7">
      <w:pPr>
        <w:rPr>
          <w:sz w:val="2"/>
          <w:szCs w:val="2"/>
        </w:rPr>
      </w:pPr>
    </w:p>
    <w:p w14:paraId="07A65BF0" w14:textId="1421BD56" w:rsidR="008509D7" w:rsidRDefault="008509D7">
      <w:pPr>
        <w:rPr>
          <w:sz w:val="2"/>
          <w:szCs w:val="2"/>
        </w:rPr>
      </w:pPr>
    </w:p>
    <w:p w14:paraId="6D695A17" w14:textId="7DB219FD" w:rsidR="008509D7" w:rsidRDefault="008509D7">
      <w:pPr>
        <w:rPr>
          <w:sz w:val="2"/>
          <w:szCs w:val="2"/>
        </w:rPr>
      </w:pPr>
    </w:p>
    <w:p w14:paraId="349C0602" w14:textId="609F4162" w:rsidR="008509D7" w:rsidRDefault="008509D7">
      <w:pPr>
        <w:rPr>
          <w:sz w:val="2"/>
          <w:szCs w:val="2"/>
        </w:rPr>
      </w:pPr>
    </w:p>
    <w:p w14:paraId="589C3174" w14:textId="7B221BB5" w:rsidR="008509D7" w:rsidRDefault="008509D7">
      <w:pPr>
        <w:rPr>
          <w:sz w:val="2"/>
          <w:szCs w:val="2"/>
        </w:rPr>
      </w:pPr>
    </w:p>
    <w:p w14:paraId="668DF686" w14:textId="6F37519C" w:rsidR="008509D7" w:rsidRDefault="008509D7">
      <w:pPr>
        <w:rPr>
          <w:sz w:val="2"/>
          <w:szCs w:val="2"/>
        </w:rPr>
      </w:pPr>
    </w:p>
    <w:p w14:paraId="3842D332" w14:textId="76ACF303" w:rsidR="008509D7" w:rsidRDefault="008509D7">
      <w:pPr>
        <w:rPr>
          <w:sz w:val="2"/>
          <w:szCs w:val="2"/>
        </w:rPr>
      </w:pPr>
    </w:p>
    <w:p w14:paraId="63F3AFBA" w14:textId="16A9534E" w:rsidR="008509D7" w:rsidRDefault="008509D7">
      <w:pPr>
        <w:rPr>
          <w:sz w:val="2"/>
          <w:szCs w:val="2"/>
        </w:rPr>
      </w:pPr>
    </w:p>
    <w:p w14:paraId="78ED9DEA" w14:textId="4ED01E41" w:rsidR="008509D7" w:rsidRDefault="008509D7">
      <w:pPr>
        <w:rPr>
          <w:sz w:val="2"/>
          <w:szCs w:val="2"/>
        </w:rPr>
      </w:pPr>
    </w:p>
    <w:p w14:paraId="21259462" w14:textId="39BA353D" w:rsidR="008509D7" w:rsidRDefault="008509D7">
      <w:pPr>
        <w:rPr>
          <w:sz w:val="2"/>
          <w:szCs w:val="2"/>
        </w:rPr>
      </w:pPr>
    </w:p>
    <w:p w14:paraId="3799437F" w14:textId="0DBF2CEA" w:rsidR="008509D7" w:rsidRDefault="008509D7">
      <w:pPr>
        <w:rPr>
          <w:sz w:val="2"/>
          <w:szCs w:val="2"/>
        </w:rPr>
      </w:pPr>
    </w:p>
    <w:p w14:paraId="7A2AD54F" w14:textId="584642C4" w:rsidR="008509D7" w:rsidRDefault="008509D7">
      <w:pPr>
        <w:rPr>
          <w:sz w:val="2"/>
          <w:szCs w:val="2"/>
        </w:rPr>
      </w:pPr>
    </w:p>
    <w:p w14:paraId="1A7C37D7" w14:textId="2A76F665" w:rsidR="008509D7" w:rsidRDefault="008509D7">
      <w:pPr>
        <w:rPr>
          <w:sz w:val="2"/>
          <w:szCs w:val="2"/>
        </w:rPr>
      </w:pPr>
    </w:p>
    <w:p w14:paraId="30D73884" w14:textId="4B9FDFCB" w:rsidR="008509D7" w:rsidRDefault="008509D7">
      <w:pPr>
        <w:rPr>
          <w:sz w:val="2"/>
          <w:szCs w:val="2"/>
        </w:rPr>
      </w:pPr>
    </w:p>
    <w:p w14:paraId="4F593F4B" w14:textId="2DDE0434" w:rsidR="008509D7" w:rsidRDefault="008509D7">
      <w:pPr>
        <w:rPr>
          <w:sz w:val="2"/>
          <w:szCs w:val="2"/>
        </w:rPr>
      </w:pPr>
    </w:p>
    <w:p w14:paraId="3953FE35" w14:textId="664BFD63" w:rsidR="008509D7" w:rsidRDefault="008509D7">
      <w:pPr>
        <w:rPr>
          <w:sz w:val="2"/>
          <w:szCs w:val="2"/>
        </w:rPr>
      </w:pPr>
    </w:p>
    <w:p w14:paraId="0C449968" w14:textId="3EBDE779" w:rsidR="008509D7" w:rsidRDefault="008509D7">
      <w:pPr>
        <w:rPr>
          <w:sz w:val="2"/>
          <w:szCs w:val="2"/>
        </w:rPr>
      </w:pPr>
    </w:p>
    <w:p w14:paraId="1665EBBF" w14:textId="5F11A93E" w:rsidR="008509D7" w:rsidRDefault="008509D7">
      <w:pPr>
        <w:rPr>
          <w:sz w:val="2"/>
          <w:szCs w:val="2"/>
        </w:rPr>
      </w:pPr>
    </w:p>
    <w:p w14:paraId="4396ABD4" w14:textId="064ACAF9" w:rsidR="008509D7" w:rsidRDefault="008509D7">
      <w:pPr>
        <w:rPr>
          <w:sz w:val="2"/>
          <w:szCs w:val="2"/>
        </w:rPr>
      </w:pPr>
    </w:p>
    <w:p w14:paraId="7E595598" w14:textId="4435AFB0" w:rsidR="008509D7" w:rsidRDefault="008509D7">
      <w:pPr>
        <w:rPr>
          <w:sz w:val="2"/>
          <w:szCs w:val="2"/>
        </w:rPr>
      </w:pPr>
    </w:p>
    <w:p w14:paraId="5AA1DC5C" w14:textId="0E8FA512" w:rsidR="008509D7" w:rsidRDefault="008509D7">
      <w:pPr>
        <w:rPr>
          <w:sz w:val="2"/>
          <w:szCs w:val="2"/>
        </w:rPr>
      </w:pPr>
    </w:p>
    <w:p w14:paraId="37BC4961" w14:textId="4D57DDA9" w:rsidR="008509D7" w:rsidRDefault="008509D7">
      <w:pPr>
        <w:rPr>
          <w:sz w:val="2"/>
          <w:szCs w:val="2"/>
        </w:rPr>
      </w:pPr>
    </w:p>
    <w:p w14:paraId="3EDF8AEA" w14:textId="20E109C7" w:rsidR="008509D7" w:rsidRDefault="008509D7">
      <w:pPr>
        <w:rPr>
          <w:sz w:val="2"/>
          <w:szCs w:val="2"/>
        </w:rPr>
      </w:pPr>
    </w:p>
    <w:p w14:paraId="7440D7CE" w14:textId="76A3E2BC" w:rsidR="008509D7" w:rsidRDefault="008509D7">
      <w:pPr>
        <w:rPr>
          <w:sz w:val="2"/>
          <w:szCs w:val="2"/>
        </w:rPr>
      </w:pPr>
    </w:p>
    <w:p w14:paraId="083E2B87" w14:textId="54189CCE" w:rsidR="008509D7" w:rsidRDefault="008509D7">
      <w:pPr>
        <w:rPr>
          <w:sz w:val="2"/>
          <w:szCs w:val="2"/>
        </w:rPr>
      </w:pPr>
    </w:p>
    <w:p w14:paraId="4F445E9B" w14:textId="0CEE3D00" w:rsidR="008509D7" w:rsidRDefault="008509D7">
      <w:pPr>
        <w:rPr>
          <w:sz w:val="2"/>
          <w:szCs w:val="2"/>
        </w:rPr>
      </w:pPr>
    </w:p>
    <w:p w14:paraId="2AA6D090" w14:textId="5C9BFA8E" w:rsidR="008509D7" w:rsidRDefault="008509D7">
      <w:pPr>
        <w:rPr>
          <w:sz w:val="2"/>
          <w:szCs w:val="2"/>
        </w:rPr>
      </w:pPr>
    </w:p>
    <w:p w14:paraId="66E7F60C" w14:textId="6BD709BE" w:rsidR="008509D7" w:rsidRDefault="008509D7">
      <w:pPr>
        <w:rPr>
          <w:sz w:val="2"/>
          <w:szCs w:val="2"/>
        </w:rPr>
      </w:pPr>
    </w:p>
    <w:p w14:paraId="339DA0A1" w14:textId="41281BD3" w:rsidR="008509D7" w:rsidRDefault="008509D7">
      <w:pPr>
        <w:rPr>
          <w:sz w:val="2"/>
          <w:szCs w:val="2"/>
        </w:rPr>
      </w:pPr>
    </w:p>
    <w:p w14:paraId="3AC0579A" w14:textId="7FED82A3" w:rsidR="008509D7" w:rsidRDefault="008509D7">
      <w:pPr>
        <w:rPr>
          <w:sz w:val="2"/>
          <w:szCs w:val="2"/>
        </w:rPr>
      </w:pPr>
    </w:p>
    <w:p w14:paraId="55B9A34C" w14:textId="4DBA6CA8" w:rsidR="008509D7" w:rsidRDefault="008509D7">
      <w:pPr>
        <w:rPr>
          <w:sz w:val="2"/>
          <w:szCs w:val="2"/>
        </w:rPr>
      </w:pPr>
    </w:p>
    <w:p w14:paraId="03E73EE7" w14:textId="5964DD89" w:rsidR="008509D7" w:rsidRDefault="008509D7">
      <w:pPr>
        <w:rPr>
          <w:sz w:val="2"/>
          <w:szCs w:val="2"/>
        </w:rPr>
      </w:pPr>
    </w:p>
    <w:p w14:paraId="0D93C4C3" w14:textId="78F02735" w:rsidR="008509D7" w:rsidRDefault="008509D7">
      <w:pPr>
        <w:rPr>
          <w:sz w:val="2"/>
          <w:szCs w:val="2"/>
        </w:rPr>
      </w:pPr>
    </w:p>
    <w:p w14:paraId="301D0933" w14:textId="64F6C78F" w:rsidR="008509D7" w:rsidRDefault="008509D7">
      <w:pPr>
        <w:rPr>
          <w:sz w:val="2"/>
          <w:szCs w:val="2"/>
        </w:rPr>
      </w:pPr>
    </w:p>
    <w:p w14:paraId="6A52B793" w14:textId="0259818F" w:rsidR="008509D7" w:rsidRDefault="008509D7">
      <w:pPr>
        <w:rPr>
          <w:sz w:val="2"/>
          <w:szCs w:val="2"/>
        </w:rPr>
      </w:pPr>
    </w:p>
    <w:p w14:paraId="3ECC07CB" w14:textId="3453BD1B" w:rsidR="008509D7" w:rsidRDefault="008509D7">
      <w:pPr>
        <w:rPr>
          <w:sz w:val="2"/>
          <w:szCs w:val="2"/>
        </w:rPr>
      </w:pPr>
    </w:p>
    <w:p w14:paraId="0B8A94CC" w14:textId="5E7AFD5F" w:rsidR="008509D7" w:rsidRDefault="008509D7">
      <w:pPr>
        <w:rPr>
          <w:sz w:val="2"/>
          <w:szCs w:val="2"/>
        </w:rPr>
      </w:pPr>
    </w:p>
    <w:p w14:paraId="2F57063F" w14:textId="38976578" w:rsidR="008509D7" w:rsidRDefault="008509D7">
      <w:pPr>
        <w:rPr>
          <w:sz w:val="2"/>
          <w:szCs w:val="2"/>
        </w:rPr>
      </w:pPr>
    </w:p>
    <w:p w14:paraId="231C8A7B" w14:textId="18F95B04" w:rsidR="008509D7" w:rsidRDefault="008509D7">
      <w:pPr>
        <w:rPr>
          <w:sz w:val="2"/>
          <w:szCs w:val="2"/>
        </w:rPr>
      </w:pPr>
    </w:p>
    <w:p w14:paraId="31256320" w14:textId="02587EB9" w:rsidR="008509D7" w:rsidRDefault="008509D7">
      <w:pPr>
        <w:rPr>
          <w:sz w:val="2"/>
          <w:szCs w:val="2"/>
        </w:rPr>
      </w:pPr>
    </w:p>
    <w:p w14:paraId="1802263F" w14:textId="25820AB8" w:rsidR="008509D7" w:rsidRDefault="008509D7">
      <w:pPr>
        <w:rPr>
          <w:sz w:val="2"/>
          <w:szCs w:val="2"/>
        </w:rPr>
      </w:pPr>
    </w:p>
    <w:p w14:paraId="08E1F86F" w14:textId="600467A7" w:rsidR="008509D7" w:rsidRDefault="008509D7">
      <w:pPr>
        <w:rPr>
          <w:sz w:val="2"/>
          <w:szCs w:val="2"/>
        </w:rPr>
      </w:pPr>
    </w:p>
    <w:p w14:paraId="24096DC0" w14:textId="18C430CD" w:rsidR="008509D7" w:rsidRDefault="008509D7">
      <w:pPr>
        <w:rPr>
          <w:sz w:val="2"/>
          <w:szCs w:val="2"/>
        </w:rPr>
      </w:pPr>
    </w:p>
    <w:p w14:paraId="3990D7FA" w14:textId="04BA71CF" w:rsidR="008509D7" w:rsidRDefault="008509D7">
      <w:pPr>
        <w:rPr>
          <w:sz w:val="2"/>
          <w:szCs w:val="2"/>
        </w:rPr>
      </w:pPr>
    </w:p>
    <w:p w14:paraId="7FACB975" w14:textId="2053C49A" w:rsidR="008509D7" w:rsidRDefault="008509D7">
      <w:pPr>
        <w:rPr>
          <w:sz w:val="2"/>
          <w:szCs w:val="2"/>
        </w:rPr>
      </w:pPr>
    </w:p>
    <w:p w14:paraId="48AA0E9A" w14:textId="3EFF0ECD" w:rsidR="008509D7" w:rsidRDefault="008509D7">
      <w:pPr>
        <w:rPr>
          <w:sz w:val="2"/>
          <w:szCs w:val="2"/>
        </w:rPr>
      </w:pPr>
    </w:p>
    <w:p w14:paraId="59E794AE" w14:textId="243FB89F" w:rsidR="008509D7" w:rsidRDefault="008509D7">
      <w:pPr>
        <w:rPr>
          <w:sz w:val="2"/>
          <w:szCs w:val="2"/>
        </w:rPr>
      </w:pPr>
    </w:p>
    <w:p w14:paraId="3B9A6455" w14:textId="2D07F00A" w:rsidR="008509D7" w:rsidRDefault="008509D7">
      <w:pPr>
        <w:rPr>
          <w:sz w:val="2"/>
          <w:szCs w:val="2"/>
        </w:rPr>
      </w:pPr>
    </w:p>
    <w:p w14:paraId="24907D56" w14:textId="56250D94" w:rsidR="008509D7" w:rsidRDefault="008509D7">
      <w:pPr>
        <w:rPr>
          <w:sz w:val="2"/>
          <w:szCs w:val="2"/>
        </w:rPr>
      </w:pPr>
    </w:p>
    <w:p w14:paraId="6686CF97" w14:textId="77777777" w:rsidR="008509D7" w:rsidRDefault="008509D7">
      <w:pPr>
        <w:rPr>
          <w:sz w:val="2"/>
          <w:szCs w:val="2"/>
        </w:rPr>
      </w:pPr>
    </w:p>
    <w:p w14:paraId="13FF9F5D" w14:textId="77777777" w:rsidR="00015FA4" w:rsidRDefault="00015FA4">
      <w:pPr>
        <w:rPr>
          <w:sz w:val="2"/>
          <w:szCs w:val="2"/>
        </w:rPr>
      </w:pPr>
    </w:p>
    <w:p w14:paraId="5091747F" w14:textId="77777777" w:rsidR="00015FA4" w:rsidRDefault="00015FA4">
      <w:pPr>
        <w:rPr>
          <w:sz w:val="2"/>
          <w:szCs w:val="2"/>
        </w:rPr>
      </w:pPr>
    </w:p>
    <w:p w14:paraId="772F1170" w14:textId="77777777" w:rsidR="00015FA4" w:rsidRDefault="00015FA4">
      <w:pPr>
        <w:rPr>
          <w:sz w:val="2"/>
          <w:szCs w:val="2"/>
        </w:rPr>
      </w:pPr>
    </w:p>
    <w:p w14:paraId="63BCE5B4" w14:textId="77777777" w:rsidR="00015FA4" w:rsidRDefault="00015FA4">
      <w:pPr>
        <w:rPr>
          <w:sz w:val="2"/>
          <w:szCs w:val="2"/>
        </w:rPr>
      </w:pPr>
    </w:p>
    <w:p w14:paraId="60C51982" w14:textId="77777777" w:rsidR="00015FA4" w:rsidRDefault="00015FA4">
      <w:pPr>
        <w:rPr>
          <w:sz w:val="2"/>
          <w:szCs w:val="2"/>
        </w:rPr>
      </w:pPr>
    </w:p>
    <w:tbl>
      <w:tblPr>
        <w:tblW w:w="9245" w:type="dxa"/>
        <w:tblInd w:w="-3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32"/>
        <w:gridCol w:w="1077"/>
        <w:gridCol w:w="1077"/>
        <w:gridCol w:w="1077"/>
        <w:gridCol w:w="1077"/>
        <w:gridCol w:w="1105"/>
      </w:tblGrid>
      <w:tr w:rsidR="00AB5D6E" w:rsidRPr="00542D45" w14:paraId="353D7E88" w14:textId="77777777" w:rsidTr="0013159F">
        <w:trPr>
          <w:tblHeader/>
        </w:trPr>
        <w:tc>
          <w:tcPr>
            <w:tcW w:w="9245" w:type="dxa"/>
            <w:gridSpan w:val="6"/>
            <w:tcBorders>
              <w:top w:val="single" w:sz="4" w:space="0" w:color="auto"/>
              <w:left w:val="single" w:sz="4" w:space="0" w:color="auto"/>
              <w:bottom w:val="single" w:sz="4" w:space="0" w:color="auto"/>
              <w:right w:val="single" w:sz="4" w:space="0" w:color="auto"/>
            </w:tcBorders>
          </w:tcPr>
          <w:p w14:paraId="5E671FD8" w14:textId="77777777" w:rsidR="00AB5D6E" w:rsidRPr="00A94DFE" w:rsidRDefault="00595CF7" w:rsidP="00595CF7">
            <w:pPr>
              <w:tabs>
                <w:tab w:val="left" w:pos="567"/>
                <w:tab w:val="left" w:pos="1134"/>
                <w:tab w:val="left" w:pos="1701"/>
              </w:tabs>
              <w:spacing w:line="300" w:lineRule="exact"/>
              <w:jc w:val="center"/>
              <w:rPr>
                <w:rFonts w:ascii="Calibri" w:hAnsi="Calibri" w:cs="Calibri"/>
                <w:b/>
                <w:bCs/>
                <w:sz w:val="22"/>
                <w:szCs w:val="22"/>
              </w:rPr>
            </w:pPr>
            <w:r>
              <w:lastRenderedPageBreak/>
              <w:br w:type="page"/>
            </w:r>
            <w:r w:rsidR="00AB5D6E">
              <w:br w:type="page"/>
            </w:r>
            <w:r w:rsidR="00AB5D6E" w:rsidRPr="00A94DFE">
              <w:rPr>
                <w:rFonts w:ascii="Calibri" w:hAnsi="Calibri" w:cs="Calibri"/>
                <w:b/>
                <w:bCs/>
                <w:sz w:val="22"/>
                <w:szCs w:val="22"/>
              </w:rPr>
              <w:t>Details of promotion privileges</w:t>
            </w:r>
          </w:p>
        </w:tc>
      </w:tr>
      <w:tr w:rsidR="00AB5D6E" w:rsidRPr="00542D45" w14:paraId="12EACAB2" w14:textId="77777777" w:rsidTr="00E1277F">
        <w:tc>
          <w:tcPr>
            <w:tcW w:w="3832" w:type="dxa"/>
            <w:tcBorders>
              <w:top w:val="single" w:sz="6" w:space="0" w:color="auto"/>
              <w:left w:val="single" w:sz="6" w:space="0" w:color="auto"/>
              <w:bottom w:val="nil"/>
              <w:right w:val="single" w:sz="4" w:space="0" w:color="auto"/>
            </w:tcBorders>
          </w:tcPr>
          <w:p w14:paraId="132BF1D0" w14:textId="77777777" w:rsidR="00AB5D6E" w:rsidRPr="00DA2DD0" w:rsidRDefault="00AB5D6E" w:rsidP="00AB5D6E">
            <w:pPr>
              <w:tabs>
                <w:tab w:val="left" w:pos="624"/>
                <w:tab w:val="left" w:pos="1134"/>
                <w:tab w:val="left" w:pos="1701"/>
              </w:tabs>
              <w:spacing w:line="300" w:lineRule="exact"/>
              <w:ind w:left="624" w:hanging="340"/>
              <w:rPr>
                <w:rFonts w:ascii="Calibri" w:hAnsi="Calibri" w:cs="Calibri"/>
                <w:spacing w:val="-10"/>
                <w:sz w:val="22"/>
                <w:szCs w:val="22"/>
              </w:rPr>
            </w:pPr>
            <w:r w:rsidRPr="00DA2DD0">
              <w:rPr>
                <w:rFonts w:ascii="Calibri" w:hAnsi="Calibri" w:cs="Calibri"/>
                <w:spacing w:val="-10"/>
                <w:sz w:val="22"/>
                <w:szCs w:val="22"/>
              </w:rPr>
              <w:t>2.2</w:t>
            </w:r>
            <w:r w:rsidRPr="00DA2DD0">
              <w:rPr>
                <w:rFonts w:ascii="Calibri" w:hAnsi="Calibri" w:cs="Calibri"/>
                <w:spacing w:val="-10"/>
                <w:sz w:val="22"/>
                <w:szCs w:val="22"/>
              </w:rPr>
              <w:tab/>
              <w:t>A fifty percent reduction of the normal rate of corporate income tax on net profit from promoted operations for a period of five years after the expiration of the above corporate income tax exemption period.</w:t>
            </w:r>
          </w:p>
        </w:tc>
        <w:tc>
          <w:tcPr>
            <w:tcW w:w="1077" w:type="dxa"/>
            <w:tcBorders>
              <w:top w:val="single" w:sz="6" w:space="0" w:color="auto"/>
              <w:left w:val="single" w:sz="4" w:space="0" w:color="auto"/>
              <w:bottom w:val="nil"/>
              <w:right w:val="single" w:sz="4" w:space="0" w:color="auto"/>
            </w:tcBorders>
            <w:vAlign w:val="center"/>
          </w:tcPr>
          <w:p w14:paraId="17E87A34" w14:textId="77777777" w:rsidR="00E1277F" w:rsidRPr="00F9070F" w:rsidRDefault="00E1277F" w:rsidP="00E1277F">
            <w:pPr>
              <w:tabs>
                <w:tab w:val="left" w:pos="567"/>
                <w:tab w:val="left" w:pos="1134"/>
                <w:tab w:val="left" w:pos="1701"/>
              </w:tabs>
              <w:spacing w:line="300" w:lineRule="exact"/>
              <w:ind w:left="-15" w:firstLine="15"/>
              <w:jc w:val="center"/>
              <w:rPr>
                <w:rFonts w:ascii="Calibri" w:hAnsi="Calibri" w:cs="Cordia New"/>
                <w:sz w:val="22"/>
                <w:szCs w:val="22"/>
              </w:rPr>
            </w:pPr>
          </w:p>
          <w:p w14:paraId="4CA4D4DD" w14:textId="77777777" w:rsidR="00AB5D6E" w:rsidRPr="00F9070F" w:rsidRDefault="00AB5D6E" w:rsidP="00E1277F">
            <w:pPr>
              <w:tabs>
                <w:tab w:val="left" w:pos="567"/>
                <w:tab w:val="left" w:pos="1134"/>
                <w:tab w:val="left" w:pos="1701"/>
              </w:tabs>
              <w:spacing w:line="300" w:lineRule="exact"/>
              <w:ind w:left="-15" w:firstLine="15"/>
              <w:jc w:val="center"/>
              <w:rPr>
                <w:rFonts w:ascii="Calibri" w:hAnsi="Calibri" w:cs="Cordia New"/>
                <w:sz w:val="22"/>
                <w:szCs w:val="22"/>
              </w:rPr>
            </w:pPr>
            <w:r w:rsidRPr="00A94DFE">
              <w:rPr>
                <w:rFonts w:ascii="Calibri" w:hAnsi="Calibri" w:cs="Calibri"/>
                <w:sz w:val="22"/>
                <w:szCs w:val="22"/>
              </w:rPr>
              <w:t>Granted</w:t>
            </w:r>
          </w:p>
          <w:p w14:paraId="6A86F00F" w14:textId="77777777" w:rsidR="00AB5D6E" w:rsidRPr="00A94DFE" w:rsidRDefault="00AB5D6E" w:rsidP="00E1277F">
            <w:pPr>
              <w:tabs>
                <w:tab w:val="left" w:pos="567"/>
                <w:tab w:val="left" w:pos="1134"/>
                <w:tab w:val="left" w:pos="1701"/>
              </w:tabs>
              <w:spacing w:line="300" w:lineRule="exact"/>
              <w:ind w:left="-15" w:firstLine="15"/>
              <w:jc w:val="center"/>
              <w:rPr>
                <w:rFonts w:ascii="Calibri" w:hAnsi="Calibri" w:cs="Calibri"/>
                <w:sz w:val="22"/>
                <w:szCs w:val="22"/>
                <w:rtl/>
                <w:cs/>
              </w:rPr>
            </w:pPr>
          </w:p>
        </w:tc>
        <w:tc>
          <w:tcPr>
            <w:tcW w:w="1077" w:type="dxa"/>
            <w:tcBorders>
              <w:top w:val="single" w:sz="6" w:space="0" w:color="auto"/>
              <w:left w:val="single" w:sz="4" w:space="0" w:color="auto"/>
              <w:bottom w:val="nil"/>
              <w:right w:val="single" w:sz="4" w:space="0" w:color="auto"/>
            </w:tcBorders>
            <w:vAlign w:val="center"/>
          </w:tcPr>
          <w:p w14:paraId="55B45E1E" w14:textId="77777777" w:rsidR="00AB5D6E" w:rsidRPr="00A94DFE" w:rsidRDefault="00AB5D6E" w:rsidP="00E1277F">
            <w:pPr>
              <w:tabs>
                <w:tab w:val="left" w:pos="567"/>
                <w:tab w:val="left" w:pos="1134"/>
                <w:tab w:val="left" w:pos="1701"/>
              </w:tabs>
              <w:spacing w:line="300" w:lineRule="exact"/>
              <w:ind w:left="-15" w:firstLine="15"/>
              <w:jc w:val="center"/>
              <w:rPr>
                <w:rFonts w:ascii="Calibri" w:hAnsi="Calibri" w:cs="Calibri"/>
                <w:sz w:val="22"/>
                <w:szCs w:val="22"/>
                <w:cs/>
              </w:rPr>
            </w:pPr>
            <w:r w:rsidRPr="00A94DFE">
              <w:rPr>
                <w:rFonts w:ascii="Calibri" w:hAnsi="Calibri" w:cs="Calibri"/>
                <w:sz w:val="22"/>
                <w:szCs w:val="22"/>
              </w:rPr>
              <w:t>Granted</w:t>
            </w:r>
          </w:p>
        </w:tc>
        <w:tc>
          <w:tcPr>
            <w:tcW w:w="1077" w:type="dxa"/>
            <w:tcBorders>
              <w:top w:val="single" w:sz="6" w:space="0" w:color="auto"/>
              <w:left w:val="single" w:sz="4" w:space="0" w:color="auto"/>
              <w:bottom w:val="nil"/>
              <w:right w:val="single" w:sz="4" w:space="0" w:color="auto"/>
            </w:tcBorders>
            <w:vAlign w:val="center"/>
          </w:tcPr>
          <w:p w14:paraId="038B899B" w14:textId="77777777" w:rsidR="00AB5D6E" w:rsidRPr="00A94DFE" w:rsidRDefault="00AB5D6E" w:rsidP="00E1277F">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rPr>
              <w:t>Non-granted</w:t>
            </w:r>
          </w:p>
        </w:tc>
        <w:tc>
          <w:tcPr>
            <w:tcW w:w="1077" w:type="dxa"/>
            <w:tcBorders>
              <w:top w:val="single" w:sz="6" w:space="0" w:color="auto"/>
              <w:left w:val="single" w:sz="4" w:space="0" w:color="auto"/>
              <w:bottom w:val="nil"/>
              <w:right w:val="single" w:sz="4" w:space="0" w:color="auto"/>
            </w:tcBorders>
            <w:vAlign w:val="center"/>
          </w:tcPr>
          <w:p w14:paraId="1B2AB795" w14:textId="77777777" w:rsidR="00AB5D6E" w:rsidRPr="00A94DFE" w:rsidRDefault="00AB5D6E" w:rsidP="00E1277F">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z w:val="22"/>
                <w:szCs w:val="22"/>
              </w:rPr>
              <w:t>Non-granted</w:t>
            </w:r>
          </w:p>
        </w:tc>
        <w:tc>
          <w:tcPr>
            <w:tcW w:w="1105" w:type="dxa"/>
            <w:tcBorders>
              <w:top w:val="single" w:sz="6" w:space="0" w:color="auto"/>
              <w:left w:val="single" w:sz="4" w:space="0" w:color="auto"/>
              <w:bottom w:val="nil"/>
              <w:right w:val="single" w:sz="4" w:space="0" w:color="auto"/>
            </w:tcBorders>
            <w:vAlign w:val="center"/>
          </w:tcPr>
          <w:p w14:paraId="50D1926A" w14:textId="77777777" w:rsidR="00AB5D6E" w:rsidRPr="00A94DFE" w:rsidRDefault="00AB5D6E" w:rsidP="00E1277F">
            <w:pPr>
              <w:tabs>
                <w:tab w:val="left" w:pos="567"/>
                <w:tab w:val="left" w:pos="1134"/>
                <w:tab w:val="left" w:pos="1701"/>
              </w:tabs>
              <w:spacing w:line="300" w:lineRule="exact"/>
              <w:ind w:left="-15" w:firstLine="15"/>
              <w:jc w:val="center"/>
              <w:rPr>
                <w:rFonts w:ascii="Calibri" w:hAnsi="Calibri" w:cs="Calibri"/>
                <w:sz w:val="22"/>
                <w:szCs w:val="22"/>
                <w:cs/>
              </w:rPr>
            </w:pPr>
            <w:r w:rsidRPr="00A94DFE">
              <w:rPr>
                <w:rFonts w:ascii="Calibri" w:hAnsi="Calibri" w:cs="Calibri"/>
                <w:sz w:val="22"/>
                <w:szCs w:val="22"/>
              </w:rPr>
              <w:t>Non-granted</w:t>
            </w:r>
          </w:p>
        </w:tc>
      </w:tr>
      <w:tr w:rsidR="00AB5D6E" w:rsidRPr="00542D45" w14:paraId="4975173F" w14:textId="77777777" w:rsidTr="00AB5D6E">
        <w:tc>
          <w:tcPr>
            <w:tcW w:w="3832" w:type="dxa"/>
            <w:tcBorders>
              <w:top w:val="nil"/>
              <w:left w:val="single" w:sz="6" w:space="0" w:color="auto"/>
              <w:bottom w:val="single" w:sz="4" w:space="0" w:color="auto"/>
              <w:right w:val="single" w:sz="4" w:space="0" w:color="auto"/>
            </w:tcBorders>
          </w:tcPr>
          <w:p w14:paraId="546ECE81" w14:textId="77777777" w:rsidR="00AB5D6E" w:rsidRPr="00DA2DD0" w:rsidRDefault="00AB5D6E" w:rsidP="00AB5D6E">
            <w:pPr>
              <w:tabs>
                <w:tab w:val="left" w:pos="284"/>
                <w:tab w:val="left" w:pos="567"/>
                <w:tab w:val="left" w:pos="1134"/>
                <w:tab w:val="left" w:pos="1701"/>
              </w:tabs>
              <w:spacing w:line="300" w:lineRule="exact"/>
              <w:ind w:left="252" w:hanging="270"/>
              <w:rPr>
                <w:rFonts w:ascii="Calibri" w:hAnsi="Calibri" w:cs="Calibri"/>
                <w:sz w:val="22"/>
                <w:szCs w:val="22"/>
              </w:rPr>
            </w:pPr>
            <w:r w:rsidRPr="00DA2DD0">
              <w:rPr>
                <w:rFonts w:ascii="Calibri" w:hAnsi="Calibri" w:cs="Calibri"/>
                <w:sz w:val="22"/>
                <w:szCs w:val="22"/>
              </w:rPr>
              <w:t>3.</w:t>
            </w:r>
            <w:r w:rsidRPr="00DA2DD0">
              <w:rPr>
                <w:rFonts w:ascii="Calibri" w:hAnsi="Calibri" w:cs="Calibri"/>
                <w:sz w:val="22"/>
                <w:szCs w:val="22"/>
              </w:rPr>
              <w:tab/>
              <w:t>Date of first earning operating income</w:t>
            </w:r>
          </w:p>
        </w:tc>
        <w:tc>
          <w:tcPr>
            <w:tcW w:w="1077" w:type="dxa"/>
            <w:tcBorders>
              <w:top w:val="nil"/>
              <w:left w:val="single" w:sz="4" w:space="0" w:color="auto"/>
              <w:bottom w:val="single" w:sz="4" w:space="0" w:color="auto"/>
              <w:right w:val="single" w:sz="4" w:space="0" w:color="auto"/>
            </w:tcBorders>
          </w:tcPr>
          <w:p w14:paraId="39F4FB69"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sidRPr="00A94DFE">
              <w:rPr>
                <w:rFonts w:ascii="Calibri" w:hAnsi="Calibri" w:cs="Calibri"/>
                <w:spacing w:val="-8"/>
                <w:sz w:val="22"/>
                <w:szCs w:val="22"/>
              </w:rPr>
              <w:t>1</w:t>
            </w:r>
            <w:r>
              <w:rPr>
                <w:rFonts w:ascii="Calibri" w:hAnsi="Calibri" w:cs="Calibri"/>
                <w:spacing w:val="-8"/>
                <w:sz w:val="22"/>
                <w:szCs w:val="22"/>
              </w:rPr>
              <w:t>5</w:t>
            </w:r>
            <w:r w:rsidRPr="00A94DFE">
              <w:rPr>
                <w:rFonts w:ascii="Calibri" w:hAnsi="Calibri" w:cs="Calibri"/>
                <w:spacing w:val="-8"/>
                <w:sz w:val="22"/>
                <w:szCs w:val="22"/>
              </w:rPr>
              <w:t xml:space="preserve"> February</w:t>
            </w:r>
            <w:r w:rsidRPr="00A94DFE">
              <w:rPr>
                <w:rFonts w:ascii="Calibri" w:hAnsi="Calibri" w:cs="Calibri"/>
                <w:sz w:val="22"/>
                <w:szCs w:val="22"/>
              </w:rPr>
              <w:t xml:space="preserve"> 2013</w:t>
            </w:r>
          </w:p>
        </w:tc>
        <w:tc>
          <w:tcPr>
            <w:tcW w:w="1077" w:type="dxa"/>
            <w:tcBorders>
              <w:top w:val="nil"/>
              <w:left w:val="single" w:sz="4" w:space="0" w:color="auto"/>
              <w:bottom w:val="single" w:sz="4" w:space="0" w:color="auto"/>
              <w:right w:val="single" w:sz="4" w:space="0" w:color="auto"/>
            </w:tcBorders>
          </w:tcPr>
          <w:p w14:paraId="065DCF1A" w14:textId="77777777" w:rsidR="00AB5D6E" w:rsidRPr="00A94DFE" w:rsidRDefault="00AB5D6E" w:rsidP="00AB5D6E">
            <w:pPr>
              <w:tabs>
                <w:tab w:val="left" w:pos="567"/>
                <w:tab w:val="left" w:pos="1134"/>
                <w:tab w:val="left" w:pos="1701"/>
              </w:tabs>
              <w:spacing w:line="300" w:lineRule="exact"/>
              <w:ind w:left="-15" w:right="-90" w:firstLine="15"/>
              <w:jc w:val="center"/>
              <w:rPr>
                <w:rFonts w:ascii="Calibri" w:hAnsi="Calibri" w:cs="Calibri"/>
                <w:sz w:val="22"/>
                <w:szCs w:val="22"/>
              </w:rPr>
            </w:pPr>
            <w:r>
              <w:rPr>
                <w:rFonts w:ascii="Calibri" w:hAnsi="Calibri" w:cs="Calibri"/>
                <w:spacing w:val="-8"/>
                <w:sz w:val="22"/>
                <w:szCs w:val="22"/>
              </w:rPr>
              <w:t>2</w:t>
            </w:r>
            <w:r w:rsidRPr="00A94DFE">
              <w:rPr>
                <w:rFonts w:ascii="Calibri" w:hAnsi="Calibri" w:cs="Calibri"/>
                <w:spacing w:val="-8"/>
                <w:sz w:val="22"/>
                <w:szCs w:val="22"/>
              </w:rPr>
              <w:t xml:space="preserve"> September</w:t>
            </w:r>
            <w:r w:rsidRPr="00A94DFE">
              <w:rPr>
                <w:rFonts w:ascii="Calibri" w:hAnsi="Calibri" w:cs="Calibri"/>
                <w:sz w:val="22"/>
                <w:szCs w:val="22"/>
              </w:rPr>
              <w:t xml:space="preserve"> </w:t>
            </w:r>
            <w:r w:rsidRPr="00A94DFE">
              <w:rPr>
                <w:rFonts w:ascii="Calibri" w:hAnsi="Calibri" w:cs="Calibri"/>
                <w:sz w:val="22"/>
                <w:szCs w:val="22"/>
              </w:rPr>
              <w:br/>
              <w:t>2016</w:t>
            </w:r>
          </w:p>
        </w:tc>
        <w:tc>
          <w:tcPr>
            <w:tcW w:w="1077" w:type="dxa"/>
            <w:tcBorders>
              <w:top w:val="nil"/>
              <w:left w:val="single" w:sz="4" w:space="0" w:color="auto"/>
              <w:bottom w:val="single" w:sz="4" w:space="0" w:color="auto"/>
              <w:right w:val="single" w:sz="4" w:space="0" w:color="auto"/>
            </w:tcBorders>
          </w:tcPr>
          <w:p w14:paraId="57DED7C2"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Pr>
                <w:rFonts w:ascii="Calibri" w:hAnsi="Calibri" w:cs="Calibri"/>
                <w:sz w:val="22"/>
                <w:szCs w:val="22"/>
              </w:rPr>
              <w:t>20</w:t>
            </w:r>
            <w:r w:rsidRPr="00A94DFE">
              <w:rPr>
                <w:rFonts w:ascii="Calibri" w:hAnsi="Calibri" w:cs="Calibri"/>
                <w:sz w:val="22"/>
                <w:szCs w:val="22"/>
              </w:rPr>
              <w:t xml:space="preserve"> January 20</w:t>
            </w:r>
            <w:r>
              <w:rPr>
                <w:rFonts w:ascii="Calibri" w:hAnsi="Calibri" w:cs="Calibri"/>
                <w:sz w:val="22"/>
                <w:szCs w:val="22"/>
              </w:rPr>
              <w:t>18</w:t>
            </w:r>
          </w:p>
        </w:tc>
        <w:tc>
          <w:tcPr>
            <w:tcW w:w="1077" w:type="dxa"/>
            <w:tcBorders>
              <w:top w:val="nil"/>
              <w:left w:val="single" w:sz="4" w:space="0" w:color="auto"/>
              <w:bottom w:val="single" w:sz="4" w:space="0" w:color="auto"/>
              <w:right w:val="single" w:sz="4" w:space="0" w:color="auto"/>
            </w:tcBorders>
          </w:tcPr>
          <w:p w14:paraId="1B0819FA" w14:textId="77777777" w:rsidR="00AB5D6E" w:rsidRPr="00A94DFE" w:rsidRDefault="00AB5D6E" w:rsidP="00AB5D6E">
            <w:pPr>
              <w:tabs>
                <w:tab w:val="left" w:pos="567"/>
                <w:tab w:val="left" w:pos="1134"/>
                <w:tab w:val="left" w:pos="1701"/>
              </w:tabs>
              <w:spacing w:line="300" w:lineRule="exact"/>
              <w:ind w:left="-15" w:firstLine="15"/>
              <w:jc w:val="center"/>
              <w:rPr>
                <w:rFonts w:ascii="Calibri" w:hAnsi="Calibri" w:cs="Calibri"/>
                <w:sz w:val="22"/>
                <w:szCs w:val="22"/>
              </w:rPr>
            </w:pPr>
            <w:r>
              <w:rPr>
                <w:rFonts w:ascii="Calibri" w:hAnsi="Calibri" w:cs="Calibri"/>
                <w:sz w:val="22"/>
                <w:szCs w:val="22"/>
              </w:rPr>
              <w:t>1</w:t>
            </w:r>
            <w:r>
              <w:rPr>
                <w:rFonts w:ascii="Calibri" w:hAnsi="Calibri" w:cs="Calibri"/>
                <w:sz w:val="22"/>
                <w:szCs w:val="22"/>
              </w:rPr>
              <w:br/>
              <w:t>February</w:t>
            </w:r>
            <w:r>
              <w:rPr>
                <w:rFonts w:ascii="Calibri" w:hAnsi="Calibri" w:cs="Calibri"/>
                <w:sz w:val="22"/>
                <w:szCs w:val="22"/>
              </w:rPr>
              <w:br/>
              <w:t>2019</w:t>
            </w:r>
          </w:p>
        </w:tc>
        <w:tc>
          <w:tcPr>
            <w:tcW w:w="1105" w:type="dxa"/>
            <w:tcBorders>
              <w:top w:val="nil"/>
              <w:left w:val="single" w:sz="4" w:space="0" w:color="auto"/>
              <w:bottom w:val="single" w:sz="4" w:space="0" w:color="auto"/>
              <w:right w:val="single" w:sz="4" w:space="0" w:color="auto"/>
            </w:tcBorders>
          </w:tcPr>
          <w:p w14:paraId="20D93FE6" w14:textId="17757181" w:rsidR="00AB5D6E" w:rsidRPr="00A94DFE" w:rsidRDefault="0068262E" w:rsidP="00AB5D6E">
            <w:pPr>
              <w:tabs>
                <w:tab w:val="left" w:pos="567"/>
                <w:tab w:val="left" w:pos="1134"/>
                <w:tab w:val="left" w:pos="1701"/>
              </w:tabs>
              <w:spacing w:line="300" w:lineRule="exact"/>
              <w:ind w:left="-15" w:firstLine="15"/>
              <w:jc w:val="center"/>
              <w:rPr>
                <w:rFonts w:ascii="Calibri" w:hAnsi="Calibri" w:cs="Calibri"/>
                <w:sz w:val="22"/>
                <w:szCs w:val="22"/>
              </w:rPr>
            </w:pPr>
            <w:r>
              <w:rPr>
                <w:rFonts w:ascii="Calibri" w:hAnsi="Calibri" w:cs="Calibri"/>
                <w:sz w:val="22"/>
                <w:szCs w:val="22"/>
              </w:rPr>
              <w:br/>
            </w:r>
            <w:r w:rsidR="00AB5D6E" w:rsidRPr="00A94DFE">
              <w:rPr>
                <w:rFonts w:ascii="Calibri" w:hAnsi="Calibri" w:cs="Calibri"/>
                <w:sz w:val="22"/>
                <w:szCs w:val="22"/>
              </w:rPr>
              <w:t>Not yet operate</w:t>
            </w:r>
          </w:p>
        </w:tc>
      </w:tr>
    </w:tbl>
    <w:p w14:paraId="2C09AAAC" w14:textId="77777777" w:rsidR="00AB5D6E" w:rsidRDefault="00AB5D6E" w:rsidP="00AB5D6E">
      <w:pPr>
        <w:overflowPunct/>
        <w:autoSpaceDE/>
        <w:autoSpaceDN/>
        <w:adjustRightInd/>
        <w:spacing w:line="276" w:lineRule="auto"/>
        <w:ind w:left="540"/>
        <w:textAlignment w:val="auto"/>
        <w:rPr>
          <w:rFonts w:ascii="Calibri" w:hAnsi="Calibri" w:cs="Calibri"/>
          <w:sz w:val="22"/>
          <w:szCs w:val="22"/>
        </w:rPr>
      </w:pPr>
    </w:p>
    <w:p w14:paraId="09E559B6" w14:textId="77777777" w:rsidR="00483719" w:rsidRDefault="00483719" w:rsidP="008F2123">
      <w:pPr>
        <w:overflowPunct/>
        <w:autoSpaceDE/>
        <w:autoSpaceDN/>
        <w:adjustRightInd/>
        <w:spacing w:after="200" w:line="276" w:lineRule="auto"/>
        <w:ind w:left="540"/>
        <w:textAlignment w:val="auto"/>
        <w:rPr>
          <w:rFonts w:ascii="Calibri" w:hAnsi="Calibri" w:cs="Calibri"/>
          <w:sz w:val="22"/>
          <w:szCs w:val="22"/>
        </w:rPr>
      </w:pPr>
      <w:r w:rsidRPr="009B1C66">
        <w:rPr>
          <w:rFonts w:ascii="Calibri" w:hAnsi="Calibri" w:cs="Calibri"/>
          <w:sz w:val="22"/>
          <w:szCs w:val="22"/>
        </w:rPr>
        <w:t>The Company’s operating revenues for the years divided according to promoted and non-promoted operations are shown below.</w:t>
      </w:r>
    </w:p>
    <w:tbl>
      <w:tblPr>
        <w:tblW w:w="8858" w:type="dxa"/>
        <w:tblInd w:w="558" w:type="dxa"/>
        <w:tblLook w:val="0000" w:firstRow="0" w:lastRow="0" w:firstColumn="0" w:lastColumn="0" w:noHBand="0" w:noVBand="0"/>
      </w:tblPr>
      <w:tblGrid>
        <w:gridCol w:w="1888"/>
        <w:gridCol w:w="1107"/>
        <w:gridCol w:w="1107"/>
        <w:gridCol w:w="1189"/>
        <w:gridCol w:w="1189"/>
        <w:gridCol w:w="1189"/>
        <w:gridCol w:w="1189"/>
      </w:tblGrid>
      <w:tr w:rsidR="009B1C66" w:rsidRPr="00A024A1" w14:paraId="5C66E19A" w14:textId="77777777" w:rsidTr="00B73D1C">
        <w:tc>
          <w:tcPr>
            <w:tcW w:w="1888" w:type="dxa"/>
          </w:tcPr>
          <w:p w14:paraId="3EAF4AB2" w14:textId="77777777" w:rsidR="009B1C66" w:rsidRPr="009B1C66" w:rsidRDefault="009B1C66" w:rsidP="009B1C66">
            <w:pPr>
              <w:spacing w:line="360" w:lineRule="exact"/>
              <w:ind w:right="-43"/>
              <w:jc w:val="thaiDistribute"/>
              <w:rPr>
                <w:rFonts w:ascii="Cordia New" w:hAnsi="Cordia New" w:cs="Cordia New"/>
                <w:sz w:val="28"/>
                <w:szCs w:val="28"/>
                <w:cs/>
              </w:rPr>
            </w:pPr>
          </w:p>
        </w:tc>
        <w:tc>
          <w:tcPr>
            <w:tcW w:w="2214" w:type="dxa"/>
            <w:gridSpan w:val="2"/>
            <w:vAlign w:val="bottom"/>
          </w:tcPr>
          <w:p w14:paraId="65D1759D" w14:textId="77777777" w:rsidR="009B1C66" w:rsidRPr="009B1C66" w:rsidRDefault="009B1C66" w:rsidP="009B1C66">
            <w:pPr>
              <w:pBdr>
                <w:bottom w:val="single" w:sz="4" w:space="1" w:color="auto"/>
              </w:pBdr>
              <w:spacing w:line="360" w:lineRule="exact"/>
              <w:ind w:right="-43"/>
              <w:jc w:val="center"/>
              <w:rPr>
                <w:rFonts w:ascii="Cordia New" w:hAnsi="Cordia New" w:cs="Cordia New"/>
                <w:sz w:val="28"/>
                <w:szCs w:val="28"/>
                <w:cs/>
              </w:rPr>
            </w:pPr>
            <w:r w:rsidRPr="009B1C66">
              <w:rPr>
                <w:rFonts w:ascii="Calibri" w:hAnsi="Calibri" w:cs="Calibri"/>
                <w:sz w:val="22"/>
                <w:szCs w:val="22"/>
              </w:rPr>
              <w:t>Promoted operations</w:t>
            </w:r>
          </w:p>
        </w:tc>
        <w:tc>
          <w:tcPr>
            <w:tcW w:w="2378" w:type="dxa"/>
            <w:gridSpan w:val="2"/>
          </w:tcPr>
          <w:p w14:paraId="2F99F7E8" w14:textId="77777777" w:rsidR="009B1C66" w:rsidRPr="009B1C66" w:rsidRDefault="009B1C66" w:rsidP="009B1C66">
            <w:pPr>
              <w:pBdr>
                <w:bottom w:val="single" w:sz="4" w:space="1" w:color="auto"/>
              </w:pBdr>
              <w:spacing w:line="360" w:lineRule="exact"/>
              <w:ind w:right="-43"/>
              <w:jc w:val="center"/>
              <w:rPr>
                <w:rFonts w:ascii="Cordia New" w:hAnsi="Cordia New" w:cs="Cordia New"/>
                <w:sz w:val="28"/>
                <w:szCs w:val="28"/>
                <w:cs/>
              </w:rPr>
            </w:pPr>
            <w:r w:rsidRPr="009B1C66">
              <w:rPr>
                <w:rFonts w:ascii="Calibri" w:hAnsi="Calibri" w:cs="Calibri"/>
                <w:sz w:val="22"/>
                <w:szCs w:val="22"/>
              </w:rPr>
              <w:t>Non-promoted operations</w:t>
            </w:r>
          </w:p>
        </w:tc>
        <w:tc>
          <w:tcPr>
            <w:tcW w:w="2378" w:type="dxa"/>
            <w:gridSpan w:val="2"/>
            <w:vAlign w:val="bottom"/>
          </w:tcPr>
          <w:p w14:paraId="40C83A06" w14:textId="77777777" w:rsidR="009B1C66" w:rsidRPr="00A024A1" w:rsidRDefault="009B1C66" w:rsidP="002222FD">
            <w:pPr>
              <w:pBdr>
                <w:bottom w:val="single" w:sz="4" w:space="1" w:color="auto"/>
              </w:pBdr>
              <w:spacing w:line="360" w:lineRule="exact"/>
              <w:ind w:right="-43"/>
              <w:jc w:val="center"/>
              <w:rPr>
                <w:rFonts w:ascii="Cordia New" w:hAnsi="Cordia New" w:cs="Cordia New"/>
                <w:sz w:val="28"/>
                <w:szCs w:val="28"/>
                <w:cs/>
              </w:rPr>
            </w:pPr>
            <w:r w:rsidRPr="009B1C66">
              <w:rPr>
                <w:rFonts w:ascii="Calibri" w:hAnsi="Calibri" w:cs="Calibri"/>
                <w:sz w:val="22"/>
                <w:szCs w:val="22"/>
              </w:rPr>
              <w:t>Total</w:t>
            </w:r>
          </w:p>
        </w:tc>
      </w:tr>
      <w:tr w:rsidR="00B73D1C" w:rsidRPr="00A024A1" w14:paraId="7E870A6C" w14:textId="77777777" w:rsidTr="00B73D1C">
        <w:trPr>
          <w:trHeight w:val="432"/>
        </w:trPr>
        <w:tc>
          <w:tcPr>
            <w:tcW w:w="1888" w:type="dxa"/>
          </w:tcPr>
          <w:p w14:paraId="71E9C096" w14:textId="77777777" w:rsidR="00B73D1C" w:rsidRPr="00A024A1" w:rsidRDefault="00B73D1C" w:rsidP="00B73D1C">
            <w:pPr>
              <w:spacing w:line="360" w:lineRule="exact"/>
              <w:ind w:right="-43"/>
              <w:jc w:val="thaiDistribute"/>
              <w:rPr>
                <w:rFonts w:ascii="Cordia New" w:hAnsi="Cordia New" w:cs="Cordia New"/>
                <w:sz w:val="28"/>
                <w:szCs w:val="28"/>
                <w:cs/>
              </w:rPr>
            </w:pPr>
          </w:p>
        </w:tc>
        <w:tc>
          <w:tcPr>
            <w:tcW w:w="1107" w:type="dxa"/>
          </w:tcPr>
          <w:p w14:paraId="2F8E2D0F" w14:textId="77777777" w:rsidR="00B73D1C" w:rsidRPr="00632D2D" w:rsidRDefault="00B73D1C" w:rsidP="00B73D1C">
            <w:pPr>
              <w:pBdr>
                <w:bottom w:val="single" w:sz="4" w:space="1" w:color="auto"/>
              </w:pBdr>
              <w:spacing w:line="360" w:lineRule="exact"/>
              <w:ind w:right="-43"/>
              <w:jc w:val="center"/>
              <w:rPr>
                <w:rFonts w:ascii="Cordia New" w:hAnsi="Cordia New" w:cs="Cordia New"/>
                <w:sz w:val="28"/>
                <w:szCs w:val="28"/>
              </w:rPr>
            </w:pPr>
            <w:r w:rsidRPr="008325B7">
              <w:rPr>
                <w:rFonts w:ascii="Calibri" w:hAnsi="Calibri" w:cs="Calibri"/>
                <w:sz w:val="22"/>
                <w:szCs w:val="22"/>
              </w:rPr>
              <w:t>20</w:t>
            </w:r>
            <w:r>
              <w:rPr>
                <w:rFonts w:ascii="Calibri" w:hAnsi="Calibri" w:cs="Calibri"/>
                <w:sz w:val="22"/>
                <w:szCs w:val="22"/>
              </w:rPr>
              <w:t>20</w:t>
            </w:r>
          </w:p>
        </w:tc>
        <w:tc>
          <w:tcPr>
            <w:tcW w:w="1107" w:type="dxa"/>
          </w:tcPr>
          <w:p w14:paraId="7C6367F2" w14:textId="77777777" w:rsidR="00B73D1C" w:rsidRPr="00632D2D" w:rsidRDefault="00B73D1C" w:rsidP="00B73D1C">
            <w:pPr>
              <w:pBdr>
                <w:bottom w:val="single" w:sz="4" w:space="1" w:color="auto"/>
              </w:pBdr>
              <w:spacing w:line="360" w:lineRule="exact"/>
              <w:ind w:right="-43"/>
              <w:jc w:val="center"/>
              <w:rPr>
                <w:rFonts w:ascii="Cordia New" w:hAnsi="Cordia New" w:cs="Cordia New"/>
                <w:sz w:val="28"/>
                <w:szCs w:val="28"/>
              </w:rPr>
            </w:pPr>
            <w:r w:rsidRPr="008325B7">
              <w:rPr>
                <w:rFonts w:ascii="Calibri" w:hAnsi="Calibri" w:cs="Calibri"/>
                <w:sz w:val="22"/>
                <w:szCs w:val="22"/>
              </w:rPr>
              <w:t>201</w:t>
            </w:r>
            <w:r>
              <w:rPr>
                <w:rFonts w:ascii="Calibri" w:hAnsi="Calibri" w:cs="Calibri"/>
                <w:sz w:val="22"/>
                <w:szCs w:val="22"/>
              </w:rPr>
              <w:t>9</w:t>
            </w:r>
          </w:p>
        </w:tc>
        <w:tc>
          <w:tcPr>
            <w:tcW w:w="1189" w:type="dxa"/>
          </w:tcPr>
          <w:p w14:paraId="0C97A468" w14:textId="77777777" w:rsidR="00B73D1C" w:rsidRPr="00632D2D" w:rsidRDefault="00B73D1C" w:rsidP="00B73D1C">
            <w:pPr>
              <w:pBdr>
                <w:bottom w:val="single" w:sz="4" w:space="1" w:color="auto"/>
              </w:pBdr>
              <w:spacing w:line="360" w:lineRule="exact"/>
              <w:ind w:right="-43"/>
              <w:jc w:val="center"/>
              <w:rPr>
                <w:rFonts w:ascii="Cordia New" w:hAnsi="Cordia New" w:cs="Cordia New"/>
                <w:sz w:val="28"/>
                <w:szCs w:val="28"/>
              </w:rPr>
            </w:pPr>
            <w:r w:rsidRPr="008325B7">
              <w:rPr>
                <w:rFonts w:ascii="Calibri" w:hAnsi="Calibri" w:cs="Calibri"/>
                <w:sz w:val="22"/>
                <w:szCs w:val="22"/>
              </w:rPr>
              <w:t>20</w:t>
            </w:r>
            <w:r>
              <w:rPr>
                <w:rFonts w:ascii="Calibri" w:hAnsi="Calibri" w:cs="Calibri"/>
                <w:sz w:val="22"/>
                <w:szCs w:val="22"/>
              </w:rPr>
              <w:t>20</w:t>
            </w:r>
          </w:p>
        </w:tc>
        <w:tc>
          <w:tcPr>
            <w:tcW w:w="1189" w:type="dxa"/>
          </w:tcPr>
          <w:p w14:paraId="308AD611" w14:textId="77777777" w:rsidR="00B73D1C" w:rsidRPr="00632D2D" w:rsidRDefault="00B73D1C" w:rsidP="00B73D1C">
            <w:pPr>
              <w:pBdr>
                <w:bottom w:val="single" w:sz="4" w:space="1" w:color="auto"/>
              </w:pBdr>
              <w:spacing w:line="360" w:lineRule="exact"/>
              <w:ind w:right="-43"/>
              <w:jc w:val="center"/>
              <w:rPr>
                <w:rFonts w:ascii="Cordia New" w:hAnsi="Cordia New" w:cs="Cordia New"/>
                <w:sz w:val="28"/>
                <w:szCs w:val="28"/>
              </w:rPr>
            </w:pPr>
            <w:r w:rsidRPr="008325B7">
              <w:rPr>
                <w:rFonts w:ascii="Calibri" w:hAnsi="Calibri" w:cs="Calibri"/>
                <w:sz w:val="22"/>
                <w:szCs w:val="22"/>
              </w:rPr>
              <w:t>201</w:t>
            </w:r>
            <w:r>
              <w:rPr>
                <w:rFonts w:ascii="Calibri" w:hAnsi="Calibri" w:cs="Calibri"/>
                <w:sz w:val="22"/>
                <w:szCs w:val="22"/>
              </w:rPr>
              <w:t>9</w:t>
            </w:r>
          </w:p>
        </w:tc>
        <w:tc>
          <w:tcPr>
            <w:tcW w:w="1189" w:type="dxa"/>
          </w:tcPr>
          <w:p w14:paraId="59430B10" w14:textId="77777777" w:rsidR="00B73D1C" w:rsidRPr="00632D2D" w:rsidRDefault="00B73D1C" w:rsidP="00B73D1C">
            <w:pPr>
              <w:pBdr>
                <w:bottom w:val="single" w:sz="4" w:space="1" w:color="auto"/>
              </w:pBdr>
              <w:spacing w:line="360" w:lineRule="exact"/>
              <w:ind w:right="-43"/>
              <w:jc w:val="center"/>
              <w:rPr>
                <w:rFonts w:ascii="Cordia New" w:hAnsi="Cordia New" w:cs="Cordia New"/>
                <w:sz w:val="28"/>
                <w:szCs w:val="28"/>
              </w:rPr>
            </w:pPr>
            <w:r w:rsidRPr="008325B7">
              <w:rPr>
                <w:rFonts w:ascii="Calibri" w:hAnsi="Calibri" w:cs="Calibri"/>
                <w:sz w:val="22"/>
                <w:szCs w:val="22"/>
              </w:rPr>
              <w:t>20</w:t>
            </w:r>
            <w:r>
              <w:rPr>
                <w:rFonts w:ascii="Calibri" w:hAnsi="Calibri" w:cs="Calibri"/>
                <w:sz w:val="22"/>
                <w:szCs w:val="22"/>
              </w:rPr>
              <w:t>20</w:t>
            </w:r>
          </w:p>
        </w:tc>
        <w:tc>
          <w:tcPr>
            <w:tcW w:w="1189" w:type="dxa"/>
          </w:tcPr>
          <w:p w14:paraId="7C0C4A30" w14:textId="77777777" w:rsidR="00B73D1C" w:rsidRPr="00632D2D" w:rsidRDefault="00B73D1C" w:rsidP="00B73D1C">
            <w:pPr>
              <w:pBdr>
                <w:bottom w:val="single" w:sz="4" w:space="1" w:color="auto"/>
              </w:pBdr>
              <w:spacing w:line="360" w:lineRule="exact"/>
              <w:ind w:right="-43"/>
              <w:jc w:val="center"/>
              <w:rPr>
                <w:rFonts w:ascii="Cordia New" w:hAnsi="Cordia New" w:cs="Cordia New"/>
                <w:sz w:val="28"/>
                <w:szCs w:val="28"/>
              </w:rPr>
            </w:pPr>
            <w:r w:rsidRPr="008325B7">
              <w:rPr>
                <w:rFonts w:ascii="Calibri" w:hAnsi="Calibri" w:cs="Calibri"/>
                <w:sz w:val="22"/>
                <w:szCs w:val="22"/>
              </w:rPr>
              <w:t>201</w:t>
            </w:r>
            <w:r>
              <w:rPr>
                <w:rFonts w:ascii="Calibri" w:hAnsi="Calibri" w:cs="Calibri"/>
                <w:sz w:val="22"/>
                <w:szCs w:val="22"/>
              </w:rPr>
              <w:t>9</w:t>
            </w:r>
          </w:p>
        </w:tc>
      </w:tr>
      <w:tr w:rsidR="00514333" w:rsidRPr="00A024A1" w14:paraId="20AD14BC" w14:textId="77777777" w:rsidTr="00B73D1C">
        <w:tc>
          <w:tcPr>
            <w:tcW w:w="1888" w:type="dxa"/>
          </w:tcPr>
          <w:p w14:paraId="1DA7BC29" w14:textId="77777777" w:rsidR="00514333" w:rsidRPr="00A024A1" w:rsidRDefault="00514333" w:rsidP="009A24DB">
            <w:pPr>
              <w:spacing w:line="360" w:lineRule="exact"/>
              <w:ind w:right="-43"/>
              <w:jc w:val="thaiDistribute"/>
              <w:rPr>
                <w:rFonts w:ascii="Cordia New" w:hAnsi="Cordia New" w:cs="Cordia New"/>
                <w:sz w:val="28"/>
                <w:szCs w:val="28"/>
                <w:cs/>
              </w:rPr>
            </w:pPr>
          </w:p>
        </w:tc>
        <w:tc>
          <w:tcPr>
            <w:tcW w:w="6970" w:type="dxa"/>
            <w:gridSpan w:val="6"/>
          </w:tcPr>
          <w:p w14:paraId="46EA2C2A" w14:textId="77777777" w:rsidR="00514333" w:rsidRPr="00632D2D" w:rsidRDefault="00514333" w:rsidP="009A24DB">
            <w:pPr>
              <w:spacing w:line="360" w:lineRule="exact"/>
              <w:ind w:right="-43"/>
              <w:jc w:val="center"/>
              <w:rPr>
                <w:rFonts w:ascii="Cordia New" w:hAnsi="Cordia New" w:cs="Cordia New"/>
                <w:i/>
                <w:iCs/>
                <w:sz w:val="28"/>
                <w:szCs w:val="28"/>
              </w:rPr>
            </w:pPr>
            <w:r w:rsidRPr="00F43DD9">
              <w:rPr>
                <w:rFonts w:ascii="Calibri" w:hAnsi="Calibri" w:cs="Calibri"/>
                <w:i/>
                <w:iCs/>
                <w:sz w:val="22"/>
                <w:lang w:val="en-GB" w:bidi="ar-SA"/>
              </w:rPr>
              <w:t>(in thousand Baht)</w:t>
            </w:r>
          </w:p>
        </w:tc>
      </w:tr>
      <w:tr w:rsidR="00514333" w:rsidRPr="00A024A1" w14:paraId="63AA9081" w14:textId="77777777" w:rsidTr="00B73D1C">
        <w:tc>
          <w:tcPr>
            <w:tcW w:w="1888" w:type="dxa"/>
            <w:vAlign w:val="bottom"/>
          </w:tcPr>
          <w:p w14:paraId="2B014318" w14:textId="77777777" w:rsidR="00514333" w:rsidRPr="00A024A1" w:rsidRDefault="00514333" w:rsidP="009A24DB">
            <w:pPr>
              <w:tabs>
                <w:tab w:val="left" w:pos="567"/>
                <w:tab w:val="left" w:pos="1134"/>
                <w:tab w:val="left" w:pos="1701"/>
              </w:tabs>
              <w:spacing w:line="360" w:lineRule="exact"/>
              <w:jc w:val="thaiDistribute"/>
              <w:rPr>
                <w:rFonts w:ascii="Cordia New" w:hAnsi="Cordia New" w:cs="Cordia New"/>
                <w:sz w:val="28"/>
                <w:szCs w:val="28"/>
              </w:rPr>
            </w:pPr>
            <w:r w:rsidRPr="00542D45">
              <w:rPr>
                <w:rFonts w:ascii="Calibri" w:hAnsi="Calibri" w:cs="Calibri"/>
                <w:sz w:val="22"/>
                <w:szCs w:val="22"/>
              </w:rPr>
              <w:t>Sales</w:t>
            </w:r>
          </w:p>
        </w:tc>
        <w:tc>
          <w:tcPr>
            <w:tcW w:w="1107" w:type="dxa"/>
            <w:vAlign w:val="bottom"/>
          </w:tcPr>
          <w:p w14:paraId="6A77BE8B" w14:textId="77777777" w:rsidR="00514333" w:rsidRPr="00A024A1" w:rsidRDefault="00514333" w:rsidP="009A24DB">
            <w:pPr>
              <w:tabs>
                <w:tab w:val="left" w:pos="567"/>
                <w:tab w:val="left" w:pos="1134"/>
                <w:tab w:val="left" w:pos="1701"/>
              </w:tabs>
              <w:spacing w:line="360" w:lineRule="exact"/>
              <w:jc w:val="thaiDistribute"/>
              <w:rPr>
                <w:rFonts w:ascii="Cordia New" w:hAnsi="Cordia New" w:cs="Cordia New"/>
                <w:sz w:val="28"/>
                <w:szCs w:val="28"/>
              </w:rPr>
            </w:pPr>
          </w:p>
        </w:tc>
        <w:tc>
          <w:tcPr>
            <w:tcW w:w="1107" w:type="dxa"/>
            <w:vAlign w:val="bottom"/>
          </w:tcPr>
          <w:p w14:paraId="0ED5B7A3" w14:textId="77777777" w:rsidR="00514333" w:rsidRPr="00A024A1" w:rsidRDefault="00514333" w:rsidP="009A24DB">
            <w:pPr>
              <w:tabs>
                <w:tab w:val="left" w:pos="567"/>
                <w:tab w:val="left" w:pos="1134"/>
                <w:tab w:val="left" w:pos="1701"/>
              </w:tabs>
              <w:spacing w:line="360" w:lineRule="exact"/>
              <w:jc w:val="thaiDistribute"/>
              <w:rPr>
                <w:rFonts w:ascii="Cordia New" w:hAnsi="Cordia New" w:cs="Cordia New"/>
                <w:sz w:val="28"/>
                <w:szCs w:val="28"/>
              </w:rPr>
            </w:pPr>
          </w:p>
        </w:tc>
        <w:tc>
          <w:tcPr>
            <w:tcW w:w="1189" w:type="dxa"/>
          </w:tcPr>
          <w:p w14:paraId="37F29339" w14:textId="77777777" w:rsidR="00514333" w:rsidRPr="00A024A1" w:rsidRDefault="00514333" w:rsidP="009A24DB">
            <w:pPr>
              <w:tabs>
                <w:tab w:val="left" w:pos="567"/>
                <w:tab w:val="left" w:pos="1134"/>
                <w:tab w:val="left" w:pos="1701"/>
              </w:tabs>
              <w:spacing w:line="360" w:lineRule="exact"/>
              <w:jc w:val="thaiDistribute"/>
              <w:rPr>
                <w:rFonts w:ascii="Cordia New" w:hAnsi="Cordia New" w:cs="Cordia New"/>
                <w:sz w:val="28"/>
                <w:szCs w:val="28"/>
              </w:rPr>
            </w:pPr>
          </w:p>
        </w:tc>
        <w:tc>
          <w:tcPr>
            <w:tcW w:w="1189" w:type="dxa"/>
          </w:tcPr>
          <w:p w14:paraId="7006D595" w14:textId="77777777" w:rsidR="00514333" w:rsidRPr="00A024A1" w:rsidRDefault="00514333" w:rsidP="009A24DB">
            <w:pPr>
              <w:tabs>
                <w:tab w:val="left" w:pos="567"/>
                <w:tab w:val="left" w:pos="1134"/>
                <w:tab w:val="left" w:pos="1701"/>
              </w:tabs>
              <w:spacing w:line="360" w:lineRule="exact"/>
              <w:jc w:val="thaiDistribute"/>
              <w:rPr>
                <w:rFonts w:ascii="Cordia New" w:hAnsi="Cordia New" w:cs="Cordia New"/>
                <w:sz w:val="28"/>
                <w:szCs w:val="28"/>
              </w:rPr>
            </w:pPr>
          </w:p>
        </w:tc>
        <w:tc>
          <w:tcPr>
            <w:tcW w:w="1189" w:type="dxa"/>
            <w:vAlign w:val="bottom"/>
          </w:tcPr>
          <w:p w14:paraId="513CBA33" w14:textId="77777777" w:rsidR="00514333" w:rsidRPr="00A024A1" w:rsidRDefault="00514333" w:rsidP="009A24DB">
            <w:pPr>
              <w:tabs>
                <w:tab w:val="left" w:pos="567"/>
                <w:tab w:val="left" w:pos="1134"/>
                <w:tab w:val="left" w:pos="1701"/>
              </w:tabs>
              <w:spacing w:line="360" w:lineRule="exact"/>
              <w:jc w:val="thaiDistribute"/>
              <w:rPr>
                <w:rFonts w:ascii="Cordia New" w:hAnsi="Cordia New" w:cs="Cordia New"/>
                <w:sz w:val="28"/>
                <w:szCs w:val="28"/>
              </w:rPr>
            </w:pPr>
          </w:p>
        </w:tc>
        <w:tc>
          <w:tcPr>
            <w:tcW w:w="1189" w:type="dxa"/>
            <w:vAlign w:val="bottom"/>
          </w:tcPr>
          <w:p w14:paraId="21C02726" w14:textId="77777777" w:rsidR="00514333" w:rsidRPr="00A024A1" w:rsidRDefault="00514333" w:rsidP="009A24DB">
            <w:pPr>
              <w:tabs>
                <w:tab w:val="left" w:pos="567"/>
                <w:tab w:val="left" w:pos="1134"/>
                <w:tab w:val="left" w:pos="1701"/>
              </w:tabs>
              <w:spacing w:line="360" w:lineRule="exact"/>
              <w:jc w:val="thaiDistribute"/>
              <w:rPr>
                <w:rFonts w:ascii="Cordia New" w:hAnsi="Cordia New" w:cs="Cordia New"/>
                <w:sz w:val="28"/>
                <w:szCs w:val="28"/>
              </w:rPr>
            </w:pPr>
          </w:p>
        </w:tc>
      </w:tr>
      <w:tr w:rsidR="00B73D1C" w:rsidRPr="00A024A1" w14:paraId="302AF31A" w14:textId="77777777" w:rsidTr="00B73D1C">
        <w:tc>
          <w:tcPr>
            <w:tcW w:w="1888" w:type="dxa"/>
            <w:vAlign w:val="bottom"/>
          </w:tcPr>
          <w:p w14:paraId="21768B71" w14:textId="77777777" w:rsidR="00B73D1C" w:rsidRPr="00A024A1" w:rsidRDefault="00B73D1C" w:rsidP="00E1277F">
            <w:pPr>
              <w:tabs>
                <w:tab w:val="left" w:pos="567"/>
                <w:tab w:val="left" w:pos="1134"/>
                <w:tab w:val="left" w:pos="1701"/>
              </w:tabs>
              <w:spacing w:line="360" w:lineRule="exact"/>
              <w:rPr>
                <w:rFonts w:ascii="Cordia New" w:hAnsi="Cordia New" w:cs="Cordia New"/>
                <w:sz w:val="28"/>
                <w:szCs w:val="28"/>
                <w:cs/>
              </w:rPr>
            </w:pPr>
            <w:r w:rsidRPr="00542D45">
              <w:rPr>
                <w:rFonts w:ascii="Calibri" w:hAnsi="Calibri" w:cs="Calibri"/>
                <w:sz w:val="22"/>
                <w:szCs w:val="22"/>
              </w:rPr>
              <w:t>Domestic sales</w:t>
            </w:r>
          </w:p>
        </w:tc>
        <w:tc>
          <w:tcPr>
            <w:tcW w:w="1107" w:type="dxa"/>
            <w:vAlign w:val="bottom"/>
          </w:tcPr>
          <w:p w14:paraId="5BD03B13" w14:textId="77777777" w:rsidR="00B73D1C" w:rsidRPr="009D62DC" w:rsidRDefault="0009756B" w:rsidP="00B73D1C">
            <w:pP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482,1</w:t>
            </w:r>
            <w:r w:rsidR="00BB058C">
              <w:rPr>
                <w:rFonts w:ascii="Calibri" w:hAnsi="Calibri" w:cs="Calibri"/>
                <w:sz w:val="22"/>
                <w:szCs w:val="22"/>
              </w:rPr>
              <w:t>94</w:t>
            </w:r>
          </w:p>
        </w:tc>
        <w:tc>
          <w:tcPr>
            <w:tcW w:w="1107" w:type="dxa"/>
            <w:vAlign w:val="bottom"/>
          </w:tcPr>
          <w:p w14:paraId="5E773D9D" w14:textId="77777777" w:rsidR="00B73D1C" w:rsidRPr="006F5F49" w:rsidRDefault="00B73D1C" w:rsidP="00B73D1C">
            <w:pPr>
              <w:tabs>
                <w:tab w:val="left" w:pos="567"/>
                <w:tab w:val="left" w:pos="1134"/>
                <w:tab w:val="left" w:pos="1701"/>
              </w:tabs>
              <w:spacing w:line="360" w:lineRule="exact"/>
              <w:jc w:val="right"/>
              <w:rPr>
                <w:rFonts w:ascii="Calibri" w:hAnsi="Calibri" w:cs="Calibri"/>
                <w:sz w:val="22"/>
                <w:szCs w:val="22"/>
              </w:rPr>
            </w:pPr>
            <w:r w:rsidRPr="009D62DC">
              <w:rPr>
                <w:rFonts w:ascii="Calibri" w:hAnsi="Calibri" w:cs="Calibri"/>
                <w:sz w:val="22"/>
                <w:szCs w:val="22"/>
              </w:rPr>
              <w:t>612,492</w:t>
            </w:r>
          </w:p>
        </w:tc>
        <w:tc>
          <w:tcPr>
            <w:tcW w:w="1189" w:type="dxa"/>
            <w:vAlign w:val="bottom"/>
          </w:tcPr>
          <w:p w14:paraId="1F839797" w14:textId="77777777" w:rsidR="00B73D1C" w:rsidRPr="009D62DC" w:rsidRDefault="0009756B" w:rsidP="00B73D1C">
            <w:pP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357,</w:t>
            </w:r>
            <w:r w:rsidR="00BB058C">
              <w:rPr>
                <w:rFonts w:ascii="Calibri" w:hAnsi="Calibri" w:cs="Calibri"/>
                <w:sz w:val="22"/>
                <w:szCs w:val="22"/>
              </w:rPr>
              <w:t>445</w:t>
            </w:r>
          </w:p>
        </w:tc>
        <w:tc>
          <w:tcPr>
            <w:tcW w:w="1189" w:type="dxa"/>
            <w:vAlign w:val="bottom"/>
          </w:tcPr>
          <w:p w14:paraId="165B3062" w14:textId="77777777" w:rsidR="00B73D1C" w:rsidRPr="006F5F49" w:rsidRDefault="00B73D1C" w:rsidP="00B73D1C">
            <w:pPr>
              <w:tabs>
                <w:tab w:val="left" w:pos="567"/>
                <w:tab w:val="left" w:pos="1134"/>
                <w:tab w:val="left" w:pos="1701"/>
              </w:tabs>
              <w:spacing w:line="360" w:lineRule="exact"/>
              <w:jc w:val="right"/>
              <w:rPr>
                <w:rFonts w:ascii="Calibri" w:hAnsi="Calibri" w:cs="Calibri"/>
                <w:sz w:val="22"/>
                <w:szCs w:val="22"/>
              </w:rPr>
            </w:pPr>
            <w:r w:rsidRPr="009D62DC">
              <w:rPr>
                <w:rFonts w:ascii="Calibri" w:hAnsi="Calibri" w:cs="Calibri"/>
                <w:sz w:val="22"/>
                <w:szCs w:val="22"/>
              </w:rPr>
              <w:t>348,935</w:t>
            </w:r>
          </w:p>
        </w:tc>
        <w:tc>
          <w:tcPr>
            <w:tcW w:w="1189" w:type="dxa"/>
            <w:vAlign w:val="bottom"/>
          </w:tcPr>
          <w:p w14:paraId="435BDFBE" w14:textId="1EB3E537" w:rsidR="00B73D1C" w:rsidRPr="009D62DC" w:rsidRDefault="0009756B" w:rsidP="00B73D1C">
            <w:pP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839,63</w:t>
            </w:r>
            <w:r w:rsidR="00E17B43">
              <w:rPr>
                <w:rFonts w:ascii="Calibri" w:hAnsi="Calibri" w:cs="Calibri"/>
                <w:sz w:val="22"/>
                <w:szCs w:val="22"/>
              </w:rPr>
              <w:t>9</w:t>
            </w:r>
          </w:p>
        </w:tc>
        <w:tc>
          <w:tcPr>
            <w:tcW w:w="1189" w:type="dxa"/>
            <w:vAlign w:val="bottom"/>
          </w:tcPr>
          <w:p w14:paraId="36A34215" w14:textId="77777777" w:rsidR="00B73D1C" w:rsidRPr="006F5F49" w:rsidRDefault="00B73D1C" w:rsidP="00B73D1C">
            <w:pPr>
              <w:tabs>
                <w:tab w:val="left" w:pos="567"/>
                <w:tab w:val="left" w:pos="1134"/>
                <w:tab w:val="left" w:pos="1701"/>
              </w:tabs>
              <w:spacing w:line="360" w:lineRule="exact"/>
              <w:jc w:val="right"/>
              <w:rPr>
                <w:rFonts w:ascii="Calibri" w:hAnsi="Calibri" w:cs="Calibri"/>
                <w:sz w:val="22"/>
                <w:szCs w:val="22"/>
              </w:rPr>
            </w:pPr>
            <w:r w:rsidRPr="009D62DC">
              <w:rPr>
                <w:rFonts w:ascii="Calibri" w:hAnsi="Calibri" w:cs="Calibri"/>
                <w:sz w:val="22"/>
                <w:szCs w:val="22"/>
              </w:rPr>
              <w:t>961,427</w:t>
            </w:r>
          </w:p>
        </w:tc>
      </w:tr>
      <w:tr w:rsidR="00B73D1C" w:rsidRPr="00A024A1" w14:paraId="2E07537D" w14:textId="77777777" w:rsidTr="00B73D1C">
        <w:tc>
          <w:tcPr>
            <w:tcW w:w="1888" w:type="dxa"/>
            <w:vAlign w:val="bottom"/>
          </w:tcPr>
          <w:p w14:paraId="7ABCED41" w14:textId="77777777" w:rsidR="00B73D1C" w:rsidRPr="00A024A1" w:rsidRDefault="00B73D1C" w:rsidP="00E1277F">
            <w:pPr>
              <w:tabs>
                <w:tab w:val="left" w:pos="567"/>
                <w:tab w:val="left" w:pos="1134"/>
                <w:tab w:val="left" w:pos="1701"/>
              </w:tabs>
              <w:spacing w:line="360" w:lineRule="exact"/>
              <w:jc w:val="thaiDistribute"/>
              <w:rPr>
                <w:rFonts w:ascii="Cordia New" w:hAnsi="Cordia New" w:cs="Cordia New"/>
                <w:sz w:val="28"/>
                <w:szCs w:val="28"/>
              </w:rPr>
            </w:pPr>
            <w:r w:rsidRPr="00542D45">
              <w:rPr>
                <w:rFonts w:ascii="Calibri" w:hAnsi="Calibri" w:cs="Calibri"/>
                <w:sz w:val="22"/>
                <w:szCs w:val="22"/>
              </w:rPr>
              <w:t>Export sales</w:t>
            </w:r>
          </w:p>
        </w:tc>
        <w:tc>
          <w:tcPr>
            <w:tcW w:w="1107" w:type="dxa"/>
            <w:vAlign w:val="bottom"/>
          </w:tcPr>
          <w:p w14:paraId="3CE6DB63" w14:textId="77777777" w:rsidR="00B73D1C" w:rsidRPr="009D62DC" w:rsidRDefault="0009756B" w:rsidP="00B73D1C">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3</w:t>
            </w:r>
            <w:r w:rsidR="00BB058C">
              <w:rPr>
                <w:rFonts w:ascii="Calibri" w:hAnsi="Calibri" w:cs="Calibri"/>
                <w:sz w:val="22"/>
                <w:szCs w:val="22"/>
              </w:rPr>
              <w:t>70</w:t>
            </w:r>
            <w:r w:rsidRPr="006F5F49">
              <w:rPr>
                <w:rFonts w:ascii="Calibri" w:hAnsi="Calibri" w:cs="Calibri"/>
                <w:sz w:val="22"/>
                <w:szCs w:val="22"/>
              </w:rPr>
              <w:t>,</w:t>
            </w:r>
            <w:r w:rsidR="00BB058C">
              <w:rPr>
                <w:rFonts w:ascii="Calibri" w:hAnsi="Calibri" w:cs="Calibri"/>
                <w:sz w:val="22"/>
                <w:szCs w:val="22"/>
              </w:rPr>
              <w:t>040</w:t>
            </w:r>
          </w:p>
        </w:tc>
        <w:tc>
          <w:tcPr>
            <w:tcW w:w="1107" w:type="dxa"/>
            <w:vAlign w:val="bottom"/>
          </w:tcPr>
          <w:p w14:paraId="7F7B39B5" w14:textId="77777777" w:rsidR="00B73D1C" w:rsidRPr="006F5F49" w:rsidRDefault="00B73D1C" w:rsidP="00B73D1C">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9D62DC">
              <w:rPr>
                <w:rFonts w:ascii="Calibri" w:hAnsi="Calibri" w:cs="Calibri"/>
                <w:sz w:val="22"/>
                <w:szCs w:val="22"/>
              </w:rPr>
              <w:t>484,059</w:t>
            </w:r>
          </w:p>
        </w:tc>
        <w:tc>
          <w:tcPr>
            <w:tcW w:w="1189" w:type="dxa"/>
            <w:vAlign w:val="bottom"/>
          </w:tcPr>
          <w:p w14:paraId="3561BF4E" w14:textId="77777777" w:rsidR="00B73D1C" w:rsidRPr="009D62DC" w:rsidRDefault="0009756B" w:rsidP="00B73D1C">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521,</w:t>
            </w:r>
            <w:r w:rsidR="00BB058C">
              <w:rPr>
                <w:rFonts w:ascii="Calibri" w:hAnsi="Calibri" w:cs="Calibri"/>
                <w:sz w:val="22"/>
                <w:szCs w:val="22"/>
              </w:rPr>
              <w:t>173</w:t>
            </w:r>
          </w:p>
        </w:tc>
        <w:tc>
          <w:tcPr>
            <w:tcW w:w="1189" w:type="dxa"/>
            <w:vAlign w:val="bottom"/>
          </w:tcPr>
          <w:p w14:paraId="01F4D234" w14:textId="77777777" w:rsidR="00B73D1C" w:rsidRPr="006F5F49" w:rsidRDefault="00B73D1C" w:rsidP="00B73D1C">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9D62DC">
              <w:rPr>
                <w:rFonts w:ascii="Calibri" w:hAnsi="Calibri" w:cs="Calibri"/>
                <w:sz w:val="22"/>
                <w:szCs w:val="22"/>
              </w:rPr>
              <w:t>553,572</w:t>
            </w:r>
          </w:p>
        </w:tc>
        <w:tc>
          <w:tcPr>
            <w:tcW w:w="1189" w:type="dxa"/>
            <w:vAlign w:val="bottom"/>
          </w:tcPr>
          <w:p w14:paraId="2830D794" w14:textId="77777777" w:rsidR="00B73D1C" w:rsidRPr="009D62DC" w:rsidRDefault="0009756B" w:rsidP="00B73D1C">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891,21</w:t>
            </w:r>
            <w:r w:rsidR="00BB058C">
              <w:rPr>
                <w:rFonts w:ascii="Calibri" w:hAnsi="Calibri" w:cs="Calibri"/>
                <w:sz w:val="22"/>
                <w:szCs w:val="22"/>
              </w:rPr>
              <w:t>3</w:t>
            </w:r>
          </w:p>
        </w:tc>
        <w:tc>
          <w:tcPr>
            <w:tcW w:w="1189" w:type="dxa"/>
            <w:vAlign w:val="bottom"/>
          </w:tcPr>
          <w:p w14:paraId="74CB1591" w14:textId="77777777" w:rsidR="00B73D1C" w:rsidRPr="006F5F49" w:rsidRDefault="00B73D1C" w:rsidP="00B73D1C">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9D62DC">
              <w:rPr>
                <w:rFonts w:ascii="Calibri" w:hAnsi="Calibri" w:cs="Calibri"/>
                <w:sz w:val="22"/>
                <w:szCs w:val="22"/>
              </w:rPr>
              <w:t>1,037,631</w:t>
            </w:r>
          </w:p>
        </w:tc>
      </w:tr>
      <w:tr w:rsidR="00B73D1C" w:rsidRPr="00A024A1" w14:paraId="68D5887E" w14:textId="77777777" w:rsidTr="00B73D1C">
        <w:tc>
          <w:tcPr>
            <w:tcW w:w="1888" w:type="dxa"/>
            <w:vAlign w:val="bottom"/>
          </w:tcPr>
          <w:p w14:paraId="6A1AA6F8" w14:textId="77777777" w:rsidR="00B73D1C" w:rsidRPr="00A024A1" w:rsidRDefault="00B73D1C" w:rsidP="00B73D1C">
            <w:pPr>
              <w:tabs>
                <w:tab w:val="left" w:pos="567"/>
                <w:tab w:val="left" w:pos="1134"/>
                <w:tab w:val="left" w:pos="1701"/>
              </w:tabs>
              <w:spacing w:line="360" w:lineRule="exact"/>
              <w:jc w:val="thaiDistribute"/>
              <w:rPr>
                <w:rFonts w:ascii="Cordia New" w:hAnsi="Cordia New" w:cs="Cordia New"/>
                <w:sz w:val="28"/>
                <w:szCs w:val="28"/>
              </w:rPr>
            </w:pPr>
            <w:r w:rsidRPr="00542D45">
              <w:rPr>
                <w:rFonts w:ascii="Calibri" w:hAnsi="Calibri" w:cs="Calibri"/>
                <w:sz w:val="22"/>
                <w:szCs w:val="22"/>
              </w:rPr>
              <w:t>Total sales</w:t>
            </w:r>
          </w:p>
        </w:tc>
        <w:tc>
          <w:tcPr>
            <w:tcW w:w="1107" w:type="dxa"/>
            <w:vAlign w:val="bottom"/>
          </w:tcPr>
          <w:p w14:paraId="1B8459A7" w14:textId="77777777" w:rsidR="00B73D1C" w:rsidRPr="009D62DC" w:rsidRDefault="0009756B" w:rsidP="00B73D1C">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85</w:t>
            </w:r>
            <w:r w:rsidR="00BB058C">
              <w:rPr>
                <w:rFonts w:ascii="Calibri" w:hAnsi="Calibri" w:cs="Calibri"/>
                <w:sz w:val="22"/>
                <w:szCs w:val="22"/>
              </w:rPr>
              <w:t>2</w:t>
            </w:r>
            <w:r w:rsidRPr="006F5F49">
              <w:rPr>
                <w:rFonts w:ascii="Calibri" w:hAnsi="Calibri" w:cs="Calibri"/>
                <w:sz w:val="22"/>
                <w:szCs w:val="22"/>
              </w:rPr>
              <w:t>,</w:t>
            </w:r>
            <w:r w:rsidR="00BB058C">
              <w:rPr>
                <w:rFonts w:ascii="Calibri" w:hAnsi="Calibri" w:cs="Calibri"/>
                <w:sz w:val="22"/>
                <w:szCs w:val="22"/>
              </w:rPr>
              <w:t>234</w:t>
            </w:r>
          </w:p>
        </w:tc>
        <w:tc>
          <w:tcPr>
            <w:tcW w:w="1107" w:type="dxa"/>
            <w:vAlign w:val="bottom"/>
          </w:tcPr>
          <w:p w14:paraId="3F70222D" w14:textId="77777777" w:rsidR="00B73D1C" w:rsidRPr="006F5F49" w:rsidRDefault="00B73D1C" w:rsidP="00B73D1C">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9D62DC">
              <w:rPr>
                <w:rFonts w:ascii="Calibri" w:hAnsi="Calibri" w:cs="Calibri"/>
                <w:sz w:val="22"/>
                <w:szCs w:val="22"/>
              </w:rPr>
              <w:t>1,096,551</w:t>
            </w:r>
          </w:p>
        </w:tc>
        <w:tc>
          <w:tcPr>
            <w:tcW w:w="1189" w:type="dxa"/>
            <w:vAlign w:val="bottom"/>
          </w:tcPr>
          <w:p w14:paraId="4BDBEF44" w14:textId="77777777" w:rsidR="00B73D1C" w:rsidRPr="009D62DC" w:rsidRDefault="0009756B" w:rsidP="00B73D1C">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87</w:t>
            </w:r>
            <w:r w:rsidR="00BB058C">
              <w:rPr>
                <w:rFonts w:ascii="Calibri" w:hAnsi="Calibri" w:cs="Calibri"/>
                <w:sz w:val="22"/>
                <w:szCs w:val="22"/>
              </w:rPr>
              <w:t>8</w:t>
            </w:r>
            <w:r w:rsidRPr="006F5F49">
              <w:rPr>
                <w:rFonts w:ascii="Calibri" w:hAnsi="Calibri" w:cs="Calibri"/>
                <w:sz w:val="22"/>
                <w:szCs w:val="22"/>
              </w:rPr>
              <w:t>,</w:t>
            </w:r>
            <w:r w:rsidR="00BB058C">
              <w:rPr>
                <w:rFonts w:ascii="Calibri" w:hAnsi="Calibri" w:cs="Calibri"/>
                <w:sz w:val="22"/>
                <w:szCs w:val="22"/>
              </w:rPr>
              <w:t>618</w:t>
            </w:r>
          </w:p>
        </w:tc>
        <w:tc>
          <w:tcPr>
            <w:tcW w:w="1189" w:type="dxa"/>
            <w:vAlign w:val="bottom"/>
          </w:tcPr>
          <w:p w14:paraId="4F76D227" w14:textId="77777777" w:rsidR="00B73D1C" w:rsidRPr="006F5F49" w:rsidRDefault="00B73D1C" w:rsidP="00B73D1C">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9D62DC">
              <w:rPr>
                <w:rFonts w:ascii="Calibri" w:hAnsi="Calibri" w:cs="Calibri"/>
                <w:sz w:val="22"/>
                <w:szCs w:val="22"/>
              </w:rPr>
              <w:t>902,507</w:t>
            </w:r>
          </w:p>
        </w:tc>
        <w:tc>
          <w:tcPr>
            <w:tcW w:w="1189" w:type="dxa"/>
            <w:vAlign w:val="bottom"/>
          </w:tcPr>
          <w:p w14:paraId="1C6902D4" w14:textId="77777777" w:rsidR="00B73D1C" w:rsidRPr="009D62DC" w:rsidRDefault="0009756B" w:rsidP="00B73D1C">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6F5F49">
              <w:rPr>
                <w:rFonts w:ascii="Calibri" w:hAnsi="Calibri" w:cs="Calibri"/>
                <w:sz w:val="22"/>
                <w:szCs w:val="22"/>
              </w:rPr>
              <w:t>1,730,852</w:t>
            </w:r>
          </w:p>
        </w:tc>
        <w:tc>
          <w:tcPr>
            <w:tcW w:w="1189" w:type="dxa"/>
            <w:vAlign w:val="bottom"/>
          </w:tcPr>
          <w:p w14:paraId="039E3EA2" w14:textId="77777777" w:rsidR="00B73D1C" w:rsidRPr="006F5F49" w:rsidRDefault="00B73D1C" w:rsidP="00B73D1C">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9D62DC">
              <w:rPr>
                <w:rFonts w:ascii="Calibri" w:hAnsi="Calibri" w:cs="Calibri"/>
                <w:sz w:val="22"/>
                <w:szCs w:val="22"/>
              </w:rPr>
              <w:t>1,999,058</w:t>
            </w:r>
          </w:p>
        </w:tc>
      </w:tr>
    </w:tbl>
    <w:p w14:paraId="62E23A17" w14:textId="77777777" w:rsidR="005A588F" w:rsidRPr="00542D45" w:rsidRDefault="005A588F" w:rsidP="009A0914">
      <w:pPr>
        <w:numPr>
          <w:ilvl w:val="0"/>
          <w:numId w:val="28"/>
        </w:numPr>
        <w:tabs>
          <w:tab w:val="left" w:pos="567"/>
        </w:tabs>
        <w:spacing w:before="240" w:after="120" w:line="200" w:lineRule="exact"/>
        <w:ind w:left="993" w:hanging="993"/>
        <w:jc w:val="thaiDistribute"/>
        <w:outlineLvl w:val="0"/>
        <w:rPr>
          <w:rFonts w:ascii="Calibri" w:hAnsi="Calibri" w:cs="Calibri"/>
          <w:b/>
          <w:bCs/>
          <w:sz w:val="22"/>
          <w:szCs w:val="22"/>
        </w:rPr>
      </w:pPr>
      <w:r w:rsidRPr="00542D45">
        <w:rPr>
          <w:rFonts w:ascii="Calibri" w:hAnsi="Calibri" w:cs="Calibri"/>
          <w:b/>
          <w:bCs/>
          <w:sz w:val="22"/>
          <w:szCs w:val="22"/>
        </w:rPr>
        <w:t>Earnings</w:t>
      </w:r>
      <w:r w:rsidR="000820E1">
        <w:rPr>
          <w:rFonts w:ascii="Calibri" w:hAnsi="Calibri" w:cs="Calibri"/>
          <w:b/>
          <w:bCs/>
          <w:sz w:val="22"/>
          <w:szCs w:val="22"/>
        </w:rPr>
        <w:t xml:space="preserve"> (loss)</w:t>
      </w:r>
      <w:r w:rsidRPr="00542D45">
        <w:rPr>
          <w:rFonts w:ascii="Calibri" w:hAnsi="Calibri" w:cs="Calibri"/>
          <w:b/>
          <w:bCs/>
          <w:sz w:val="22"/>
          <w:szCs w:val="22"/>
        </w:rPr>
        <w:t xml:space="preserve"> per share</w:t>
      </w:r>
    </w:p>
    <w:p w14:paraId="1BDB68E9" w14:textId="77777777" w:rsidR="001248A9" w:rsidRPr="00542D45" w:rsidRDefault="004E03C0" w:rsidP="00CA6413">
      <w:pPr>
        <w:tabs>
          <w:tab w:val="left" w:pos="540"/>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542D45">
        <w:rPr>
          <w:rFonts w:ascii="Calibri" w:hAnsi="Calibri" w:cs="Calibri"/>
          <w:sz w:val="22"/>
          <w:szCs w:val="22"/>
          <w:cs/>
        </w:rPr>
        <w:tab/>
      </w:r>
      <w:r w:rsidR="001D07FF" w:rsidRPr="00542D45">
        <w:rPr>
          <w:rFonts w:ascii="Calibri" w:hAnsi="Calibri" w:cs="Calibri"/>
          <w:sz w:val="22"/>
          <w:szCs w:val="22"/>
        </w:rPr>
        <w:t>Basic earnings</w:t>
      </w:r>
      <w:r w:rsidR="000820E1">
        <w:rPr>
          <w:rFonts w:ascii="Calibri" w:hAnsi="Calibri" w:cs="Calibri"/>
          <w:sz w:val="22"/>
          <w:szCs w:val="22"/>
        </w:rPr>
        <w:t xml:space="preserve"> (loss)</w:t>
      </w:r>
      <w:r w:rsidR="001D07FF" w:rsidRPr="00542D45">
        <w:rPr>
          <w:rFonts w:ascii="Calibri" w:hAnsi="Calibri" w:cs="Calibri"/>
          <w:sz w:val="22"/>
          <w:szCs w:val="22"/>
        </w:rPr>
        <w:t xml:space="preserve"> per share is calculated by dividing profit</w:t>
      </w:r>
      <w:r w:rsidR="000820E1">
        <w:rPr>
          <w:rFonts w:ascii="Calibri" w:hAnsi="Calibri" w:cs="Calibri"/>
          <w:sz w:val="22"/>
          <w:szCs w:val="22"/>
        </w:rPr>
        <w:t xml:space="preserve"> (loss)</w:t>
      </w:r>
      <w:r w:rsidR="001D07FF" w:rsidRPr="00542D45">
        <w:rPr>
          <w:rFonts w:ascii="Calibri" w:hAnsi="Calibri" w:cs="Calibri"/>
          <w:sz w:val="22"/>
          <w:szCs w:val="22"/>
        </w:rPr>
        <w:t xml:space="preserve"> for the </w:t>
      </w:r>
      <w:r w:rsidR="00B831D0" w:rsidRPr="00542D45">
        <w:rPr>
          <w:rFonts w:ascii="Calibri" w:hAnsi="Calibri" w:cs="Calibri"/>
          <w:sz w:val="22"/>
          <w:szCs w:val="22"/>
        </w:rPr>
        <w:t>year</w:t>
      </w:r>
      <w:r w:rsidR="001D07FF" w:rsidRPr="00542D45">
        <w:rPr>
          <w:rFonts w:ascii="Calibri" w:hAnsi="Calibri" w:cs="Calibri"/>
          <w:sz w:val="22"/>
          <w:szCs w:val="22"/>
        </w:rPr>
        <w:t xml:space="preserve"> attributable to equity holders of the Company (excluding other comprehensive income) by the weighted average number of ordinary shares issued during the </w:t>
      </w:r>
      <w:r w:rsidR="00B831D0" w:rsidRPr="00542D45">
        <w:rPr>
          <w:rFonts w:ascii="Calibri" w:hAnsi="Calibri" w:cs="Calibri"/>
          <w:sz w:val="22"/>
          <w:szCs w:val="22"/>
        </w:rPr>
        <w:t>year</w:t>
      </w:r>
      <w:r w:rsidR="001248A9" w:rsidRPr="00542D45">
        <w:rPr>
          <w:rFonts w:ascii="Calibri" w:hAnsi="Calibri" w:cs="Calibri"/>
          <w:sz w:val="22"/>
          <w:szCs w:val="22"/>
        </w:rPr>
        <w:t>.</w:t>
      </w:r>
    </w:p>
    <w:p w14:paraId="4B548358" w14:textId="77777777" w:rsidR="001D07FF" w:rsidRPr="00542D45" w:rsidRDefault="001D07FF" w:rsidP="001248A9">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542D45">
        <w:rPr>
          <w:rFonts w:ascii="Calibri" w:hAnsi="Calibri" w:cs="Calibri"/>
          <w:sz w:val="22"/>
          <w:szCs w:val="22"/>
          <w:cs/>
        </w:rPr>
        <w:tab/>
      </w:r>
      <w:r w:rsidRPr="00542D45">
        <w:rPr>
          <w:rFonts w:ascii="Calibri" w:hAnsi="Calibri" w:cs="Calibri"/>
          <w:sz w:val="22"/>
          <w:szCs w:val="22"/>
        </w:rPr>
        <w:t>The following table sets forth the computation of basic earnings per share:</w:t>
      </w:r>
    </w:p>
    <w:tbl>
      <w:tblPr>
        <w:tblW w:w="8712" w:type="dxa"/>
        <w:tblInd w:w="468" w:type="dxa"/>
        <w:tblLayout w:type="fixed"/>
        <w:tblLook w:val="0000" w:firstRow="0" w:lastRow="0" w:firstColumn="0" w:lastColumn="0" w:noHBand="0" w:noVBand="0"/>
      </w:tblPr>
      <w:tblGrid>
        <w:gridCol w:w="4212"/>
        <w:gridCol w:w="1125"/>
        <w:gridCol w:w="1125"/>
        <w:gridCol w:w="1125"/>
        <w:gridCol w:w="1125"/>
      </w:tblGrid>
      <w:tr w:rsidR="001D07FF" w:rsidRPr="00542D45" w14:paraId="5DC1ED82" w14:textId="77777777" w:rsidTr="00B831D0">
        <w:tc>
          <w:tcPr>
            <w:tcW w:w="4212" w:type="dxa"/>
            <w:vAlign w:val="bottom"/>
          </w:tcPr>
          <w:p w14:paraId="043F9280" w14:textId="77777777" w:rsidR="001D07FF" w:rsidRPr="00542D45"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50" w:type="dxa"/>
            <w:gridSpan w:val="2"/>
            <w:vAlign w:val="bottom"/>
          </w:tcPr>
          <w:p w14:paraId="15E3EF93"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Consolidated </w:t>
            </w:r>
          </w:p>
          <w:p w14:paraId="646AA148"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c>
          <w:tcPr>
            <w:tcW w:w="2250" w:type="dxa"/>
            <w:gridSpan w:val="2"/>
            <w:vAlign w:val="bottom"/>
          </w:tcPr>
          <w:p w14:paraId="69BA40EA"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 xml:space="preserve">Separate </w:t>
            </w:r>
          </w:p>
          <w:p w14:paraId="29593138" w14:textId="77777777" w:rsidR="001D07FF" w:rsidRPr="00542D45" w:rsidRDefault="001D07FF" w:rsidP="002222FD">
            <w:pPr>
              <w:pBdr>
                <w:bottom w:val="single" w:sz="4" w:space="1" w:color="auto"/>
              </w:pBdr>
              <w:spacing w:line="320" w:lineRule="exact"/>
              <w:ind w:right="-43"/>
              <w:jc w:val="center"/>
              <w:rPr>
                <w:rFonts w:ascii="Calibri" w:hAnsi="Calibri" w:cs="Calibri"/>
                <w:sz w:val="22"/>
                <w:szCs w:val="22"/>
              </w:rPr>
            </w:pPr>
            <w:r w:rsidRPr="00542D45">
              <w:rPr>
                <w:rFonts w:ascii="Calibri" w:hAnsi="Calibri" w:cs="Calibri"/>
                <w:sz w:val="22"/>
                <w:szCs w:val="22"/>
              </w:rPr>
              <w:t>financial statements</w:t>
            </w:r>
          </w:p>
        </w:tc>
      </w:tr>
      <w:tr w:rsidR="00B73D1C" w:rsidRPr="00542D45" w14:paraId="5F7A62DF" w14:textId="77777777" w:rsidTr="00BA4C9A">
        <w:trPr>
          <w:trHeight w:val="432"/>
        </w:trPr>
        <w:tc>
          <w:tcPr>
            <w:tcW w:w="4212" w:type="dxa"/>
          </w:tcPr>
          <w:p w14:paraId="73C18EF5" w14:textId="77777777" w:rsidR="00B73D1C" w:rsidRPr="00542D45"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tcPr>
          <w:p w14:paraId="63963B12" w14:textId="77777777" w:rsidR="00B73D1C" w:rsidRPr="00514333" w:rsidRDefault="00B73D1C" w:rsidP="00B73D1C">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20</w:t>
            </w:r>
          </w:p>
        </w:tc>
        <w:tc>
          <w:tcPr>
            <w:tcW w:w="1125" w:type="dxa"/>
          </w:tcPr>
          <w:p w14:paraId="15651B4D" w14:textId="77777777" w:rsidR="00B73D1C" w:rsidRPr="00514333" w:rsidRDefault="00B73D1C" w:rsidP="00B73D1C">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201</w:t>
            </w:r>
            <w:r>
              <w:rPr>
                <w:rFonts w:ascii="Calibri" w:hAnsi="Calibri" w:cs="Calibri"/>
                <w:sz w:val="22"/>
                <w:szCs w:val="22"/>
              </w:rPr>
              <w:t>9</w:t>
            </w:r>
          </w:p>
        </w:tc>
        <w:tc>
          <w:tcPr>
            <w:tcW w:w="1125" w:type="dxa"/>
          </w:tcPr>
          <w:p w14:paraId="62D512D1" w14:textId="77777777" w:rsidR="00B73D1C" w:rsidRPr="00514333" w:rsidRDefault="00B73D1C" w:rsidP="00B73D1C">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w:t>
            </w:r>
            <w:r>
              <w:rPr>
                <w:rFonts w:ascii="Calibri" w:hAnsi="Calibri" w:cs="Calibri"/>
                <w:sz w:val="22"/>
                <w:szCs w:val="22"/>
              </w:rPr>
              <w:t>20</w:t>
            </w:r>
          </w:p>
        </w:tc>
        <w:tc>
          <w:tcPr>
            <w:tcW w:w="1125" w:type="dxa"/>
          </w:tcPr>
          <w:p w14:paraId="233FBE75" w14:textId="77777777" w:rsidR="00B73D1C" w:rsidRPr="00514333" w:rsidRDefault="00B73D1C" w:rsidP="00B73D1C">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514333">
              <w:rPr>
                <w:rFonts w:ascii="Calibri" w:hAnsi="Calibri" w:cs="Calibri"/>
                <w:sz w:val="22"/>
                <w:szCs w:val="22"/>
              </w:rPr>
              <w:t>201</w:t>
            </w:r>
            <w:r>
              <w:rPr>
                <w:rFonts w:ascii="Calibri" w:hAnsi="Calibri" w:cs="Calibri"/>
                <w:sz w:val="22"/>
                <w:szCs w:val="22"/>
              </w:rPr>
              <w:t>9</w:t>
            </w:r>
          </w:p>
        </w:tc>
      </w:tr>
      <w:tr w:rsidR="001D07FF" w:rsidRPr="00542D45" w14:paraId="305BED91" w14:textId="77777777" w:rsidTr="00B831D0">
        <w:tc>
          <w:tcPr>
            <w:tcW w:w="4212" w:type="dxa"/>
          </w:tcPr>
          <w:p w14:paraId="752FF314" w14:textId="77777777" w:rsidR="001D07FF" w:rsidRPr="00542D45"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542D45">
              <w:rPr>
                <w:rFonts w:ascii="Calibri" w:hAnsi="Calibri" w:cs="Calibri"/>
                <w:b/>
                <w:bCs/>
                <w:sz w:val="22"/>
                <w:szCs w:val="22"/>
              </w:rPr>
              <w:t xml:space="preserve">Earnings </w:t>
            </w:r>
            <w:r w:rsidR="000820E1">
              <w:rPr>
                <w:rFonts w:ascii="Calibri" w:hAnsi="Calibri" w:cs="Calibri"/>
                <w:b/>
                <w:bCs/>
                <w:sz w:val="22"/>
                <w:szCs w:val="22"/>
              </w:rPr>
              <w:t xml:space="preserve">(loss) </w:t>
            </w:r>
            <w:r w:rsidRPr="00542D45">
              <w:rPr>
                <w:rFonts w:ascii="Calibri" w:hAnsi="Calibri" w:cs="Calibri"/>
                <w:b/>
                <w:bCs/>
                <w:sz w:val="22"/>
                <w:szCs w:val="22"/>
              </w:rPr>
              <w:t>per share</w:t>
            </w:r>
          </w:p>
        </w:tc>
        <w:tc>
          <w:tcPr>
            <w:tcW w:w="1125" w:type="dxa"/>
            <w:vAlign w:val="bottom"/>
          </w:tcPr>
          <w:p w14:paraId="4B8D3FF3"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04DB2685"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542D45" w:rsidRDefault="001D07FF" w:rsidP="007902C8">
            <w:pPr>
              <w:tabs>
                <w:tab w:val="decimal" w:pos="1032"/>
              </w:tabs>
              <w:spacing w:line="320" w:lineRule="exact"/>
              <w:ind w:left="-18" w:right="39"/>
              <w:jc w:val="right"/>
              <w:rPr>
                <w:rFonts w:ascii="Calibri" w:hAnsi="Calibri" w:cs="Calibri"/>
                <w:b/>
                <w:bCs/>
                <w:sz w:val="22"/>
                <w:szCs w:val="22"/>
              </w:rPr>
            </w:pPr>
          </w:p>
        </w:tc>
      </w:tr>
      <w:tr w:rsidR="00B73D1C" w:rsidRPr="00542D45" w14:paraId="4045DA85" w14:textId="77777777" w:rsidTr="00B831D0">
        <w:tc>
          <w:tcPr>
            <w:tcW w:w="4212" w:type="dxa"/>
          </w:tcPr>
          <w:p w14:paraId="51B5953D" w14:textId="77777777" w:rsidR="00B73D1C" w:rsidRPr="00542D45" w:rsidRDefault="00B73D1C" w:rsidP="00B73D1C">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542D45">
              <w:rPr>
                <w:rFonts w:ascii="Calibri" w:hAnsi="Calibri" w:cs="Calibri"/>
                <w:sz w:val="22"/>
                <w:szCs w:val="22"/>
              </w:rPr>
              <w:t xml:space="preserve">Profit </w:t>
            </w:r>
            <w:r w:rsidR="000820E1">
              <w:rPr>
                <w:rFonts w:ascii="Calibri" w:hAnsi="Calibri" w:cs="Calibri"/>
                <w:sz w:val="22"/>
                <w:szCs w:val="22"/>
              </w:rPr>
              <w:t xml:space="preserve">(loss) </w:t>
            </w:r>
            <w:r w:rsidRPr="00542D45">
              <w:rPr>
                <w:rFonts w:ascii="Calibri" w:hAnsi="Calibri" w:cs="Calibri"/>
                <w:sz w:val="22"/>
                <w:szCs w:val="22"/>
              </w:rPr>
              <w:t>for the year (Thousand Baht)</w:t>
            </w:r>
          </w:p>
        </w:tc>
        <w:tc>
          <w:tcPr>
            <w:tcW w:w="1125" w:type="dxa"/>
            <w:vAlign w:val="bottom"/>
          </w:tcPr>
          <w:p w14:paraId="3E2B1C87" w14:textId="58CEF08C" w:rsidR="00B73D1C" w:rsidRPr="006C6FB5" w:rsidRDefault="006C6FB5" w:rsidP="00BB058C">
            <w:pPr>
              <w:spacing w:line="320" w:lineRule="exact"/>
              <w:ind w:left="-18" w:right="39"/>
              <w:jc w:val="right"/>
              <w:rPr>
                <w:rFonts w:ascii="Calibri" w:hAnsi="Calibri" w:cs="Browallia New"/>
                <w:sz w:val="22"/>
                <w:szCs w:val="28"/>
              </w:rPr>
            </w:pPr>
            <w:r>
              <w:rPr>
                <w:rFonts w:ascii="Calibri" w:hAnsi="Calibri" w:cs="Browallia New"/>
                <w:sz w:val="22"/>
                <w:szCs w:val="28"/>
              </w:rPr>
              <w:t>(1</w:t>
            </w:r>
            <w:r w:rsidR="0066136C">
              <w:rPr>
                <w:rFonts w:ascii="Calibri" w:hAnsi="Calibri" w:cs="Browallia New"/>
                <w:sz w:val="22"/>
                <w:szCs w:val="28"/>
              </w:rPr>
              <w:t>19,612</w:t>
            </w:r>
            <w:r>
              <w:rPr>
                <w:rFonts w:ascii="Calibri" w:hAnsi="Calibri" w:cs="Browallia New"/>
                <w:sz w:val="22"/>
                <w:szCs w:val="28"/>
              </w:rPr>
              <w:t>)</w:t>
            </w:r>
          </w:p>
        </w:tc>
        <w:tc>
          <w:tcPr>
            <w:tcW w:w="1125" w:type="dxa"/>
            <w:vAlign w:val="bottom"/>
          </w:tcPr>
          <w:p w14:paraId="16F238F1" w14:textId="3F57EB65" w:rsidR="00B73D1C" w:rsidRPr="00542D45" w:rsidRDefault="0066136C" w:rsidP="00BB058C">
            <w:pPr>
              <w:spacing w:line="320" w:lineRule="exact"/>
              <w:ind w:left="-18" w:right="39"/>
              <w:jc w:val="right"/>
              <w:rPr>
                <w:rFonts w:ascii="Calibri" w:hAnsi="Calibri" w:cs="Calibri"/>
                <w:sz w:val="22"/>
                <w:szCs w:val="22"/>
              </w:rPr>
            </w:pPr>
            <w:r>
              <w:rPr>
                <w:rFonts w:ascii="Calibri" w:hAnsi="Calibri" w:cs="Calibri"/>
                <w:sz w:val="22"/>
                <w:szCs w:val="22"/>
              </w:rPr>
              <w:t>(32)</w:t>
            </w:r>
          </w:p>
        </w:tc>
        <w:tc>
          <w:tcPr>
            <w:tcW w:w="1125" w:type="dxa"/>
            <w:vAlign w:val="bottom"/>
          </w:tcPr>
          <w:p w14:paraId="657F3D7B" w14:textId="77777777" w:rsidR="00B73D1C" w:rsidRPr="00542D45" w:rsidRDefault="006C6FB5" w:rsidP="00BB058C">
            <w:pPr>
              <w:spacing w:line="320" w:lineRule="exact"/>
              <w:ind w:left="-18" w:right="39"/>
              <w:jc w:val="right"/>
              <w:rPr>
                <w:rFonts w:ascii="Calibri" w:hAnsi="Calibri" w:cs="Calibri"/>
                <w:sz w:val="22"/>
                <w:szCs w:val="22"/>
              </w:rPr>
            </w:pPr>
            <w:r>
              <w:rPr>
                <w:rFonts w:ascii="Calibri" w:hAnsi="Calibri" w:cs="Calibri"/>
                <w:sz w:val="22"/>
                <w:szCs w:val="22"/>
              </w:rPr>
              <w:t>(51,657)</w:t>
            </w:r>
          </w:p>
        </w:tc>
        <w:tc>
          <w:tcPr>
            <w:tcW w:w="1125" w:type="dxa"/>
            <w:vAlign w:val="bottom"/>
          </w:tcPr>
          <w:p w14:paraId="5D667FE8" w14:textId="77777777" w:rsidR="00B73D1C" w:rsidRPr="00542D45" w:rsidRDefault="00B73D1C" w:rsidP="00BB058C">
            <w:pPr>
              <w:spacing w:line="320" w:lineRule="exact"/>
              <w:ind w:left="-18" w:right="39"/>
              <w:jc w:val="right"/>
              <w:rPr>
                <w:rFonts w:ascii="Calibri" w:hAnsi="Calibri" w:cs="Calibri"/>
                <w:sz w:val="22"/>
                <w:szCs w:val="22"/>
              </w:rPr>
            </w:pPr>
            <w:r>
              <w:rPr>
                <w:rFonts w:ascii="Calibri" w:hAnsi="Calibri" w:cs="Calibri"/>
                <w:sz w:val="22"/>
                <w:szCs w:val="22"/>
              </w:rPr>
              <w:t>16,686</w:t>
            </w:r>
          </w:p>
        </w:tc>
      </w:tr>
      <w:tr w:rsidR="00B73D1C" w:rsidRPr="00542D45" w14:paraId="252188A3" w14:textId="77777777" w:rsidTr="00B831D0">
        <w:tc>
          <w:tcPr>
            <w:tcW w:w="4212" w:type="dxa"/>
          </w:tcPr>
          <w:p w14:paraId="52DD0817" w14:textId="77777777" w:rsidR="00B73D1C" w:rsidRPr="00542D45" w:rsidRDefault="00B73D1C" w:rsidP="00B73D1C">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42D45">
              <w:rPr>
                <w:rFonts w:ascii="Calibri" w:hAnsi="Calibri" w:cs="Calibri"/>
                <w:sz w:val="22"/>
                <w:szCs w:val="22"/>
              </w:rPr>
              <w:t xml:space="preserve">Weighted average number of ordinary shares </w:t>
            </w:r>
            <w:r w:rsidRPr="00542D45">
              <w:rPr>
                <w:rFonts w:ascii="Calibri" w:hAnsi="Calibri" w:cs="Calibri"/>
                <w:sz w:val="22"/>
                <w:szCs w:val="22"/>
              </w:rPr>
              <w:br/>
              <w:t>(Thousand shares)</w:t>
            </w:r>
          </w:p>
        </w:tc>
        <w:tc>
          <w:tcPr>
            <w:tcW w:w="1125" w:type="dxa"/>
            <w:vAlign w:val="bottom"/>
          </w:tcPr>
          <w:p w14:paraId="048C4A27" w14:textId="77777777" w:rsidR="00B73D1C" w:rsidRPr="00542D45" w:rsidRDefault="006C6FB5" w:rsidP="00B73D1C">
            <w:pPr>
              <w:spacing w:line="320" w:lineRule="exact"/>
              <w:ind w:left="-18" w:right="39"/>
              <w:jc w:val="right"/>
              <w:rPr>
                <w:rFonts w:ascii="Calibri" w:hAnsi="Calibri" w:cs="Calibri"/>
                <w:sz w:val="22"/>
                <w:szCs w:val="22"/>
              </w:rPr>
            </w:pPr>
            <w:r>
              <w:rPr>
                <w:rFonts w:ascii="Calibri" w:hAnsi="Calibri" w:cs="Calibri"/>
                <w:sz w:val="22"/>
                <w:szCs w:val="22"/>
              </w:rPr>
              <w:t>960,000</w:t>
            </w:r>
          </w:p>
        </w:tc>
        <w:tc>
          <w:tcPr>
            <w:tcW w:w="1125" w:type="dxa"/>
            <w:vAlign w:val="bottom"/>
          </w:tcPr>
          <w:p w14:paraId="15056DF2" w14:textId="77777777" w:rsidR="00B73D1C" w:rsidRPr="00542D45" w:rsidRDefault="00B73D1C" w:rsidP="00B73D1C">
            <w:pPr>
              <w:spacing w:line="320" w:lineRule="exact"/>
              <w:ind w:left="-18" w:right="39"/>
              <w:jc w:val="right"/>
              <w:rPr>
                <w:rFonts w:ascii="Calibri" w:hAnsi="Calibri" w:cs="Calibri"/>
                <w:sz w:val="22"/>
                <w:szCs w:val="22"/>
              </w:rPr>
            </w:pPr>
            <w:r>
              <w:rPr>
                <w:rFonts w:ascii="Calibri" w:hAnsi="Calibri" w:cs="Calibri"/>
                <w:sz w:val="22"/>
                <w:szCs w:val="22"/>
              </w:rPr>
              <w:t>960,000</w:t>
            </w:r>
          </w:p>
        </w:tc>
        <w:tc>
          <w:tcPr>
            <w:tcW w:w="1125" w:type="dxa"/>
            <w:vAlign w:val="bottom"/>
          </w:tcPr>
          <w:p w14:paraId="0C57A419" w14:textId="77777777" w:rsidR="00B73D1C" w:rsidRPr="00542D45" w:rsidRDefault="006C6FB5" w:rsidP="00B73D1C">
            <w:pPr>
              <w:spacing w:line="320" w:lineRule="exact"/>
              <w:ind w:left="-18" w:right="39"/>
              <w:jc w:val="right"/>
              <w:rPr>
                <w:rFonts w:ascii="Calibri" w:hAnsi="Calibri" w:cs="Calibri"/>
                <w:sz w:val="22"/>
                <w:szCs w:val="22"/>
              </w:rPr>
            </w:pPr>
            <w:r>
              <w:rPr>
                <w:rFonts w:ascii="Calibri" w:hAnsi="Calibri" w:cs="Calibri"/>
                <w:sz w:val="22"/>
                <w:szCs w:val="22"/>
              </w:rPr>
              <w:t>960,000</w:t>
            </w:r>
          </w:p>
        </w:tc>
        <w:tc>
          <w:tcPr>
            <w:tcW w:w="1125" w:type="dxa"/>
            <w:vAlign w:val="bottom"/>
          </w:tcPr>
          <w:p w14:paraId="193F1BFD" w14:textId="77777777" w:rsidR="00B73D1C" w:rsidRPr="00542D45" w:rsidRDefault="00B73D1C" w:rsidP="00B73D1C">
            <w:pPr>
              <w:spacing w:line="320" w:lineRule="exact"/>
              <w:ind w:left="-18" w:right="39"/>
              <w:jc w:val="right"/>
              <w:rPr>
                <w:rFonts w:ascii="Calibri" w:hAnsi="Calibri" w:cs="Calibri"/>
                <w:sz w:val="22"/>
                <w:szCs w:val="22"/>
              </w:rPr>
            </w:pPr>
            <w:r>
              <w:rPr>
                <w:rFonts w:ascii="Calibri" w:hAnsi="Calibri" w:cs="Calibri"/>
                <w:sz w:val="22"/>
                <w:szCs w:val="22"/>
              </w:rPr>
              <w:t>960,000</w:t>
            </w:r>
          </w:p>
        </w:tc>
      </w:tr>
      <w:tr w:rsidR="00B73D1C" w:rsidRPr="00542D45" w14:paraId="692513A5" w14:textId="77777777" w:rsidTr="00B831D0">
        <w:tc>
          <w:tcPr>
            <w:tcW w:w="4212" w:type="dxa"/>
          </w:tcPr>
          <w:p w14:paraId="128392E2" w14:textId="77777777" w:rsidR="00B73D1C" w:rsidRPr="00542D45" w:rsidRDefault="00B73D1C" w:rsidP="00B73D1C">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542D45">
              <w:rPr>
                <w:rFonts w:ascii="Calibri" w:hAnsi="Calibri" w:cs="Calibri"/>
                <w:sz w:val="22"/>
                <w:szCs w:val="22"/>
              </w:rPr>
              <w:t>Profit</w:t>
            </w:r>
            <w:r w:rsidR="000820E1">
              <w:rPr>
                <w:rFonts w:ascii="Calibri" w:hAnsi="Calibri" w:cs="Calibri"/>
                <w:sz w:val="22"/>
                <w:szCs w:val="22"/>
              </w:rPr>
              <w:t xml:space="preserve"> (loss)</w:t>
            </w:r>
            <w:r w:rsidRPr="00542D45">
              <w:rPr>
                <w:rFonts w:ascii="Calibri" w:hAnsi="Calibri" w:cs="Calibri"/>
                <w:sz w:val="22"/>
                <w:szCs w:val="22"/>
              </w:rPr>
              <w:t xml:space="preserve"> attributable to equity holders of the Company (Baht per share)</w:t>
            </w:r>
          </w:p>
        </w:tc>
        <w:tc>
          <w:tcPr>
            <w:tcW w:w="1125" w:type="dxa"/>
            <w:vAlign w:val="bottom"/>
          </w:tcPr>
          <w:p w14:paraId="5CA6AE62" w14:textId="0BFB0FB6" w:rsidR="00B73D1C" w:rsidRPr="000B6D44" w:rsidRDefault="00BB058C" w:rsidP="00BB058C">
            <w:pPr>
              <w:spacing w:line="320" w:lineRule="exact"/>
              <w:ind w:left="-18" w:right="39"/>
              <w:jc w:val="right"/>
              <w:rPr>
                <w:rFonts w:ascii="Calibri" w:hAnsi="Calibri" w:cs="Calibri"/>
                <w:sz w:val="22"/>
                <w:szCs w:val="22"/>
              </w:rPr>
            </w:pPr>
            <w:r w:rsidRPr="000B6D44">
              <w:rPr>
                <w:rFonts w:ascii="Calibri" w:hAnsi="Calibri" w:cs="Calibri"/>
                <w:sz w:val="22"/>
                <w:szCs w:val="22"/>
              </w:rPr>
              <w:t>(0.</w:t>
            </w:r>
            <w:r w:rsidR="0066136C">
              <w:rPr>
                <w:rFonts w:ascii="Calibri" w:hAnsi="Calibri" w:cs="Calibri"/>
                <w:sz w:val="22"/>
                <w:szCs w:val="22"/>
              </w:rPr>
              <w:t>1246</w:t>
            </w:r>
            <w:r w:rsidRPr="000B6D44">
              <w:rPr>
                <w:rFonts w:ascii="Calibri" w:hAnsi="Calibri" w:cs="Calibri"/>
                <w:sz w:val="22"/>
                <w:szCs w:val="22"/>
              </w:rPr>
              <w:t>)</w:t>
            </w:r>
          </w:p>
        </w:tc>
        <w:tc>
          <w:tcPr>
            <w:tcW w:w="1125" w:type="dxa"/>
            <w:vAlign w:val="bottom"/>
          </w:tcPr>
          <w:p w14:paraId="017CCDFB" w14:textId="087CB5D1" w:rsidR="00B73D1C" w:rsidRPr="000B6D44" w:rsidRDefault="0092748A" w:rsidP="00BB058C">
            <w:pPr>
              <w:spacing w:line="320" w:lineRule="exact"/>
              <w:ind w:left="-18" w:right="39"/>
              <w:jc w:val="right"/>
              <w:rPr>
                <w:rFonts w:ascii="Calibri" w:hAnsi="Calibri" w:cs="Calibri"/>
                <w:sz w:val="22"/>
                <w:szCs w:val="22"/>
              </w:rPr>
            </w:pPr>
            <w:r>
              <w:rPr>
                <w:rFonts w:ascii="Calibri" w:hAnsi="Calibri" w:cs="Calibri"/>
                <w:sz w:val="22"/>
                <w:szCs w:val="22"/>
              </w:rPr>
              <w:t>(</w:t>
            </w:r>
            <w:r w:rsidR="00BB058C" w:rsidRPr="000B6D44">
              <w:rPr>
                <w:rFonts w:ascii="Calibri" w:hAnsi="Calibri" w:cs="Calibri"/>
                <w:sz w:val="22"/>
                <w:szCs w:val="22"/>
              </w:rPr>
              <w:t>0.0000</w:t>
            </w:r>
            <w:r>
              <w:rPr>
                <w:rFonts w:ascii="Calibri" w:hAnsi="Calibri" w:cs="Calibri"/>
                <w:sz w:val="22"/>
                <w:szCs w:val="22"/>
              </w:rPr>
              <w:t>)</w:t>
            </w:r>
          </w:p>
        </w:tc>
        <w:tc>
          <w:tcPr>
            <w:tcW w:w="1125" w:type="dxa"/>
            <w:vAlign w:val="bottom"/>
          </w:tcPr>
          <w:p w14:paraId="2BF6CAA3" w14:textId="77777777" w:rsidR="00B73D1C" w:rsidRPr="000B6D44" w:rsidRDefault="00BB058C" w:rsidP="00BB058C">
            <w:pPr>
              <w:tabs>
                <w:tab w:val="decimal" w:pos="657"/>
              </w:tabs>
              <w:spacing w:line="320" w:lineRule="exact"/>
              <w:ind w:left="-18" w:right="39"/>
              <w:jc w:val="right"/>
              <w:rPr>
                <w:rFonts w:ascii="Calibri" w:hAnsi="Calibri" w:cs="Calibri"/>
                <w:sz w:val="22"/>
                <w:szCs w:val="22"/>
              </w:rPr>
            </w:pPr>
            <w:r w:rsidRPr="000B6D44">
              <w:rPr>
                <w:rFonts w:ascii="Calibri" w:hAnsi="Calibri" w:cs="Calibri"/>
                <w:sz w:val="22"/>
                <w:szCs w:val="22"/>
              </w:rPr>
              <w:t>(0.0538)</w:t>
            </w:r>
          </w:p>
        </w:tc>
        <w:tc>
          <w:tcPr>
            <w:tcW w:w="1125" w:type="dxa"/>
            <w:vAlign w:val="bottom"/>
          </w:tcPr>
          <w:p w14:paraId="35C88863" w14:textId="77777777" w:rsidR="00B73D1C" w:rsidRPr="000B6D44" w:rsidRDefault="00BB058C" w:rsidP="00BB058C">
            <w:pPr>
              <w:tabs>
                <w:tab w:val="decimal" w:pos="657"/>
              </w:tabs>
              <w:spacing w:line="320" w:lineRule="exact"/>
              <w:ind w:left="-18" w:right="39"/>
              <w:jc w:val="right"/>
              <w:rPr>
                <w:rFonts w:ascii="Calibri" w:hAnsi="Calibri" w:cs="Calibri"/>
                <w:sz w:val="22"/>
                <w:szCs w:val="22"/>
              </w:rPr>
            </w:pPr>
            <w:r w:rsidRPr="000B6D44">
              <w:rPr>
                <w:rFonts w:ascii="Calibri" w:hAnsi="Calibri" w:cs="Calibri"/>
                <w:sz w:val="22"/>
                <w:szCs w:val="22"/>
              </w:rPr>
              <w:t>0.0174</w:t>
            </w:r>
          </w:p>
        </w:tc>
      </w:tr>
    </w:tbl>
    <w:p w14:paraId="4E6F82A6" w14:textId="77777777" w:rsidR="00595CF7" w:rsidRDefault="00595CF7" w:rsidP="00DA4940">
      <w:pPr>
        <w:tabs>
          <w:tab w:val="left" w:pos="567"/>
          <w:tab w:val="left" w:pos="1440"/>
          <w:tab w:val="right" w:pos="7200"/>
          <w:tab w:val="right" w:pos="8540"/>
        </w:tabs>
        <w:spacing w:before="240" w:after="120" w:line="380" w:lineRule="exact"/>
        <w:jc w:val="thaiDistribute"/>
        <w:rPr>
          <w:rFonts w:ascii="Calibri" w:hAnsi="Calibri" w:cs="Calibri"/>
          <w:b/>
          <w:bCs/>
          <w:sz w:val="22"/>
          <w:szCs w:val="22"/>
        </w:rPr>
      </w:pPr>
    </w:p>
    <w:p w14:paraId="26F3EEC0" w14:textId="77777777" w:rsidR="00513CE2" w:rsidRDefault="00513CE2" w:rsidP="009A0914">
      <w:pPr>
        <w:numPr>
          <w:ilvl w:val="0"/>
          <w:numId w:val="28"/>
        </w:numPr>
        <w:tabs>
          <w:tab w:val="left" w:pos="567"/>
        </w:tabs>
        <w:spacing w:before="240" w:after="120" w:line="200" w:lineRule="exact"/>
        <w:ind w:left="993" w:hanging="993"/>
        <w:jc w:val="thaiDistribute"/>
        <w:outlineLvl w:val="0"/>
        <w:rPr>
          <w:rFonts w:ascii="Calibri" w:hAnsi="Calibri" w:cs="Calibri"/>
          <w:b/>
          <w:bCs/>
          <w:sz w:val="22"/>
          <w:szCs w:val="22"/>
        </w:rPr>
      </w:pPr>
      <w:r w:rsidRPr="00542D45">
        <w:rPr>
          <w:rFonts w:ascii="Calibri" w:hAnsi="Calibri" w:cs="Calibri"/>
          <w:b/>
          <w:bCs/>
          <w:sz w:val="22"/>
          <w:szCs w:val="22"/>
        </w:rPr>
        <w:lastRenderedPageBreak/>
        <w:t>Dividends</w:t>
      </w:r>
    </w:p>
    <w:tbl>
      <w:tblPr>
        <w:tblW w:w="9185" w:type="dxa"/>
        <w:tblInd w:w="450" w:type="dxa"/>
        <w:tblLayout w:type="fixed"/>
        <w:tblLook w:val="04A0" w:firstRow="1" w:lastRow="0" w:firstColumn="1" w:lastColumn="0" w:noHBand="0" w:noVBand="1"/>
      </w:tblPr>
      <w:tblGrid>
        <w:gridCol w:w="3094"/>
        <w:gridCol w:w="1701"/>
        <w:gridCol w:w="1325"/>
        <w:gridCol w:w="1170"/>
        <w:gridCol w:w="1895"/>
      </w:tblGrid>
      <w:tr w:rsidR="00755651" w:rsidRPr="005662D5" w14:paraId="7C29BFE2" w14:textId="77777777" w:rsidTr="0066136C">
        <w:trPr>
          <w:trHeight w:val="410"/>
          <w:tblHeader/>
        </w:trPr>
        <w:tc>
          <w:tcPr>
            <w:tcW w:w="3094" w:type="dxa"/>
            <w:shd w:val="clear" w:color="auto" w:fill="auto"/>
          </w:tcPr>
          <w:p w14:paraId="771B0A6C" w14:textId="77777777" w:rsidR="00755651" w:rsidRPr="00781CE3" w:rsidRDefault="00755651" w:rsidP="00781CE3">
            <w:pPr>
              <w:jc w:val="center"/>
              <w:rPr>
                <w:rFonts w:ascii="Calibri" w:hAnsi="Calibri" w:cs="Calibri"/>
                <w:sz w:val="22"/>
                <w:szCs w:val="22"/>
              </w:rPr>
            </w:pPr>
            <w:r w:rsidRPr="00781CE3">
              <w:rPr>
                <w:rFonts w:ascii="Calibri" w:hAnsi="Calibri" w:cs="Calibri"/>
                <w:sz w:val="22"/>
                <w:szCs w:val="22"/>
              </w:rPr>
              <w:br w:type="page"/>
            </w:r>
          </w:p>
        </w:tc>
        <w:tc>
          <w:tcPr>
            <w:tcW w:w="1701" w:type="dxa"/>
            <w:shd w:val="clear" w:color="auto" w:fill="auto"/>
            <w:vAlign w:val="bottom"/>
          </w:tcPr>
          <w:p w14:paraId="636BC6CC" w14:textId="77777777" w:rsidR="00755651" w:rsidRPr="00781CE3" w:rsidRDefault="00755651" w:rsidP="00781CE3">
            <w:pPr>
              <w:jc w:val="center"/>
              <w:rPr>
                <w:rFonts w:ascii="Calibri" w:hAnsi="Calibri" w:cs="Calibri"/>
                <w:sz w:val="22"/>
                <w:szCs w:val="22"/>
              </w:rPr>
            </w:pPr>
          </w:p>
        </w:tc>
        <w:tc>
          <w:tcPr>
            <w:tcW w:w="2491" w:type="dxa"/>
            <w:gridSpan w:val="2"/>
            <w:tcBorders>
              <w:bottom w:val="single" w:sz="4" w:space="0" w:color="auto"/>
            </w:tcBorders>
            <w:shd w:val="clear" w:color="auto" w:fill="auto"/>
            <w:vAlign w:val="bottom"/>
            <w:hideMark/>
          </w:tcPr>
          <w:p w14:paraId="38B659CD" w14:textId="77777777" w:rsidR="00755651" w:rsidRPr="00781CE3" w:rsidRDefault="00755651" w:rsidP="00781CE3">
            <w:pPr>
              <w:jc w:val="center"/>
              <w:rPr>
                <w:rFonts w:ascii="Calibri" w:hAnsi="Calibri" w:cs="Calibri"/>
                <w:sz w:val="22"/>
                <w:szCs w:val="22"/>
              </w:rPr>
            </w:pPr>
            <w:r w:rsidRPr="00781CE3">
              <w:rPr>
                <w:rFonts w:ascii="Calibri" w:hAnsi="Calibri" w:cs="Calibri"/>
                <w:sz w:val="22"/>
                <w:szCs w:val="22"/>
              </w:rPr>
              <w:t>Dividends</w:t>
            </w:r>
          </w:p>
        </w:tc>
        <w:tc>
          <w:tcPr>
            <w:tcW w:w="1895" w:type="dxa"/>
            <w:shd w:val="clear" w:color="auto" w:fill="auto"/>
          </w:tcPr>
          <w:p w14:paraId="469FD135" w14:textId="77777777" w:rsidR="00755651" w:rsidRPr="00781CE3" w:rsidRDefault="00755651" w:rsidP="00781CE3">
            <w:pPr>
              <w:jc w:val="center"/>
              <w:rPr>
                <w:rFonts w:ascii="Calibri" w:hAnsi="Calibri" w:cs="Calibri"/>
                <w:sz w:val="22"/>
                <w:szCs w:val="22"/>
                <w:cs/>
              </w:rPr>
            </w:pPr>
          </w:p>
        </w:tc>
      </w:tr>
      <w:tr w:rsidR="00755651" w:rsidRPr="005662D5" w14:paraId="03A14165" w14:textId="77777777" w:rsidTr="0066136C">
        <w:trPr>
          <w:trHeight w:val="410"/>
          <w:tblHeader/>
        </w:trPr>
        <w:tc>
          <w:tcPr>
            <w:tcW w:w="3094" w:type="dxa"/>
            <w:shd w:val="clear" w:color="auto" w:fill="auto"/>
          </w:tcPr>
          <w:p w14:paraId="68B334F0" w14:textId="77777777" w:rsidR="00755651" w:rsidRPr="00781CE3" w:rsidRDefault="00755651" w:rsidP="00781CE3">
            <w:pPr>
              <w:jc w:val="center"/>
              <w:rPr>
                <w:rFonts w:ascii="Calibri" w:hAnsi="Calibri" w:cs="Calibri"/>
                <w:sz w:val="22"/>
                <w:szCs w:val="22"/>
              </w:rPr>
            </w:pPr>
          </w:p>
        </w:tc>
        <w:tc>
          <w:tcPr>
            <w:tcW w:w="1701" w:type="dxa"/>
            <w:shd w:val="clear" w:color="auto" w:fill="auto"/>
            <w:vAlign w:val="bottom"/>
          </w:tcPr>
          <w:p w14:paraId="3E02D47F" w14:textId="77777777" w:rsidR="00755651" w:rsidRPr="00781CE3" w:rsidRDefault="00755651" w:rsidP="00781CE3">
            <w:pPr>
              <w:pBdr>
                <w:bottom w:val="single" w:sz="4" w:space="1" w:color="auto"/>
              </w:pBdr>
              <w:jc w:val="center"/>
              <w:rPr>
                <w:rFonts w:ascii="Calibri" w:hAnsi="Calibri" w:cs="Calibri"/>
                <w:sz w:val="22"/>
                <w:szCs w:val="22"/>
              </w:rPr>
            </w:pPr>
            <w:r w:rsidRPr="00781CE3">
              <w:rPr>
                <w:rFonts w:ascii="Calibri" w:hAnsi="Calibri" w:cs="Calibri"/>
                <w:sz w:val="22"/>
                <w:szCs w:val="22"/>
              </w:rPr>
              <w:t>Approved by</w:t>
            </w:r>
          </w:p>
        </w:tc>
        <w:tc>
          <w:tcPr>
            <w:tcW w:w="1325" w:type="dxa"/>
            <w:tcBorders>
              <w:top w:val="single" w:sz="4" w:space="0" w:color="auto"/>
            </w:tcBorders>
            <w:shd w:val="clear" w:color="auto" w:fill="auto"/>
            <w:vAlign w:val="bottom"/>
            <w:hideMark/>
          </w:tcPr>
          <w:p w14:paraId="0D9EE8E7" w14:textId="77777777" w:rsidR="00755651" w:rsidRPr="00781CE3" w:rsidRDefault="00755651" w:rsidP="00781CE3">
            <w:pPr>
              <w:pBdr>
                <w:bottom w:val="single" w:sz="4" w:space="1" w:color="auto"/>
              </w:pBdr>
              <w:jc w:val="center"/>
              <w:rPr>
                <w:rFonts w:ascii="Calibri" w:hAnsi="Calibri" w:cs="Calibri"/>
                <w:sz w:val="22"/>
                <w:szCs w:val="22"/>
              </w:rPr>
            </w:pPr>
            <w:r w:rsidRPr="00781CE3">
              <w:rPr>
                <w:rFonts w:ascii="Calibri" w:hAnsi="Calibri" w:cs="Calibri"/>
                <w:sz w:val="22"/>
                <w:szCs w:val="22"/>
              </w:rPr>
              <w:t>Amount</w:t>
            </w:r>
          </w:p>
        </w:tc>
        <w:tc>
          <w:tcPr>
            <w:tcW w:w="1170" w:type="dxa"/>
            <w:tcBorders>
              <w:top w:val="single" w:sz="4" w:space="0" w:color="auto"/>
            </w:tcBorders>
            <w:shd w:val="clear" w:color="auto" w:fill="auto"/>
            <w:vAlign w:val="bottom"/>
            <w:hideMark/>
          </w:tcPr>
          <w:p w14:paraId="24599473" w14:textId="77777777" w:rsidR="00755651" w:rsidRPr="00781CE3" w:rsidRDefault="00755651" w:rsidP="00781CE3">
            <w:pPr>
              <w:pBdr>
                <w:bottom w:val="single" w:sz="4" w:space="1" w:color="auto"/>
              </w:pBdr>
              <w:jc w:val="center"/>
              <w:rPr>
                <w:rFonts w:ascii="Calibri" w:hAnsi="Calibri" w:cs="Calibri"/>
                <w:sz w:val="22"/>
                <w:szCs w:val="22"/>
              </w:rPr>
            </w:pPr>
            <w:r w:rsidRPr="00781CE3">
              <w:rPr>
                <w:rFonts w:ascii="Calibri" w:hAnsi="Calibri" w:cs="Calibri"/>
                <w:sz w:val="22"/>
                <w:szCs w:val="22"/>
              </w:rPr>
              <w:t>Per share</w:t>
            </w:r>
          </w:p>
        </w:tc>
        <w:tc>
          <w:tcPr>
            <w:tcW w:w="1895" w:type="dxa"/>
            <w:shd w:val="clear" w:color="auto" w:fill="auto"/>
            <w:vAlign w:val="bottom"/>
          </w:tcPr>
          <w:p w14:paraId="1BA0D1E7" w14:textId="77777777" w:rsidR="00755651" w:rsidRPr="00781CE3" w:rsidRDefault="00755651" w:rsidP="00781CE3">
            <w:pPr>
              <w:pBdr>
                <w:bottom w:val="single" w:sz="4" w:space="1" w:color="auto"/>
              </w:pBdr>
              <w:jc w:val="center"/>
              <w:rPr>
                <w:rFonts w:ascii="Calibri" w:hAnsi="Calibri" w:cs="Calibri"/>
                <w:sz w:val="22"/>
                <w:szCs w:val="22"/>
                <w:cs/>
              </w:rPr>
            </w:pPr>
            <w:r w:rsidRPr="00781CE3">
              <w:rPr>
                <w:rFonts w:ascii="Calibri" w:hAnsi="Calibri" w:cs="Calibri"/>
                <w:sz w:val="22"/>
                <w:szCs w:val="22"/>
              </w:rPr>
              <w:t>Dividends payment date</w:t>
            </w:r>
          </w:p>
        </w:tc>
      </w:tr>
      <w:tr w:rsidR="00755651" w:rsidRPr="005662D5" w14:paraId="2AFB3670" w14:textId="77777777" w:rsidTr="0066136C">
        <w:trPr>
          <w:trHeight w:val="410"/>
        </w:trPr>
        <w:tc>
          <w:tcPr>
            <w:tcW w:w="3094" w:type="dxa"/>
            <w:shd w:val="clear" w:color="auto" w:fill="auto"/>
          </w:tcPr>
          <w:p w14:paraId="5C567530" w14:textId="77777777" w:rsidR="00755651" w:rsidRPr="00781CE3" w:rsidRDefault="00755651" w:rsidP="00781CE3">
            <w:pPr>
              <w:rPr>
                <w:rFonts w:ascii="Calibri" w:hAnsi="Calibri" w:cs="Calibri"/>
                <w:b/>
                <w:bCs/>
                <w:sz w:val="22"/>
                <w:szCs w:val="22"/>
                <w:cs/>
              </w:rPr>
            </w:pPr>
          </w:p>
        </w:tc>
        <w:tc>
          <w:tcPr>
            <w:tcW w:w="1701" w:type="dxa"/>
            <w:shd w:val="clear" w:color="auto" w:fill="auto"/>
            <w:vAlign w:val="bottom"/>
          </w:tcPr>
          <w:p w14:paraId="7BDAA6CC" w14:textId="77777777" w:rsidR="00755651" w:rsidRPr="00781CE3" w:rsidRDefault="00755651" w:rsidP="00781CE3">
            <w:pPr>
              <w:rPr>
                <w:rFonts w:ascii="Calibri" w:hAnsi="Calibri" w:cs="Calibri"/>
                <w:b/>
                <w:bCs/>
                <w:sz w:val="22"/>
                <w:szCs w:val="22"/>
                <w:cs/>
              </w:rPr>
            </w:pPr>
          </w:p>
        </w:tc>
        <w:tc>
          <w:tcPr>
            <w:tcW w:w="1325" w:type="dxa"/>
            <w:shd w:val="clear" w:color="auto" w:fill="auto"/>
            <w:vAlign w:val="center"/>
          </w:tcPr>
          <w:p w14:paraId="0E3DE3B0" w14:textId="77777777" w:rsidR="00755651" w:rsidRPr="00781CE3" w:rsidRDefault="00755651" w:rsidP="00781CE3">
            <w:pPr>
              <w:jc w:val="center"/>
              <w:rPr>
                <w:rFonts w:ascii="Calibri" w:hAnsi="Calibri" w:cs="Calibri"/>
                <w:sz w:val="20"/>
                <w:szCs w:val="20"/>
              </w:rPr>
            </w:pPr>
            <w:r w:rsidRPr="00781CE3">
              <w:rPr>
                <w:rFonts w:ascii="Calibri" w:hAnsi="Calibri" w:cs="Calibri"/>
                <w:i/>
                <w:iCs/>
                <w:sz w:val="22"/>
                <w:szCs w:val="22"/>
              </w:rPr>
              <w:t>(in million Baht</w:t>
            </w:r>
            <w:r w:rsidRPr="00781CE3">
              <w:rPr>
                <w:rFonts w:ascii="Calibri" w:hAnsi="Calibri" w:cs="Calibri"/>
                <w:i/>
                <w:iCs/>
                <w:sz w:val="22"/>
                <w:szCs w:val="22"/>
                <w:cs/>
              </w:rPr>
              <w:t>)</w:t>
            </w:r>
          </w:p>
        </w:tc>
        <w:tc>
          <w:tcPr>
            <w:tcW w:w="1170" w:type="dxa"/>
            <w:shd w:val="clear" w:color="auto" w:fill="auto"/>
            <w:vAlign w:val="center"/>
          </w:tcPr>
          <w:p w14:paraId="775488E9" w14:textId="77777777" w:rsidR="00755651" w:rsidRPr="00781CE3" w:rsidRDefault="00755651" w:rsidP="00781CE3">
            <w:pPr>
              <w:jc w:val="center"/>
              <w:rPr>
                <w:rFonts w:ascii="Calibri" w:hAnsi="Calibri" w:cs="Calibri"/>
                <w:sz w:val="22"/>
                <w:szCs w:val="22"/>
              </w:rPr>
            </w:pPr>
            <w:r w:rsidRPr="00781CE3">
              <w:rPr>
                <w:rFonts w:ascii="Calibri" w:hAnsi="Calibri" w:cs="Calibri"/>
                <w:i/>
                <w:iCs/>
                <w:sz w:val="22"/>
                <w:szCs w:val="22"/>
              </w:rPr>
              <w:t>(Baht</w:t>
            </w:r>
            <w:r w:rsidRPr="00781CE3">
              <w:rPr>
                <w:rFonts w:ascii="Calibri" w:hAnsi="Calibri" w:cs="Calibri"/>
                <w:i/>
                <w:iCs/>
                <w:sz w:val="22"/>
                <w:szCs w:val="22"/>
                <w:cs/>
              </w:rPr>
              <w:t>)</w:t>
            </w:r>
          </w:p>
        </w:tc>
        <w:tc>
          <w:tcPr>
            <w:tcW w:w="1895" w:type="dxa"/>
            <w:shd w:val="clear" w:color="auto" w:fill="auto"/>
          </w:tcPr>
          <w:p w14:paraId="011558C5" w14:textId="77777777" w:rsidR="00755651" w:rsidRPr="00781CE3" w:rsidRDefault="00755651" w:rsidP="00781CE3">
            <w:pPr>
              <w:tabs>
                <w:tab w:val="decimal" w:pos="997"/>
              </w:tabs>
              <w:jc w:val="center"/>
              <w:rPr>
                <w:rFonts w:ascii="Calibri" w:hAnsi="Calibri" w:cs="Calibri"/>
                <w:sz w:val="22"/>
                <w:szCs w:val="22"/>
              </w:rPr>
            </w:pPr>
          </w:p>
        </w:tc>
      </w:tr>
      <w:tr w:rsidR="00755651" w:rsidRPr="005662D5" w14:paraId="537FB838" w14:textId="77777777" w:rsidTr="0066136C">
        <w:trPr>
          <w:trHeight w:val="410"/>
        </w:trPr>
        <w:tc>
          <w:tcPr>
            <w:tcW w:w="3094" w:type="dxa"/>
            <w:shd w:val="clear" w:color="auto" w:fill="auto"/>
          </w:tcPr>
          <w:p w14:paraId="02643B5D" w14:textId="77777777" w:rsidR="00755651" w:rsidRPr="00781CE3" w:rsidRDefault="00755651" w:rsidP="00781CE3">
            <w:pPr>
              <w:rPr>
                <w:rFonts w:ascii="Calibri" w:hAnsi="Calibri" w:cs="Calibri"/>
                <w:b/>
                <w:bCs/>
                <w:sz w:val="22"/>
                <w:szCs w:val="22"/>
                <w:cs/>
              </w:rPr>
            </w:pPr>
            <w:r w:rsidRPr="00781CE3">
              <w:rPr>
                <w:rFonts w:ascii="Calibri" w:hAnsi="Calibri" w:cs="Calibri"/>
                <w:b/>
                <w:bCs/>
                <w:sz w:val="22"/>
                <w:szCs w:val="22"/>
              </w:rPr>
              <w:t>2020</w:t>
            </w:r>
          </w:p>
        </w:tc>
        <w:tc>
          <w:tcPr>
            <w:tcW w:w="1701" w:type="dxa"/>
            <w:shd w:val="clear" w:color="auto" w:fill="auto"/>
            <w:vAlign w:val="bottom"/>
            <w:hideMark/>
          </w:tcPr>
          <w:p w14:paraId="5A460123" w14:textId="77777777" w:rsidR="00755651" w:rsidRPr="00781CE3" w:rsidRDefault="00755651" w:rsidP="00781CE3">
            <w:pPr>
              <w:rPr>
                <w:rFonts w:ascii="Calibri" w:hAnsi="Calibri" w:cs="Calibri"/>
                <w:sz w:val="22"/>
                <w:szCs w:val="22"/>
              </w:rPr>
            </w:pPr>
          </w:p>
        </w:tc>
        <w:tc>
          <w:tcPr>
            <w:tcW w:w="1325" w:type="dxa"/>
            <w:shd w:val="clear" w:color="auto" w:fill="auto"/>
            <w:vAlign w:val="bottom"/>
          </w:tcPr>
          <w:p w14:paraId="4AA69391" w14:textId="77777777" w:rsidR="00755651" w:rsidRPr="00781CE3" w:rsidRDefault="00755651" w:rsidP="00781CE3">
            <w:pPr>
              <w:tabs>
                <w:tab w:val="decimal" w:pos="1247"/>
              </w:tabs>
              <w:rPr>
                <w:rFonts w:ascii="Calibri" w:hAnsi="Calibri" w:cs="Calibri"/>
                <w:sz w:val="22"/>
                <w:szCs w:val="22"/>
                <w:cs/>
              </w:rPr>
            </w:pPr>
          </w:p>
        </w:tc>
        <w:tc>
          <w:tcPr>
            <w:tcW w:w="1170" w:type="dxa"/>
            <w:shd w:val="clear" w:color="auto" w:fill="auto"/>
            <w:vAlign w:val="bottom"/>
          </w:tcPr>
          <w:p w14:paraId="7377ED6D" w14:textId="77777777" w:rsidR="00755651" w:rsidRPr="00781CE3" w:rsidRDefault="00755651" w:rsidP="00781CE3">
            <w:pPr>
              <w:tabs>
                <w:tab w:val="decimal" w:pos="1247"/>
              </w:tabs>
              <w:rPr>
                <w:rFonts w:ascii="Calibri" w:hAnsi="Calibri" w:cs="Calibri"/>
                <w:sz w:val="22"/>
                <w:szCs w:val="22"/>
              </w:rPr>
            </w:pPr>
          </w:p>
        </w:tc>
        <w:tc>
          <w:tcPr>
            <w:tcW w:w="1895" w:type="dxa"/>
            <w:shd w:val="clear" w:color="auto" w:fill="auto"/>
          </w:tcPr>
          <w:p w14:paraId="5ADC60F0" w14:textId="77777777" w:rsidR="00755651" w:rsidRPr="00781CE3" w:rsidRDefault="00755651" w:rsidP="00781CE3">
            <w:pPr>
              <w:tabs>
                <w:tab w:val="decimal" w:pos="1247"/>
              </w:tabs>
              <w:rPr>
                <w:rFonts w:ascii="Calibri" w:hAnsi="Calibri" w:cs="Calibri"/>
                <w:sz w:val="22"/>
                <w:szCs w:val="22"/>
              </w:rPr>
            </w:pPr>
          </w:p>
        </w:tc>
      </w:tr>
      <w:tr w:rsidR="00755651" w:rsidRPr="005662D5" w14:paraId="478C10E8" w14:textId="77777777" w:rsidTr="0066136C">
        <w:trPr>
          <w:trHeight w:val="410"/>
        </w:trPr>
        <w:tc>
          <w:tcPr>
            <w:tcW w:w="3094" w:type="dxa"/>
            <w:shd w:val="clear" w:color="auto" w:fill="auto"/>
          </w:tcPr>
          <w:p w14:paraId="65CB1ECC" w14:textId="77777777" w:rsidR="00755651" w:rsidRPr="00781CE3" w:rsidRDefault="00755651" w:rsidP="00781CE3">
            <w:pPr>
              <w:ind w:left="159" w:hanging="159"/>
              <w:rPr>
                <w:rFonts w:ascii="Calibri" w:hAnsi="Calibri" w:cs="Calibri"/>
                <w:sz w:val="22"/>
                <w:szCs w:val="22"/>
              </w:rPr>
            </w:pPr>
            <w:r w:rsidRPr="00781CE3">
              <w:rPr>
                <w:rFonts w:ascii="Calibri" w:hAnsi="Calibri" w:cs="Calibri"/>
                <w:sz w:val="22"/>
                <w:szCs w:val="22"/>
              </w:rPr>
              <w:t>The interim dividends payment for the year 2019 from the retained earnings of the operations receiving investment promotional privileges.</w:t>
            </w:r>
          </w:p>
        </w:tc>
        <w:tc>
          <w:tcPr>
            <w:tcW w:w="1701" w:type="dxa"/>
            <w:shd w:val="clear" w:color="auto" w:fill="auto"/>
            <w:hideMark/>
          </w:tcPr>
          <w:p w14:paraId="3C696BE0" w14:textId="77777777" w:rsidR="00755651" w:rsidRPr="00781CE3" w:rsidRDefault="00755651" w:rsidP="00CE1E9D">
            <w:pPr>
              <w:ind w:left="140" w:hanging="140"/>
              <w:rPr>
                <w:rFonts w:ascii="Calibri" w:hAnsi="Calibri" w:cs="Calibri"/>
                <w:sz w:val="22"/>
                <w:szCs w:val="22"/>
              </w:rPr>
            </w:pPr>
            <w:r w:rsidRPr="00781CE3">
              <w:rPr>
                <w:rFonts w:ascii="Calibri" w:hAnsi="Calibri" w:cs="Calibri"/>
                <w:sz w:val="22"/>
                <w:szCs w:val="22"/>
              </w:rPr>
              <w:t>Board of Directors’ meeting on 14 April 2020.</w:t>
            </w:r>
          </w:p>
        </w:tc>
        <w:tc>
          <w:tcPr>
            <w:tcW w:w="1325" w:type="dxa"/>
            <w:shd w:val="clear" w:color="auto" w:fill="auto"/>
            <w:vAlign w:val="bottom"/>
            <w:hideMark/>
          </w:tcPr>
          <w:p w14:paraId="335C3C34" w14:textId="77777777" w:rsidR="00755651" w:rsidRPr="00781CE3" w:rsidRDefault="00755651" w:rsidP="006F5F49">
            <w:pPr>
              <w:pBdr>
                <w:bottom w:val="single" w:sz="4" w:space="0" w:color="auto"/>
              </w:pBdr>
              <w:tabs>
                <w:tab w:val="decimal" w:pos="1247"/>
              </w:tabs>
              <w:rPr>
                <w:rFonts w:ascii="Calibri" w:hAnsi="Calibri" w:cs="Calibri"/>
                <w:sz w:val="22"/>
                <w:szCs w:val="22"/>
              </w:rPr>
            </w:pPr>
            <w:r w:rsidRPr="00781CE3">
              <w:rPr>
                <w:rFonts w:ascii="Calibri" w:hAnsi="Calibri" w:cs="Calibri"/>
                <w:sz w:val="22"/>
                <w:szCs w:val="22"/>
              </w:rPr>
              <w:t>19.2</w:t>
            </w:r>
          </w:p>
        </w:tc>
        <w:tc>
          <w:tcPr>
            <w:tcW w:w="1170" w:type="dxa"/>
            <w:shd w:val="clear" w:color="auto" w:fill="auto"/>
            <w:vAlign w:val="bottom"/>
          </w:tcPr>
          <w:p w14:paraId="747E69D5" w14:textId="77777777" w:rsidR="00755651" w:rsidRPr="00964A20" w:rsidRDefault="00964A20" w:rsidP="00964A20">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964A20">
              <w:rPr>
                <w:rFonts w:ascii="Calibri" w:hAnsi="Calibri" w:cs="Calibri"/>
                <w:sz w:val="22"/>
                <w:szCs w:val="22"/>
              </w:rPr>
              <w:t>0.02</w:t>
            </w:r>
          </w:p>
        </w:tc>
        <w:tc>
          <w:tcPr>
            <w:tcW w:w="1895" w:type="dxa"/>
            <w:shd w:val="clear" w:color="auto" w:fill="auto"/>
            <w:vAlign w:val="bottom"/>
          </w:tcPr>
          <w:p w14:paraId="30AF1381" w14:textId="77777777" w:rsidR="00755651" w:rsidRPr="00781CE3" w:rsidRDefault="00755651" w:rsidP="00BB058C">
            <w:pPr>
              <w:rPr>
                <w:rFonts w:ascii="Calibri" w:hAnsi="Calibri" w:cs="Calibri"/>
                <w:sz w:val="22"/>
                <w:szCs w:val="22"/>
              </w:rPr>
            </w:pPr>
            <w:r w:rsidRPr="00781CE3">
              <w:rPr>
                <w:rFonts w:ascii="Calibri" w:hAnsi="Calibri" w:cs="Calibri"/>
                <w:sz w:val="22"/>
                <w:szCs w:val="22"/>
              </w:rPr>
              <w:t>14 May 2020</w:t>
            </w:r>
          </w:p>
        </w:tc>
      </w:tr>
      <w:tr w:rsidR="00755651" w:rsidRPr="005662D5" w14:paraId="6B775CF0" w14:textId="77777777" w:rsidTr="0066136C">
        <w:trPr>
          <w:trHeight w:val="410"/>
        </w:trPr>
        <w:tc>
          <w:tcPr>
            <w:tcW w:w="3094" w:type="dxa"/>
            <w:shd w:val="clear" w:color="auto" w:fill="auto"/>
            <w:vAlign w:val="bottom"/>
          </w:tcPr>
          <w:p w14:paraId="63717456" w14:textId="77777777" w:rsidR="00755651" w:rsidRPr="00781CE3" w:rsidRDefault="00755651" w:rsidP="00E168EC">
            <w:pPr>
              <w:ind w:left="159" w:hanging="159"/>
              <w:rPr>
                <w:rFonts w:ascii="Calibri" w:hAnsi="Calibri" w:cs="Calibri"/>
                <w:b/>
                <w:bCs/>
                <w:sz w:val="22"/>
                <w:szCs w:val="22"/>
              </w:rPr>
            </w:pPr>
            <w:r w:rsidRPr="00781CE3">
              <w:rPr>
                <w:rFonts w:ascii="Calibri" w:hAnsi="Calibri" w:cs="Calibri"/>
                <w:b/>
                <w:bCs/>
                <w:sz w:val="22"/>
                <w:szCs w:val="22"/>
              </w:rPr>
              <w:t>Total dividend for 2020</w:t>
            </w:r>
          </w:p>
        </w:tc>
        <w:tc>
          <w:tcPr>
            <w:tcW w:w="1701" w:type="dxa"/>
            <w:shd w:val="clear" w:color="auto" w:fill="auto"/>
            <w:vAlign w:val="bottom"/>
          </w:tcPr>
          <w:p w14:paraId="12890234" w14:textId="77777777" w:rsidR="00755651" w:rsidRPr="00781CE3" w:rsidRDefault="00755651" w:rsidP="00781CE3">
            <w:pPr>
              <w:rPr>
                <w:rFonts w:ascii="Calibri" w:hAnsi="Calibri" w:cs="Calibri"/>
                <w:sz w:val="22"/>
                <w:szCs w:val="22"/>
                <w:cs/>
              </w:rPr>
            </w:pPr>
          </w:p>
        </w:tc>
        <w:tc>
          <w:tcPr>
            <w:tcW w:w="1325" w:type="dxa"/>
            <w:shd w:val="clear" w:color="auto" w:fill="auto"/>
            <w:vAlign w:val="bottom"/>
          </w:tcPr>
          <w:p w14:paraId="2D263B24" w14:textId="77777777" w:rsidR="00755651" w:rsidRPr="00781CE3" w:rsidRDefault="00755651" w:rsidP="00781CE3">
            <w:pPr>
              <w:pBdr>
                <w:bottom w:val="double" w:sz="4" w:space="1" w:color="auto"/>
              </w:pBdr>
              <w:tabs>
                <w:tab w:val="decimal" w:pos="1247"/>
              </w:tabs>
              <w:rPr>
                <w:rFonts w:ascii="Calibri" w:hAnsi="Calibri" w:cs="Calibri"/>
                <w:sz w:val="22"/>
                <w:szCs w:val="22"/>
              </w:rPr>
            </w:pPr>
            <w:r w:rsidRPr="00781CE3">
              <w:rPr>
                <w:rFonts w:ascii="Calibri" w:hAnsi="Calibri" w:cs="Calibri"/>
                <w:sz w:val="22"/>
                <w:szCs w:val="22"/>
              </w:rPr>
              <w:t>19.2</w:t>
            </w:r>
          </w:p>
        </w:tc>
        <w:tc>
          <w:tcPr>
            <w:tcW w:w="1170" w:type="dxa"/>
            <w:shd w:val="clear" w:color="auto" w:fill="auto"/>
            <w:vAlign w:val="bottom"/>
          </w:tcPr>
          <w:p w14:paraId="2EB79B09" w14:textId="77777777" w:rsidR="00964A20" w:rsidRPr="00964A20" w:rsidRDefault="00964A20" w:rsidP="00964A20">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964A20">
              <w:rPr>
                <w:rFonts w:ascii="Calibri" w:hAnsi="Calibri" w:cs="Calibri"/>
                <w:sz w:val="22"/>
                <w:szCs w:val="22"/>
              </w:rPr>
              <w:t>0.02</w:t>
            </w:r>
          </w:p>
        </w:tc>
        <w:tc>
          <w:tcPr>
            <w:tcW w:w="1895" w:type="dxa"/>
            <w:shd w:val="clear" w:color="auto" w:fill="auto"/>
          </w:tcPr>
          <w:p w14:paraId="54C382A2" w14:textId="77777777" w:rsidR="00755651" w:rsidRPr="00781CE3" w:rsidRDefault="00755651" w:rsidP="00781CE3">
            <w:pPr>
              <w:tabs>
                <w:tab w:val="decimal" w:pos="1247"/>
              </w:tabs>
              <w:rPr>
                <w:rFonts w:ascii="Calibri" w:hAnsi="Calibri" w:cs="Calibri"/>
                <w:sz w:val="22"/>
                <w:szCs w:val="22"/>
              </w:rPr>
            </w:pPr>
          </w:p>
        </w:tc>
      </w:tr>
    </w:tbl>
    <w:p w14:paraId="5D354617" w14:textId="77777777" w:rsidR="00755651" w:rsidRPr="00675E40" w:rsidRDefault="00755651" w:rsidP="00675E40">
      <w:pPr>
        <w:tabs>
          <w:tab w:val="left" w:pos="567"/>
          <w:tab w:val="left" w:pos="1440"/>
          <w:tab w:val="right" w:pos="7200"/>
          <w:tab w:val="right" w:pos="8540"/>
        </w:tabs>
        <w:spacing w:line="380" w:lineRule="exact"/>
        <w:jc w:val="thaiDistribute"/>
        <w:rPr>
          <w:rFonts w:ascii="Calibri" w:hAnsi="Calibri" w:cs="Calibri"/>
          <w:b/>
          <w:bCs/>
          <w:sz w:val="6"/>
          <w:szCs w:val="6"/>
        </w:rPr>
      </w:pPr>
    </w:p>
    <w:tbl>
      <w:tblPr>
        <w:tblW w:w="9204" w:type="dxa"/>
        <w:tblInd w:w="450" w:type="dxa"/>
        <w:tblLayout w:type="fixed"/>
        <w:tblLook w:val="04A0" w:firstRow="1" w:lastRow="0" w:firstColumn="1" w:lastColumn="0" w:noHBand="0" w:noVBand="1"/>
      </w:tblPr>
      <w:tblGrid>
        <w:gridCol w:w="3094"/>
        <w:gridCol w:w="1701"/>
        <w:gridCol w:w="1325"/>
        <w:gridCol w:w="1133"/>
        <w:gridCol w:w="1951"/>
      </w:tblGrid>
      <w:tr w:rsidR="00755651" w:rsidRPr="005662D5" w14:paraId="3A8E382A" w14:textId="77777777" w:rsidTr="0066136C">
        <w:trPr>
          <w:trHeight w:val="252"/>
          <w:tblHeader/>
        </w:trPr>
        <w:tc>
          <w:tcPr>
            <w:tcW w:w="3094" w:type="dxa"/>
            <w:shd w:val="clear" w:color="auto" w:fill="auto"/>
          </w:tcPr>
          <w:p w14:paraId="5FCED791" w14:textId="77777777" w:rsidR="00755651" w:rsidRPr="00781CE3" w:rsidRDefault="00755651" w:rsidP="00781CE3">
            <w:pPr>
              <w:jc w:val="center"/>
              <w:rPr>
                <w:rFonts w:ascii="Calibri" w:hAnsi="Calibri" w:cs="Calibri"/>
                <w:sz w:val="22"/>
                <w:szCs w:val="22"/>
              </w:rPr>
            </w:pPr>
            <w:r w:rsidRPr="00781CE3">
              <w:rPr>
                <w:rFonts w:ascii="Calibri" w:hAnsi="Calibri" w:cs="Calibri"/>
                <w:sz w:val="22"/>
                <w:szCs w:val="22"/>
              </w:rPr>
              <w:br w:type="page"/>
            </w:r>
          </w:p>
        </w:tc>
        <w:tc>
          <w:tcPr>
            <w:tcW w:w="1701" w:type="dxa"/>
            <w:shd w:val="clear" w:color="auto" w:fill="auto"/>
            <w:vAlign w:val="bottom"/>
          </w:tcPr>
          <w:p w14:paraId="1D30AF25" w14:textId="77777777" w:rsidR="00755651" w:rsidRPr="00781CE3" w:rsidRDefault="00755651" w:rsidP="00781CE3">
            <w:pPr>
              <w:jc w:val="center"/>
              <w:rPr>
                <w:rFonts w:ascii="Calibri" w:hAnsi="Calibri" w:cs="Calibri"/>
                <w:sz w:val="22"/>
                <w:szCs w:val="22"/>
              </w:rPr>
            </w:pPr>
          </w:p>
        </w:tc>
        <w:tc>
          <w:tcPr>
            <w:tcW w:w="2455" w:type="dxa"/>
            <w:gridSpan w:val="2"/>
            <w:tcBorders>
              <w:bottom w:val="single" w:sz="4" w:space="0" w:color="auto"/>
            </w:tcBorders>
            <w:shd w:val="clear" w:color="auto" w:fill="auto"/>
            <w:vAlign w:val="bottom"/>
            <w:hideMark/>
          </w:tcPr>
          <w:p w14:paraId="6FBBCD45" w14:textId="3F87D84D" w:rsidR="00755651" w:rsidRPr="00781CE3" w:rsidRDefault="00755651" w:rsidP="00781CE3">
            <w:pPr>
              <w:jc w:val="center"/>
              <w:rPr>
                <w:rFonts w:ascii="Calibri" w:hAnsi="Calibri" w:cs="Calibri"/>
                <w:sz w:val="22"/>
                <w:szCs w:val="22"/>
              </w:rPr>
            </w:pPr>
            <w:r w:rsidRPr="00781CE3">
              <w:rPr>
                <w:rFonts w:ascii="Calibri" w:hAnsi="Calibri" w:cs="Calibri"/>
                <w:sz w:val="22"/>
                <w:szCs w:val="22"/>
              </w:rPr>
              <w:t>Dividend</w:t>
            </w:r>
            <w:r w:rsidR="001139EF">
              <w:rPr>
                <w:rFonts w:ascii="Calibri" w:hAnsi="Calibri" w:cs="Calibri"/>
                <w:sz w:val="22"/>
                <w:szCs w:val="22"/>
              </w:rPr>
              <w:t>s</w:t>
            </w:r>
          </w:p>
        </w:tc>
        <w:tc>
          <w:tcPr>
            <w:tcW w:w="1951" w:type="dxa"/>
            <w:shd w:val="clear" w:color="auto" w:fill="auto"/>
          </w:tcPr>
          <w:p w14:paraId="12BEBE10" w14:textId="77777777" w:rsidR="00755651" w:rsidRPr="00781CE3" w:rsidRDefault="00755651" w:rsidP="00781CE3">
            <w:pPr>
              <w:jc w:val="center"/>
              <w:rPr>
                <w:rFonts w:ascii="Calibri" w:hAnsi="Calibri" w:cs="Calibri"/>
                <w:sz w:val="22"/>
                <w:szCs w:val="22"/>
                <w:cs/>
              </w:rPr>
            </w:pPr>
          </w:p>
        </w:tc>
      </w:tr>
      <w:tr w:rsidR="00755651" w:rsidRPr="005662D5" w14:paraId="38C7B9F5" w14:textId="77777777" w:rsidTr="0066136C">
        <w:trPr>
          <w:trHeight w:val="410"/>
          <w:tblHeader/>
        </w:trPr>
        <w:tc>
          <w:tcPr>
            <w:tcW w:w="3094" w:type="dxa"/>
            <w:shd w:val="clear" w:color="auto" w:fill="auto"/>
          </w:tcPr>
          <w:p w14:paraId="7D0D809D" w14:textId="77777777" w:rsidR="00755651" w:rsidRPr="00781CE3" w:rsidRDefault="00755651" w:rsidP="00781CE3">
            <w:pPr>
              <w:jc w:val="center"/>
              <w:rPr>
                <w:rFonts w:ascii="Calibri" w:hAnsi="Calibri" w:cs="Calibri"/>
                <w:sz w:val="22"/>
                <w:szCs w:val="22"/>
              </w:rPr>
            </w:pPr>
          </w:p>
        </w:tc>
        <w:tc>
          <w:tcPr>
            <w:tcW w:w="1701" w:type="dxa"/>
            <w:shd w:val="clear" w:color="auto" w:fill="auto"/>
            <w:vAlign w:val="bottom"/>
          </w:tcPr>
          <w:p w14:paraId="0A0C13AE" w14:textId="77777777" w:rsidR="00755651" w:rsidRPr="00781CE3" w:rsidRDefault="00755651" w:rsidP="00781CE3">
            <w:pPr>
              <w:pBdr>
                <w:bottom w:val="single" w:sz="4" w:space="1" w:color="auto"/>
              </w:pBdr>
              <w:jc w:val="center"/>
              <w:rPr>
                <w:rFonts w:ascii="Calibri" w:hAnsi="Calibri" w:cs="Calibri"/>
                <w:sz w:val="22"/>
                <w:szCs w:val="22"/>
              </w:rPr>
            </w:pPr>
            <w:r w:rsidRPr="00781CE3">
              <w:rPr>
                <w:rFonts w:ascii="Calibri" w:hAnsi="Calibri" w:cs="Calibri"/>
                <w:sz w:val="22"/>
                <w:szCs w:val="22"/>
              </w:rPr>
              <w:t>Approved by</w:t>
            </w:r>
          </w:p>
        </w:tc>
        <w:tc>
          <w:tcPr>
            <w:tcW w:w="1325" w:type="dxa"/>
            <w:tcBorders>
              <w:top w:val="single" w:sz="4" w:space="0" w:color="auto"/>
            </w:tcBorders>
            <w:shd w:val="clear" w:color="auto" w:fill="auto"/>
            <w:vAlign w:val="bottom"/>
            <w:hideMark/>
          </w:tcPr>
          <w:p w14:paraId="0C5BAB71" w14:textId="77777777" w:rsidR="00755651" w:rsidRPr="00781CE3" w:rsidRDefault="00755651" w:rsidP="00781CE3">
            <w:pPr>
              <w:pBdr>
                <w:bottom w:val="single" w:sz="4" w:space="1" w:color="auto"/>
              </w:pBdr>
              <w:jc w:val="center"/>
              <w:rPr>
                <w:rFonts w:ascii="Calibri" w:hAnsi="Calibri" w:cs="Calibri"/>
                <w:sz w:val="22"/>
                <w:szCs w:val="22"/>
              </w:rPr>
            </w:pPr>
            <w:r w:rsidRPr="00781CE3">
              <w:rPr>
                <w:rFonts w:ascii="Calibri" w:hAnsi="Calibri" w:cs="Calibri"/>
                <w:sz w:val="22"/>
                <w:szCs w:val="22"/>
              </w:rPr>
              <w:t>Amount</w:t>
            </w:r>
          </w:p>
        </w:tc>
        <w:tc>
          <w:tcPr>
            <w:tcW w:w="1133" w:type="dxa"/>
            <w:tcBorders>
              <w:top w:val="single" w:sz="4" w:space="0" w:color="auto"/>
            </w:tcBorders>
            <w:shd w:val="clear" w:color="auto" w:fill="auto"/>
            <w:vAlign w:val="bottom"/>
            <w:hideMark/>
          </w:tcPr>
          <w:p w14:paraId="33CCCE7D" w14:textId="77777777" w:rsidR="00755651" w:rsidRPr="00781CE3" w:rsidRDefault="00755651" w:rsidP="00781CE3">
            <w:pPr>
              <w:pBdr>
                <w:bottom w:val="single" w:sz="4" w:space="1" w:color="auto"/>
              </w:pBdr>
              <w:jc w:val="center"/>
              <w:rPr>
                <w:rFonts w:ascii="Calibri" w:hAnsi="Calibri" w:cs="Calibri"/>
                <w:sz w:val="22"/>
                <w:szCs w:val="22"/>
              </w:rPr>
            </w:pPr>
            <w:r w:rsidRPr="00781CE3">
              <w:rPr>
                <w:rFonts w:ascii="Calibri" w:hAnsi="Calibri" w:cs="Calibri"/>
                <w:sz w:val="22"/>
                <w:szCs w:val="22"/>
              </w:rPr>
              <w:t>Per share</w:t>
            </w:r>
          </w:p>
        </w:tc>
        <w:tc>
          <w:tcPr>
            <w:tcW w:w="1951" w:type="dxa"/>
            <w:shd w:val="clear" w:color="auto" w:fill="auto"/>
            <w:vAlign w:val="bottom"/>
          </w:tcPr>
          <w:p w14:paraId="531A7357" w14:textId="77777777" w:rsidR="00755651" w:rsidRPr="00781CE3" w:rsidRDefault="00755651" w:rsidP="00781CE3">
            <w:pPr>
              <w:pBdr>
                <w:bottom w:val="single" w:sz="4" w:space="1" w:color="auto"/>
              </w:pBdr>
              <w:jc w:val="center"/>
              <w:rPr>
                <w:rFonts w:ascii="Calibri" w:hAnsi="Calibri" w:cs="Calibri"/>
                <w:sz w:val="22"/>
                <w:szCs w:val="22"/>
                <w:cs/>
              </w:rPr>
            </w:pPr>
            <w:r w:rsidRPr="00781CE3">
              <w:rPr>
                <w:rFonts w:ascii="Calibri" w:hAnsi="Calibri" w:cs="Calibri"/>
                <w:sz w:val="22"/>
                <w:szCs w:val="22"/>
              </w:rPr>
              <w:t>Dividend payment date</w:t>
            </w:r>
          </w:p>
        </w:tc>
      </w:tr>
      <w:tr w:rsidR="00755651" w:rsidRPr="005662D5" w14:paraId="5CD66D17" w14:textId="77777777" w:rsidTr="0066136C">
        <w:trPr>
          <w:trHeight w:val="410"/>
        </w:trPr>
        <w:tc>
          <w:tcPr>
            <w:tcW w:w="3094" w:type="dxa"/>
            <w:shd w:val="clear" w:color="auto" w:fill="auto"/>
          </w:tcPr>
          <w:p w14:paraId="6135AE50" w14:textId="77777777" w:rsidR="00755651" w:rsidRPr="00781CE3" w:rsidRDefault="00755651" w:rsidP="00781CE3">
            <w:pPr>
              <w:rPr>
                <w:rFonts w:ascii="Calibri" w:hAnsi="Calibri" w:cs="Calibri"/>
                <w:b/>
                <w:bCs/>
                <w:sz w:val="22"/>
                <w:szCs w:val="22"/>
                <w:cs/>
              </w:rPr>
            </w:pPr>
          </w:p>
        </w:tc>
        <w:tc>
          <w:tcPr>
            <w:tcW w:w="1701" w:type="dxa"/>
            <w:shd w:val="clear" w:color="auto" w:fill="auto"/>
            <w:vAlign w:val="bottom"/>
          </w:tcPr>
          <w:p w14:paraId="636D29BF" w14:textId="77777777" w:rsidR="00755651" w:rsidRPr="00781CE3" w:rsidRDefault="00755651" w:rsidP="00781CE3">
            <w:pPr>
              <w:rPr>
                <w:rFonts w:ascii="Calibri" w:hAnsi="Calibri" w:cs="Calibri"/>
                <w:b/>
                <w:bCs/>
                <w:sz w:val="22"/>
                <w:szCs w:val="22"/>
                <w:cs/>
              </w:rPr>
            </w:pPr>
          </w:p>
        </w:tc>
        <w:tc>
          <w:tcPr>
            <w:tcW w:w="1325" w:type="dxa"/>
            <w:shd w:val="clear" w:color="auto" w:fill="auto"/>
            <w:vAlign w:val="center"/>
          </w:tcPr>
          <w:p w14:paraId="6DE779CC" w14:textId="77777777" w:rsidR="00755651" w:rsidRPr="00781CE3" w:rsidRDefault="00755651" w:rsidP="00781CE3">
            <w:pPr>
              <w:jc w:val="center"/>
              <w:rPr>
                <w:rFonts w:ascii="Calibri" w:hAnsi="Calibri" w:cs="Calibri"/>
                <w:sz w:val="20"/>
                <w:szCs w:val="20"/>
              </w:rPr>
            </w:pPr>
            <w:r w:rsidRPr="00781CE3">
              <w:rPr>
                <w:rFonts w:ascii="Calibri" w:hAnsi="Calibri" w:cs="Calibri"/>
                <w:i/>
                <w:iCs/>
                <w:sz w:val="22"/>
                <w:szCs w:val="22"/>
              </w:rPr>
              <w:t>(in million Baht</w:t>
            </w:r>
            <w:r w:rsidRPr="00781CE3">
              <w:rPr>
                <w:rFonts w:ascii="Calibri" w:hAnsi="Calibri" w:cs="Calibri"/>
                <w:i/>
                <w:iCs/>
                <w:sz w:val="22"/>
                <w:szCs w:val="22"/>
                <w:cs/>
              </w:rPr>
              <w:t>)</w:t>
            </w:r>
          </w:p>
        </w:tc>
        <w:tc>
          <w:tcPr>
            <w:tcW w:w="1133" w:type="dxa"/>
            <w:shd w:val="clear" w:color="auto" w:fill="auto"/>
            <w:vAlign w:val="center"/>
          </w:tcPr>
          <w:p w14:paraId="64387926" w14:textId="77777777" w:rsidR="00755651" w:rsidRPr="00781CE3" w:rsidRDefault="00755651" w:rsidP="00781CE3">
            <w:pPr>
              <w:jc w:val="center"/>
              <w:rPr>
                <w:rFonts w:ascii="Calibri" w:hAnsi="Calibri" w:cs="Calibri"/>
                <w:sz w:val="22"/>
                <w:szCs w:val="22"/>
              </w:rPr>
            </w:pPr>
            <w:r w:rsidRPr="00781CE3">
              <w:rPr>
                <w:rFonts w:ascii="Calibri" w:hAnsi="Calibri" w:cs="Calibri"/>
                <w:i/>
                <w:iCs/>
                <w:sz w:val="22"/>
                <w:szCs w:val="22"/>
              </w:rPr>
              <w:t>(Baht</w:t>
            </w:r>
            <w:r w:rsidRPr="00781CE3">
              <w:rPr>
                <w:rFonts w:ascii="Calibri" w:hAnsi="Calibri" w:cs="Calibri"/>
                <w:i/>
                <w:iCs/>
                <w:sz w:val="22"/>
                <w:szCs w:val="22"/>
                <w:cs/>
              </w:rPr>
              <w:t>)</w:t>
            </w:r>
          </w:p>
        </w:tc>
        <w:tc>
          <w:tcPr>
            <w:tcW w:w="1951" w:type="dxa"/>
            <w:shd w:val="clear" w:color="auto" w:fill="auto"/>
          </w:tcPr>
          <w:p w14:paraId="658C9253" w14:textId="77777777" w:rsidR="00755651" w:rsidRPr="00781CE3" w:rsidRDefault="00755651" w:rsidP="00781CE3">
            <w:pPr>
              <w:tabs>
                <w:tab w:val="decimal" w:pos="997"/>
              </w:tabs>
              <w:jc w:val="center"/>
              <w:rPr>
                <w:rFonts w:ascii="Calibri" w:hAnsi="Calibri" w:cs="Calibri"/>
                <w:sz w:val="22"/>
                <w:szCs w:val="22"/>
              </w:rPr>
            </w:pPr>
          </w:p>
        </w:tc>
      </w:tr>
      <w:tr w:rsidR="00755651" w:rsidRPr="005662D5" w14:paraId="7C1D0FCA" w14:textId="77777777" w:rsidTr="0066136C">
        <w:trPr>
          <w:trHeight w:val="410"/>
        </w:trPr>
        <w:tc>
          <w:tcPr>
            <w:tcW w:w="3094" w:type="dxa"/>
            <w:shd w:val="clear" w:color="auto" w:fill="auto"/>
          </w:tcPr>
          <w:p w14:paraId="2923FD9F" w14:textId="77777777" w:rsidR="00755651" w:rsidRPr="00781CE3" w:rsidRDefault="00755651" w:rsidP="00781CE3">
            <w:pPr>
              <w:rPr>
                <w:rFonts w:ascii="Calibri" w:hAnsi="Calibri" w:cs="Calibri"/>
                <w:b/>
                <w:bCs/>
                <w:sz w:val="22"/>
                <w:szCs w:val="22"/>
                <w:cs/>
              </w:rPr>
            </w:pPr>
            <w:r w:rsidRPr="00781CE3">
              <w:rPr>
                <w:rFonts w:ascii="Calibri" w:hAnsi="Calibri" w:cs="Calibri"/>
                <w:b/>
                <w:bCs/>
                <w:sz w:val="22"/>
                <w:szCs w:val="22"/>
              </w:rPr>
              <w:t>2019</w:t>
            </w:r>
          </w:p>
        </w:tc>
        <w:tc>
          <w:tcPr>
            <w:tcW w:w="1701" w:type="dxa"/>
            <w:shd w:val="clear" w:color="auto" w:fill="auto"/>
            <w:vAlign w:val="bottom"/>
            <w:hideMark/>
          </w:tcPr>
          <w:p w14:paraId="64C596AC" w14:textId="77777777" w:rsidR="00755651" w:rsidRPr="00781CE3" w:rsidRDefault="00755651" w:rsidP="00781CE3">
            <w:pPr>
              <w:rPr>
                <w:rFonts w:ascii="Calibri" w:hAnsi="Calibri" w:cs="Calibri"/>
                <w:sz w:val="22"/>
                <w:szCs w:val="22"/>
              </w:rPr>
            </w:pPr>
          </w:p>
        </w:tc>
        <w:tc>
          <w:tcPr>
            <w:tcW w:w="1325" w:type="dxa"/>
            <w:shd w:val="clear" w:color="auto" w:fill="auto"/>
            <w:vAlign w:val="bottom"/>
          </w:tcPr>
          <w:p w14:paraId="0B32437E" w14:textId="77777777" w:rsidR="00755651" w:rsidRPr="00781CE3" w:rsidRDefault="00755651" w:rsidP="00781CE3">
            <w:pPr>
              <w:tabs>
                <w:tab w:val="decimal" w:pos="1247"/>
              </w:tabs>
              <w:rPr>
                <w:rFonts w:ascii="Calibri" w:hAnsi="Calibri" w:cs="Calibri"/>
                <w:sz w:val="22"/>
                <w:szCs w:val="22"/>
                <w:cs/>
              </w:rPr>
            </w:pPr>
          </w:p>
        </w:tc>
        <w:tc>
          <w:tcPr>
            <w:tcW w:w="1133" w:type="dxa"/>
            <w:shd w:val="clear" w:color="auto" w:fill="auto"/>
            <w:vAlign w:val="bottom"/>
          </w:tcPr>
          <w:p w14:paraId="2253E7AE" w14:textId="77777777" w:rsidR="00755651" w:rsidRPr="00781CE3" w:rsidRDefault="00755651" w:rsidP="00781CE3">
            <w:pPr>
              <w:tabs>
                <w:tab w:val="decimal" w:pos="1247"/>
              </w:tabs>
              <w:rPr>
                <w:rFonts w:ascii="Calibri" w:hAnsi="Calibri" w:cs="Calibri"/>
                <w:sz w:val="22"/>
                <w:szCs w:val="22"/>
              </w:rPr>
            </w:pPr>
          </w:p>
        </w:tc>
        <w:tc>
          <w:tcPr>
            <w:tcW w:w="1951" w:type="dxa"/>
            <w:shd w:val="clear" w:color="auto" w:fill="auto"/>
          </w:tcPr>
          <w:p w14:paraId="07EBCCD1" w14:textId="77777777" w:rsidR="00755651" w:rsidRPr="00781CE3" w:rsidRDefault="00755651" w:rsidP="00781CE3">
            <w:pPr>
              <w:tabs>
                <w:tab w:val="decimal" w:pos="1247"/>
              </w:tabs>
              <w:rPr>
                <w:rFonts w:ascii="Calibri" w:hAnsi="Calibri" w:cs="Calibri"/>
                <w:sz w:val="22"/>
                <w:szCs w:val="22"/>
              </w:rPr>
            </w:pPr>
          </w:p>
        </w:tc>
      </w:tr>
      <w:tr w:rsidR="00BB058C" w:rsidRPr="005662D5" w14:paraId="1B9DD4B4" w14:textId="77777777" w:rsidTr="0066136C">
        <w:trPr>
          <w:trHeight w:val="410"/>
        </w:trPr>
        <w:tc>
          <w:tcPr>
            <w:tcW w:w="3094" w:type="dxa"/>
            <w:shd w:val="clear" w:color="auto" w:fill="auto"/>
          </w:tcPr>
          <w:p w14:paraId="01F3BC7C" w14:textId="77777777" w:rsidR="00BB058C" w:rsidRPr="00BB058C" w:rsidRDefault="00BB058C" w:rsidP="00BB058C">
            <w:pPr>
              <w:ind w:left="152" w:hanging="152"/>
              <w:rPr>
                <w:rFonts w:ascii="Calibri" w:hAnsi="Calibri" w:cs="Calibri"/>
                <w:sz w:val="22"/>
                <w:szCs w:val="22"/>
              </w:rPr>
            </w:pPr>
            <w:r w:rsidRPr="00781CE3">
              <w:rPr>
                <w:rFonts w:ascii="Calibri" w:hAnsi="Calibri" w:cs="Calibri"/>
                <w:sz w:val="22"/>
                <w:szCs w:val="22"/>
              </w:rPr>
              <w:t xml:space="preserve">The </w:t>
            </w:r>
            <w:r w:rsidRPr="00BB058C">
              <w:rPr>
                <w:rFonts w:ascii="Calibri" w:hAnsi="Calibri" w:cs="Calibri"/>
                <w:sz w:val="22"/>
                <w:szCs w:val="22"/>
              </w:rPr>
              <w:t>annual</w:t>
            </w:r>
            <w:r w:rsidRPr="00781CE3">
              <w:rPr>
                <w:rFonts w:ascii="Calibri" w:hAnsi="Calibri" w:cs="Calibri"/>
                <w:sz w:val="22"/>
                <w:szCs w:val="22"/>
              </w:rPr>
              <w:t xml:space="preserve"> dividends for the year 2018 from </w:t>
            </w:r>
            <w:r w:rsidRPr="00BB058C">
              <w:rPr>
                <w:rFonts w:ascii="Calibri" w:hAnsi="Calibri" w:cs="Calibri"/>
                <w:sz w:val="22"/>
                <w:szCs w:val="22"/>
              </w:rPr>
              <w:t xml:space="preserve">net profit of the </w:t>
            </w:r>
            <w:r w:rsidRPr="00781CE3">
              <w:rPr>
                <w:rFonts w:ascii="Calibri" w:hAnsi="Calibri" w:cs="Calibri"/>
                <w:sz w:val="22"/>
                <w:szCs w:val="22"/>
              </w:rPr>
              <w:t>operations receiving investment promotional privileges.</w:t>
            </w:r>
          </w:p>
        </w:tc>
        <w:tc>
          <w:tcPr>
            <w:tcW w:w="1701" w:type="dxa"/>
            <w:shd w:val="clear" w:color="auto" w:fill="auto"/>
          </w:tcPr>
          <w:p w14:paraId="7E929D83" w14:textId="77777777" w:rsidR="00BB058C" w:rsidRPr="00781CE3" w:rsidRDefault="00BB058C" w:rsidP="00CE1E9D">
            <w:pPr>
              <w:ind w:left="140" w:hanging="140"/>
              <w:rPr>
                <w:rFonts w:ascii="Calibri" w:hAnsi="Calibri" w:cs="Calibri"/>
                <w:sz w:val="22"/>
                <w:szCs w:val="22"/>
              </w:rPr>
            </w:pPr>
            <w:r w:rsidRPr="00781CE3">
              <w:rPr>
                <w:rFonts w:ascii="Calibri" w:hAnsi="Calibri" w:cs="Calibri"/>
                <w:sz w:val="22"/>
                <w:szCs w:val="22"/>
              </w:rPr>
              <w:t>Annual general meeting on 26 April 2019.</w:t>
            </w:r>
          </w:p>
        </w:tc>
        <w:tc>
          <w:tcPr>
            <w:tcW w:w="1325" w:type="dxa"/>
            <w:shd w:val="clear" w:color="auto" w:fill="auto"/>
            <w:vAlign w:val="bottom"/>
          </w:tcPr>
          <w:p w14:paraId="59B19AD5" w14:textId="77777777" w:rsidR="00BB058C" w:rsidRPr="00781CE3" w:rsidRDefault="00BB058C" w:rsidP="00BB058C">
            <w:pPr>
              <w:tabs>
                <w:tab w:val="decimal" w:pos="1247"/>
              </w:tabs>
              <w:rPr>
                <w:rFonts w:ascii="Calibri" w:hAnsi="Calibri" w:cs="Calibri"/>
                <w:sz w:val="22"/>
                <w:szCs w:val="22"/>
                <w:cs/>
              </w:rPr>
            </w:pPr>
            <w:r w:rsidRPr="00781CE3">
              <w:rPr>
                <w:rFonts w:ascii="Calibri" w:hAnsi="Calibri" w:cs="Calibri"/>
                <w:sz w:val="22"/>
                <w:szCs w:val="22"/>
              </w:rPr>
              <w:t>48.0</w:t>
            </w:r>
          </w:p>
        </w:tc>
        <w:tc>
          <w:tcPr>
            <w:tcW w:w="1133" w:type="dxa"/>
            <w:shd w:val="clear" w:color="auto" w:fill="auto"/>
            <w:vAlign w:val="bottom"/>
          </w:tcPr>
          <w:p w14:paraId="0D8DD20C" w14:textId="77777777" w:rsidR="00BB058C" w:rsidRPr="00781CE3" w:rsidRDefault="00BB058C" w:rsidP="00BB058C">
            <w:pPr>
              <w:tabs>
                <w:tab w:val="decimal" w:pos="1247"/>
              </w:tabs>
              <w:rPr>
                <w:rFonts w:ascii="Calibri" w:hAnsi="Calibri" w:cs="Calibri"/>
                <w:sz w:val="22"/>
                <w:szCs w:val="22"/>
              </w:rPr>
            </w:pPr>
            <w:r w:rsidRPr="00781CE3">
              <w:rPr>
                <w:rFonts w:ascii="Calibri" w:hAnsi="Calibri" w:cs="Calibri"/>
                <w:sz w:val="22"/>
                <w:szCs w:val="22"/>
              </w:rPr>
              <w:t>0.05</w:t>
            </w:r>
          </w:p>
        </w:tc>
        <w:tc>
          <w:tcPr>
            <w:tcW w:w="1951" w:type="dxa"/>
            <w:shd w:val="clear" w:color="auto" w:fill="auto"/>
            <w:vAlign w:val="bottom"/>
          </w:tcPr>
          <w:p w14:paraId="14BFC2B8" w14:textId="77777777" w:rsidR="00BB058C" w:rsidRPr="00781CE3" w:rsidRDefault="00BB058C" w:rsidP="00BB058C">
            <w:pPr>
              <w:ind w:right="-218"/>
              <w:rPr>
                <w:rFonts w:ascii="Calibri" w:hAnsi="Calibri" w:cs="Calibri"/>
                <w:sz w:val="22"/>
                <w:szCs w:val="22"/>
              </w:rPr>
            </w:pPr>
            <w:r w:rsidRPr="00781CE3">
              <w:rPr>
                <w:rFonts w:ascii="Calibri" w:hAnsi="Calibri" w:cs="Calibri"/>
                <w:sz w:val="22"/>
                <w:szCs w:val="22"/>
              </w:rPr>
              <w:t>22 May 2019</w:t>
            </w:r>
          </w:p>
        </w:tc>
      </w:tr>
      <w:tr w:rsidR="00BB058C" w:rsidRPr="005662D5" w14:paraId="13267A24" w14:textId="77777777" w:rsidTr="0066136C">
        <w:trPr>
          <w:trHeight w:val="410"/>
        </w:trPr>
        <w:tc>
          <w:tcPr>
            <w:tcW w:w="3094" w:type="dxa"/>
            <w:shd w:val="clear" w:color="auto" w:fill="auto"/>
          </w:tcPr>
          <w:p w14:paraId="10F5B84A" w14:textId="77777777" w:rsidR="00BB058C" w:rsidRPr="00781CE3" w:rsidRDefault="00BB058C" w:rsidP="00BB058C">
            <w:pPr>
              <w:ind w:left="159" w:hanging="159"/>
              <w:rPr>
                <w:rFonts w:ascii="Calibri" w:hAnsi="Calibri" w:cs="Calibri"/>
                <w:sz w:val="22"/>
                <w:szCs w:val="22"/>
              </w:rPr>
            </w:pPr>
            <w:r w:rsidRPr="00781CE3">
              <w:rPr>
                <w:rFonts w:ascii="Calibri" w:hAnsi="Calibri" w:cs="Calibri"/>
                <w:sz w:val="22"/>
                <w:szCs w:val="22"/>
              </w:rPr>
              <w:t>The interim dividends payment for the year 2019 from the retained earnings of the operations receiving investment promotional privileges.</w:t>
            </w:r>
          </w:p>
        </w:tc>
        <w:tc>
          <w:tcPr>
            <w:tcW w:w="1701" w:type="dxa"/>
            <w:shd w:val="clear" w:color="auto" w:fill="auto"/>
            <w:hideMark/>
          </w:tcPr>
          <w:p w14:paraId="3DAB9984" w14:textId="77777777" w:rsidR="00BB058C" w:rsidRPr="00781CE3" w:rsidRDefault="00BB058C" w:rsidP="00CE1E9D">
            <w:pPr>
              <w:ind w:left="140" w:hanging="140"/>
              <w:rPr>
                <w:rFonts w:ascii="Calibri" w:hAnsi="Calibri" w:cs="Calibri"/>
                <w:sz w:val="22"/>
                <w:szCs w:val="22"/>
              </w:rPr>
            </w:pPr>
            <w:r w:rsidRPr="00781CE3">
              <w:rPr>
                <w:rFonts w:ascii="Calibri" w:hAnsi="Calibri" w:cs="Calibri"/>
                <w:sz w:val="22"/>
                <w:szCs w:val="22"/>
              </w:rPr>
              <w:t>Board of Directors’ meeting on 13 August 2019.</w:t>
            </w:r>
          </w:p>
        </w:tc>
        <w:tc>
          <w:tcPr>
            <w:tcW w:w="1325" w:type="dxa"/>
            <w:shd w:val="clear" w:color="auto" w:fill="auto"/>
            <w:vAlign w:val="bottom"/>
            <w:hideMark/>
          </w:tcPr>
          <w:p w14:paraId="7B2D445A" w14:textId="77777777" w:rsidR="00BB058C" w:rsidRPr="00781CE3" w:rsidRDefault="00BB058C" w:rsidP="00BB058C">
            <w:pPr>
              <w:pBdr>
                <w:bottom w:val="single" w:sz="4" w:space="0" w:color="auto"/>
              </w:pBdr>
              <w:tabs>
                <w:tab w:val="left" w:pos="567"/>
                <w:tab w:val="left" w:pos="1134"/>
                <w:tab w:val="left" w:pos="1701"/>
              </w:tabs>
              <w:spacing w:line="360" w:lineRule="exact"/>
              <w:jc w:val="right"/>
              <w:rPr>
                <w:rFonts w:ascii="Calibri" w:hAnsi="Calibri" w:cs="Calibri"/>
                <w:sz w:val="22"/>
                <w:szCs w:val="22"/>
              </w:rPr>
            </w:pPr>
            <w:r w:rsidRPr="00781CE3">
              <w:rPr>
                <w:rFonts w:ascii="Calibri" w:hAnsi="Calibri" w:cs="Calibri"/>
                <w:sz w:val="22"/>
                <w:szCs w:val="22"/>
              </w:rPr>
              <w:t>19.2</w:t>
            </w:r>
          </w:p>
        </w:tc>
        <w:tc>
          <w:tcPr>
            <w:tcW w:w="1133" w:type="dxa"/>
            <w:shd w:val="clear" w:color="auto" w:fill="auto"/>
            <w:vAlign w:val="bottom"/>
            <w:hideMark/>
          </w:tcPr>
          <w:p w14:paraId="12A42403" w14:textId="77777777" w:rsidR="00BB058C" w:rsidRPr="00781CE3" w:rsidRDefault="00BB058C" w:rsidP="00BB058C">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781CE3">
              <w:rPr>
                <w:rFonts w:ascii="Calibri" w:hAnsi="Calibri" w:cs="Calibri"/>
                <w:sz w:val="22"/>
                <w:szCs w:val="22"/>
              </w:rPr>
              <w:t>0.02</w:t>
            </w:r>
          </w:p>
        </w:tc>
        <w:tc>
          <w:tcPr>
            <w:tcW w:w="1951" w:type="dxa"/>
            <w:shd w:val="clear" w:color="auto" w:fill="auto"/>
            <w:vAlign w:val="bottom"/>
          </w:tcPr>
          <w:p w14:paraId="3E064F8C" w14:textId="77777777" w:rsidR="00BB058C" w:rsidRPr="00781CE3" w:rsidRDefault="00BB058C" w:rsidP="00BB058C">
            <w:pPr>
              <w:ind w:right="-218"/>
              <w:rPr>
                <w:rFonts w:ascii="Calibri" w:hAnsi="Calibri" w:cs="Calibri"/>
                <w:sz w:val="22"/>
                <w:szCs w:val="22"/>
              </w:rPr>
            </w:pPr>
            <w:r w:rsidRPr="00781CE3">
              <w:rPr>
                <w:rFonts w:ascii="Calibri" w:hAnsi="Calibri" w:cs="Calibri"/>
                <w:sz w:val="22"/>
                <w:szCs w:val="22"/>
              </w:rPr>
              <w:t>11 September 2019</w:t>
            </w:r>
          </w:p>
        </w:tc>
      </w:tr>
      <w:tr w:rsidR="00BB058C" w:rsidRPr="005662D5" w14:paraId="772ADCC4" w14:textId="77777777" w:rsidTr="0066136C">
        <w:trPr>
          <w:trHeight w:val="410"/>
        </w:trPr>
        <w:tc>
          <w:tcPr>
            <w:tcW w:w="3094" w:type="dxa"/>
            <w:shd w:val="clear" w:color="auto" w:fill="auto"/>
            <w:vAlign w:val="center"/>
          </w:tcPr>
          <w:p w14:paraId="4628671B" w14:textId="77777777" w:rsidR="00BB058C" w:rsidRPr="00781CE3" w:rsidRDefault="00BB058C" w:rsidP="00BB058C">
            <w:pPr>
              <w:ind w:left="159" w:hanging="159"/>
              <w:rPr>
                <w:rFonts w:ascii="Calibri" w:hAnsi="Calibri" w:cs="Calibri"/>
                <w:b/>
                <w:bCs/>
                <w:sz w:val="22"/>
                <w:szCs w:val="22"/>
              </w:rPr>
            </w:pPr>
            <w:r w:rsidRPr="00781CE3">
              <w:rPr>
                <w:rFonts w:ascii="Calibri" w:hAnsi="Calibri" w:cs="Calibri"/>
                <w:b/>
                <w:bCs/>
                <w:sz w:val="22"/>
                <w:szCs w:val="22"/>
              </w:rPr>
              <w:t>Total dividend for 2019</w:t>
            </w:r>
          </w:p>
        </w:tc>
        <w:tc>
          <w:tcPr>
            <w:tcW w:w="1701" w:type="dxa"/>
            <w:shd w:val="clear" w:color="auto" w:fill="auto"/>
            <w:vAlign w:val="bottom"/>
          </w:tcPr>
          <w:p w14:paraId="17086136" w14:textId="77777777" w:rsidR="00BB058C" w:rsidRPr="00781CE3" w:rsidRDefault="00BB058C" w:rsidP="00BB058C">
            <w:pPr>
              <w:rPr>
                <w:rFonts w:ascii="Calibri" w:hAnsi="Calibri" w:cs="Calibri"/>
                <w:sz w:val="22"/>
                <w:szCs w:val="22"/>
                <w:cs/>
              </w:rPr>
            </w:pPr>
          </w:p>
        </w:tc>
        <w:tc>
          <w:tcPr>
            <w:tcW w:w="1325" w:type="dxa"/>
            <w:shd w:val="clear" w:color="auto" w:fill="auto"/>
            <w:vAlign w:val="bottom"/>
          </w:tcPr>
          <w:p w14:paraId="37860565" w14:textId="77777777" w:rsidR="00BB058C" w:rsidRPr="00781CE3" w:rsidRDefault="00BB058C" w:rsidP="00BB058C">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781CE3">
              <w:rPr>
                <w:rFonts w:ascii="Calibri" w:hAnsi="Calibri" w:cs="Calibri"/>
                <w:sz w:val="22"/>
                <w:szCs w:val="22"/>
              </w:rPr>
              <w:t>67.2</w:t>
            </w:r>
          </w:p>
        </w:tc>
        <w:tc>
          <w:tcPr>
            <w:tcW w:w="1133" w:type="dxa"/>
            <w:shd w:val="clear" w:color="auto" w:fill="auto"/>
            <w:vAlign w:val="bottom"/>
          </w:tcPr>
          <w:p w14:paraId="2B89D70C" w14:textId="77777777" w:rsidR="00BB058C" w:rsidRPr="00781CE3" w:rsidRDefault="00BB058C" w:rsidP="00BB058C">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781CE3">
              <w:rPr>
                <w:rFonts w:ascii="Calibri" w:hAnsi="Calibri" w:cs="Calibri"/>
                <w:sz w:val="22"/>
                <w:szCs w:val="22"/>
              </w:rPr>
              <w:t>0.07</w:t>
            </w:r>
          </w:p>
        </w:tc>
        <w:tc>
          <w:tcPr>
            <w:tcW w:w="1951" w:type="dxa"/>
            <w:shd w:val="clear" w:color="auto" w:fill="auto"/>
          </w:tcPr>
          <w:p w14:paraId="620BBBA7" w14:textId="77777777" w:rsidR="00BB058C" w:rsidRPr="00781CE3" w:rsidRDefault="00BB058C" w:rsidP="00BB058C">
            <w:pPr>
              <w:tabs>
                <w:tab w:val="decimal" w:pos="1247"/>
              </w:tabs>
              <w:rPr>
                <w:rFonts w:ascii="Calibri" w:hAnsi="Calibri" w:cs="Calibri"/>
                <w:sz w:val="22"/>
                <w:szCs w:val="22"/>
              </w:rPr>
            </w:pPr>
          </w:p>
        </w:tc>
      </w:tr>
    </w:tbl>
    <w:p w14:paraId="42644902" w14:textId="77777777" w:rsidR="005A588F" w:rsidRPr="00542D45" w:rsidRDefault="005A588F" w:rsidP="009A0914">
      <w:pPr>
        <w:numPr>
          <w:ilvl w:val="0"/>
          <w:numId w:val="28"/>
        </w:numPr>
        <w:tabs>
          <w:tab w:val="left" w:pos="567"/>
        </w:tabs>
        <w:spacing w:before="240" w:after="120" w:line="200" w:lineRule="exact"/>
        <w:ind w:left="993" w:hanging="993"/>
        <w:jc w:val="thaiDistribute"/>
        <w:outlineLvl w:val="0"/>
        <w:rPr>
          <w:rFonts w:ascii="Calibri" w:hAnsi="Calibri" w:cs="Calibri"/>
          <w:b/>
          <w:bCs/>
          <w:sz w:val="22"/>
          <w:szCs w:val="22"/>
        </w:rPr>
      </w:pPr>
      <w:r w:rsidRPr="00542D45">
        <w:rPr>
          <w:rFonts w:ascii="Calibri" w:hAnsi="Calibri" w:cs="Calibri"/>
          <w:b/>
          <w:bCs/>
          <w:sz w:val="22"/>
          <w:szCs w:val="22"/>
        </w:rPr>
        <w:t xml:space="preserve">Segment information </w:t>
      </w:r>
    </w:p>
    <w:p w14:paraId="1C51AAAB" w14:textId="77777777" w:rsidR="001D07FF" w:rsidRPr="00542D45" w:rsidRDefault="004E03C0" w:rsidP="00CD1AF3">
      <w:pPr>
        <w:tabs>
          <w:tab w:val="left" w:pos="900"/>
          <w:tab w:val="left" w:pos="2160"/>
          <w:tab w:val="right" w:pos="4860"/>
          <w:tab w:val="right" w:pos="6120"/>
          <w:tab w:val="right" w:pos="7380"/>
        </w:tabs>
        <w:spacing w:before="240" w:after="120" w:line="380" w:lineRule="exact"/>
        <w:ind w:left="605" w:hanging="605"/>
        <w:jc w:val="thaiDistribute"/>
        <w:rPr>
          <w:rFonts w:ascii="Calibri" w:hAnsi="Calibri" w:cs="Calibri"/>
          <w:sz w:val="22"/>
          <w:szCs w:val="22"/>
        </w:rPr>
      </w:pPr>
      <w:r w:rsidRPr="00542D45">
        <w:rPr>
          <w:rFonts w:ascii="Calibri" w:hAnsi="Calibri" w:cs="Calibri"/>
          <w:sz w:val="22"/>
          <w:szCs w:val="22"/>
          <w:cs/>
        </w:rPr>
        <w:tab/>
      </w:r>
      <w:r w:rsidR="001D07FF" w:rsidRPr="00542D45">
        <w:rPr>
          <w:rFonts w:ascii="Calibri" w:hAnsi="Calibri" w:cs="Calibri"/>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493CEEA2" w14:textId="77777777" w:rsidR="00CE1E9D" w:rsidRDefault="001D07FF" w:rsidP="00CD1AF3">
      <w:pPr>
        <w:tabs>
          <w:tab w:val="left" w:pos="900"/>
          <w:tab w:val="left" w:pos="2160"/>
          <w:tab w:val="right" w:pos="4860"/>
          <w:tab w:val="right" w:pos="6120"/>
          <w:tab w:val="right" w:pos="7380"/>
        </w:tabs>
        <w:spacing w:before="240" w:after="120" w:line="380" w:lineRule="exact"/>
        <w:ind w:left="605" w:hanging="605"/>
        <w:jc w:val="thaiDistribute"/>
        <w:rPr>
          <w:rFonts w:ascii="Calibri" w:hAnsi="Calibri" w:cs="Calibri"/>
          <w:sz w:val="22"/>
          <w:szCs w:val="22"/>
          <w:cs/>
        </w:rPr>
      </w:pPr>
      <w:r w:rsidRPr="00542D45">
        <w:rPr>
          <w:rFonts w:ascii="Calibri" w:hAnsi="Calibri" w:cs="Calibri"/>
          <w:sz w:val="22"/>
          <w:szCs w:val="22"/>
          <w:cs/>
        </w:rPr>
        <w:tab/>
      </w:r>
    </w:p>
    <w:p w14:paraId="040D2CE7" w14:textId="419B95CB" w:rsidR="001D07FF" w:rsidRPr="00542D45" w:rsidRDefault="00CE1E9D" w:rsidP="00CE1E9D">
      <w:pPr>
        <w:tabs>
          <w:tab w:val="left" w:pos="900"/>
          <w:tab w:val="left" w:pos="2160"/>
          <w:tab w:val="right" w:pos="4860"/>
          <w:tab w:val="right" w:pos="6120"/>
          <w:tab w:val="right" w:pos="7380"/>
        </w:tabs>
        <w:spacing w:before="240" w:after="120" w:line="380" w:lineRule="exact"/>
        <w:ind w:left="605"/>
        <w:jc w:val="thaiDistribute"/>
        <w:rPr>
          <w:rFonts w:ascii="Calibri" w:hAnsi="Calibri" w:cs="Calibri"/>
          <w:sz w:val="22"/>
          <w:szCs w:val="22"/>
        </w:rPr>
      </w:pPr>
      <w:r>
        <w:rPr>
          <w:rFonts w:ascii="Calibri" w:hAnsi="Calibri"/>
          <w:sz w:val="22"/>
          <w:szCs w:val="22"/>
          <w:cs/>
        </w:rPr>
        <w:br w:type="page"/>
      </w:r>
      <w:r w:rsidR="001D07FF" w:rsidRPr="00542D45">
        <w:rPr>
          <w:rFonts w:ascii="Calibri" w:hAnsi="Calibri" w:cs="Calibri"/>
          <w:sz w:val="22"/>
          <w:szCs w:val="22"/>
        </w:rPr>
        <w:lastRenderedPageBreak/>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0880580A" w14:textId="77777777" w:rsidR="001D07FF" w:rsidRPr="00542D45" w:rsidRDefault="001D07FF" w:rsidP="00CD1AF3">
      <w:pPr>
        <w:tabs>
          <w:tab w:val="left" w:pos="900"/>
          <w:tab w:val="left" w:pos="2160"/>
          <w:tab w:val="right" w:pos="4860"/>
          <w:tab w:val="right" w:pos="6120"/>
          <w:tab w:val="right" w:pos="7380"/>
        </w:tabs>
        <w:spacing w:before="240" w:after="120" w:line="380" w:lineRule="exact"/>
        <w:ind w:left="605" w:hanging="605"/>
        <w:jc w:val="thaiDistribute"/>
        <w:rPr>
          <w:rFonts w:ascii="Calibri" w:hAnsi="Calibri" w:cs="Calibri"/>
          <w:sz w:val="22"/>
          <w:szCs w:val="22"/>
        </w:rPr>
      </w:pPr>
      <w:r w:rsidRPr="00542D45">
        <w:rPr>
          <w:rFonts w:ascii="Calibri" w:hAnsi="Calibri" w:cs="Calibri"/>
          <w:sz w:val="22"/>
          <w:szCs w:val="22"/>
          <w:cs/>
        </w:rPr>
        <w:tab/>
      </w:r>
      <w:r w:rsidRPr="00542D45">
        <w:rPr>
          <w:rFonts w:ascii="Calibri" w:hAnsi="Calibri" w:cs="Calibri"/>
          <w:sz w:val="22"/>
          <w:szCs w:val="22"/>
        </w:rPr>
        <w:t>The basis of accounting for any transactions between reportable segments is consistent with that for third party transactions.</w:t>
      </w:r>
    </w:p>
    <w:p w14:paraId="3EBE1B00" w14:textId="77777777" w:rsidR="00CD1AF3" w:rsidRPr="00DA4940" w:rsidRDefault="001D07FF" w:rsidP="00DA4940">
      <w:pPr>
        <w:tabs>
          <w:tab w:val="left" w:pos="900"/>
          <w:tab w:val="left" w:pos="2160"/>
          <w:tab w:val="right" w:pos="4860"/>
          <w:tab w:val="right" w:pos="6120"/>
          <w:tab w:val="right" w:pos="7380"/>
        </w:tabs>
        <w:spacing w:before="240" w:after="120" w:line="380" w:lineRule="exact"/>
        <w:ind w:left="605" w:hanging="605"/>
        <w:jc w:val="thaiDistribute"/>
        <w:rPr>
          <w:rFonts w:ascii="Calibri" w:hAnsi="Calibri" w:cs="Calibri"/>
          <w:sz w:val="22"/>
          <w:szCs w:val="22"/>
          <w:cs/>
        </w:rPr>
      </w:pPr>
      <w:r w:rsidRPr="00542D45">
        <w:rPr>
          <w:rFonts w:ascii="Calibri" w:hAnsi="Calibri" w:cs="Calibri"/>
          <w:sz w:val="22"/>
          <w:szCs w:val="22"/>
        </w:rPr>
        <w:tab/>
        <w:t xml:space="preserve">The </w:t>
      </w:r>
      <w:r w:rsidR="00E8699D">
        <w:rPr>
          <w:rFonts w:ascii="Calibri" w:hAnsi="Calibri" w:cs="Calibri"/>
          <w:sz w:val="22"/>
          <w:szCs w:val="22"/>
        </w:rPr>
        <w:t>Group</w:t>
      </w:r>
      <w:r w:rsidRPr="00542D45">
        <w:rPr>
          <w:rFonts w:ascii="Calibri" w:hAnsi="Calibri" w:cs="Calibri"/>
          <w:sz w:val="22"/>
          <w:szCs w:val="22"/>
        </w:rPr>
        <w:t xml:space="preserve"> are principally engaged in one operating segment which is the manufacture and distribution of mineral and chemicals.</w:t>
      </w:r>
    </w:p>
    <w:p w14:paraId="1E1E9EA7" w14:textId="77777777" w:rsidR="001D07FF" w:rsidRPr="00542D45" w:rsidRDefault="001D07FF" w:rsidP="00CD1AF3">
      <w:pPr>
        <w:tabs>
          <w:tab w:val="left" w:pos="900"/>
          <w:tab w:val="left" w:pos="2160"/>
          <w:tab w:val="right" w:pos="4860"/>
          <w:tab w:val="right" w:pos="6120"/>
          <w:tab w:val="right" w:pos="7380"/>
        </w:tabs>
        <w:spacing w:before="120" w:after="120" w:line="380" w:lineRule="exact"/>
        <w:ind w:left="605" w:firstLine="25"/>
        <w:jc w:val="thaiDistribute"/>
        <w:rPr>
          <w:rFonts w:ascii="Calibri" w:hAnsi="Calibri" w:cs="Calibri"/>
          <w:sz w:val="22"/>
          <w:szCs w:val="22"/>
        </w:rPr>
      </w:pPr>
      <w:r w:rsidRPr="00542D45">
        <w:rPr>
          <w:rFonts w:ascii="Calibri" w:hAnsi="Calibri" w:cs="Calibri"/>
          <w:sz w:val="22"/>
          <w:szCs w:val="22"/>
        </w:rPr>
        <w:t>Major customers information</w:t>
      </w:r>
    </w:p>
    <w:p w14:paraId="17B9235E" w14:textId="6FC99197" w:rsidR="009B1C66" w:rsidRDefault="00ED5680" w:rsidP="00CD1AF3">
      <w:pPr>
        <w:tabs>
          <w:tab w:val="left" w:pos="2160"/>
          <w:tab w:val="right" w:pos="7280"/>
          <w:tab w:val="right" w:pos="8540"/>
        </w:tabs>
        <w:spacing w:before="240" w:after="120" w:line="360" w:lineRule="exact"/>
        <w:ind w:left="605"/>
        <w:jc w:val="thaiDistribute"/>
        <w:rPr>
          <w:rFonts w:ascii="Calibri" w:hAnsi="Calibri" w:cs="Calibri"/>
          <w:sz w:val="22"/>
          <w:szCs w:val="22"/>
        </w:rPr>
      </w:pPr>
      <w:r w:rsidRPr="00542D45">
        <w:rPr>
          <w:rFonts w:ascii="Calibri" w:hAnsi="Calibri" w:cs="Calibri"/>
          <w:sz w:val="22"/>
          <w:szCs w:val="22"/>
        </w:rPr>
        <w:t>For the year 20</w:t>
      </w:r>
      <w:r w:rsidR="00B73D1C">
        <w:rPr>
          <w:rFonts w:ascii="Calibri" w:hAnsi="Calibri" w:cs="Calibri"/>
          <w:sz w:val="22"/>
          <w:szCs w:val="22"/>
        </w:rPr>
        <w:t>20</w:t>
      </w:r>
      <w:r w:rsidRPr="00FA103B">
        <w:rPr>
          <w:rFonts w:ascii="Calibri" w:hAnsi="Calibri" w:cs="Calibri"/>
          <w:sz w:val="22"/>
          <w:szCs w:val="22"/>
        </w:rPr>
        <w:t>,</w:t>
      </w:r>
      <w:r w:rsidRPr="00FA103B">
        <w:rPr>
          <w:rFonts w:ascii="Calibri" w:hAnsi="Calibri" w:cs="Calibri"/>
          <w:sz w:val="22"/>
          <w:szCs w:val="22"/>
          <w:cs/>
        </w:rPr>
        <w:t xml:space="preserve"> </w:t>
      </w:r>
      <w:r w:rsidRPr="00FA103B">
        <w:rPr>
          <w:rFonts w:ascii="Calibri" w:hAnsi="Calibri" w:cs="Calibri"/>
          <w:sz w:val="22"/>
          <w:szCs w:val="22"/>
        </w:rPr>
        <w:t xml:space="preserve">the </w:t>
      </w:r>
      <w:r w:rsidR="00E8699D" w:rsidRPr="00FA103B">
        <w:rPr>
          <w:rFonts w:ascii="Calibri" w:hAnsi="Calibri" w:cs="Calibri"/>
          <w:sz w:val="22"/>
          <w:szCs w:val="22"/>
        </w:rPr>
        <w:t>Group</w:t>
      </w:r>
      <w:r w:rsidRPr="00FA103B">
        <w:rPr>
          <w:rFonts w:ascii="Calibri" w:hAnsi="Calibri" w:cs="Calibri"/>
          <w:sz w:val="22"/>
          <w:szCs w:val="22"/>
        </w:rPr>
        <w:t xml:space="preserve"> have revenue from </w:t>
      </w:r>
      <w:r w:rsidR="00BB058C">
        <w:rPr>
          <w:rFonts w:ascii="Calibri" w:hAnsi="Calibri" w:cs="Calibri"/>
          <w:sz w:val="22"/>
          <w:szCs w:val="22"/>
        </w:rPr>
        <w:t>two</w:t>
      </w:r>
      <w:r w:rsidRPr="00FA103B">
        <w:rPr>
          <w:rFonts w:ascii="Calibri" w:hAnsi="Calibri" w:cs="Calibri"/>
          <w:sz w:val="22"/>
          <w:szCs w:val="22"/>
        </w:rPr>
        <w:t xml:space="preserve"> major </w:t>
      </w:r>
      <w:r w:rsidRPr="00BB058C">
        <w:rPr>
          <w:rFonts w:ascii="Calibri" w:hAnsi="Calibri" w:cs="Calibri"/>
          <w:sz w:val="22"/>
          <w:szCs w:val="22"/>
        </w:rPr>
        <w:t>customer</w:t>
      </w:r>
      <w:r w:rsidR="00675E40">
        <w:rPr>
          <w:rFonts w:ascii="Calibri" w:hAnsi="Calibri" w:cs="Calibri"/>
          <w:sz w:val="22"/>
          <w:szCs w:val="22"/>
        </w:rPr>
        <w:t>s</w:t>
      </w:r>
      <w:r w:rsidRPr="00BB058C">
        <w:rPr>
          <w:rFonts w:ascii="Calibri" w:hAnsi="Calibri" w:cs="Calibri"/>
          <w:sz w:val="22"/>
          <w:szCs w:val="22"/>
        </w:rPr>
        <w:t xml:space="preserve"> in amount of Baht </w:t>
      </w:r>
      <w:r w:rsidR="00BB058C" w:rsidRPr="00BB058C">
        <w:rPr>
          <w:rFonts w:ascii="Calibri" w:hAnsi="Calibri" w:cs="Calibri"/>
          <w:sz w:val="22"/>
          <w:szCs w:val="22"/>
        </w:rPr>
        <w:t>258</w:t>
      </w:r>
      <w:r w:rsidRPr="00FA103B">
        <w:rPr>
          <w:rFonts w:ascii="Calibri" w:hAnsi="Calibri" w:cs="Calibri"/>
          <w:sz w:val="22"/>
          <w:szCs w:val="22"/>
        </w:rPr>
        <w:t xml:space="preserve"> </w:t>
      </w:r>
      <w:r w:rsidRPr="00D1138C">
        <w:rPr>
          <w:rFonts w:ascii="Calibri" w:hAnsi="Calibri" w:cs="Calibri"/>
          <w:sz w:val="22"/>
          <w:szCs w:val="22"/>
        </w:rPr>
        <w:t xml:space="preserve">million, arising from </w:t>
      </w:r>
      <w:r w:rsidR="00675E40" w:rsidRPr="00D1138C">
        <w:rPr>
          <w:rFonts w:ascii="Calibri" w:hAnsi="Calibri" w:cs="Calibri"/>
          <w:sz w:val="22"/>
          <w:szCs w:val="22"/>
        </w:rPr>
        <w:t>domestic sales</w:t>
      </w:r>
      <w:r w:rsidR="00FE1A35" w:rsidRPr="00D1138C">
        <w:rPr>
          <w:rFonts w:ascii="Calibri" w:hAnsi="Calibri" w:cs="Calibri"/>
          <w:sz w:val="22"/>
          <w:szCs w:val="22"/>
        </w:rPr>
        <w:t xml:space="preserve">. </w:t>
      </w:r>
      <w:r w:rsidR="001D07FF" w:rsidRPr="00D1138C">
        <w:rPr>
          <w:rFonts w:ascii="Calibri" w:hAnsi="Calibri" w:cs="Calibri"/>
          <w:sz w:val="22"/>
          <w:szCs w:val="22"/>
        </w:rPr>
        <w:t>(</w:t>
      </w:r>
      <w:r w:rsidR="0002356C" w:rsidRPr="00542D45">
        <w:rPr>
          <w:rFonts w:ascii="Calibri" w:hAnsi="Calibri" w:cs="Calibri"/>
          <w:sz w:val="22"/>
          <w:szCs w:val="22"/>
        </w:rPr>
        <w:t>20</w:t>
      </w:r>
      <w:r w:rsidR="00B73D1C">
        <w:rPr>
          <w:rFonts w:ascii="Calibri" w:hAnsi="Calibri" w:cs="Calibri"/>
          <w:sz w:val="22"/>
          <w:szCs w:val="22"/>
        </w:rPr>
        <w:t>19</w:t>
      </w:r>
      <w:r w:rsidR="001D07FF" w:rsidRPr="00542D45">
        <w:rPr>
          <w:rFonts w:ascii="Calibri" w:hAnsi="Calibri" w:cs="Calibri"/>
          <w:sz w:val="22"/>
          <w:szCs w:val="22"/>
        </w:rPr>
        <w:t xml:space="preserve">: </w:t>
      </w:r>
      <w:r w:rsidR="0002356C" w:rsidRPr="00542D45">
        <w:rPr>
          <w:rFonts w:ascii="Calibri" w:hAnsi="Calibri" w:cs="Calibri"/>
          <w:sz w:val="22"/>
          <w:szCs w:val="22"/>
        </w:rPr>
        <w:t>the</w:t>
      </w:r>
      <w:r w:rsidR="000E5096" w:rsidRPr="009E2E27">
        <w:rPr>
          <w:rFonts w:ascii="Calibri" w:hAnsi="Calibri" w:cs="Cordia New" w:hint="cs"/>
          <w:sz w:val="22"/>
          <w:szCs w:val="22"/>
          <w:cs/>
        </w:rPr>
        <w:t xml:space="preserve"> </w:t>
      </w:r>
      <w:r w:rsidR="00E8699D">
        <w:rPr>
          <w:rFonts w:ascii="Calibri" w:hAnsi="Calibri" w:cs="Calibri"/>
          <w:sz w:val="22"/>
          <w:szCs w:val="22"/>
        </w:rPr>
        <w:t>Group</w:t>
      </w:r>
      <w:r w:rsidR="0002356C" w:rsidRPr="00542D45">
        <w:rPr>
          <w:rFonts w:ascii="Calibri" w:hAnsi="Calibri" w:cs="Calibri"/>
          <w:sz w:val="22"/>
          <w:szCs w:val="22"/>
        </w:rPr>
        <w:t xml:space="preserve"> have</w:t>
      </w:r>
      <w:r w:rsidR="00B20F1D" w:rsidRPr="00B20F1D">
        <w:rPr>
          <w:rFonts w:ascii="Calibri" w:hAnsi="Calibri" w:cs="Calibri"/>
          <w:sz w:val="22"/>
          <w:szCs w:val="22"/>
        </w:rPr>
        <w:t xml:space="preserve"> </w:t>
      </w:r>
      <w:r w:rsidR="00B20F1D" w:rsidRPr="00FA103B">
        <w:rPr>
          <w:rFonts w:ascii="Calibri" w:hAnsi="Calibri" w:cs="Calibri"/>
          <w:sz w:val="22"/>
          <w:szCs w:val="22"/>
        </w:rPr>
        <w:t>revenue from</w:t>
      </w:r>
      <w:r w:rsidR="0002356C" w:rsidRPr="00542D45">
        <w:rPr>
          <w:rFonts w:ascii="Calibri" w:hAnsi="Calibri" w:cs="Calibri"/>
          <w:sz w:val="22"/>
          <w:szCs w:val="22"/>
        </w:rPr>
        <w:t xml:space="preserve"> </w:t>
      </w:r>
      <w:r w:rsidR="00B20F1D">
        <w:rPr>
          <w:rFonts w:ascii="Calibri" w:hAnsi="Calibri" w:cs="Calibri"/>
          <w:sz w:val="22"/>
          <w:szCs w:val="22"/>
        </w:rPr>
        <w:t>one</w:t>
      </w:r>
      <w:r w:rsidR="0002356C" w:rsidRPr="00542D45">
        <w:rPr>
          <w:rFonts w:ascii="Calibri" w:hAnsi="Calibri" w:cs="Calibri"/>
          <w:sz w:val="22"/>
          <w:szCs w:val="22"/>
        </w:rPr>
        <w:t xml:space="preserve"> major customer with revenue </w:t>
      </w:r>
      <w:r w:rsidR="00056EC1">
        <w:rPr>
          <w:rFonts w:ascii="Calibri" w:hAnsi="Calibri" w:cs="Calibri"/>
          <w:sz w:val="22"/>
          <w:szCs w:val="22"/>
        </w:rPr>
        <w:t>in the amount of Baht 3</w:t>
      </w:r>
      <w:r w:rsidR="00B73D1C">
        <w:rPr>
          <w:rFonts w:ascii="Calibri" w:hAnsi="Calibri" w:cs="Calibri"/>
          <w:sz w:val="22"/>
          <w:szCs w:val="22"/>
        </w:rPr>
        <w:t>34</w:t>
      </w:r>
      <w:r w:rsidR="00056EC1">
        <w:rPr>
          <w:rFonts w:ascii="Calibri" w:hAnsi="Calibri" w:cs="Calibri"/>
          <w:sz w:val="22"/>
          <w:szCs w:val="22"/>
        </w:rPr>
        <w:t xml:space="preserve"> million</w:t>
      </w:r>
      <w:r w:rsidR="0002356C" w:rsidRPr="00542D45">
        <w:rPr>
          <w:rFonts w:ascii="Calibri" w:hAnsi="Calibri" w:cs="Calibri"/>
          <w:sz w:val="22"/>
          <w:szCs w:val="22"/>
        </w:rPr>
        <w:t xml:space="preserve"> </w:t>
      </w:r>
      <w:r w:rsidR="00056EC1">
        <w:rPr>
          <w:rFonts w:ascii="Calibri" w:hAnsi="Calibri" w:cs="Calibri"/>
          <w:sz w:val="22"/>
          <w:szCs w:val="22"/>
        </w:rPr>
        <w:t>which are from domestic sale</w:t>
      </w:r>
      <w:r w:rsidR="00941D1E">
        <w:rPr>
          <w:rFonts w:ascii="Calibri" w:hAnsi="Calibri" w:cs="Calibri"/>
          <w:sz w:val="22"/>
          <w:szCs w:val="22"/>
        </w:rPr>
        <w:t>s</w:t>
      </w:r>
      <w:r w:rsidR="001D07FF" w:rsidRPr="00542D45">
        <w:rPr>
          <w:rFonts w:ascii="Calibri" w:hAnsi="Calibri" w:cs="Calibri"/>
          <w:sz w:val="22"/>
          <w:szCs w:val="22"/>
        </w:rPr>
        <w:t xml:space="preserve">). </w:t>
      </w:r>
    </w:p>
    <w:p w14:paraId="348E978E" w14:textId="77777777" w:rsidR="001D07FF" w:rsidRPr="00FA103B" w:rsidRDefault="009B1C66" w:rsidP="002F6318">
      <w:pPr>
        <w:tabs>
          <w:tab w:val="left" w:pos="2160"/>
          <w:tab w:val="right" w:pos="7280"/>
          <w:tab w:val="right" w:pos="8540"/>
        </w:tabs>
        <w:spacing w:before="240" w:after="120" w:line="360" w:lineRule="exact"/>
        <w:jc w:val="thaiDistribute"/>
        <w:rPr>
          <w:rFonts w:ascii="Calibri" w:hAnsi="Calibri" w:cs="Calibri"/>
          <w:sz w:val="22"/>
          <w:szCs w:val="22"/>
        </w:rPr>
      </w:pPr>
      <w:r>
        <w:rPr>
          <w:rFonts w:ascii="Calibri" w:hAnsi="Calibri" w:cs="Calibri"/>
          <w:sz w:val="22"/>
          <w:szCs w:val="22"/>
        </w:rPr>
        <w:t xml:space="preserve">            </w:t>
      </w:r>
      <w:r w:rsidR="001D07FF" w:rsidRPr="00FA103B">
        <w:rPr>
          <w:rFonts w:ascii="Calibri" w:hAnsi="Calibri" w:cs="Calibri"/>
          <w:sz w:val="22"/>
          <w:szCs w:val="22"/>
        </w:rPr>
        <w:t>Geographic information</w:t>
      </w:r>
    </w:p>
    <w:p w14:paraId="5D58E439" w14:textId="46AA4DE3" w:rsidR="00061A08" w:rsidRPr="00542D45" w:rsidRDefault="001D07FF" w:rsidP="002F6318">
      <w:pPr>
        <w:tabs>
          <w:tab w:val="left" w:pos="900"/>
          <w:tab w:val="left" w:pos="2160"/>
          <w:tab w:val="right" w:pos="4860"/>
          <w:tab w:val="right" w:pos="6120"/>
          <w:tab w:val="right" w:pos="7380"/>
        </w:tabs>
        <w:spacing w:before="240" w:after="120" w:line="380" w:lineRule="exact"/>
        <w:ind w:left="605" w:hanging="605"/>
        <w:jc w:val="thaiDistribute"/>
        <w:rPr>
          <w:rFonts w:ascii="Calibri" w:hAnsi="Calibri" w:cs="Calibri"/>
          <w:sz w:val="22"/>
          <w:szCs w:val="22"/>
        </w:rPr>
      </w:pPr>
      <w:r w:rsidRPr="00542D45">
        <w:rPr>
          <w:rFonts w:ascii="Calibri" w:hAnsi="Calibri" w:cs="Calibri"/>
          <w:sz w:val="22"/>
          <w:szCs w:val="22"/>
          <w:cs/>
        </w:rPr>
        <w:tab/>
      </w:r>
      <w:r w:rsidRPr="000F5256">
        <w:rPr>
          <w:rFonts w:ascii="Calibri" w:hAnsi="Calibri" w:cs="Calibri"/>
          <w:spacing w:val="-6"/>
          <w:sz w:val="22"/>
          <w:szCs w:val="22"/>
        </w:rPr>
        <w:t xml:space="preserve">The </w:t>
      </w:r>
      <w:r w:rsidR="00E8699D" w:rsidRPr="000F5256">
        <w:rPr>
          <w:rFonts w:ascii="Calibri" w:hAnsi="Calibri" w:cs="Calibri"/>
          <w:spacing w:val="-6"/>
          <w:sz w:val="22"/>
          <w:szCs w:val="22"/>
        </w:rPr>
        <w:t>Group</w:t>
      </w:r>
      <w:r w:rsidRPr="000F5256">
        <w:rPr>
          <w:rFonts w:ascii="Calibri" w:hAnsi="Calibri" w:cs="Calibri"/>
          <w:spacing w:val="-6"/>
          <w:sz w:val="22"/>
          <w:szCs w:val="22"/>
        </w:rPr>
        <w:t>’s business operations involve 2 geographic segments: (1) the Company which is incorporated</w:t>
      </w:r>
      <w:r w:rsidRPr="00542D45">
        <w:rPr>
          <w:rFonts w:ascii="Calibri" w:hAnsi="Calibri" w:cs="Calibri"/>
          <w:sz w:val="22"/>
          <w:szCs w:val="22"/>
        </w:rPr>
        <w:t xml:space="preserve"> in Thailand, manufacture and distribution of mineral and chemicals. (2) the subsidiaries which </w:t>
      </w:r>
      <w:r w:rsidR="00675E40">
        <w:rPr>
          <w:rFonts w:ascii="Calibri" w:hAnsi="Calibri" w:cs="Calibri"/>
          <w:sz w:val="22"/>
          <w:szCs w:val="22"/>
        </w:rPr>
        <w:t>are</w:t>
      </w:r>
      <w:r w:rsidRPr="00542D45">
        <w:rPr>
          <w:rFonts w:ascii="Calibri" w:hAnsi="Calibri" w:cs="Calibri"/>
          <w:sz w:val="22"/>
          <w:szCs w:val="22"/>
        </w:rPr>
        <w:t xml:space="preserve"> incorporated overseas</w:t>
      </w:r>
      <w:r w:rsidR="000F5256">
        <w:rPr>
          <w:rFonts w:ascii="Calibri" w:hAnsi="Calibri" w:cs="Calibri"/>
          <w:sz w:val="22"/>
          <w:szCs w:val="22"/>
        </w:rPr>
        <w:t>,</w:t>
      </w:r>
      <w:r w:rsidR="000F5256" w:rsidRPr="000F5256">
        <w:rPr>
          <w:rFonts w:ascii="Calibri" w:hAnsi="Calibri" w:cs="Calibri"/>
          <w:sz w:val="22"/>
          <w:szCs w:val="22"/>
        </w:rPr>
        <w:t xml:space="preserve"> </w:t>
      </w:r>
      <w:r w:rsidR="000F5256" w:rsidRPr="00542D45">
        <w:rPr>
          <w:rFonts w:ascii="Calibri" w:hAnsi="Calibri" w:cs="Calibri"/>
          <w:sz w:val="22"/>
          <w:szCs w:val="22"/>
        </w:rPr>
        <w:t>manufacture and distribut</w:t>
      </w:r>
      <w:r w:rsidR="00675E40">
        <w:rPr>
          <w:rFonts w:ascii="Calibri" w:hAnsi="Calibri" w:cs="Calibri"/>
          <w:sz w:val="22"/>
          <w:szCs w:val="22"/>
        </w:rPr>
        <w:t>ion</w:t>
      </w:r>
      <w:r w:rsidR="000F5256" w:rsidRPr="00542D45">
        <w:rPr>
          <w:rFonts w:ascii="Calibri" w:hAnsi="Calibri" w:cs="Calibri"/>
          <w:sz w:val="22"/>
          <w:szCs w:val="22"/>
        </w:rPr>
        <w:t xml:space="preserve"> of mineral and chemicals. </w:t>
      </w:r>
      <w:r w:rsidRPr="00542D45">
        <w:rPr>
          <w:rFonts w:ascii="Calibri" w:hAnsi="Calibri" w:cs="Calibri"/>
          <w:sz w:val="22"/>
          <w:szCs w:val="22"/>
        </w:rPr>
        <w:t>The major revenue of overseas subsidiaries is from Australia.</w:t>
      </w:r>
      <w:r w:rsidR="000E5096" w:rsidRPr="009E2E27">
        <w:rPr>
          <w:rFonts w:ascii="Calibri" w:hAnsi="Calibri" w:cs="Cordia New" w:hint="cs"/>
          <w:sz w:val="22"/>
          <w:szCs w:val="22"/>
          <w:cs/>
        </w:rPr>
        <w:t xml:space="preserve"> </w:t>
      </w:r>
      <w:r w:rsidRPr="00542D45">
        <w:rPr>
          <w:rFonts w:ascii="Calibri" w:hAnsi="Calibri" w:cs="Calibri"/>
          <w:sz w:val="22"/>
          <w:szCs w:val="22"/>
        </w:rPr>
        <w:t>Therefore</w:t>
      </w:r>
      <w:r w:rsidR="00675E40">
        <w:rPr>
          <w:rFonts w:ascii="Calibri" w:hAnsi="Calibri" w:cs="Calibri"/>
          <w:sz w:val="22"/>
          <w:szCs w:val="22"/>
        </w:rPr>
        <w:t>,</w:t>
      </w:r>
      <w:r w:rsidRPr="00542D45">
        <w:rPr>
          <w:rFonts w:ascii="Calibri" w:hAnsi="Calibri" w:cs="Calibri"/>
          <w:sz w:val="22"/>
          <w:szCs w:val="22"/>
        </w:rPr>
        <w:t xml:space="preserve"> financial information by segment of the </w:t>
      </w:r>
      <w:r w:rsidR="00E8699D">
        <w:rPr>
          <w:rFonts w:ascii="Calibri" w:hAnsi="Calibri" w:cs="Calibri"/>
          <w:sz w:val="22"/>
          <w:szCs w:val="22"/>
        </w:rPr>
        <w:t>Group</w:t>
      </w:r>
      <w:r w:rsidRPr="00542D45">
        <w:rPr>
          <w:rFonts w:ascii="Calibri" w:hAnsi="Calibri" w:cs="Calibri"/>
          <w:sz w:val="22"/>
          <w:szCs w:val="22"/>
        </w:rPr>
        <w:t xml:space="preserve"> has been presented by geographic area, as follows:</w:t>
      </w:r>
    </w:p>
    <w:p w14:paraId="36383D0B" w14:textId="77777777" w:rsidR="00061A08" w:rsidRPr="00542D45" w:rsidRDefault="00061A08" w:rsidP="001D07FF">
      <w:pPr>
        <w:tabs>
          <w:tab w:val="left" w:pos="897"/>
        </w:tabs>
        <w:rPr>
          <w:rFonts w:ascii="Calibri" w:hAnsi="Calibri" w:cs="Calibri"/>
          <w:sz w:val="22"/>
          <w:szCs w:val="22"/>
        </w:rPr>
        <w:sectPr w:rsidR="00061A08" w:rsidRPr="00542D45" w:rsidSect="009D5A1C">
          <w:pgSz w:w="11909" w:h="16834" w:code="9"/>
          <w:pgMar w:top="1296" w:right="1080" w:bottom="567" w:left="1800" w:header="706" w:footer="706" w:gutter="0"/>
          <w:cols w:space="720"/>
          <w:docGrid w:linePitch="360"/>
        </w:sectPr>
      </w:pPr>
    </w:p>
    <w:tbl>
      <w:tblPr>
        <w:tblW w:w="14459" w:type="dxa"/>
        <w:tblInd w:w="108"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9B1C66" w:rsidRPr="008325B7" w14:paraId="6EDB572F" w14:textId="77777777" w:rsidTr="009B1C66">
        <w:trPr>
          <w:tblHeader/>
        </w:trPr>
        <w:tc>
          <w:tcPr>
            <w:tcW w:w="3960" w:type="dxa"/>
          </w:tcPr>
          <w:p w14:paraId="268A9CC6" w14:textId="77777777" w:rsidR="009B1C66" w:rsidRPr="009B1C66" w:rsidRDefault="009B1C66" w:rsidP="009A24DB">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20" w:type="dxa"/>
            <w:gridSpan w:val="2"/>
            <w:vAlign w:val="bottom"/>
          </w:tcPr>
          <w:p w14:paraId="2EAD203D" w14:textId="77777777" w:rsidR="009B1C66" w:rsidRPr="009B1C66" w:rsidRDefault="009B1C66" w:rsidP="000A240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Geographic segment                              located in Thailand</w:t>
            </w:r>
          </w:p>
        </w:tc>
        <w:tc>
          <w:tcPr>
            <w:tcW w:w="2520" w:type="dxa"/>
            <w:gridSpan w:val="2"/>
            <w:vAlign w:val="bottom"/>
          </w:tcPr>
          <w:p w14:paraId="42BA8280" w14:textId="0D2325F9" w:rsidR="009B1C66" w:rsidRPr="009B1C66" w:rsidRDefault="009B1C66" w:rsidP="000A240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9B1C66">
              <w:rPr>
                <w:rFonts w:ascii="Calibri" w:hAnsi="Calibri" w:cs="Calibri"/>
                <w:sz w:val="22"/>
                <w:szCs w:val="22"/>
              </w:rPr>
              <w:t>Geographic segment                                      located overseas</w:t>
            </w:r>
          </w:p>
        </w:tc>
        <w:tc>
          <w:tcPr>
            <w:tcW w:w="2766" w:type="dxa"/>
            <w:gridSpan w:val="2"/>
            <w:vAlign w:val="bottom"/>
          </w:tcPr>
          <w:p w14:paraId="082D4723" w14:textId="77777777" w:rsidR="009B1C66" w:rsidRPr="00D1354B" w:rsidRDefault="009B1C66" w:rsidP="000A240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9B1C66">
              <w:rPr>
                <w:rFonts w:ascii="Calibri" w:hAnsi="Calibri" w:cs="Calibri"/>
                <w:sz w:val="22"/>
                <w:szCs w:val="22"/>
              </w:rPr>
              <w:t>Eliminated transactions</w:t>
            </w:r>
          </w:p>
        </w:tc>
        <w:tc>
          <w:tcPr>
            <w:tcW w:w="2693" w:type="dxa"/>
            <w:gridSpan w:val="2"/>
            <w:vAlign w:val="bottom"/>
          </w:tcPr>
          <w:p w14:paraId="4C0ECD00" w14:textId="77777777" w:rsidR="009B1C66" w:rsidRPr="009B1C66" w:rsidRDefault="009B1C66" w:rsidP="000A240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9B1C66">
              <w:rPr>
                <w:rFonts w:ascii="Calibri" w:hAnsi="Calibri" w:cs="Calibri"/>
                <w:sz w:val="22"/>
                <w:szCs w:val="22"/>
              </w:rPr>
              <w:t>Consolidated             financial statements</w:t>
            </w:r>
          </w:p>
        </w:tc>
      </w:tr>
      <w:tr w:rsidR="00B73D1C" w:rsidRPr="008325B7" w14:paraId="76A9F422" w14:textId="77777777" w:rsidTr="00BB058C">
        <w:trPr>
          <w:trHeight w:val="423"/>
          <w:tblHeader/>
        </w:trPr>
        <w:tc>
          <w:tcPr>
            <w:tcW w:w="3960" w:type="dxa"/>
          </w:tcPr>
          <w:p w14:paraId="6FAC8C46" w14:textId="77777777" w:rsidR="00B73D1C" w:rsidRPr="009B1C66" w:rsidRDefault="00B73D1C" w:rsidP="00B73D1C">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498E5057" w14:textId="0C4B0FD1" w:rsidR="00B73D1C" w:rsidRPr="00512594" w:rsidRDefault="00CE1E9D" w:rsidP="00BB058C">
            <w:pPr>
              <w:pBdr>
                <w:bottom w:val="single" w:sz="4" w:space="1" w:color="auto"/>
              </w:pBdr>
              <w:spacing w:line="380" w:lineRule="exact"/>
              <w:jc w:val="center"/>
              <w:rPr>
                <w:rFonts w:ascii="Calibri" w:hAnsi="Calibri" w:cs="Cordia New"/>
                <w:sz w:val="22"/>
                <w:szCs w:val="22"/>
              </w:rPr>
            </w:pPr>
            <w:r>
              <w:rPr>
                <w:rFonts w:ascii="Calibri" w:hAnsi="Calibri" w:cs="Calibri"/>
                <w:sz w:val="22"/>
                <w:szCs w:val="22"/>
              </w:rPr>
              <w:br/>
            </w:r>
            <w:r w:rsidR="00B73D1C" w:rsidRPr="009B1C66">
              <w:rPr>
                <w:rFonts w:ascii="Calibri" w:hAnsi="Calibri" w:cs="Calibri"/>
                <w:sz w:val="22"/>
                <w:szCs w:val="22"/>
              </w:rPr>
              <w:t>20</w:t>
            </w:r>
            <w:r w:rsidR="00B73D1C">
              <w:rPr>
                <w:rFonts w:ascii="Calibri" w:hAnsi="Calibri" w:cs="Calibri"/>
                <w:sz w:val="22"/>
                <w:szCs w:val="22"/>
              </w:rPr>
              <w:t>20</w:t>
            </w:r>
          </w:p>
        </w:tc>
        <w:tc>
          <w:tcPr>
            <w:tcW w:w="1260" w:type="dxa"/>
          </w:tcPr>
          <w:p w14:paraId="73ACFDA2" w14:textId="45D3EDD7" w:rsidR="00B73D1C" w:rsidRPr="00512594" w:rsidRDefault="00CE1E9D" w:rsidP="00BB058C">
            <w:pPr>
              <w:pBdr>
                <w:bottom w:val="single" w:sz="4" w:space="1" w:color="auto"/>
              </w:pBdr>
              <w:spacing w:line="380" w:lineRule="exact"/>
              <w:jc w:val="center"/>
              <w:rPr>
                <w:rFonts w:ascii="Calibri" w:hAnsi="Calibri" w:cs="Cordia New"/>
                <w:sz w:val="22"/>
                <w:szCs w:val="22"/>
              </w:rPr>
            </w:pPr>
            <w:r>
              <w:rPr>
                <w:rFonts w:ascii="Calibri" w:hAnsi="Calibri" w:cs="Calibri"/>
                <w:sz w:val="22"/>
                <w:szCs w:val="22"/>
              </w:rPr>
              <w:br/>
            </w:r>
            <w:r w:rsidR="00B73D1C" w:rsidRPr="009B1C66">
              <w:rPr>
                <w:rFonts w:ascii="Calibri" w:hAnsi="Calibri" w:cs="Calibri"/>
                <w:sz w:val="22"/>
                <w:szCs w:val="22"/>
              </w:rPr>
              <w:t>201</w:t>
            </w:r>
            <w:r w:rsidR="00B73D1C">
              <w:rPr>
                <w:rFonts w:ascii="Calibri" w:hAnsi="Calibri" w:cs="Calibri"/>
                <w:sz w:val="22"/>
                <w:szCs w:val="22"/>
              </w:rPr>
              <w:t>9</w:t>
            </w:r>
          </w:p>
        </w:tc>
        <w:tc>
          <w:tcPr>
            <w:tcW w:w="1260" w:type="dxa"/>
          </w:tcPr>
          <w:p w14:paraId="4E8B1C7F" w14:textId="45664F41" w:rsidR="00B73D1C" w:rsidRPr="009B1C66" w:rsidRDefault="00CE1E9D" w:rsidP="00BB058C">
            <w:pPr>
              <w:pBdr>
                <w:bottom w:val="single" w:sz="4" w:space="1" w:color="auto"/>
              </w:pBdr>
              <w:spacing w:line="380" w:lineRule="exact"/>
              <w:jc w:val="center"/>
              <w:rPr>
                <w:rFonts w:ascii="Calibri" w:hAnsi="Calibri" w:cs="Calibri"/>
                <w:sz w:val="22"/>
                <w:szCs w:val="22"/>
              </w:rPr>
            </w:pPr>
            <w:r>
              <w:rPr>
                <w:rFonts w:ascii="Calibri" w:hAnsi="Calibri" w:cs="Calibri"/>
                <w:sz w:val="22"/>
                <w:szCs w:val="22"/>
              </w:rPr>
              <w:br/>
            </w:r>
            <w:r w:rsidR="00B73D1C" w:rsidRPr="009B1C66">
              <w:rPr>
                <w:rFonts w:ascii="Calibri" w:hAnsi="Calibri" w:cs="Calibri"/>
                <w:sz w:val="22"/>
                <w:szCs w:val="22"/>
              </w:rPr>
              <w:t>20</w:t>
            </w:r>
            <w:r w:rsidR="00B73D1C">
              <w:rPr>
                <w:rFonts w:ascii="Calibri" w:hAnsi="Calibri" w:cs="Calibri"/>
                <w:sz w:val="22"/>
                <w:szCs w:val="22"/>
              </w:rPr>
              <w:t>20</w:t>
            </w:r>
          </w:p>
        </w:tc>
        <w:tc>
          <w:tcPr>
            <w:tcW w:w="1260" w:type="dxa"/>
          </w:tcPr>
          <w:p w14:paraId="49D11CA9" w14:textId="415EAD17" w:rsidR="00B73D1C" w:rsidRPr="009B1C66" w:rsidRDefault="00CE1E9D" w:rsidP="00BB058C">
            <w:pPr>
              <w:pBdr>
                <w:bottom w:val="single" w:sz="4" w:space="1" w:color="auto"/>
              </w:pBdr>
              <w:spacing w:line="380" w:lineRule="exact"/>
              <w:jc w:val="center"/>
              <w:rPr>
                <w:rFonts w:ascii="Calibri" w:hAnsi="Calibri" w:cs="Calibri"/>
                <w:sz w:val="22"/>
                <w:szCs w:val="22"/>
              </w:rPr>
            </w:pPr>
            <w:r>
              <w:rPr>
                <w:rFonts w:ascii="Calibri" w:hAnsi="Calibri" w:cs="Calibri"/>
                <w:sz w:val="22"/>
                <w:szCs w:val="22"/>
              </w:rPr>
              <w:br/>
            </w:r>
            <w:r w:rsidR="00B73D1C" w:rsidRPr="009B1C66">
              <w:rPr>
                <w:rFonts w:ascii="Calibri" w:hAnsi="Calibri" w:cs="Calibri"/>
                <w:sz w:val="22"/>
                <w:szCs w:val="22"/>
              </w:rPr>
              <w:t>201</w:t>
            </w:r>
            <w:r w:rsidR="00B73D1C">
              <w:rPr>
                <w:rFonts w:ascii="Calibri" w:hAnsi="Calibri" w:cs="Calibri"/>
                <w:sz w:val="22"/>
                <w:szCs w:val="22"/>
              </w:rPr>
              <w:t>9</w:t>
            </w:r>
          </w:p>
        </w:tc>
        <w:tc>
          <w:tcPr>
            <w:tcW w:w="1260" w:type="dxa"/>
          </w:tcPr>
          <w:p w14:paraId="76456824" w14:textId="2933F6D5" w:rsidR="00B73D1C" w:rsidRPr="009B1C66" w:rsidRDefault="00CE1E9D" w:rsidP="00BB058C">
            <w:pPr>
              <w:pBdr>
                <w:bottom w:val="single" w:sz="4" w:space="1" w:color="auto"/>
              </w:pBdr>
              <w:spacing w:line="380" w:lineRule="exact"/>
              <w:jc w:val="center"/>
              <w:rPr>
                <w:rFonts w:ascii="Calibri" w:hAnsi="Calibri" w:cs="Calibri"/>
                <w:sz w:val="22"/>
                <w:szCs w:val="22"/>
              </w:rPr>
            </w:pPr>
            <w:r>
              <w:rPr>
                <w:rFonts w:ascii="Calibri" w:hAnsi="Calibri" w:cs="Calibri"/>
                <w:sz w:val="22"/>
                <w:szCs w:val="22"/>
              </w:rPr>
              <w:br/>
            </w:r>
            <w:r w:rsidR="00B73D1C" w:rsidRPr="009B1C66">
              <w:rPr>
                <w:rFonts w:ascii="Calibri" w:hAnsi="Calibri" w:cs="Calibri"/>
                <w:sz w:val="22"/>
                <w:szCs w:val="22"/>
              </w:rPr>
              <w:t>20</w:t>
            </w:r>
            <w:r w:rsidR="00B73D1C">
              <w:rPr>
                <w:rFonts w:ascii="Calibri" w:hAnsi="Calibri" w:cs="Calibri"/>
                <w:sz w:val="22"/>
                <w:szCs w:val="22"/>
              </w:rPr>
              <w:t>20</w:t>
            </w:r>
          </w:p>
        </w:tc>
        <w:tc>
          <w:tcPr>
            <w:tcW w:w="1506" w:type="dxa"/>
          </w:tcPr>
          <w:p w14:paraId="5FB92ABB" w14:textId="5FB35081" w:rsidR="00B73D1C" w:rsidRPr="009B1C66" w:rsidRDefault="00CE1E9D" w:rsidP="00BB058C">
            <w:pPr>
              <w:pBdr>
                <w:bottom w:val="single" w:sz="4" w:space="1" w:color="auto"/>
              </w:pBdr>
              <w:spacing w:line="380" w:lineRule="exact"/>
              <w:jc w:val="center"/>
              <w:rPr>
                <w:rFonts w:ascii="Calibri" w:hAnsi="Calibri" w:cs="Calibri"/>
                <w:sz w:val="22"/>
                <w:szCs w:val="22"/>
              </w:rPr>
            </w:pPr>
            <w:r>
              <w:rPr>
                <w:rFonts w:ascii="Calibri" w:hAnsi="Calibri" w:cs="Calibri"/>
                <w:sz w:val="22"/>
                <w:szCs w:val="22"/>
              </w:rPr>
              <w:br/>
            </w:r>
            <w:r w:rsidR="00B73D1C" w:rsidRPr="009B1C66">
              <w:rPr>
                <w:rFonts w:ascii="Calibri" w:hAnsi="Calibri" w:cs="Calibri"/>
                <w:sz w:val="22"/>
                <w:szCs w:val="22"/>
              </w:rPr>
              <w:t>201</w:t>
            </w:r>
            <w:r w:rsidR="00B73D1C">
              <w:rPr>
                <w:rFonts w:ascii="Calibri" w:hAnsi="Calibri" w:cs="Calibri"/>
                <w:sz w:val="22"/>
                <w:szCs w:val="22"/>
              </w:rPr>
              <w:t>9</w:t>
            </w:r>
          </w:p>
        </w:tc>
        <w:tc>
          <w:tcPr>
            <w:tcW w:w="1417" w:type="dxa"/>
          </w:tcPr>
          <w:p w14:paraId="5DA9394C" w14:textId="77A23637" w:rsidR="00B73D1C" w:rsidRPr="009B1C66" w:rsidRDefault="00CE1E9D" w:rsidP="00BB058C">
            <w:pPr>
              <w:pBdr>
                <w:bottom w:val="single" w:sz="4" w:space="1" w:color="auto"/>
              </w:pBdr>
              <w:spacing w:line="380" w:lineRule="exact"/>
              <w:jc w:val="center"/>
              <w:rPr>
                <w:rFonts w:ascii="Calibri" w:hAnsi="Calibri" w:cs="Calibri"/>
                <w:sz w:val="22"/>
                <w:szCs w:val="22"/>
              </w:rPr>
            </w:pPr>
            <w:r>
              <w:rPr>
                <w:rFonts w:ascii="Calibri" w:hAnsi="Calibri" w:cs="Calibri"/>
                <w:sz w:val="22"/>
                <w:szCs w:val="22"/>
              </w:rPr>
              <w:br/>
            </w:r>
            <w:r w:rsidR="00B73D1C" w:rsidRPr="009B1C66">
              <w:rPr>
                <w:rFonts w:ascii="Calibri" w:hAnsi="Calibri" w:cs="Calibri"/>
                <w:sz w:val="22"/>
                <w:szCs w:val="22"/>
              </w:rPr>
              <w:t>20</w:t>
            </w:r>
            <w:r w:rsidR="00B73D1C">
              <w:rPr>
                <w:rFonts w:ascii="Calibri" w:hAnsi="Calibri" w:cs="Calibri"/>
                <w:sz w:val="22"/>
                <w:szCs w:val="22"/>
              </w:rPr>
              <w:t>20</w:t>
            </w:r>
          </w:p>
        </w:tc>
        <w:tc>
          <w:tcPr>
            <w:tcW w:w="1276" w:type="dxa"/>
            <w:vAlign w:val="bottom"/>
          </w:tcPr>
          <w:p w14:paraId="400811FE" w14:textId="77777777" w:rsidR="00B73D1C" w:rsidRDefault="00B73D1C" w:rsidP="00B73D1C">
            <w:pPr>
              <w:pBdr>
                <w:bottom w:val="single" w:sz="4" w:space="1" w:color="auto"/>
              </w:pBdr>
              <w:spacing w:line="380" w:lineRule="exact"/>
              <w:jc w:val="center"/>
              <w:rPr>
                <w:rFonts w:ascii="Calibri" w:hAnsi="Calibri" w:cs="Calibri"/>
                <w:sz w:val="22"/>
                <w:szCs w:val="22"/>
              </w:rPr>
            </w:pPr>
            <w:r w:rsidRPr="009B1C66">
              <w:rPr>
                <w:rFonts w:ascii="Calibri" w:hAnsi="Calibri" w:cs="Calibri"/>
                <w:sz w:val="22"/>
                <w:szCs w:val="22"/>
              </w:rPr>
              <w:t>201</w:t>
            </w:r>
            <w:r>
              <w:rPr>
                <w:rFonts w:ascii="Calibri" w:hAnsi="Calibri" w:cs="Calibri"/>
                <w:sz w:val="22"/>
                <w:szCs w:val="22"/>
              </w:rPr>
              <w:t>9</w:t>
            </w:r>
          </w:p>
          <w:p w14:paraId="10A72102" w14:textId="54CE24D2" w:rsidR="000820E1" w:rsidRPr="002E38CF" w:rsidRDefault="00CE1E9D" w:rsidP="00B73D1C">
            <w:pPr>
              <w:pBdr>
                <w:bottom w:val="single" w:sz="4" w:space="1" w:color="auto"/>
              </w:pBdr>
              <w:spacing w:line="380" w:lineRule="exact"/>
              <w:jc w:val="center"/>
              <w:rPr>
                <w:rFonts w:ascii="Calibri" w:hAnsi="Calibri" w:cs="Cordia New"/>
                <w:sz w:val="22"/>
                <w:szCs w:val="22"/>
                <w:cs/>
              </w:rPr>
            </w:pPr>
            <w:r w:rsidRPr="00CE1E9D">
              <w:rPr>
                <w:rFonts w:ascii="Calibri" w:hAnsi="Calibri" w:cs="Cordia New"/>
                <w:sz w:val="22"/>
                <w:szCs w:val="22"/>
              </w:rPr>
              <w:t>(Restated)</w:t>
            </w:r>
          </w:p>
        </w:tc>
      </w:tr>
      <w:tr w:rsidR="009B1C66" w:rsidRPr="008325B7" w14:paraId="081CC508" w14:textId="77777777" w:rsidTr="009B1C66">
        <w:trPr>
          <w:trHeight w:val="290"/>
        </w:trPr>
        <w:tc>
          <w:tcPr>
            <w:tcW w:w="3960" w:type="dxa"/>
            <w:vAlign w:val="bottom"/>
          </w:tcPr>
          <w:p w14:paraId="7107B535" w14:textId="77777777" w:rsidR="009B1C66" w:rsidRPr="009B1C66" w:rsidRDefault="009B1C66" w:rsidP="009A24DB">
            <w:pPr>
              <w:spacing w:line="380" w:lineRule="exact"/>
              <w:ind w:left="132" w:hanging="132"/>
              <w:rPr>
                <w:rFonts w:ascii="Calibri" w:hAnsi="Calibri" w:cs="Calibri"/>
                <w:sz w:val="22"/>
                <w:szCs w:val="22"/>
              </w:rPr>
            </w:pPr>
          </w:p>
        </w:tc>
        <w:tc>
          <w:tcPr>
            <w:tcW w:w="10499" w:type="dxa"/>
            <w:gridSpan w:val="8"/>
            <w:vAlign w:val="bottom"/>
          </w:tcPr>
          <w:p w14:paraId="4FBFB202" w14:textId="77777777" w:rsidR="009B1C66" w:rsidRPr="009B1C66" w:rsidRDefault="009B1C66" w:rsidP="009A24DB">
            <w:pPr>
              <w:tabs>
                <w:tab w:val="decimal" w:pos="972"/>
              </w:tabs>
              <w:spacing w:line="380" w:lineRule="exact"/>
              <w:ind w:left="-28" w:right="-30"/>
              <w:jc w:val="center"/>
              <w:rPr>
                <w:rFonts w:ascii="Calibri" w:hAnsi="Calibri" w:cs="Calibri"/>
                <w:i/>
                <w:iCs/>
                <w:sz w:val="22"/>
                <w:szCs w:val="22"/>
              </w:rPr>
            </w:pPr>
            <w:r w:rsidRPr="009B1C66">
              <w:rPr>
                <w:rFonts w:ascii="Calibri" w:hAnsi="Calibri" w:cs="Calibri"/>
                <w:i/>
                <w:iCs/>
                <w:sz w:val="22"/>
                <w:szCs w:val="22"/>
              </w:rPr>
              <w:t>(in million Baht)</w:t>
            </w:r>
          </w:p>
        </w:tc>
      </w:tr>
      <w:tr w:rsidR="00B73D1C" w:rsidRPr="008325B7" w14:paraId="72A2EE5C" w14:textId="77777777" w:rsidTr="009B1C66">
        <w:tc>
          <w:tcPr>
            <w:tcW w:w="3960" w:type="dxa"/>
            <w:vAlign w:val="bottom"/>
          </w:tcPr>
          <w:p w14:paraId="52BF7043" w14:textId="77777777" w:rsidR="00B73D1C" w:rsidRPr="009B1C66" w:rsidRDefault="00B73D1C" w:rsidP="00B73D1C">
            <w:pPr>
              <w:spacing w:line="380" w:lineRule="exact"/>
              <w:ind w:left="132" w:hanging="132"/>
              <w:rPr>
                <w:rFonts w:ascii="Calibri" w:hAnsi="Calibri" w:cs="Calibri"/>
                <w:sz w:val="22"/>
                <w:szCs w:val="22"/>
                <w:cs/>
              </w:rPr>
            </w:pPr>
            <w:r w:rsidRPr="009B1C66">
              <w:rPr>
                <w:rFonts w:ascii="Calibri" w:hAnsi="Calibri" w:cs="Calibri"/>
                <w:sz w:val="22"/>
                <w:szCs w:val="22"/>
              </w:rPr>
              <w:t>Revenue from external customers</w:t>
            </w:r>
          </w:p>
        </w:tc>
        <w:tc>
          <w:tcPr>
            <w:tcW w:w="1260" w:type="dxa"/>
            <w:vAlign w:val="bottom"/>
          </w:tcPr>
          <w:p w14:paraId="1542A890" w14:textId="77777777" w:rsidR="00B73D1C" w:rsidRPr="009B1C66" w:rsidRDefault="006C6FB5"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1,524</w:t>
            </w:r>
          </w:p>
        </w:tc>
        <w:tc>
          <w:tcPr>
            <w:tcW w:w="1260" w:type="dxa"/>
            <w:vAlign w:val="bottom"/>
          </w:tcPr>
          <w:p w14:paraId="39495735" w14:textId="77777777" w:rsidR="00B73D1C" w:rsidRPr="009B1C66" w:rsidRDefault="00B73D1C"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1,714</w:t>
            </w:r>
          </w:p>
        </w:tc>
        <w:tc>
          <w:tcPr>
            <w:tcW w:w="1260" w:type="dxa"/>
            <w:vAlign w:val="bottom"/>
          </w:tcPr>
          <w:p w14:paraId="4DA35D40" w14:textId="6C24D075" w:rsidR="00B73D1C" w:rsidRPr="009B1C66" w:rsidRDefault="006C6FB5"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7</w:t>
            </w:r>
            <w:r w:rsidR="00CE1E9D">
              <w:rPr>
                <w:rFonts w:ascii="Calibri" w:hAnsi="Calibri" w:cs="Calibri"/>
                <w:sz w:val="22"/>
                <w:szCs w:val="22"/>
              </w:rPr>
              <w:t>1</w:t>
            </w:r>
            <w:r w:rsidR="00350C41">
              <w:rPr>
                <w:rFonts w:ascii="Calibri" w:hAnsi="Calibri" w:cs="Calibri"/>
                <w:sz w:val="22"/>
                <w:szCs w:val="22"/>
              </w:rPr>
              <w:t>6</w:t>
            </w:r>
          </w:p>
        </w:tc>
        <w:tc>
          <w:tcPr>
            <w:tcW w:w="1260" w:type="dxa"/>
            <w:vAlign w:val="bottom"/>
          </w:tcPr>
          <w:p w14:paraId="0F3D47A8" w14:textId="77777777" w:rsidR="00B73D1C" w:rsidRPr="009B1C66" w:rsidRDefault="00B73D1C"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658</w:t>
            </w:r>
          </w:p>
        </w:tc>
        <w:tc>
          <w:tcPr>
            <w:tcW w:w="1260" w:type="dxa"/>
            <w:vAlign w:val="bottom"/>
          </w:tcPr>
          <w:p w14:paraId="3CF29E9F" w14:textId="77777777" w:rsidR="00B73D1C" w:rsidRPr="009B1C66" w:rsidRDefault="006C6FB5" w:rsidP="00B73D1C">
            <w:pPr>
              <w:tabs>
                <w:tab w:val="decimal" w:pos="972"/>
              </w:tabs>
              <w:spacing w:line="380" w:lineRule="exact"/>
              <w:ind w:left="-28" w:right="-30"/>
              <w:rPr>
                <w:rFonts w:ascii="Calibri" w:hAnsi="Calibri" w:cs="Calibri"/>
                <w:sz w:val="22"/>
                <w:szCs w:val="22"/>
                <w:cs/>
              </w:rPr>
            </w:pPr>
            <w:r>
              <w:rPr>
                <w:rFonts w:ascii="Calibri" w:hAnsi="Calibri" w:cs="Calibri"/>
                <w:sz w:val="22"/>
                <w:szCs w:val="22"/>
              </w:rPr>
              <w:t>-</w:t>
            </w:r>
          </w:p>
        </w:tc>
        <w:tc>
          <w:tcPr>
            <w:tcW w:w="1506" w:type="dxa"/>
            <w:vAlign w:val="bottom"/>
          </w:tcPr>
          <w:p w14:paraId="42BC0225" w14:textId="77777777" w:rsidR="00B73D1C" w:rsidRPr="009B1C66" w:rsidRDefault="00B73D1C" w:rsidP="00B73D1C">
            <w:pPr>
              <w:tabs>
                <w:tab w:val="decimal" w:pos="972"/>
              </w:tabs>
              <w:spacing w:line="380" w:lineRule="exact"/>
              <w:ind w:left="-28" w:right="52"/>
              <w:jc w:val="right"/>
              <w:rPr>
                <w:rFonts w:ascii="Calibri" w:hAnsi="Calibri" w:cs="Calibri"/>
                <w:sz w:val="22"/>
                <w:szCs w:val="22"/>
                <w:cs/>
              </w:rPr>
            </w:pPr>
            <w:r>
              <w:rPr>
                <w:rFonts w:ascii="Calibri" w:hAnsi="Calibri" w:cs="Calibri"/>
                <w:sz w:val="22"/>
                <w:szCs w:val="22"/>
              </w:rPr>
              <w:t>-</w:t>
            </w:r>
          </w:p>
        </w:tc>
        <w:tc>
          <w:tcPr>
            <w:tcW w:w="1417" w:type="dxa"/>
            <w:vAlign w:val="bottom"/>
          </w:tcPr>
          <w:p w14:paraId="41AB0AC0" w14:textId="111486F6" w:rsidR="00B73D1C" w:rsidRPr="009B1C66" w:rsidRDefault="006C6FB5" w:rsidP="00B73D1C">
            <w:pPr>
              <w:tabs>
                <w:tab w:val="decimal" w:pos="1090"/>
              </w:tabs>
              <w:spacing w:line="380" w:lineRule="exact"/>
              <w:ind w:left="-28" w:right="-30"/>
              <w:rPr>
                <w:rFonts w:ascii="Calibri" w:hAnsi="Calibri" w:cs="Calibri"/>
                <w:sz w:val="22"/>
                <w:szCs w:val="22"/>
              </w:rPr>
            </w:pPr>
            <w:r>
              <w:rPr>
                <w:rFonts w:ascii="Calibri" w:hAnsi="Calibri" w:cs="Calibri"/>
                <w:sz w:val="22"/>
                <w:szCs w:val="22"/>
              </w:rPr>
              <w:t>2,2</w:t>
            </w:r>
            <w:r w:rsidR="00350C41">
              <w:rPr>
                <w:rFonts w:ascii="Calibri" w:hAnsi="Calibri" w:cs="Calibri"/>
                <w:sz w:val="22"/>
                <w:szCs w:val="22"/>
              </w:rPr>
              <w:t>40</w:t>
            </w:r>
          </w:p>
        </w:tc>
        <w:tc>
          <w:tcPr>
            <w:tcW w:w="1276" w:type="dxa"/>
            <w:vAlign w:val="bottom"/>
          </w:tcPr>
          <w:p w14:paraId="59C84243" w14:textId="77777777" w:rsidR="00B73D1C" w:rsidRPr="009B1C66" w:rsidRDefault="00B73D1C"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2,372</w:t>
            </w:r>
          </w:p>
        </w:tc>
      </w:tr>
      <w:tr w:rsidR="00B73D1C" w:rsidRPr="008325B7" w14:paraId="56C2A78C" w14:textId="77777777" w:rsidTr="009B1C66">
        <w:tc>
          <w:tcPr>
            <w:tcW w:w="3960" w:type="dxa"/>
            <w:vAlign w:val="bottom"/>
          </w:tcPr>
          <w:p w14:paraId="6F9F4072" w14:textId="77777777" w:rsidR="00B73D1C" w:rsidRPr="009B1C66" w:rsidRDefault="00B73D1C" w:rsidP="00B73D1C">
            <w:pPr>
              <w:spacing w:line="380" w:lineRule="exact"/>
              <w:ind w:left="132" w:hanging="132"/>
              <w:rPr>
                <w:rFonts w:ascii="Calibri" w:hAnsi="Calibri" w:cs="Calibri"/>
                <w:sz w:val="22"/>
                <w:szCs w:val="22"/>
                <w:cs/>
              </w:rPr>
            </w:pPr>
            <w:r w:rsidRPr="009B1C66">
              <w:rPr>
                <w:rFonts w:ascii="Calibri" w:hAnsi="Calibri" w:cs="Calibri"/>
                <w:sz w:val="22"/>
                <w:szCs w:val="22"/>
              </w:rPr>
              <w:t>Intersegment revenue</w:t>
            </w:r>
          </w:p>
        </w:tc>
        <w:tc>
          <w:tcPr>
            <w:tcW w:w="1260" w:type="dxa"/>
            <w:vAlign w:val="bottom"/>
          </w:tcPr>
          <w:p w14:paraId="4B784D86" w14:textId="77777777" w:rsidR="00B73D1C" w:rsidRPr="009B1C66" w:rsidRDefault="006C6FB5" w:rsidP="00B73D1C">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207</w:t>
            </w:r>
          </w:p>
        </w:tc>
        <w:tc>
          <w:tcPr>
            <w:tcW w:w="1260" w:type="dxa"/>
            <w:vAlign w:val="bottom"/>
          </w:tcPr>
          <w:p w14:paraId="6142EE1C" w14:textId="77777777" w:rsidR="00B73D1C" w:rsidRPr="009B1C66" w:rsidRDefault="00B73D1C" w:rsidP="00B73D1C">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285</w:t>
            </w:r>
          </w:p>
        </w:tc>
        <w:tc>
          <w:tcPr>
            <w:tcW w:w="1260" w:type="dxa"/>
            <w:vAlign w:val="bottom"/>
          </w:tcPr>
          <w:p w14:paraId="5FB59F9B" w14:textId="26381C2B" w:rsidR="00B73D1C" w:rsidRPr="009B1C66" w:rsidRDefault="006C6FB5" w:rsidP="00B73D1C">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2</w:t>
            </w:r>
            <w:r w:rsidR="00CE1E9D">
              <w:rPr>
                <w:rFonts w:ascii="Calibri" w:hAnsi="Calibri" w:cs="Calibri"/>
                <w:sz w:val="22"/>
                <w:szCs w:val="22"/>
              </w:rPr>
              <w:t>27</w:t>
            </w:r>
          </w:p>
        </w:tc>
        <w:tc>
          <w:tcPr>
            <w:tcW w:w="1260" w:type="dxa"/>
            <w:vAlign w:val="bottom"/>
          </w:tcPr>
          <w:p w14:paraId="55B8EBAD" w14:textId="77777777" w:rsidR="00B73D1C" w:rsidRPr="009B1C66" w:rsidRDefault="00B73D1C" w:rsidP="00B73D1C">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17</w:t>
            </w:r>
          </w:p>
        </w:tc>
        <w:tc>
          <w:tcPr>
            <w:tcW w:w="1260" w:type="dxa"/>
            <w:vAlign w:val="bottom"/>
          </w:tcPr>
          <w:p w14:paraId="32363B0B" w14:textId="78286437" w:rsidR="00B73D1C" w:rsidRPr="009B1C66" w:rsidRDefault="006C6FB5" w:rsidP="00B73D1C">
            <w:pPr>
              <w:pBdr>
                <w:bottom w:val="single" w:sz="4" w:space="1" w:color="auto"/>
              </w:pBdr>
              <w:tabs>
                <w:tab w:val="decimal" w:pos="972"/>
              </w:tabs>
              <w:spacing w:line="380" w:lineRule="exact"/>
              <w:ind w:left="-28" w:right="-30"/>
              <w:rPr>
                <w:rFonts w:ascii="Calibri" w:hAnsi="Calibri" w:cs="Calibri"/>
                <w:sz w:val="22"/>
                <w:szCs w:val="22"/>
                <w:cs/>
              </w:rPr>
            </w:pPr>
            <w:r>
              <w:rPr>
                <w:rFonts w:ascii="Calibri" w:hAnsi="Calibri" w:cs="Calibri"/>
                <w:sz w:val="22"/>
                <w:szCs w:val="22"/>
              </w:rPr>
              <w:t>(4</w:t>
            </w:r>
            <w:r w:rsidR="00CE1E9D">
              <w:rPr>
                <w:rFonts w:ascii="Calibri" w:hAnsi="Calibri" w:cs="Calibri"/>
                <w:sz w:val="22"/>
                <w:szCs w:val="22"/>
              </w:rPr>
              <w:t>34</w:t>
            </w:r>
            <w:r>
              <w:rPr>
                <w:rFonts w:ascii="Calibri" w:hAnsi="Calibri" w:cs="Calibri"/>
                <w:sz w:val="22"/>
                <w:szCs w:val="22"/>
              </w:rPr>
              <w:t>)</w:t>
            </w:r>
          </w:p>
        </w:tc>
        <w:tc>
          <w:tcPr>
            <w:tcW w:w="1506" w:type="dxa"/>
            <w:vAlign w:val="bottom"/>
          </w:tcPr>
          <w:p w14:paraId="6583DDC0" w14:textId="77777777" w:rsidR="00B73D1C" w:rsidRPr="009B1C66" w:rsidRDefault="00B73D1C" w:rsidP="00B73D1C">
            <w:pPr>
              <w:pBdr>
                <w:bottom w:val="single" w:sz="4" w:space="1" w:color="auto"/>
              </w:pBdr>
              <w:tabs>
                <w:tab w:val="decimal" w:pos="972"/>
              </w:tabs>
              <w:spacing w:line="380" w:lineRule="exact"/>
              <w:ind w:left="-28" w:right="-30"/>
              <w:jc w:val="right"/>
              <w:rPr>
                <w:rFonts w:ascii="Calibri" w:hAnsi="Calibri" w:cs="Calibri"/>
                <w:sz w:val="22"/>
                <w:szCs w:val="22"/>
                <w:cs/>
              </w:rPr>
            </w:pPr>
            <w:r>
              <w:rPr>
                <w:rFonts w:ascii="Calibri" w:hAnsi="Calibri" w:cs="Calibri"/>
                <w:sz w:val="22"/>
                <w:szCs w:val="22"/>
              </w:rPr>
              <w:t>(302)</w:t>
            </w:r>
          </w:p>
        </w:tc>
        <w:tc>
          <w:tcPr>
            <w:tcW w:w="1417" w:type="dxa"/>
            <w:vAlign w:val="bottom"/>
          </w:tcPr>
          <w:p w14:paraId="0EDEF6E7" w14:textId="77777777" w:rsidR="00B73D1C" w:rsidRPr="009B1C66" w:rsidRDefault="006C6FB5" w:rsidP="00B73D1C">
            <w:pPr>
              <w:pBdr>
                <w:bottom w:val="single" w:sz="4" w:space="1" w:color="auto"/>
              </w:pBdr>
              <w:tabs>
                <w:tab w:val="decimal" w:pos="1090"/>
              </w:tabs>
              <w:spacing w:line="380" w:lineRule="exact"/>
              <w:ind w:left="-28" w:right="-30"/>
              <w:rPr>
                <w:rFonts w:ascii="Calibri" w:hAnsi="Calibri" w:cs="Calibri"/>
                <w:sz w:val="22"/>
                <w:szCs w:val="22"/>
              </w:rPr>
            </w:pPr>
            <w:r>
              <w:rPr>
                <w:rFonts w:ascii="Calibri" w:hAnsi="Calibri" w:cs="Calibri"/>
                <w:sz w:val="22"/>
                <w:szCs w:val="22"/>
              </w:rPr>
              <w:t>-</w:t>
            </w:r>
          </w:p>
        </w:tc>
        <w:tc>
          <w:tcPr>
            <w:tcW w:w="1276" w:type="dxa"/>
            <w:vAlign w:val="bottom"/>
          </w:tcPr>
          <w:p w14:paraId="1AB2C1D4" w14:textId="77777777" w:rsidR="00B73D1C" w:rsidRPr="009B1C66" w:rsidRDefault="00B73D1C" w:rsidP="00B73D1C">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w:t>
            </w:r>
          </w:p>
        </w:tc>
      </w:tr>
      <w:tr w:rsidR="00B73D1C" w:rsidRPr="008325B7" w14:paraId="5D94C026" w14:textId="77777777" w:rsidTr="009B1C66">
        <w:tc>
          <w:tcPr>
            <w:tcW w:w="3960" w:type="dxa"/>
            <w:vAlign w:val="bottom"/>
          </w:tcPr>
          <w:p w14:paraId="04A29548" w14:textId="77777777" w:rsidR="00B73D1C" w:rsidRPr="009B1C66" w:rsidRDefault="00B73D1C" w:rsidP="00B73D1C">
            <w:pPr>
              <w:pStyle w:val="Footer"/>
              <w:tabs>
                <w:tab w:val="clear" w:pos="4153"/>
                <w:tab w:val="clear" w:pos="8306"/>
              </w:tabs>
              <w:spacing w:line="380" w:lineRule="exact"/>
              <w:ind w:left="132" w:hanging="132"/>
              <w:rPr>
                <w:rFonts w:ascii="Calibri" w:hAnsi="Calibri" w:cs="Cordia New"/>
                <w:sz w:val="22"/>
                <w:szCs w:val="22"/>
              </w:rPr>
            </w:pPr>
            <w:r w:rsidRPr="009B1C66">
              <w:rPr>
                <w:rFonts w:ascii="Calibri" w:hAnsi="Calibri" w:cs="Calibri"/>
                <w:sz w:val="22"/>
                <w:szCs w:val="22"/>
              </w:rPr>
              <w:t>Total revenue</w:t>
            </w:r>
          </w:p>
        </w:tc>
        <w:tc>
          <w:tcPr>
            <w:tcW w:w="1260" w:type="dxa"/>
            <w:vAlign w:val="bottom"/>
          </w:tcPr>
          <w:p w14:paraId="6C45A273" w14:textId="77777777" w:rsidR="00B73D1C" w:rsidRPr="009B1C66" w:rsidRDefault="006C6FB5" w:rsidP="00B73D1C">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1,731</w:t>
            </w:r>
          </w:p>
        </w:tc>
        <w:tc>
          <w:tcPr>
            <w:tcW w:w="1260" w:type="dxa"/>
            <w:vAlign w:val="bottom"/>
          </w:tcPr>
          <w:p w14:paraId="467617ED" w14:textId="77777777" w:rsidR="00B73D1C" w:rsidRPr="009B1C66" w:rsidRDefault="00B73D1C" w:rsidP="00B73D1C">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1,999</w:t>
            </w:r>
          </w:p>
        </w:tc>
        <w:tc>
          <w:tcPr>
            <w:tcW w:w="1260" w:type="dxa"/>
            <w:vAlign w:val="bottom"/>
          </w:tcPr>
          <w:p w14:paraId="3B80CC92" w14:textId="402974A4" w:rsidR="00B73D1C" w:rsidRPr="009B1C66" w:rsidRDefault="006C6FB5" w:rsidP="00B73D1C">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94</w:t>
            </w:r>
            <w:r w:rsidR="00350C41">
              <w:rPr>
                <w:rFonts w:ascii="Calibri" w:hAnsi="Calibri" w:cs="Calibri"/>
                <w:sz w:val="22"/>
                <w:szCs w:val="22"/>
              </w:rPr>
              <w:t>3</w:t>
            </w:r>
          </w:p>
        </w:tc>
        <w:tc>
          <w:tcPr>
            <w:tcW w:w="1260" w:type="dxa"/>
            <w:vAlign w:val="bottom"/>
          </w:tcPr>
          <w:p w14:paraId="5734BEFA" w14:textId="77777777" w:rsidR="00B73D1C" w:rsidRPr="009B1C66" w:rsidRDefault="00B73D1C" w:rsidP="00B73D1C">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675</w:t>
            </w:r>
          </w:p>
        </w:tc>
        <w:tc>
          <w:tcPr>
            <w:tcW w:w="1260" w:type="dxa"/>
            <w:vAlign w:val="bottom"/>
          </w:tcPr>
          <w:p w14:paraId="1D8F50AB" w14:textId="0C68571F" w:rsidR="00B73D1C" w:rsidRPr="009B1C66" w:rsidRDefault="006C6FB5" w:rsidP="00B73D1C">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(4</w:t>
            </w:r>
            <w:r w:rsidR="00CE1E9D">
              <w:rPr>
                <w:rFonts w:ascii="Calibri" w:hAnsi="Calibri" w:cs="Calibri"/>
                <w:sz w:val="22"/>
                <w:szCs w:val="22"/>
              </w:rPr>
              <w:t>34</w:t>
            </w:r>
            <w:r>
              <w:rPr>
                <w:rFonts w:ascii="Calibri" w:hAnsi="Calibri" w:cs="Calibri"/>
                <w:sz w:val="22"/>
                <w:szCs w:val="22"/>
              </w:rPr>
              <w:t>)</w:t>
            </w:r>
          </w:p>
        </w:tc>
        <w:tc>
          <w:tcPr>
            <w:tcW w:w="1506" w:type="dxa"/>
            <w:vAlign w:val="bottom"/>
          </w:tcPr>
          <w:p w14:paraId="1E166D6A" w14:textId="77777777" w:rsidR="00B73D1C" w:rsidRPr="009B1C66" w:rsidRDefault="00B73D1C" w:rsidP="00B73D1C">
            <w:pPr>
              <w:pBdr>
                <w:bottom w:val="double" w:sz="4" w:space="1" w:color="auto"/>
              </w:pBdr>
              <w:tabs>
                <w:tab w:val="decimal" w:pos="972"/>
              </w:tabs>
              <w:spacing w:line="380" w:lineRule="exact"/>
              <w:ind w:left="-28" w:right="-30"/>
              <w:jc w:val="right"/>
              <w:rPr>
                <w:rFonts w:ascii="Calibri" w:hAnsi="Calibri" w:cs="Calibri"/>
                <w:sz w:val="22"/>
                <w:szCs w:val="22"/>
              </w:rPr>
            </w:pPr>
            <w:r>
              <w:rPr>
                <w:rFonts w:ascii="Calibri" w:hAnsi="Calibri" w:cs="Calibri"/>
                <w:sz w:val="22"/>
                <w:szCs w:val="22"/>
              </w:rPr>
              <w:t>(302)</w:t>
            </w:r>
          </w:p>
        </w:tc>
        <w:tc>
          <w:tcPr>
            <w:tcW w:w="1417" w:type="dxa"/>
            <w:vAlign w:val="bottom"/>
          </w:tcPr>
          <w:p w14:paraId="5D704550" w14:textId="48D3D8B7" w:rsidR="00B73D1C" w:rsidRPr="009B1C66" w:rsidRDefault="006C6FB5" w:rsidP="00B73D1C">
            <w:pPr>
              <w:pBdr>
                <w:bottom w:val="double" w:sz="4" w:space="1" w:color="auto"/>
              </w:pBdr>
              <w:tabs>
                <w:tab w:val="decimal" w:pos="1090"/>
              </w:tabs>
              <w:spacing w:line="380" w:lineRule="exact"/>
              <w:ind w:left="-28" w:right="-30"/>
              <w:rPr>
                <w:rFonts w:ascii="Calibri" w:hAnsi="Calibri" w:cs="Calibri"/>
                <w:sz w:val="22"/>
                <w:szCs w:val="22"/>
              </w:rPr>
            </w:pPr>
            <w:r>
              <w:rPr>
                <w:rFonts w:ascii="Calibri" w:hAnsi="Calibri" w:cs="Calibri"/>
                <w:sz w:val="22"/>
                <w:szCs w:val="22"/>
              </w:rPr>
              <w:t>2,2</w:t>
            </w:r>
            <w:r w:rsidR="00350C41">
              <w:rPr>
                <w:rFonts w:ascii="Calibri" w:hAnsi="Calibri" w:cs="Calibri"/>
                <w:sz w:val="22"/>
                <w:szCs w:val="22"/>
              </w:rPr>
              <w:t>40</w:t>
            </w:r>
          </w:p>
        </w:tc>
        <w:tc>
          <w:tcPr>
            <w:tcW w:w="1276" w:type="dxa"/>
            <w:vAlign w:val="bottom"/>
          </w:tcPr>
          <w:p w14:paraId="371FE4AE" w14:textId="77777777" w:rsidR="00B73D1C" w:rsidRPr="009B1C66" w:rsidRDefault="00B73D1C" w:rsidP="00B73D1C">
            <w:pPr>
              <w:pBdr>
                <w:bottom w:val="doub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2,372</w:t>
            </w:r>
          </w:p>
        </w:tc>
      </w:tr>
      <w:tr w:rsidR="00B73D1C" w:rsidRPr="008325B7" w14:paraId="553F9E3D" w14:textId="77777777" w:rsidTr="009B1C66">
        <w:tc>
          <w:tcPr>
            <w:tcW w:w="3960" w:type="dxa"/>
            <w:vAlign w:val="bottom"/>
          </w:tcPr>
          <w:p w14:paraId="2E9C62F3" w14:textId="77777777" w:rsidR="00B73D1C" w:rsidRPr="00CE41E7" w:rsidRDefault="00B73D1C" w:rsidP="00B73D1C">
            <w:pPr>
              <w:spacing w:line="380" w:lineRule="exact"/>
              <w:ind w:left="132" w:hanging="132"/>
              <w:rPr>
                <w:rFonts w:ascii="Calibri" w:hAnsi="Calibri" w:cs="Cordia New"/>
                <w:sz w:val="22"/>
                <w:szCs w:val="22"/>
              </w:rPr>
            </w:pPr>
            <w:r w:rsidRPr="009B1C66">
              <w:rPr>
                <w:rFonts w:ascii="Calibri" w:hAnsi="Calibri" w:cs="Calibri"/>
                <w:sz w:val="22"/>
                <w:szCs w:val="22"/>
              </w:rPr>
              <w:t>Segment operating profit</w:t>
            </w:r>
            <w:r w:rsidRPr="00CE41E7">
              <w:rPr>
                <w:rFonts w:ascii="Calibri" w:hAnsi="Calibri" w:cs="Cordia New"/>
                <w:sz w:val="22"/>
                <w:szCs w:val="22"/>
              </w:rPr>
              <w:t xml:space="preserve"> / (loss)</w:t>
            </w:r>
          </w:p>
        </w:tc>
        <w:tc>
          <w:tcPr>
            <w:tcW w:w="1260" w:type="dxa"/>
            <w:vAlign w:val="bottom"/>
          </w:tcPr>
          <w:p w14:paraId="408CC265" w14:textId="77777777" w:rsidR="00B73D1C" w:rsidRPr="009B1C66" w:rsidRDefault="006C6FB5"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543</w:t>
            </w:r>
          </w:p>
        </w:tc>
        <w:tc>
          <w:tcPr>
            <w:tcW w:w="1260" w:type="dxa"/>
            <w:vAlign w:val="bottom"/>
          </w:tcPr>
          <w:p w14:paraId="730A666B" w14:textId="77777777" w:rsidR="00B73D1C" w:rsidRPr="009B1C66" w:rsidRDefault="00B73D1C"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649</w:t>
            </w:r>
          </w:p>
        </w:tc>
        <w:tc>
          <w:tcPr>
            <w:tcW w:w="1260" w:type="dxa"/>
            <w:vAlign w:val="bottom"/>
          </w:tcPr>
          <w:p w14:paraId="71080CE1" w14:textId="0DC89F66" w:rsidR="00B73D1C" w:rsidRPr="009B1C66" w:rsidRDefault="006C6FB5"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18</w:t>
            </w:r>
            <w:r w:rsidR="00350C41">
              <w:rPr>
                <w:rFonts w:ascii="Calibri" w:hAnsi="Calibri" w:cs="Calibri"/>
                <w:sz w:val="22"/>
                <w:szCs w:val="22"/>
              </w:rPr>
              <w:t>3</w:t>
            </w:r>
          </w:p>
        </w:tc>
        <w:tc>
          <w:tcPr>
            <w:tcW w:w="1260" w:type="dxa"/>
            <w:vAlign w:val="bottom"/>
          </w:tcPr>
          <w:p w14:paraId="5CE3173C" w14:textId="77777777" w:rsidR="00B73D1C" w:rsidRPr="009B1C66" w:rsidRDefault="00B73D1C"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122</w:t>
            </w:r>
          </w:p>
        </w:tc>
        <w:tc>
          <w:tcPr>
            <w:tcW w:w="1260" w:type="dxa"/>
            <w:vAlign w:val="bottom"/>
          </w:tcPr>
          <w:p w14:paraId="0EFF509C" w14:textId="2DE06777" w:rsidR="00B73D1C" w:rsidRPr="009B1C66" w:rsidRDefault="00CE1E9D"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(1</w:t>
            </w:r>
            <w:r w:rsidR="00350C41">
              <w:rPr>
                <w:rFonts w:ascii="Calibri" w:hAnsi="Calibri" w:cs="Calibri"/>
                <w:sz w:val="22"/>
                <w:szCs w:val="22"/>
              </w:rPr>
              <w:t>3</w:t>
            </w:r>
            <w:r>
              <w:rPr>
                <w:rFonts w:ascii="Calibri" w:hAnsi="Calibri" w:cs="Calibri"/>
                <w:sz w:val="22"/>
                <w:szCs w:val="22"/>
              </w:rPr>
              <w:t>)</w:t>
            </w:r>
          </w:p>
        </w:tc>
        <w:tc>
          <w:tcPr>
            <w:tcW w:w="1506" w:type="dxa"/>
            <w:vAlign w:val="bottom"/>
          </w:tcPr>
          <w:p w14:paraId="73C43527" w14:textId="0C8DA02C" w:rsidR="00B73D1C" w:rsidRPr="009B1C66" w:rsidRDefault="00B73D1C" w:rsidP="00B73D1C">
            <w:pPr>
              <w:spacing w:line="380" w:lineRule="exact"/>
              <w:ind w:left="-28" w:right="-30"/>
              <w:jc w:val="right"/>
              <w:rPr>
                <w:rFonts w:ascii="Calibri" w:hAnsi="Calibri" w:cs="Calibri"/>
                <w:sz w:val="22"/>
                <w:szCs w:val="22"/>
              </w:rPr>
            </w:pPr>
            <w:r>
              <w:rPr>
                <w:rFonts w:ascii="Calibri" w:hAnsi="Calibri" w:cs="Calibri"/>
                <w:sz w:val="22"/>
                <w:szCs w:val="22"/>
              </w:rPr>
              <w:t>(</w:t>
            </w:r>
            <w:r w:rsidR="00350C41">
              <w:rPr>
                <w:rFonts w:ascii="Calibri" w:hAnsi="Calibri" w:cs="Calibri"/>
                <w:sz w:val="22"/>
                <w:szCs w:val="22"/>
              </w:rPr>
              <w:t>4</w:t>
            </w:r>
            <w:r>
              <w:rPr>
                <w:rFonts w:ascii="Calibri" w:hAnsi="Calibri" w:cs="Calibri"/>
                <w:sz w:val="22"/>
                <w:szCs w:val="22"/>
              </w:rPr>
              <w:t>)</w:t>
            </w:r>
          </w:p>
        </w:tc>
        <w:tc>
          <w:tcPr>
            <w:tcW w:w="1417" w:type="dxa"/>
            <w:vAlign w:val="bottom"/>
          </w:tcPr>
          <w:p w14:paraId="49381A1F" w14:textId="1C692FE0" w:rsidR="00B73D1C" w:rsidRPr="009B1C66" w:rsidRDefault="006C6FB5" w:rsidP="00CE1E9D">
            <w:pPr>
              <w:tabs>
                <w:tab w:val="decimal" w:pos="1084"/>
              </w:tabs>
              <w:spacing w:line="380" w:lineRule="exact"/>
              <w:ind w:left="-28" w:right="-30"/>
              <w:rPr>
                <w:rFonts w:ascii="Calibri" w:hAnsi="Calibri" w:cs="Calibri"/>
                <w:sz w:val="22"/>
                <w:szCs w:val="22"/>
              </w:rPr>
            </w:pPr>
            <w:r>
              <w:rPr>
                <w:rFonts w:ascii="Calibri" w:hAnsi="Calibri" w:cs="Calibri"/>
                <w:sz w:val="22"/>
                <w:szCs w:val="22"/>
              </w:rPr>
              <w:t>7</w:t>
            </w:r>
            <w:r w:rsidR="00CE1E9D">
              <w:rPr>
                <w:rFonts w:ascii="Calibri" w:hAnsi="Calibri" w:cs="Calibri"/>
                <w:sz w:val="22"/>
                <w:szCs w:val="22"/>
              </w:rPr>
              <w:t>1</w:t>
            </w:r>
            <w:r w:rsidR="00350C41">
              <w:rPr>
                <w:rFonts w:ascii="Calibri" w:hAnsi="Calibri" w:cs="Calibri"/>
                <w:sz w:val="22"/>
                <w:szCs w:val="22"/>
              </w:rPr>
              <w:t>3</w:t>
            </w:r>
          </w:p>
        </w:tc>
        <w:tc>
          <w:tcPr>
            <w:tcW w:w="1276" w:type="dxa"/>
            <w:vAlign w:val="bottom"/>
          </w:tcPr>
          <w:p w14:paraId="084EE1F8" w14:textId="2D953C5D" w:rsidR="00B73D1C" w:rsidRPr="009B1C66" w:rsidRDefault="00B73D1C"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76</w:t>
            </w:r>
            <w:r w:rsidR="00350C41">
              <w:rPr>
                <w:rFonts w:ascii="Calibri" w:hAnsi="Calibri" w:cs="Calibri"/>
                <w:sz w:val="22"/>
                <w:szCs w:val="22"/>
              </w:rPr>
              <w:t>7</w:t>
            </w:r>
          </w:p>
        </w:tc>
      </w:tr>
      <w:tr w:rsidR="009B1C66" w:rsidRPr="008325B7" w14:paraId="2EE4DC80" w14:textId="77777777" w:rsidTr="009B1C66">
        <w:tblPrEx>
          <w:tblLook w:val="0000" w:firstRow="0" w:lastRow="0" w:firstColumn="0" w:lastColumn="0" w:noHBand="0" w:noVBand="0"/>
        </w:tblPrEx>
        <w:tc>
          <w:tcPr>
            <w:tcW w:w="3960" w:type="dxa"/>
            <w:shd w:val="clear" w:color="auto" w:fill="auto"/>
          </w:tcPr>
          <w:p w14:paraId="04A67E61" w14:textId="77777777" w:rsidR="009B1C66" w:rsidRPr="009B1C66" w:rsidRDefault="009B1C66" w:rsidP="009A24DB">
            <w:pPr>
              <w:spacing w:line="380" w:lineRule="exact"/>
              <w:ind w:left="132" w:right="-115" w:hanging="132"/>
              <w:rPr>
                <w:rFonts w:ascii="Calibri" w:hAnsi="Calibri" w:cs="Calibri"/>
                <w:sz w:val="22"/>
                <w:szCs w:val="22"/>
              </w:rPr>
            </w:pPr>
            <w:r w:rsidRPr="009B1C66">
              <w:rPr>
                <w:rFonts w:ascii="Calibri" w:hAnsi="Calibri" w:cs="Calibri"/>
                <w:sz w:val="22"/>
                <w:szCs w:val="22"/>
              </w:rPr>
              <w:t>Unallocated income and expenses:</w:t>
            </w:r>
          </w:p>
        </w:tc>
        <w:tc>
          <w:tcPr>
            <w:tcW w:w="1260" w:type="dxa"/>
            <w:vAlign w:val="bottom"/>
          </w:tcPr>
          <w:p w14:paraId="024AF827" w14:textId="77777777" w:rsidR="009B1C66" w:rsidRPr="009B1C66" w:rsidRDefault="009B1C66" w:rsidP="009A24DB">
            <w:pPr>
              <w:tabs>
                <w:tab w:val="decimal" w:pos="792"/>
                <w:tab w:val="decimal" w:pos="972"/>
              </w:tabs>
              <w:spacing w:line="380" w:lineRule="exact"/>
              <w:rPr>
                <w:rFonts w:ascii="Calibri" w:hAnsi="Calibri" w:cs="Calibri"/>
                <w:sz w:val="22"/>
                <w:szCs w:val="22"/>
              </w:rPr>
            </w:pPr>
          </w:p>
        </w:tc>
        <w:tc>
          <w:tcPr>
            <w:tcW w:w="1260" w:type="dxa"/>
            <w:vAlign w:val="bottom"/>
          </w:tcPr>
          <w:p w14:paraId="111EAA64" w14:textId="77777777" w:rsidR="009B1C66" w:rsidRPr="009B1C66" w:rsidRDefault="009B1C66" w:rsidP="009A24DB">
            <w:pPr>
              <w:tabs>
                <w:tab w:val="decimal" w:pos="624"/>
                <w:tab w:val="decimal" w:pos="972"/>
              </w:tabs>
              <w:spacing w:line="380" w:lineRule="exact"/>
              <w:rPr>
                <w:rFonts w:ascii="Calibri" w:hAnsi="Calibri" w:cs="Calibri"/>
                <w:sz w:val="22"/>
                <w:szCs w:val="22"/>
              </w:rPr>
            </w:pPr>
          </w:p>
        </w:tc>
        <w:tc>
          <w:tcPr>
            <w:tcW w:w="1260" w:type="dxa"/>
            <w:vAlign w:val="bottom"/>
          </w:tcPr>
          <w:p w14:paraId="607B76F9" w14:textId="77777777" w:rsidR="009B1C66" w:rsidRPr="009B1C66" w:rsidRDefault="009B1C66" w:rsidP="009A24DB">
            <w:pPr>
              <w:tabs>
                <w:tab w:val="decimal" w:pos="496"/>
                <w:tab w:val="decimal" w:pos="972"/>
              </w:tabs>
              <w:spacing w:line="380" w:lineRule="exact"/>
              <w:rPr>
                <w:rFonts w:ascii="Calibri" w:hAnsi="Calibri" w:cs="Calibri"/>
                <w:sz w:val="22"/>
                <w:szCs w:val="22"/>
              </w:rPr>
            </w:pPr>
          </w:p>
        </w:tc>
        <w:tc>
          <w:tcPr>
            <w:tcW w:w="1260" w:type="dxa"/>
            <w:vAlign w:val="bottom"/>
          </w:tcPr>
          <w:p w14:paraId="7B902B95" w14:textId="77777777" w:rsidR="009B1C66" w:rsidRPr="009B1C66" w:rsidRDefault="009B1C66" w:rsidP="009A24DB">
            <w:pPr>
              <w:tabs>
                <w:tab w:val="decimal" w:pos="496"/>
                <w:tab w:val="decimal" w:pos="972"/>
              </w:tabs>
              <w:spacing w:line="380" w:lineRule="exact"/>
              <w:rPr>
                <w:rFonts w:ascii="Calibri" w:hAnsi="Calibri" w:cs="Calibri"/>
                <w:sz w:val="22"/>
                <w:szCs w:val="22"/>
              </w:rPr>
            </w:pPr>
          </w:p>
        </w:tc>
        <w:tc>
          <w:tcPr>
            <w:tcW w:w="1260" w:type="dxa"/>
            <w:vAlign w:val="bottom"/>
          </w:tcPr>
          <w:p w14:paraId="64E5005E" w14:textId="77777777" w:rsidR="009B1C66" w:rsidRPr="009B1C66" w:rsidRDefault="009B1C66" w:rsidP="009A24DB">
            <w:pPr>
              <w:tabs>
                <w:tab w:val="decimal" w:pos="792"/>
                <w:tab w:val="decimal" w:pos="972"/>
              </w:tabs>
              <w:spacing w:line="380" w:lineRule="exact"/>
              <w:rPr>
                <w:rFonts w:ascii="Calibri" w:hAnsi="Calibri" w:cs="Calibri"/>
                <w:sz w:val="22"/>
                <w:szCs w:val="22"/>
              </w:rPr>
            </w:pPr>
          </w:p>
        </w:tc>
        <w:tc>
          <w:tcPr>
            <w:tcW w:w="1506" w:type="dxa"/>
            <w:vAlign w:val="bottom"/>
          </w:tcPr>
          <w:p w14:paraId="404BFF20" w14:textId="77777777" w:rsidR="009B1C66" w:rsidRPr="009B1C66" w:rsidRDefault="009B1C66" w:rsidP="009A24DB">
            <w:pPr>
              <w:tabs>
                <w:tab w:val="decimal" w:pos="792"/>
                <w:tab w:val="decimal" w:pos="972"/>
              </w:tabs>
              <w:spacing w:line="380" w:lineRule="exact"/>
              <w:rPr>
                <w:rFonts w:ascii="Calibri" w:hAnsi="Calibri" w:cs="Calibri"/>
                <w:sz w:val="22"/>
                <w:szCs w:val="22"/>
              </w:rPr>
            </w:pPr>
          </w:p>
        </w:tc>
        <w:tc>
          <w:tcPr>
            <w:tcW w:w="1417" w:type="dxa"/>
            <w:vAlign w:val="bottom"/>
          </w:tcPr>
          <w:p w14:paraId="3E873475" w14:textId="77777777" w:rsidR="009B1C66" w:rsidRPr="009B1C66" w:rsidRDefault="009B1C66" w:rsidP="00CE1E9D">
            <w:pPr>
              <w:tabs>
                <w:tab w:val="decimal" w:pos="1084"/>
              </w:tabs>
              <w:spacing w:line="380" w:lineRule="exact"/>
              <w:ind w:left="-28" w:right="-30"/>
              <w:rPr>
                <w:rFonts w:ascii="Calibri" w:hAnsi="Calibri" w:cs="Calibri"/>
                <w:sz w:val="22"/>
                <w:szCs w:val="22"/>
              </w:rPr>
            </w:pPr>
          </w:p>
        </w:tc>
        <w:tc>
          <w:tcPr>
            <w:tcW w:w="1276" w:type="dxa"/>
            <w:vAlign w:val="bottom"/>
          </w:tcPr>
          <w:p w14:paraId="63F4516E" w14:textId="77777777" w:rsidR="009B1C66" w:rsidRPr="009B1C66" w:rsidRDefault="009B1C66" w:rsidP="004936AC">
            <w:pPr>
              <w:tabs>
                <w:tab w:val="decimal" w:pos="972"/>
              </w:tabs>
              <w:spacing w:line="380" w:lineRule="exact"/>
              <w:ind w:left="-28" w:right="-30"/>
              <w:rPr>
                <w:rFonts w:ascii="Calibri" w:hAnsi="Calibri" w:cs="Calibri"/>
                <w:sz w:val="22"/>
                <w:szCs w:val="22"/>
              </w:rPr>
            </w:pPr>
          </w:p>
        </w:tc>
      </w:tr>
      <w:tr w:rsidR="00B73D1C" w:rsidRPr="008325B7" w14:paraId="77E40906" w14:textId="77777777" w:rsidTr="009B1C66">
        <w:tblPrEx>
          <w:tblLook w:val="0000" w:firstRow="0" w:lastRow="0" w:firstColumn="0" w:lastColumn="0" w:noHBand="0" w:noVBand="0"/>
        </w:tblPrEx>
        <w:tc>
          <w:tcPr>
            <w:tcW w:w="3960" w:type="dxa"/>
            <w:vAlign w:val="bottom"/>
          </w:tcPr>
          <w:p w14:paraId="1CEBF7CA" w14:textId="77777777" w:rsidR="00B73D1C" w:rsidRPr="009B1C66" w:rsidRDefault="00B73D1C" w:rsidP="00B73D1C">
            <w:pPr>
              <w:spacing w:line="380" w:lineRule="exact"/>
              <w:ind w:left="342" w:hanging="180"/>
              <w:rPr>
                <w:rFonts w:ascii="Calibri" w:hAnsi="Calibri" w:cs="Calibri"/>
                <w:sz w:val="22"/>
                <w:szCs w:val="22"/>
                <w:lang w:eastAsia="zh-CN"/>
              </w:rPr>
            </w:pPr>
            <w:r w:rsidRPr="009B1C66">
              <w:rPr>
                <w:rFonts w:ascii="Calibri" w:hAnsi="Calibri" w:cs="Calibri"/>
                <w:sz w:val="22"/>
                <w:szCs w:val="22"/>
                <w:lang w:eastAsia="zh-CN"/>
              </w:rPr>
              <w:t>Other income</w:t>
            </w:r>
          </w:p>
        </w:tc>
        <w:tc>
          <w:tcPr>
            <w:tcW w:w="1260" w:type="dxa"/>
            <w:vAlign w:val="bottom"/>
          </w:tcPr>
          <w:p w14:paraId="238DB955"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260" w:type="dxa"/>
            <w:vAlign w:val="bottom"/>
          </w:tcPr>
          <w:p w14:paraId="0F0BA728" w14:textId="77777777" w:rsidR="00B73D1C" w:rsidRPr="009B1C66" w:rsidRDefault="00B73D1C" w:rsidP="00B73D1C">
            <w:pPr>
              <w:tabs>
                <w:tab w:val="decimal" w:pos="624"/>
                <w:tab w:val="decimal" w:pos="972"/>
              </w:tabs>
              <w:spacing w:line="380" w:lineRule="exact"/>
              <w:rPr>
                <w:rFonts w:ascii="Calibri" w:hAnsi="Calibri" w:cs="Calibri"/>
                <w:sz w:val="22"/>
                <w:szCs w:val="22"/>
              </w:rPr>
            </w:pPr>
          </w:p>
        </w:tc>
        <w:tc>
          <w:tcPr>
            <w:tcW w:w="1260" w:type="dxa"/>
            <w:vAlign w:val="bottom"/>
          </w:tcPr>
          <w:p w14:paraId="4D1862A0" w14:textId="77777777" w:rsidR="00B73D1C" w:rsidRPr="009B1C66" w:rsidRDefault="00B73D1C" w:rsidP="00B73D1C">
            <w:pPr>
              <w:tabs>
                <w:tab w:val="decimal" w:pos="496"/>
                <w:tab w:val="decimal" w:pos="972"/>
              </w:tabs>
              <w:spacing w:line="380" w:lineRule="exact"/>
              <w:rPr>
                <w:rFonts w:ascii="Calibri" w:hAnsi="Calibri" w:cs="Calibri"/>
                <w:sz w:val="22"/>
                <w:szCs w:val="22"/>
              </w:rPr>
            </w:pPr>
          </w:p>
        </w:tc>
        <w:tc>
          <w:tcPr>
            <w:tcW w:w="1260" w:type="dxa"/>
            <w:vAlign w:val="bottom"/>
          </w:tcPr>
          <w:p w14:paraId="3B8C7DB3" w14:textId="77777777" w:rsidR="00B73D1C" w:rsidRPr="009B1C66" w:rsidRDefault="00B73D1C" w:rsidP="00B73D1C">
            <w:pPr>
              <w:tabs>
                <w:tab w:val="decimal" w:pos="496"/>
                <w:tab w:val="decimal" w:pos="972"/>
              </w:tabs>
              <w:spacing w:line="380" w:lineRule="exact"/>
              <w:rPr>
                <w:rFonts w:ascii="Calibri" w:hAnsi="Calibri" w:cs="Calibri"/>
                <w:sz w:val="22"/>
                <w:szCs w:val="22"/>
              </w:rPr>
            </w:pPr>
          </w:p>
        </w:tc>
        <w:tc>
          <w:tcPr>
            <w:tcW w:w="1260" w:type="dxa"/>
            <w:vAlign w:val="bottom"/>
          </w:tcPr>
          <w:p w14:paraId="17BF133F"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506" w:type="dxa"/>
            <w:vAlign w:val="bottom"/>
          </w:tcPr>
          <w:p w14:paraId="18521BD9"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417" w:type="dxa"/>
            <w:vAlign w:val="bottom"/>
          </w:tcPr>
          <w:p w14:paraId="21032402" w14:textId="77777777" w:rsidR="00B73D1C" w:rsidRPr="009B1C66" w:rsidRDefault="006C6FB5" w:rsidP="00CE1E9D">
            <w:pPr>
              <w:tabs>
                <w:tab w:val="decimal" w:pos="1084"/>
              </w:tabs>
              <w:spacing w:line="380" w:lineRule="exact"/>
              <w:ind w:left="-28" w:right="-30"/>
              <w:rPr>
                <w:rFonts w:ascii="Calibri" w:hAnsi="Calibri" w:cs="Calibri"/>
                <w:sz w:val="22"/>
                <w:szCs w:val="22"/>
              </w:rPr>
            </w:pPr>
            <w:r>
              <w:rPr>
                <w:rFonts w:ascii="Calibri" w:hAnsi="Calibri" w:cs="Calibri"/>
                <w:sz w:val="22"/>
                <w:szCs w:val="22"/>
              </w:rPr>
              <w:t>43</w:t>
            </w:r>
          </w:p>
        </w:tc>
        <w:tc>
          <w:tcPr>
            <w:tcW w:w="1276" w:type="dxa"/>
            <w:vAlign w:val="bottom"/>
          </w:tcPr>
          <w:p w14:paraId="108921D8" w14:textId="77777777" w:rsidR="00B73D1C" w:rsidRPr="009B1C66" w:rsidRDefault="00B73D1C"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26</w:t>
            </w:r>
          </w:p>
        </w:tc>
      </w:tr>
      <w:tr w:rsidR="00B73D1C" w:rsidRPr="008325B7" w14:paraId="7A73FFD2" w14:textId="77777777" w:rsidTr="009B1C66">
        <w:tblPrEx>
          <w:tblLook w:val="0000" w:firstRow="0" w:lastRow="0" w:firstColumn="0" w:lastColumn="0" w:noHBand="0" w:noVBand="0"/>
        </w:tblPrEx>
        <w:tc>
          <w:tcPr>
            <w:tcW w:w="3960" w:type="dxa"/>
            <w:vAlign w:val="bottom"/>
          </w:tcPr>
          <w:p w14:paraId="023B15CF" w14:textId="468AFB32" w:rsidR="00B73D1C" w:rsidRPr="009B1C66" w:rsidRDefault="00E6742D" w:rsidP="00B73D1C">
            <w:pPr>
              <w:spacing w:line="380" w:lineRule="exact"/>
              <w:ind w:left="342" w:hanging="180"/>
              <w:rPr>
                <w:rFonts w:ascii="Calibri" w:hAnsi="Calibri" w:cs="Calibri"/>
                <w:sz w:val="22"/>
                <w:szCs w:val="22"/>
                <w:cs/>
                <w:lang w:eastAsia="zh-CN"/>
              </w:rPr>
            </w:pPr>
            <w:r>
              <w:rPr>
                <w:rFonts w:ascii="Calibri" w:hAnsi="Calibri" w:cs="Calibri"/>
                <w:sz w:val="22"/>
                <w:szCs w:val="22"/>
                <w:lang w:eastAsia="zh-CN"/>
              </w:rPr>
              <w:t>D</w:t>
            </w:r>
            <w:r w:rsidR="00B73D1C">
              <w:rPr>
                <w:rFonts w:ascii="Calibri" w:hAnsi="Calibri" w:cs="Calibri"/>
                <w:sz w:val="22"/>
                <w:szCs w:val="22"/>
                <w:lang w:eastAsia="zh-CN"/>
              </w:rPr>
              <w:t xml:space="preserve">istribution </w:t>
            </w:r>
            <w:r>
              <w:rPr>
                <w:rFonts w:ascii="Calibri" w:hAnsi="Calibri" w:cs="Calibri"/>
                <w:sz w:val="22"/>
                <w:szCs w:val="22"/>
                <w:lang w:eastAsia="zh-CN"/>
              </w:rPr>
              <w:t>costs</w:t>
            </w:r>
          </w:p>
        </w:tc>
        <w:tc>
          <w:tcPr>
            <w:tcW w:w="1260" w:type="dxa"/>
            <w:vAlign w:val="bottom"/>
          </w:tcPr>
          <w:p w14:paraId="2FC04598"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260" w:type="dxa"/>
            <w:vAlign w:val="bottom"/>
          </w:tcPr>
          <w:p w14:paraId="7E3AB62D" w14:textId="77777777" w:rsidR="00B73D1C" w:rsidRPr="009B1C66" w:rsidRDefault="00B73D1C" w:rsidP="00B73D1C">
            <w:pPr>
              <w:tabs>
                <w:tab w:val="decimal" w:pos="624"/>
                <w:tab w:val="decimal" w:pos="972"/>
              </w:tabs>
              <w:spacing w:line="380" w:lineRule="exact"/>
              <w:rPr>
                <w:rFonts w:ascii="Calibri" w:hAnsi="Calibri" w:cs="Calibri"/>
                <w:sz w:val="22"/>
                <w:szCs w:val="22"/>
              </w:rPr>
            </w:pPr>
          </w:p>
        </w:tc>
        <w:tc>
          <w:tcPr>
            <w:tcW w:w="1260" w:type="dxa"/>
            <w:vAlign w:val="bottom"/>
          </w:tcPr>
          <w:p w14:paraId="2D6BEB03" w14:textId="77777777" w:rsidR="00B73D1C" w:rsidRPr="009B1C66" w:rsidRDefault="00B73D1C" w:rsidP="00B73D1C">
            <w:pPr>
              <w:tabs>
                <w:tab w:val="decimal" w:pos="496"/>
                <w:tab w:val="decimal" w:pos="972"/>
              </w:tabs>
              <w:spacing w:line="380" w:lineRule="exact"/>
              <w:rPr>
                <w:rFonts w:ascii="Calibri" w:hAnsi="Calibri" w:cs="Calibri"/>
                <w:sz w:val="22"/>
                <w:szCs w:val="22"/>
              </w:rPr>
            </w:pPr>
          </w:p>
        </w:tc>
        <w:tc>
          <w:tcPr>
            <w:tcW w:w="1260" w:type="dxa"/>
            <w:vAlign w:val="bottom"/>
          </w:tcPr>
          <w:p w14:paraId="2023A5F0" w14:textId="77777777" w:rsidR="00B73D1C" w:rsidRPr="009B1C66" w:rsidRDefault="00B73D1C" w:rsidP="00B73D1C">
            <w:pPr>
              <w:tabs>
                <w:tab w:val="decimal" w:pos="496"/>
                <w:tab w:val="decimal" w:pos="972"/>
              </w:tabs>
              <w:spacing w:line="380" w:lineRule="exact"/>
              <w:rPr>
                <w:rFonts w:ascii="Calibri" w:hAnsi="Calibri" w:cs="Calibri"/>
                <w:sz w:val="22"/>
                <w:szCs w:val="22"/>
              </w:rPr>
            </w:pPr>
          </w:p>
        </w:tc>
        <w:tc>
          <w:tcPr>
            <w:tcW w:w="1260" w:type="dxa"/>
            <w:vAlign w:val="bottom"/>
          </w:tcPr>
          <w:p w14:paraId="12A1A57B"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506" w:type="dxa"/>
            <w:vAlign w:val="bottom"/>
          </w:tcPr>
          <w:p w14:paraId="5E56297D"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417" w:type="dxa"/>
            <w:vAlign w:val="bottom"/>
          </w:tcPr>
          <w:p w14:paraId="2A827707" w14:textId="77777777" w:rsidR="00B73D1C" w:rsidRPr="009B1C66" w:rsidRDefault="006C6FB5" w:rsidP="00CE1E9D">
            <w:pPr>
              <w:tabs>
                <w:tab w:val="decimal" w:pos="1084"/>
              </w:tabs>
              <w:spacing w:line="380" w:lineRule="exact"/>
              <w:ind w:left="-28" w:right="-30"/>
              <w:rPr>
                <w:rFonts w:ascii="Calibri" w:hAnsi="Calibri" w:cs="Calibri"/>
                <w:sz w:val="22"/>
                <w:szCs w:val="22"/>
              </w:rPr>
            </w:pPr>
            <w:r>
              <w:rPr>
                <w:rFonts w:ascii="Calibri" w:hAnsi="Calibri" w:cs="Calibri"/>
                <w:sz w:val="22"/>
                <w:szCs w:val="22"/>
              </w:rPr>
              <w:t>(511)</w:t>
            </w:r>
          </w:p>
        </w:tc>
        <w:tc>
          <w:tcPr>
            <w:tcW w:w="1276" w:type="dxa"/>
            <w:vAlign w:val="bottom"/>
          </w:tcPr>
          <w:p w14:paraId="6A1D207B" w14:textId="77777777" w:rsidR="00B73D1C" w:rsidRPr="009B1C66" w:rsidRDefault="00B73D1C"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(520)</w:t>
            </w:r>
          </w:p>
        </w:tc>
      </w:tr>
      <w:tr w:rsidR="00B73D1C" w:rsidRPr="008325B7" w14:paraId="2D32E282" w14:textId="77777777" w:rsidTr="009B1C66">
        <w:tblPrEx>
          <w:tblLook w:val="0000" w:firstRow="0" w:lastRow="0" w:firstColumn="0" w:lastColumn="0" w:noHBand="0" w:noVBand="0"/>
        </w:tblPrEx>
        <w:tc>
          <w:tcPr>
            <w:tcW w:w="3960" w:type="dxa"/>
            <w:vAlign w:val="bottom"/>
          </w:tcPr>
          <w:p w14:paraId="4F2A2621" w14:textId="77777777" w:rsidR="00B73D1C" w:rsidRPr="009B1C66" w:rsidRDefault="00B73D1C" w:rsidP="00B73D1C">
            <w:pPr>
              <w:spacing w:line="380" w:lineRule="exact"/>
              <w:ind w:left="342" w:hanging="180"/>
              <w:rPr>
                <w:rFonts w:ascii="Calibri" w:hAnsi="Calibri" w:cs="Calibri"/>
                <w:sz w:val="22"/>
                <w:szCs w:val="22"/>
                <w:cs/>
                <w:lang w:eastAsia="zh-CN"/>
              </w:rPr>
            </w:pPr>
            <w:r w:rsidRPr="009B1C66">
              <w:rPr>
                <w:rFonts w:ascii="Calibri" w:hAnsi="Calibri" w:cs="Calibri"/>
                <w:sz w:val="22"/>
                <w:szCs w:val="22"/>
                <w:lang w:eastAsia="zh-CN"/>
              </w:rPr>
              <w:t>Administrative expenses</w:t>
            </w:r>
          </w:p>
        </w:tc>
        <w:tc>
          <w:tcPr>
            <w:tcW w:w="1260" w:type="dxa"/>
            <w:vAlign w:val="bottom"/>
          </w:tcPr>
          <w:p w14:paraId="1F05B029"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260" w:type="dxa"/>
            <w:vAlign w:val="bottom"/>
          </w:tcPr>
          <w:p w14:paraId="3843C526" w14:textId="77777777" w:rsidR="00B73D1C" w:rsidRPr="009B1C66" w:rsidRDefault="00B73D1C" w:rsidP="00B73D1C">
            <w:pPr>
              <w:tabs>
                <w:tab w:val="decimal" w:pos="624"/>
                <w:tab w:val="decimal" w:pos="972"/>
              </w:tabs>
              <w:spacing w:line="380" w:lineRule="exact"/>
              <w:rPr>
                <w:rFonts w:ascii="Calibri" w:hAnsi="Calibri" w:cs="Calibri"/>
                <w:sz w:val="22"/>
                <w:szCs w:val="22"/>
              </w:rPr>
            </w:pPr>
          </w:p>
        </w:tc>
        <w:tc>
          <w:tcPr>
            <w:tcW w:w="1260" w:type="dxa"/>
            <w:vAlign w:val="bottom"/>
          </w:tcPr>
          <w:p w14:paraId="1AEF1BBF" w14:textId="77777777" w:rsidR="00B73D1C" w:rsidRPr="009B1C66" w:rsidRDefault="00B73D1C" w:rsidP="00B73D1C">
            <w:pPr>
              <w:tabs>
                <w:tab w:val="decimal" w:pos="496"/>
                <w:tab w:val="decimal" w:pos="972"/>
              </w:tabs>
              <w:spacing w:line="380" w:lineRule="exact"/>
              <w:rPr>
                <w:rFonts w:ascii="Calibri" w:hAnsi="Calibri" w:cs="Calibri"/>
                <w:sz w:val="22"/>
                <w:szCs w:val="22"/>
              </w:rPr>
            </w:pPr>
          </w:p>
        </w:tc>
        <w:tc>
          <w:tcPr>
            <w:tcW w:w="1260" w:type="dxa"/>
            <w:vAlign w:val="bottom"/>
          </w:tcPr>
          <w:p w14:paraId="6208392A" w14:textId="77777777" w:rsidR="00B73D1C" w:rsidRPr="009B1C66" w:rsidRDefault="00B73D1C" w:rsidP="00B73D1C">
            <w:pPr>
              <w:tabs>
                <w:tab w:val="decimal" w:pos="496"/>
                <w:tab w:val="decimal" w:pos="972"/>
              </w:tabs>
              <w:spacing w:line="380" w:lineRule="exact"/>
              <w:rPr>
                <w:rFonts w:ascii="Calibri" w:hAnsi="Calibri" w:cs="Calibri"/>
                <w:sz w:val="22"/>
                <w:szCs w:val="22"/>
              </w:rPr>
            </w:pPr>
          </w:p>
        </w:tc>
        <w:tc>
          <w:tcPr>
            <w:tcW w:w="1260" w:type="dxa"/>
            <w:vAlign w:val="bottom"/>
          </w:tcPr>
          <w:p w14:paraId="7085E4BC"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506" w:type="dxa"/>
            <w:vAlign w:val="bottom"/>
          </w:tcPr>
          <w:p w14:paraId="5BA4F063"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417" w:type="dxa"/>
            <w:vAlign w:val="bottom"/>
          </w:tcPr>
          <w:p w14:paraId="61A6FBFA" w14:textId="77777777" w:rsidR="00B73D1C" w:rsidRPr="009B1C66" w:rsidRDefault="006C6FB5" w:rsidP="00CE1E9D">
            <w:pPr>
              <w:tabs>
                <w:tab w:val="decimal" w:pos="1084"/>
              </w:tabs>
              <w:spacing w:line="380" w:lineRule="exact"/>
              <w:ind w:left="-28" w:right="-30"/>
              <w:rPr>
                <w:rFonts w:ascii="Calibri" w:hAnsi="Calibri" w:cs="Calibri"/>
                <w:sz w:val="22"/>
                <w:szCs w:val="22"/>
              </w:rPr>
            </w:pPr>
            <w:r>
              <w:rPr>
                <w:rFonts w:ascii="Calibri" w:hAnsi="Calibri" w:cs="Calibri"/>
                <w:sz w:val="22"/>
                <w:szCs w:val="22"/>
              </w:rPr>
              <w:t>(276)</w:t>
            </w:r>
          </w:p>
        </w:tc>
        <w:tc>
          <w:tcPr>
            <w:tcW w:w="1276" w:type="dxa"/>
            <w:vAlign w:val="bottom"/>
          </w:tcPr>
          <w:p w14:paraId="5E1D82E1" w14:textId="77777777" w:rsidR="00B73D1C" w:rsidRPr="009B1C66" w:rsidRDefault="00B73D1C"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(199)</w:t>
            </w:r>
          </w:p>
        </w:tc>
      </w:tr>
      <w:tr w:rsidR="00B73D1C" w:rsidRPr="008325B7" w14:paraId="2848BA5D" w14:textId="77777777" w:rsidTr="009B1C66">
        <w:tblPrEx>
          <w:tblLook w:val="0000" w:firstRow="0" w:lastRow="0" w:firstColumn="0" w:lastColumn="0" w:noHBand="0" w:noVBand="0"/>
        </w:tblPrEx>
        <w:tc>
          <w:tcPr>
            <w:tcW w:w="3960" w:type="dxa"/>
            <w:vAlign w:val="bottom"/>
          </w:tcPr>
          <w:p w14:paraId="142856DE" w14:textId="1B4A4BFF" w:rsidR="00B73D1C" w:rsidRPr="009B1C66" w:rsidRDefault="00992F64" w:rsidP="00B73D1C">
            <w:pPr>
              <w:spacing w:line="380" w:lineRule="exact"/>
              <w:ind w:left="342" w:hanging="180"/>
              <w:rPr>
                <w:rFonts w:ascii="Calibri" w:hAnsi="Calibri" w:cs="Calibri"/>
                <w:sz w:val="22"/>
                <w:szCs w:val="22"/>
                <w:lang w:eastAsia="zh-CN"/>
              </w:rPr>
            </w:pPr>
            <w:r>
              <w:rPr>
                <w:rFonts w:ascii="Calibri" w:hAnsi="Calibri" w:cs="Calibri"/>
                <w:sz w:val="22"/>
                <w:szCs w:val="22"/>
                <w:lang w:eastAsia="zh-CN"/>
              </w:rPr>
              <w:t>Net l</w:t>
            </w:r>
            <w:r w:rsidR="00B73D1C" w:rsidRPr="009B1C66">
              <w:rPr>
                <w:rFonts w:ascii="Calibri" w:hAnsi="Calibri" w:cs="Calibri"/>
                <w:sz w:val="22"/>
                <w:szCs w:val="22"/>
                <w:lang w:eastAsia="zh-CN"/>
              </w:rPr>
              <w:t>oss from exchange rate</w:t>
            </w:r>
          </w:p>
        </w:tc>
        <w:tc>
          <w:tcPr>
            <w:tcW w:w="1260" w:type="dxa"/>
            <w:vAlign w:val="bottom"/>
          </w:tcPr>
          <w:p w14:paraId="6A993A9E"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260" w:type="dxa"/>
            <w:vAlign w:val="bottom"/>
          </w:tcPr>
          <w:p w14:paraId="136AB38A" w14:textId="77777777" w:rsidR="00B73D1C" w:rsidRPr="009B1C66" w:rsidRDefault="00B73D1C" w:rsidP="00B73D1C">
            <w:pPr>
              <w:tabs>
                <w:tab w:val="decimal" w:pos="624"/>
                <w:tab w:val="decimal" w:pos="972"/>
              </w:tabs>
              <w:spacing w:line="380" w:lineRule="exact"/>
              <w:rPr>
                <w:rFonts w:ascii="Calibri" w:hAnsi="Calibri" w:cs="Calibri"/>
                <w:sz w:val="22"/>
                <w:szCs w:val="22"/>
              </w:rPr>
            </w:pPr>
          </w:p>
        </w:tc>
        <w:tc>
          <w:tcPr>
            <w:tcW w:w="1260" w:type="dxa"/>
            <w:vAlign w:val="bottom"/>
          </w:tcPr>
          <w:p w14:paraId="7F767D6F" w14:textId="77777777" w:rsidR="00B73D1C" w:rsidRPr="009B1C66" w:rsidRDefault="00B73D1C" w:rsidP="00B73D1C">
            <w:pPr>
              <w:tabs>
                <w:tab w:val="decimal" w:pos="496"/>
                <w:tab w:val="decimal" w:pos="972"/>
              </w:tabs>
              <w:spacing w:line="380" w:lineRule="exact"/>
              <w:rPr>
                <w:rFonts w:ascii="Calibri" w:hAnsi="Calibri" w:cs="Calibri"/>
                <w:sz w:val="22"/>
                <w:szCs w:val="22"/>
              </w:rPr>
            </w:pPr>
          </w:p>
        </w:tc>
        <w:tc>
          <w:tcPr>
            <w:tcW w:w="1260" w:type="dxa"/>
            <w:vAlign w:val="bottom"/>
          </w:tcPr>
          <w:p w14:paraId="7FB71663" w14:textId="77777777" w:rsidR="00B73D1C" w:rsidRPr="009B1C66" w:rsidRDefault="00B73D1C" w:rsidP="00B73D1C">
            <w:pPr>
              <w:tabs>
                <w:tab w:val="decimal" w:pos="496"/>
                <w:tab w:val="decimal" w:pos="972"/>
              </w:tabs>
              <w:spacing w:line="380" w:lineRule="exact"/>
              <w:rPr>
                <w:rFonts w:ascii="Calibri" w:hAnsi="Calibri" w:cs="Calibri"/>
                <w:sz w:val="22"/>
                <w:szCs w:val="22"/>
              </w:rPr>
            </w:pPr>
          </w:p>
        </w:tc>
        <w:tc>
          <w:tcPr>
            <w:tcW w:w="1260" w:type="dxa"/>
            <w:vAlign w:val="bottom"/>
          </w:tcPr>
          <w:p w14:paraId="2DE2D8F7"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506" w:type="dxa"/>
            <w:vAlign w:val="bottom"/>
          </w:tcPr>
          <w:p w14:paraId="72AA3F17"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417" w:type="dxa"/>
            <w:vAlign w:val="bottom"/>
          </w:tcPr>
          <w:p w14:paraId="08433A83" w14:textId="77777777" w:rsidR="00B73D1C" w:rsidRPr="009B1C66" w:rsidRDefault="006C6FB5" w:rsidP="00CE1E9D">
            <w:pPr>
              <w:tabs>
                <w:tab w:val="decimal" w:pos="1084"/>
              </w:tabs>
              <w:spacing w:line="380" w:lineRule="exact"/>
              <w:ind w:left="-28" w:right="-30"/>
              <w:rPr>
                <w:rFonts w:ascii="Calibri" w:hAnsi="Calibri" w:cs="Calibri"/>
                <w:sz w:val="22"/>
                <w:szCs w:val="22"/>
              </w:rPr>
            </w:pPr>
            <w:r>
              <w:rPr>
                <w:rFonts w:ascii="Calibri" w:hAnsi="Calibri" w:cs="Calibri"/>
                <w:sz w:val="22"/>
                <w:szCs w:val="22"/>
              </w:rPr>
              <w:t>(40)</w:t>
            </w:r>
          </w:p>
        </w:tc>
        <w:tc>
          <w:tcPr>
            <w:tcW w:w="1276" w:type="dxa"/>
            <w:vAlign w:val="bottom"/>
          </w:tcPr>
          <w:p w14:paraId="16286F76" w14:textId="77777777" w:rsidR="00B73D1C" w:rsidRPr="009B1C66" w:rsidRDefault="00B73D1C"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(24)</w:t>
            </w:r>
          </w:p>
        </w:tc>
      </w:tr>
      <w:tr w:rsidR="00B73D1C" w:rsidRPr="008325B7" w14:paraId="3D488AD8" w14:textId="77777777" w:rsidTr="009B1C66">
        <w:tblPrEx>
          <w:tblLook w:val="0000" w:firstRow="0" w:lastRow="0" w:firstColumn="0" w:lastColumn="0" w:noHBand="0" w:noVBand="0"/>
        </w:tblPrEx>
        <w:tc>
          <w:tcPr>
            <w:tcW w:w="3960" w:type="dxa"/>
            <w:vAlign w:val="bottom"/>
          </w:tcPr>
          <w:p w14:paraId="092259FB" w14:textId="5C971CAE" w:rsidR="00B73D1C" w:rsidRPr="009B1C66" w:rsidRDefault="004505B9" w:rsidP="00851C78">
            <w:pPr>
              <w:spacing w:line="380" w:lineRule="exact"/>
              <w:ind w:left="344" w:hanging="182"/>
              <w:rPr>
                <w:rFonts w:ascii="Calibri" w:hAnsi="Calibri" w:cs="Calibri"/>
                <w:sz w:val="22"/>
                <w:szCs w:val="22"/>
                <w:lang w:eastAsia="zh-CN"/>
              </w:rPr>
            </w:pPr>
            <w:r w:rsidRPr="004505B9">
              <w:rPr>
                <w:rFonts w:ascii="Calibri" w:hAnsi="Calibri" w:cs="Calibri"/>
                <w:sz w:val="22"/>
                <w:szCs w:val="22"/>
                <w:lang w:eastAsia="zh-CN"/>
              </w:rPr>
              <w:t>Share of profit (loss) from investments in joint ventures</w:t>
            </w:r>
          </w:p>
        </w:tc>
        <w:tc>
          <w:tcPr>
            <w:tcW w:w="1260" w:type="dxa"/>
            <w:vAlign w:val="bottom"/>
          </w:tcPr>
          <w:p w14:paraId="05E29DA5"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260" w:type="dxa"/>
            <w:vAlign w:val="bottom"/>
          </w:tcPr>
          <w:p w14:paraId="61C683E7" w14:textId="77777777" w:rsidR="00B73D1C" w:rsidRPr="009B1C66" w:rsidRDefault="00B73D1C" w:rsidP="00B73D1C">
            <w:pPr>
              <w:tabs>
                <w:tab w:val="decimal" w:pos="624"/>
                <w:tab w:val="decimal" w:pos="972"/>
              </w:tabs>
              <w:spacing w:line="380" w:lineRule="exact"/>
              <w:rPr>
                <w:rFonts w:ascii="Calibri" w:hAnsi="Calibri" w:cs="Calibri"/>
                <w:sz w:val="22"/>
                <w:szCs w:val="22"/>
              </w:rPr>
            </w:pPr>
          </w:p>
        </w:tc>
        <w:tc>
          <w:tcPr>
            <w:tcW w:w="1260" w:type="dxa"/>
            <w:vAlign w:val="bottom"/>
          </w:tcPr>
          <w:p w14:paraId="17BF2144" w14:textId="77777777" w:rsidR="00B73D1C" w:rsidRPr="009B1C66" w:rsidRDefault="00B73D1C" w:rsidP="00B73D1C">
            <w:pPr>
              <w:tabs>
                <w:tab w:val="decimal" w:pos="496"/>
                <w:tab w:val="decimal" w:pos="972"/>
              </w:tabs>
              <w:spacing w:line="380" w:lineRule="exact"/>
              <w:rPr>
                <w:rFonts w:ascii="Calibri" w:hAnsi="Calibri" w:cs="Calibri"/>
                <w:sz w:val="22"/>
                <w:szCs w:val="22"/>
              </w:rPr>
            </w:pPr>
          </w:p>
        </w:tc>
        <w:tc>
          <w:tcPr>
            <w:tcW w:w="1260" w:type="dxa"/>
            <w:vAlign w:val="bottom"/>
          </w:tcPr>
          <w:p w14:paraId="1A6BFA35" w14:textId="77777777" w:rsidR="00B73D1C" w:rsidRPr="009B1C66" w:rsidRDefault="00B73D1C" w:rsidP="00B73D1C">
            <w:pPr>
              <w:tabs>
                <w:tab w:val="decimal" w:pos="496"/>
                <w:tab w:val="decimal" w:pos="972"/>
              </w:tabs>
              <w:spacing w:line="380" w:lineRule="exact"/>
              <w:rPr>
                <w:rFonts w:ascii="Calibri" w:hAnsi="Calibri" w:cs="Calibri"/>
                <w:sz w:val="22"/>
                <w:szCs w:val="22"/>
              </w:rPr>
            </w:pPr>
          </w:p>
        </w:tc>
        <w:tc>
          <w:tcPr>
            <w:tcW w:w="1260" w:type="dxa"/>
            <w:vAlign w:val="bottom"/>
          </w:tcPr>
          <w:p w14:paraId="3B6A8830"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506" w:type="dxa"/>
            <w:vAlign w:val="bottom"/>
          </w:tcPr>
          <w:p w14:paraId="00F7777A"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417" w:type="dxa"/>
            <w:vAlign w:val="bottom"/>
          </w:tcPr>
          <w:p w14:paraId="30AF3539" w14:textId="77777777" w:rsidR="00B73D1C" w:rsidRPr="009B1C66" w:rsidRDefault="006C6FB5" w:rsidP="00CE1E9D">
            <w:pPr>
              <w:tabs>
                <w:tab w:val="decimal" w:pos="1084"/>
              </w:tabs>
              <w:spacing w:line="380" w:lineRule="exact"/>
              <w:ind w:left="-28" w:right="-30"/>
              <w:rPr>
                <w:rFonts w:ascii="Calibri" w:hAnsi="Calibri" w:cs="Calibri"/>
                <w:sz w:val="22"/>
                <w:szCs w:val="22"/>
              </w:rPr>
            </w:pPr>
            <w:r>
              <w:rPr>
                <w:rFonts w:ascii="Calibri" w:hAnsi="Calibri" w:cs="Calibri"/>
                <w:sz w:val="22"/>
                <w:szCs w:val="22"/>
              </w:rPr>
              <w:t>14</w:t>
            </w:r>
          </w:p>
        </w:tc>
        <w:tc>
          <w:tcPr>
            <w:tcW w:w="1276" w:type="dxa"/>
            <w:vAlign w:val="bottom"/>
          </w:tcPr>
          <w:p w14:paraId="4C99A47F" w14:textId="77777777" w:rsidR="00B73D1C" w:rsidRPr="009B1C66" w:rsidRDefault="00B73D1C"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(10)</w:t>
            </w:r>
          </w:p>
        </w:tc>
      </w:tr>
      <w:tr w:rsidR="00B73D1C" w:rsidRPr="008325B7" w14:paraId="6A7AF8F4" w14:textId="77777777" w:rsidTr="009B1C66">
        <w:tblPrEx>
          <w:tblLook w:val="0000" w:firstRow="0" w:lastRow="0" w:firstColumn="0" w:lastColumn="0" w:noHBand="0" w:noVBand="0"/>
        </w:tblPrEx>
        <w:tc>
          <w:tcPr>
            <w:tcW w:w="3960" w:type="dxa"/>
            <w:vAlign w:val="bottom"/>
          </w:tcPr>
          <w:p w14:paraId="23035571" w14:textId="77777777" w:rsidR="00B73D1C" w:rsidRPr="009B1C66" w:rsidRDefault="00B73D1C" w:rsidP="00B73D1C">
            <w:pPr>
              <w:spacing w:line="380" w:lineRule="exact"/>
              <w:ind w:left="342" w:hanging="180"/>
              <w:rPr>
                <w:rFonts w:ascii="Calibri" w:hAnsi="Calibri" w:cs="Calibri"/>
                <w:sz w:val="22"/>
                <w:szCs w:val="22"/>
                <w:cs/>
              </w:rPr>
            </w:pPr>
            <w:r w:rsidRPr="009B1C66">
              <w:rPr>
                <w:rFonts w:ascii="Calibri" w:hAnsi="Calibri" w:cs="Calibri"/>
                <w:sz w:val="22"/>
                <w:szCs w:val="22"/>
              </w:rPr>
              <w:t>Finance cost</w:t>
            </w:r>
          </w:p>
        </w:tc>
        <w:tc>
          <w:tcPr>
            <w:tcW w:w="1260" w:type="dxa"/>
            <w:vAlign w:val="bottom"/>
          </w:tcPr>
          <w:p w14:paraId="51F182C7"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260" w:type="dxa"/>
            <w:vAlign w:val="bottom"/>
          </w:tcPr>
          <w:p w14:paraId="3932E502" w14:textId="77777777" w:rsidR="00B73D1C" w:rsidRPr="009B1C66" w:rsidRDefault="00B73D1C" w:rsidP="00B73D1C">
            <w:pPr>
              <w:tabs>
                <w:tab w:val="decimal" w:pos="624"/>
                <w:tab w:val="decimal" w:pos="972"/>
              </w:tabs>
              <w:spacing w:line="380" w:lineRule="exact"/>
              <w:rPr>
                <w:rFonts w:ascii="Calibri" w:hAnsi="Calibri" w:cs="Calibri"/>
                <w:sz w:val="22"/>
                <w:szCs w:val="22"/>
              </w:rPr>
            </w:pPr>
          </w:p>
        </w:tc>
        <w:tc>
          <w:tcPr>
            <w:tcW w:w="1260" w:type="dxa"/>
            <w:vAlign w:val="bottom"/>
          </w:tcPr>
          <w:p w14:paraId="708859F6" w14:textId="77777777" w:rsidR="00B73D1C" w:rsidRPr="009B1C66" w:rsidRDefault="00B73D1C" w:rsidP="00B73D1C">
            <w:pPr>
              <w:tabs>
                <w:tab w:val="decimal" w:pos="496"/>
                <w:tab w:val="decimal" w:pos="972"/>
              </w:tabs>
              <w:spacing w:line="380" w:lineRule="exact"/>
              <w:rPr>
                <w:rFonts w:ascii="Calibri" w:hAnsi="Calibri" w:cs="Calibri"/>
                <w:sz w:val="22"/>
                <w:szCs w:val="22"/>
              </w:rPr>
            </w:pPr>
          </w:p>
        </w:tc>
        <w:tc>
          <w:tcPr>
            <w:tcW w:w="1260" w:type="dxa"/>
            <w:vAlign w:val="bottom"/>
          </w:tcPr>
          <w:p w14:paraId="39F02336" w14:textId="77777777" w:rsidR="00B73D1C" w:rsidRPr="009B1C66" w:rsidRDefault="00B73D1C" w:rsidP="00B73D1C">
            <w:pPr>
              <w:tabs>
                <w:tab w:val="decimal" w:pos="496"/>
                <w:tab w:val="decimal" w:pos="972"/>
              </w:tabs>
              <w:spacing w:line="380" w:lineRule="exact"/>
              <w:rPr>
                <w:rFonts w:ascii="Calibri" w:hAnsi="Calibri" w:cs="Calibri"/>
                <w:sz w:val="22"/>
                <w:szCs w:val="22"/>
              </w:rPr>
            </w:pPr>
          </w:p>
        </w:tc>
        <w:tc>
          <w:tcPr>
            <w:tcW w:w="1260" w:type="dxa"/>
            <w:vAlign w:val="bottom"/>
          </w:tcPr>
          <w:p w14:paraId="4C83975F"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506" w:type="dxa"/>
            <w:vAlign w:val="bottom"/>
          </w:tcPr>
          <w:p w14:paraId="6F52FFA9"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417" w:type="dxa"/>
            <w:vAlign w:val="bottom"/>
          </w:tcPr>
          <w:p w14:paraId="5E26E2AA" w14:textId="128FFED1" w:rsidR="00B73D1C" w:rsidRPr="009B1C66" w:rsidRDefault="006C6FB5" w:rsidP="00CE1E9D">
            <w:pPr>
              <w:tabs>
                <w:tab w:val="decimal" w:pos="1084"/>
              </w:tabs>
              <w:spacing w:line="380" w:lineRule="exact"/>
              <w:ind w:left="-28" w:right="-30"/>
              <w:rPr>
                <w:rFonts w:ascii="Calibri" w:hAnsi="Calibri" w:cs="Calibri"/>
                <w:sz w:val="22"/>
                <w:szCs w:val="22"/>
              </w:rPr>
            </w:pPr>
            <w:r>
              <w:rPr>
                <w:rFonts w:ascii="Calibri" w:hAnsi="Calibri" w:cs="Calibri"/>
                <w:sz w:val="22"/>
                <w:szCs w:val="22"/>
              </w:rPr>
              <w:t>(</w:t>
            </w:r>
            <w:r w:rsidR="00350C41">
              <w:rPr>
                <w:rFonts w:ascii="Calibri" w:hAnsi="Calibri" w:cs="Calibri"/>
                <w:sz w:val="22"/>
                <w:szCs w:val="22"/>
              </w:rPr>
              <w:t>80</w:t>
            </w:r>
            <w:r>
              <w:rPr>
                <w:rFonts w:ascii="Calibri" w:hAnsi="Calibri" w:cs="Calibri"/>
                <w:sz w:val="22"/>
                <w:szCs w:val="22"/>
              </w:rPr>
              <w:t>)</w:t>
            </w:r>
          </w:p>
        </w:tc>
        <w:tc>
          <w:tcPr>
            <w:tcW w:w="1276" w:type="dxa"/>
            <w:vAlign w:val="bottom"/>
          </w:tcPr>
          <w:p w14:paraId="14D27FBC" w14:textId="77777777" w:rsidR="00B73D1C" w:rsidRPr="009B1C66" w:rsidRDefault="00B73D1C" w:rsidP="00B73D1C">
            <w:pPr>
              <w:tabs>
                <w:tab w:val="decimal" w:pos="972"/>
              </w:tabs>
              <w:spacing w:line="380" w:lineRule="exact"/>
              <w:ind w:left="-28" w:right="-30"/>
              <w:rPr>
                <w:rFonts w:ascii="Calibri" w:hAnsi="Calibri" w:cs="Calibri"/>
                <w:sz w:val="22"/>
                <w:szCs w:val="22"/>
              </w:rPr>
            </w:pPr>
            <w:r>
              <w:rPr>
                <w:rFonts w:ascii="Calibri" w:hAnsi="Calibri" w:cs="Calibri"/>
                <w:sz w:val="22"/>
                <w:szCs w:val="22"/>
              </w:rPr>
              <w:t>(52)</w:t>
            </w:r>
          </w:p>
        </w:tc>
      </w:tr>
      <w:tr w:rsidR="00B73D1C" w:rsidRPr="008325B7" w14:paraId="73A3AB9C" w14:textId="77777777" w:rsidTr="00CE1E9D">
        <w:tblPrEx>
          <w:tblLook w:val="0000" w:firstRow="0" w:lastRow="0" w:firstColumn="0" w:lastColumn="0" w:noHBand="0" w:noVBand="0"/>
        </w:tblPrEx>
        <w:trPr>
          <w:trHeight w:val="207"/>
        </w:trPr>
        <w:tc>
          <w:tcPr>
            <w:tcW w:w="3960" w:type="dxa"/>
          </w:tcPr>
          <w:p w14:paraId="0AADA88C" w14:textId="762FAF20" w:rsidR="00B73D1C" w:rsidRPr="009B1C66" w:rsidRDefault="004505B9" w:rsidP="00B73D1C">
            <w:pPr>
              <w:spacing w:line="380" w:lineRule="exact"/>
              <w:ind w:left="342" w:right="-108" w:hanging="180"/>
              <w:rPr>
                <w:rFonts w:ascii="Calibri" w:hAnsi="Calibri" w:cs="Calibri"/>
                <w:sz w:val="22"/>
                <w:szCs w:val="22"/>
              </w:rPr>
            </w:pPr>
            <w:r w:rsidRPr="004505B9">
              <w:rPr>
                <w:rFonts w:ascii="Calibri" w:hAnsi="Calibri" w:cs="Calibri"/>
                <w:sz w:val="22"/>
                <w:szCs w:val="22"/>
              </w:rPr>
              <w:t>Income tax benefits  (expenses)</w:t>
            </w:r>
          </w:p>
        </w:tc>
        <w:tc>
          <w:tcPr>
            <w:tcW w:w="1260" w:type="dxa"/>
            <w:vAlign w:val="bottom"/>
          </w:tcPr>
          <w:p w14:paraId="4327B8A8"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260" w:type="dxa"/>
            <w:vAlign w:val="bottom"/>
          </w:tcPr>
          <w:p w14:paraId="65E3EEE7" w14:textId="77777777" w:rsidR="00B73D1C" w:rsidRPr="009B1C66" w:rsidRDefault="00B73D1C" w:rsidP="00B73D1C">
            <w:pPr>
              <w:tabs>
                <w:tab w:val="decimal" w:pos="624"/>
                <w:tab w:val="decimal" w:pos="972"/>
              </w:tabs>
              <w:spacing w:line="380" w:lineRule="exact"/>
              <w:rPr>
                <w:rFonts w:ascii="Calibri" w:hAnsi="Calibri" w:cs="Calibri"/>
                <w:sz w:val="22"/>
                <w:szCs w:val="22"/>
              </w:rPr>
            </w:pPr>
          </w:p>
        </w:tc>
        <w:tc>
          <w:tcPr>
            <w:tcW w:w="1260" w:type="dxa"/>
            <w:vAlign w:val="bottom"/>
          </w:tcPr>
          <w:p w14:paraId="74510701" w14:textId="77777777" w:rsidR="00B73D1C" w:rsidRPr="009B1C66" w:rsidRDefault="00B73D1C" w:rsidP="00B73D1C">
            <w:pPr>
              <w:tabs>
                <w:tab w:val="decimal" w:pos="496"/>
                <w:tab w:val="decimal" w:pos="972"/>
              </w:tabs>
              <w:spacing w:line="380" w:lineRule="exact"/>
              <w:rPr>
                <w:rFonts w:ascii="Calibri" w:hAnsi="Calibri" w:cs="Calibri"/>
                <w:sz w:val="22"/>
                <w:szCs w:val="22"/>
              </w:rPr>
            </w:pPr>
          </w:p>
        </w:tc>
        <w:tc>
          <w:tcPr>
            <w:tcW w:w="1260" w:type="dxa"/>
            <w:vAlign w:val="bottom"/>
          </w:tcPr>
          <w:p w14:paraId="6386B190" w14:textId="77777777" w:rsidR="00B73D1C" w:rsidRPr="009B1C66" w:rsidRDefault="00B73D1C" w:rsidP="00B73D1C">
            <w:pPr>
              <w:tabs>
                <w:tab w:val="decimal" w:pos="496"/>
                <w:tab w:val="decimal" w:pos="972"/>
              </w:tabs>
              <w:spacing w:line="380" w:lineRule="exact"/>
              <w:rPr>
                <w:rFonts w:ascii="Calibri" w:hAnsi="Calibri" w:cs="Calibri"/>
                <w:sz w:val="22"/>
                <w:szCs w:val="22"/>
              </w:rPr>
            </w:pPr>
          </w:p>
        </w:tc>
        <w:tc>
          <w:tcPr>
            <w:tcW w:w="1260" w:type="dxa"/>
            <w:vAlign w:val="bottom"/>
          </w:tcPr>
          <w:p w14:paraId="4156D96C"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506" w:type="dxa"/>
            <w:vAlign w:val="bottom"/>
          </w:tcPr>
          <w:p w14:paraId="3BDFE498"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417" w:type="dxa"/>
          </w:tcPr>
          <w:p w14:paraId="17516553" w14:textId="1B809BAB" w:rsidR="00B73D1C" w:rsidRPr="009B1C66" w:rsidRDefault="00CE1E9D" w:rsidP="00CE1E9D">
            <w:pPr>
              <w:pBdr>
                <w:bottom w:val="single" w:sz="4" w:space="1" w:color="auto"/>
              </w:pBdr>
              <w:tabs>
                <w:tab w:val="decimal" w:pos="1084"/>
              </w:tabs>
              <w:spacing w:line="380" w:lineRule="exact"/>
              <w:ind w:left="-28" w:right="-30"/>
              <w:rPr>
                <w:rFonts w:ascii="Calibri" w:hAnsi="Calibri" w:cs="Calibri"/>
                <w:sz w:val="22"/>
                <w:szCs w:val="22"/>
              </w:rPr>
            </w:pPr>
            <w:r>
              <w:rPr>
                <w:rFonts w:ascii="Calibri" w:hAnsi="Calibri" w:cs="Calibri"/>
                <w:sz w:val="22"/>
                <w:szCs w:val="22"/>
              </w:rPr>
              <w:t>-</w:t>
            </w:r>
          </w:p>
        </w:tc>
        <w:tc>
          <w:tcPr>
            <w:tcW w:w="1276" w:type="dxa"/>
          </w:tcPr>
          <w:p w14:paraId="28A8ED48" w14:textId="77777777" w:rsidR="00B73D1C" w:rsidRPr="009B1C66" w:rsidRDefault="00B73D1C" w:rsidP="004936AC">
            <w:pPr>
              <w:pBdr>
                <w:bottom w:val="single" w:sz="4" w:space="1" w:color="auto"/>
              </w:pBdr>
              <w:tabs>
                <w:tab w:val="decimal" w:pos="972"/>
              </w:tabs>
              <w:spacing w:line="380" w:lineRule="exact"/>
              <w:ind w:left="-28" w:right="-30"/>
              <w:rPr>
                <w:rFonts w:ascii="Calibri" w:hAnsi="Calibri" w:cs="Calibri"/>
                <w:sz w:val="22"/>
                <w:szCs w:val="22"/>
              </w:rPr>
            </w:pPr>
            <w:r>
              <w:rPr>
                <w:rFonts w:ascii="Calibri" w:hAnsi="Calibri" w:cs="Calibri"/>
                <w:sz w:val="22"/>
                <w:szCs w:val="22"/>
              </w:rPr>
              <w:t>8</w:t>
            </w:r>
          </w:p>
        </w:tc>
      </w:tr>
      <w:tr w:rsidR="00B73D1C" w:rsidRPr="008325B7" w14:paraId="61CAFE98" w14:textId="77777777" w:rsidTr="009B1C66">
        <w:tblPrEx>
          <w:tblLook w:val="0000" w:firstRow="0" w:lastRow="0" w:firstColumn="0" w:lastColumn="0" w:noHBand="0" w:noVBand="0"/>
        </w:tblPrEx>
        <w:tc>
          <w:tcPr>
            <w:tcW w:w="3960" w:type="dxa"/>
          </w:tcPr>
          <w:p w14:paraId="68FB724F" w14:textId="71BF17D6" w:rsidR="00B73D1C" w:rsidRPr="009B1C66" w:rsidRDefault="00B73D1C" w:rsidP="00B73D1C">
            <w:pPr>
              <w:spacing w:line="380" w:lineRule="exact"/>
              <w:ind w:right="-108"/>
              <w:rPr>
                <w:rFonts w:ascii="Calibri" w:hAnsi="Calibri" w:cs="Calibri"/>
                <w:b/>
                <w:bCs/>
                <w:sz w:val="22"/>
                <w:szCs w:val="22"/>
                <w:cs/>
              </w:rPr>
            </w:pPr>
            <w:r w:rsidRPr="009B1C66">
              <w:rPr>
                <w:rFonts w:ascii="Calibri" w:hAnsi="Calibri" w:cs="Calibri"/>
                <w:b/>
                <w:bCs/>
                <w:sz w:val="22"/>
                <w:szCs w:val="22"/>
              </w:rPr>
              <w:t>Loss for the period</w:t>
            </w:r>
          </w:p>
        </w:tc>
        <w:tc>
          <w:tcPr>
            <w:tcW w:w="1260" w:type="dxa"/>
            <w:vAlign w:val="bottom"/>
          </w:tcPr>
          <w:p w14:paraId="115D3D9C"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260" w:type="dxa"/>
            <w:vAlign w:val="bottom"/>
          </w:tcPr>
          <w:p w14:paraId="41113548" w14:textId="77777777" w:rsidR="00B73D1C" w:rsidRPr="009B1C66" w:rsidRDefault="00B73D1C" w:rsidP="00B73D1C">
            <w:pPr>
              <w:tabs>
                <w:tab w:val="decimal" w:pos="624"/>
                <w:tab w:val="decimal" w:pos="972"/>
              </w:tabs>
              <w:spacing w:line="380" w:lineRule="exact"/>
              <w:rPr>
                <w:rFonts w:ascii="Calibri" w:hAnsi="Calibri" w:cs="Calibri"/>
                <w:sz w:val="22"/>
                <w:szCs w:val="22"/>
              </w:rPr>
            </w:pPr>
          </w:p>
        </w:tc>
        <w:tc>
          <w:tcPr>
            <w:tcW w:w="1260" w:type="dxa"/>
            <w:vAlign w:val="bottom"/>
          </w:tcPr>
          <w:p w14:paraId="4C35DA0E" w14:textId="77777777" w:rsidR="00B73D1C" w:rsidRPr="009B1C66" w:rsidRDefault="00B73D1C" w:rsidP="00B73D1C">
            <w:pPr>
              <w:tabs>
                <w:tab w:val="decimal" w:pos="496"/>
                <w:tab w:val="decimal" w:pos="972"/>
              </w:tabs>
              <w:spacing w:line="380" w:lineRule="exact"/>
              <w:rPr>
                <w:rFonts w:ascii="Calibri" w:hAnsi="Calibri" w:cs="Calibri"/>
                <w:sz w:val="22"/>
                <w:szCs w:val="22"/>
              </w:rPr>
            </w:pPr>
          </w:p>
        </w:tc>
        <w:tc>
          <w:tcPr>
            <w:tcW w:w="1260" w:type="dxa"/>
            <w:vAlign w:val="bottom"/>
          </w:tcPr>
          <w:p w14:paraId="48FB2F31" w14:textId="77777777" w:rsidR="00B73D1C" w:rsidRPr="009B1C66" w:rsidRDefault="00B73D1C" w:rsidP="00B73D1C">
            <w:pPr>
              <w:tabs>
                <w:tab w:val="decimal" w:pos="496"/>
                <w:tab w:val="decimal" w:pos="972"/>
              </w:tabs>
              <w:spacing w:line="380" w:lineRule="exact"/>
              <w:rPr>
                <w:rFonts w:ascii="Calibri" w:hAnsi="Calibri" w:cs="Calibri"/>
                <w:sz w:val="22"/>
                <w:szCs w:val="22"/>
              </w:rPr>
            </w:pPr>
          </w:p>
        </w:tc>
        <w:tc>
          <w:tcPr>
            <w:tcW w:w="1260" w:type="dxa"/>
            <w:vAlign w:val="bottom"/>
          </w:tcPr>
          <w:p w14:paraId="674E380D"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506" w:type="dxa"/>
            <w:vAlign w:val="bottom"/>
          </w:tcPr>
          <w:p w14:paraId="3EC92EFA" w14:textId="77777777" w:rsidR="00B73D1C" w:rsidRPr="009B1C66" w:rsidRDefault="00B73D1C" w:rsidP="00B73D1C">
            <w:pPr>
              <w:tabs>
                <w:tab w:val="decimal" w:pos="792"/>
                <w:tab w:val="decimal" w:pos="972"/>
              </w:tabs>
              <w:spacing w:line="380" w:lineRule="exact"/>
              <w:rPr>
                <w:rFonts w:ascii="Calibri" w:hAnsi="Calibri" w:cs="Calibri"/>
                <w:sz w:val="22"/>
                <w:szCs w:val="22"/>
              </w:rPr>
            </w:pPr>
          </w:p>
        </w:tc>
        <w:tc>
          <w:tcPr>
            <w:tcW w:w="1417" w:type="dxa"/>
            <w:vAlign w:val="bottom"/>
          </w:tcPr>
          <w:p w14:paraId="471C0802" w14:textId="6691DE68" w:rsidR="00B73D1C" w:rsidRPr="009B1C66" w:rsidRDefault="006C6FB5" w:rsidP="00CE1E9D">
            <w:pPr>
              <w:pBdr>
                <w:bottom w:val="double" w:sz="4" w:space="1" w:color="auto"/>
              </w:pBdr>
              <w:tabs>
                <w:tab w:val="decimal" w:pos="1084"/>
              </w:tabs>
              <w:spacing w:line="380" w:lineRule="exact"/>
              <w:ind w:left="-28" w:right="-30"/>
              <w:rPr>
                <w:rFonts w:ascii="Calibri" w:hAnsi="Calibri" w:cs="Calibri"/>
                <w:b/>
                <w:bCs/>
                <w:sz w:val="22"/>
                <w:szCs w:val="22"/>
              </w:rPr>
            </w:pPr>
            <w:r>
              <w:rPr>
                <w:rFonts w:ascii="Calibri" w:hAnsi="Calibri" w:cs="Calibri"/>
                <w:b/>
                <w:bCs/>
                <w:sz w:val="22"/>
                <w:szCs w:val="22"/>
              </w:rPr>
              <w:t>(1</w:t>
            </w:r>
            <w:r w:rsidR="00CE1E9D">
              <w:rPr>
                <w:rFonts w:ascii="Calibri" w:hAnsi="Calibri" w:cs="Calibri"/>
                <w:b/>
                <w:bCs/>
                <w:sz w:val="22"/>
                <w:szCs w:val="22"/>
              </w:rPr>
              <w:t>3</w:t>
            </w:r>
            <w:r w:rsidR="00350C41">
              <w:rPr>
                <w:rFonts w:ascii="Calibri" w:hAnsi="Calibri" w:cs="Calibri"/>
                <w:b/>
                <w:bCs/>
                <w:sz w:val="22"/>
                <w:szCs w:val="22"/>
              </w:rPr>
              <w:t>7</w:t>
            </w:r>
            <w:r>
              <w:rPr>
                <w:rFonts w:ascii="Calibri" w:hAnsi="Calibri" w:cs="Calibri"/>
                <w:b/>
                <w:bCs/>
                <w:sz w:val="22"/>
                <w:szCs w:val="22"/>
              </w:rPr>
              <w:t>)</w:t>
            </w:r>
          </w:p>
        </w:tc>
        <w:tc>
          <w:tcPr>
            <w:tcW w:w="1276" w:type="dxa"/>
            <w:vAlign w:val="bottom"/>
          </w:tcPr>
          <w:p w14:paraId="196C10BE" w14:textId="0BC73F40" w:rsidR="00B73D1C" w:rsidRPr="009B1C66" w:rsidRDefault="00B73D1C" w:rsidP="00B73D1C">
            <w:pPr>
              <w:pBdr>
                <w:bottom w:val="double" w:sz="4" w:space="1" w:color="auto"/>
              </w:pBdr>
              <w:tabs>
                <w:tab w:val="decimal" w:pos="972"/>
              </w:tabs>
              <w:spacing w:line="380" w:lineRule="exact"/>
              <w:ind w:left="-28" w:right="-30"/>
              <w:rPr>
                <w:rFonts w:ascii="Calibri" w:hAnsi="Calibri" w:cs="Calibri"/>
                <w:b/>
                <w:bCs/>
                <w:sz w:val="22"/>
                <w:szCs w:val="22"/>
              </w:rPr>
            </w:pPr>
            <w:r>
              <w:rPr>
                <w:rFonts w:ascii="Calibri" w:hAnsi="Calibri" w:cs="Calibri"/>
                <w:b/>
                <w:bCs/>
                <w:sz w:val="22"/>
                <w:szCs w:val="22"/>
              </w:rPr>
              <w:t>(</w:t>
            </w:r>
            <w:r w:rsidR="00350C41">
              <w:rPr>
                <w:rFonts w:ascii="Calibri" w:hAnsi="Calibri" w:cs="Calibri"/>
                <w:b/>
                <w:bCs/>
                <w:sz w:val="22"/>
                <w:szCs w:val="22"/>
              </w:rPr>
              <w:t>4</w:t>
            </w:r>
            <w:r>
              <w:rPr>
                <w:rFonts w:ascii="Calibri" w:hAnsi="Calibri" w:cs="Calibri"/>
                <w:b/>
                <w:bCs/>
                <w:sz w:val="22"/>
                <w:szCs w:val="22"/>
              </w:rPr>
              <w:t>)</w:t>
            </w:r>
          </w:p>
        </w:tc>
      </w:tr>
      <w:tr w:rsidR="009B1C66" w:rsidRPr="008325B7" w14:paraId="1AA6D3B0" w14:textId="77777777" w:rsidTr="009B1C66">
        <w:tblPrEx>
          <w:tblLook w:val="0000" w:firstRow="0" w:lastRow="0" w:firstColumn="0" w:lastColumn="0" w:noHBand="0" w:noVBand="0"/>
        </w:tblPrEx>
        <w:tc>
          <w:tcPr>
            <w:tcW w:w="3960" w:type="dxa"/>
          </w:tcPr>
          <w:p w14:paraId="4396088D" w14:textId="77777777" w:rsidR="009B1C66" w:rsidRPr="009B1C66" w:rsidRDefault="009B1C66" w:rsidP="009A24DB">
            <w:pPr>
              <w:spacing w:line="380" w:lineRule="exact"/>
              <w:ind w:right="-108"/>
              <w:rPr>
                <w:rFonts w:ascii="Calibri" w:hAnsi="Calibri" w:cs="Calibri"/>
                <w:sz w:val="22"/>
                <w:szCs w:val="22"/>
              </w:rPr>
            </w:pPr>
          </w:p>
        </w:tc>
        <w:tc>
          <w:tcPr>
            <w:tcW w:w="1260" w:type="dxa"/>
            <w:vAlign w:val="bottom"/>
          </w:tcPr>
          <w:p w14:paraId="6DD2E24F" w14:textId="77777777" w:rsidR="009B1C66" w:rsidRPr="009B1C66" w:rsidRDefault="009B1C66" w:rsidP="009A24DB">
            <w:pPr>
              <w:tabs>
                <w:tab w:val="decimal" w:pos="792"/>
                <w:tab w:val="decimal" w:pos="972"/>
              </w:tabs>
              <w:spacing w:line="380" w:lineRule="exact"/>
              <w:rPr>
                <w:rFonts w:ascii="Calibri" w:hAnsi="Calibri" w:cs="Calibri"/>
                <w:sz w:val="22"/>
                <w:szCs w:val="22"/>
              </w:rPr>
            </w:pPr>
          </w:p>
        </w:tc>
        <w:tc>
          <w:tcPr>
            <w:tcW w:w="1260" w:type="dxa"/>
            <w:vAlign w:val="bottom"/>
          </w:tcPr>
          <w:p w14:paraId="4E40EFC7" w14:textId="77777777" w:rsidR="009B1C66" w:rsidRPr="009B1C66" w:rsidRDefault="009B1C66" w:rsidP="009A24DB">
            <w:pPr>
              <w:tabs>
                <w:tab w:val="decimal" w:pos="624"/>
                <w:tab w:val="decimal" w:pos="972"/>
              </w:tabs>
              <w:spacing w:line="380" w:lineRule="exact"/>
              <w:rPr>
                <w:rFonts w:ascii="Calibri" w:hAnsi="Calibri" w:cs="Calibri"/>
                <w:sz w:val="22"/>
                <w:szCs w:val="22"/>
              </w:rPr>
            </w:pPr>
          </w:p>
        </w:tc>
        <w:tc>
          <w:tcPr>
            <w:tcW w:w="1260" w:type="dxa"/>
            <w:vAlign w:val="bottom"/>
          </w:tcPr>
          <w:p w14:paraId="2C3B8188" w14:textId="77777777" w:rsidR="009B1C66" w:rsidRPr="009B1C66" w:rsidRDefault="009B1C66" w:rsidP="009A24DB">
            <w:pPr>
              <w:tabs>
                <w:tab w:val="decimal" w:pos="496"/>
                <w:tab w:val="decimal" w:pos="972"/>
              </w:tabs>
              <w:spacing w:line="380" w:lineRule="exact"/>
              <w:rPr>
                <w:rFonts w:ascii="Calibri" w:hAnsi="Calibri" w:cs="Calibri"/>
                <w:sz w:val="22"/>
                <w:szCs w:val="22"/>
              </w:rPr>
            </w:pPr>
          </w:p>
        </w:tc>
        <w:tc>
          <w:tcPr>
            <w:tcW w:w="1260" w:type="dxa"/>
            <w:vAlign w:val="bottom"/>
          </w:tcPr>
          <w:p w14:paraId="01E508E4" w14:textId="77777777" w:rsidR="009B1C66" w:rsidRPr="009B1C66" w:rsidRDefault="009B1C66" w:rsidP="009A24DB">
            <w:pPr>
              <w:tabs>
                <w:tab w:val="decimal" w:pos="496"/>
                <w:tab w:val="decimal" w:pos="972"/>
              </w:tabs>
              <w:spacing w:line="380" w:lineRule="exact"/>
              <w:rPr>
                <w:rFonts w:ascii="Calibri" w:hAnsi="Calibri" w:cs="Calibri"/>
                <w:sz w:val="22"/>
                <w:szCs w:val="22"/>
              </w:rPr>
            </w:pPr>
          </w:p>
        </w:tc>
        <w:tc>
          <w:tcPr>
            <w:tcW w:w="1260" w:type="dxa"/>
            <w:vAlign w:val="bottom"/>
          </w:tcPr>
          <w:p w14:paraId="4A92B512" w14:textId="77777777" w:rsidR="009B1C66" w:rsidRPr="009B1C66" w:rsidRDefault="009B1C66" w:rsidP="009A24DB">
            <w:pPr>
              <w:tabs>
                <w:tab w:val="decimal" w:pos="792"/>
                <w:tab w:val="decimal" w:pos="972"/>
              </w:tabs>
              <w:spacing w:line="380" w:lineRule="exact"/>
              <w:rPr>
                <w:rFonts w:ascii="Calibri" w:hAnsi="Calibri" w:cs="Calibri"/>
                <w:sz w:val="22"/>
                <w:szCs w:val="22"/>
              </w:rPr>
            </w:pPr>
          </w:p>
        </w:tc>
        <w:tc>
          <w:tcPr>
            <w:tcW w:w="1506" w:type="dxa"/>
            <w:vAlign w:val="bottom"/>
          </w:tcPr>
          <w:p w14:paraId="79394DC0" w14:textId="77777777" w:rsidR="009B1C66" w:rsidRPr="009B1C66" w:rsidRDefault="009B1C66" w:rsidP="009A24DB">
            <w:pPr>
              <w:tabs>
                <w:tab w:val="decimal" w:pos="792"/>
                <w:tab w:val="decimal" w:pos="972"/>
              </w:tabs>
              <w:spacing w:line="380" w:lineRule="exact"/>
              <w:rPr>
                <w:rFonts w:ascii="Calibri" w:hAnsi="Calibri" w:cs="Calibri"/>
                <w:sz w:val="22"/>
                <w:szCs w:val="22"/>
              </w:rPr>
            </w:pPr>
          </w:p>
        </w:tc>
        <w:tc>
          <w:tcPr>
            <w:tcW w:w="1417" w:type="dxa"/>
            <w:vAlign w:val="bottom"/>
          </w:tcPr>
          <w:p w14:paraId="2668CA45" w14:textId="77777777" w:rsidR="009B1C66" w:rsidRPr="009B1C66" w:rsidRDefault="009B1C66" w:rsidP="009A24DB">
            <w:pPr>
              <w:tabs>
                <w:tab w:val="decimal" w:pos="972"/>
              </w:tabs>
              <w:spacing w:line="380" w:lineRule="exact"/>
              <w:ind w:left="-28" w:right="-30"/>
              <w:rPr>
                <w:rFonts w:ascii="Calibri" w:hAnsi="Calibri" w:cs="Calibri"/>
                <w:sz w:val="22"/>
                <w:szCs w:val="22"/>
              </w:rPr>
            </w:pPr>
          </w:p>
        </w:tc>
        <w:tc>
          <w:tcPr>
            <w:tcW w:w="1276" w:type="dxa"/>
            <w:vAlign w:val="bottom"/>
          </w:tcPr>
          <w:p w14:paraId="1D2474F0" w14:textId="77777777" w:rsidR="009B1C66" w:rsidRPr="009B1C66" w:rsidRDefault="009B1C66" w:rsidP="009A24DB">
            <w:pPr>
              <w:tabs>
                <w:tab w:val="decimal" w:pos="972"/>
              </w:tabs>
              <w:spacing w:line="380" w:lineRule="exact"/>
              <w:ind w:left="-28" w:right="-30"/>
              <w:rPr>
                <w:rFonts w:ascii="Calibri" w:hAnsi="Calibri" w:cs="Calibri"/>
                <w:sz w:val="22"/>
                <w:szCs w:val="22"/>
              </w:rPr>
            </w:pPr>
          </w:p>
        </w:tc>
      </w:tr>
    </w:tbl>
    <w:p w14:paraId="0D13B8C5" w14:textId="77777777" w:rsidR="009B1C66" w:rsidRDefault="009B1C66">
      <w:r>
        <w:br w:type="page"/>
      </w:r>
    </w:p>
    <w:tbl>
      <w:tblPr>
        <w:tblW w:w="14040" w:type="dxa"/>
        <w:tblInd w:w="180" w:type="dxa"/>
        <w:tblLayout w:type="fixed"/>
        <w:tblLook w:val="0000" w:firstRow="0" w:lastRow="0" w:firstColumn="0" w:lastColumn="0" w:noHBand="0" w:noVBand="0"/>
      </w:tblPr>
      <w:tblGrid>
        <w:gridCol w:w="3042"/>
        <w:gridCol w:w="1368"/>
        <w:gridCol w:w="1350"/>
        <w:gridCol w:w="1350"/>
        <w:gridCol w:w="1350"/>
        <w:gridCol w:w="1440"/>
        <w:gridCol w:w="1350"/>
        <w:gridCol w:w="1440"/>
        <w:gridCol w:w="1350"/>
      </w:tblGrid>
      <w:tr w:rsidR="001D07FF" w:rsidRPr="00542D45" w14:paraId="377FD933" w14:textId="77777777" w:rsidTr="009B1C66">
        <w:trPr>
          <w:trHeight w:val="302"/>
        </w:trPr>
        <w:tc>
          <w:tcPr>
            <w:tcW w:w="3042" w:type="dxa"/>
          </w:tcPr>
          <w:p w14:paraId="48A40906" w14:textId="77777777" w:rsidR="001D07FF" w:rsidRPr="00542D45" w:rsidRDefault="001D07FF" w:rsidP="0022789B">
            <w:pPr>
              <w:spacing w:line="360" w:lineRule="exact"/>
              <w:rPr>
                <w:rFonts w:ascii="Calibri" w:hAnsi="Calibri" w:cs="Calibri"/>
                <w:sz w:val="22"/>
                <w:szCs w:val="22"/>
                <w:cs/>
              </w:rPr>
            </w:pPr>
          </w:p>
        </w:tc>
        <w:tc>
          <w:tcPr>
            <w:tcW w:w="2718" w:type="dxa"/>
            <w:gridSpan w:val="2"/>
            <w:vAlign w:val="bottom"/>
          </w:tcPr>
          <w:p w14:paraId="57FB1281" w14:textId="77777777" w:rsidR="001D07FF" w:rsidRPr="00542D45" w:rsidRDefault="001D07FF" w:rsidP="0022789B">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rPr>
            </w:pPr>
            <w:r w:rsidRPr="00542D45">
              <w:rPr>
                <w:rFonts w:ascii="Calibri" w:hAnsi="Calibri" w:cs="Calibri"/>
                <w:sz w:val="22"/>
                <w:szCs w:val="22"/>
              </w:rPr>
              <w:t>Geographic segment                                     located in Thailand</w:t>
            </w:r>
          </w:p>
        </w:tc>
        <w:tc>
          <w:tcPr>
            <w:tcW w:w="2700" w:type="dxa"/>
            <w:gridSpan w:val="2"/>
            <w:vAlign w:val="bottom"/>
          </w:tcPr>
          <w:p w14:paraId="5601CB35" w14:textId="64747385" w:rsidR="001D07FF" w:rsidRPr="00542D45" w:rsidRDefault="001D07FF" w:rsidP="0022789B">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cs/>
              </w:rPr>
            </w:pPr>
            <w:r w:rsidRPr="00542D45">
              <w:rPr>
                <w:rFonts w:ascii="Calibri" w:hAnsi="Calibri" w:cs="Calibri"/>
                <w:sz w:val="22"/>
                <w:szCs w:val="22"/>
              </w:rPr>
              <w:t>Geographic segment                                   located overseas</w:t>
            </w:r>
          </w:p>
        </w:tc>
        <w:tc>
          <w:tcPr>
            <w:tcW w:w="2790" w:type="dxa"/>
            <w:gridSpan w:val="2"/>
            <w:vAlign w:val="bottom"/>
          </w:tcPr>
          <w:p w14:paraId="1DDDA31F" w14:textId="77777777" w:rsidR="001D07FF" w:rsidRPr="00542D45" w:rsidRDefault="001D07FF" w:rsidP="0022789B">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cs/>
              </w:rPr>
            </w:pPr>
            <w:r w:rsidRPr="00542D45">
              <w:rPr>
                <w:rFonts w:ascii="Calibri" w:hAnsi="Calibri" w:cs="Calibri"/>
                <w:sz w:val="22"/>
                <w:szCs w:val="22"/>
              </w:rPr>
              <w:t>Eliminated transactions</w:t>
            </w:r>
          </w:p>
        </w:tc>
        <w:tc>
          <w:tcPr>
            <w:tcW w:w="2790" w:type="dxa"/>
            <w:gridSpan w:val="2"/>
            <w:vAlign w:val="bottom"/>
          </w:tcPr>
          <w:p w14:paraId="5AC7A132" w14:textId="77777777" w:rsidR="001D07FF" w:rsidRPr="00542D45" w:rsidRDefault="001D07FF" w:rsidP="0022789B">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rPr>
            </w:pPr>
            <w:r w:rsidRPr="00542D45">
              <w:rPr>
                <w:rFonts w:ascii="Calibri" w:hAnsi="Calibri" w:cs="Calibri"/>
                <w:sz w:val="22"/>
                <w:szCs w:val="22"/>
              </w:rPr>
              <w:t xml:space="preserve">Consolidated </w:t>
            </w:r>
            <w:r w:rsidR="0002356C" w:rsidRPr="00542D45">
              <w:rPr>
                <w:rFonts w:ascii="Calibri" w:hAnsi="Calibri" w:cs="Calibri"/>
                <w:sz w:val="22"/>
                <w:szCs w:val="22"/>
              </w:rPr>
              <w:t xml:space="preserve">                              </w:t>
            </w:r>
            <w:r w:rsidRPr="00542D45">
              <w:rPr>
                <w:rFonts w:ascii="Calibri" w:hAnsi="Calibri" w:cs="Calibri"/>
                <w:sz w:val="22"/>
                <w:szCs w:val="22"/>
              </w:rPr>
              <w:t>financial statements</w:t>
            </w:r>
          </w:p>
        </w:tc>
      </w:tr>
      <w:tr w:rsidR="00F3258A" w:rsidRPr="00542D45" w14:paraId="5C3E40A1" w14:textId="77777777" w:rsidTr="00BB058C">
        <w:trPr>
          <w:trHeight w:val="60"/>
        </w:trPr>
        <w:tc>
          <w:tcPr>
            <w:tcW w:w="3042" w:type="dxa"/>
          </w:tcPr>
          <w:p w14:paraId="3EBC51CB" w14:textId="77777777" w:rsidR="00F3258A" w:rsidRPr="00542D45" w:rsidRDefault="00F3258A" w:rsidP="00F3258A">
            <w:pPr>
              <w:spacing w:line="360" w:lineRule="exact"/>
              <w:rPr>
                <w:rFonts w:ascii="Calibri" w:hAnsi="Calibri" w:cs="Calibri"/>
                <w:sz w:val="22"/>
                <w:szCs w:val="22"/>
                <w:cs/>
              </w:rPr>
            </w:pPr>
          </w:p>
        </w:tc>
        <w:tc>
          <w:tcPr>
            <w:tcW w:w="1368" w:type="dxa"/>
          </w:tcPr>
          <w:p w14:paraId="599AB189" w14:textId="2A7761D6" w:rsidR="00F3258A" w:rsidRPr="009B1C66" w:rsidRDefault="009E5278" w:rsidP="00BB058C">
            <w:pPr>
              <w:pBdr>
                <w:bottom w:val="single" w:sz="4" w:space="1" w:color="auto"/>
              </w:pBdr>
              <w:spacing w:line="360" w:lineRule="exact"/>
              <w:ind w:right="-153"/>
              <w:jc w:val="center"/>
              <w:rPr>
                <w:rFonts w:ascii="Calibri" w:hAnsi="Calibri" w:cs="Calibri"/>
                <w:sz w:val="22"/>
                <w:szCs w:val="22"/>
              </w:rPr>
            </w:pPr>
            <w:r>
              <w:rPr>
                <w:rFonts w:ascii="Calibri" w:hAnsi="Calibri" w:cs="Calibri"/>
                <w:sz w:val="22"/>
                <w:szCs w:val="22"/>
              </w:rPr>
              <w:br/>
            </w:r>
            <w:r w:rsidR="00F3258A" w:rsidRPr="009B1C66">
              <w:rPr>
                <w:rFonts w:ascii="Calibri" w:hAnsi="Calibri" w:cs="Calibri"/>
                <w:sz w:val="22"/>
                <w:szCs w:val="22"/>
              </w:rPr>
              <w:t>20</w:t>
            </w:r>
            <w:r w:rsidR="00F3258A">
              <w:rPr>
                <w:rFonts w:ascii="Calibri" w:hAnsi="Calibri" w:cs="Calibri"/>
                <w:sz w:val="22"/>
                <w:szCs w:val="22"/>
              </w:rPr>
              <w:t>20</w:t>
            </w:r>
          </w:p>
        </w:tc>
        <w:tc>
          <w:tcPr>
            <w:tcW w:w="1350" w:type="dxa"/>
          </w:tcPr>
          <w:p w14:paraId="1E99B7FA" w14:textId="7C6FC7AA" w:rsidR="00F3258A" w:rsidRPr="009B1C66" w:rsidRDefault="009E5278" w:rsidP="00BB058C">
            <w:pPr>
              <w:pBdr>
                <w:bottom w:val="single" w:sz="4" w:space="1" w:color="auto"/>
              </w:pBdr>
              <w:spacing w:line="360" w:lineRule="exact"/>
              <w:ind w:right="-36"/>
              <w:jc w:val="center"/>
              <w:rPr>
                <w:rFonts w:ascii="Calibri" w:hAnsi="Calibri" w:cs="Calibri"/>
                <w:sz w:val="22"/>
                <w:szCs w:val="22"/>
              </w:rPr>
            </w:pPr>
            <w:r>
              <w:rPr>
                <w:rFonts w:ascii="Calibri" w:hAnsi="Calibri" w:cs="Calibri"/>
                <w:sz w:val="22"/>
                <w:szCs w:val="22"/>
              </w:rPr>
              <w:br/>
            </w:r>
            <w:r w:rsidR="00F3258A" w:rsidRPr="009B1C66">
              <w:rPr>
                <w:rFonts w:ascii="Calibri" w:hAnsi="Calibri" w:cs="Calibri"/>
                <w:sz w:val="22"/>
                <w:szCs w:val="22"/>
              </w:rPr>
              <w:t>201</w:t>
            </w:r>
            <w:r w:rsidR="00F3258A">
              <w:rPr>
                <w:rFonts w:ascii="Calibri" w:hAnsi="Calibri" w:cs="Calibri"/>
                <w:sz w:val="22"/>
                <w:szCs w:val="22"/>
              </w:rPr>
              <w:t>9</w:t>
            </w:r>
          </w:p>
        </w:tc>
        <w:tc>
          <w:tcPr>
            <w:tcW w:w="1350" w:type="dxa"/>
          </w:tcPr>
          <w:p w14:paraId="0A33B82E" w14:textId="5DC7C608" w:rsidR="00F3258A" w:rsidRPr="009B1C66" w:rsidRDefault="009E5278" w:rsidP="00BB058C">
            <w:pPr>
              <w:pBdr>
                <w:bottom w:val="single" w:sz="4" w:space="1" w:color="auto"/>
              </w:pBdr>
              <w:spacing w:line="360" w:lineRule="exact"/>
              <w:ind w:right="-153"/>
              <w:jc w:val="center"/>
              <w:rPr>
                <w:rFonts w:ascii="Calibri" w:hAnsi="Calibri" w:cs="Calibri"/>
                <w:sz w:val="22"/>
                <w:szCs w:val="22"/>
              </w:rPr>
            </w:pPr>
            <w:r>
              <w:rPr>
                <w:rFonts w:ascii="Calibri" w:hAnsi="Calibri" w:cs="Calibri"/>
                <w:sz w:val="22"/>
                <w:szCs w:val="22"/>
              </w:rPr>
              <w:br/>
            </w:r>
            <w:r w:rsidR="00F3258A" w:rsidRPr="009B1C66">
              <w:rPr>
                <w:rFonts w:ascii="Calibri" w:hAnsi="Calibri" w:cs="Calibri"/>
                <w:sz w:val="22"/>
                <w:szCs w:val="22"/>
              </w:rPr>
              <w:t>20</w:t>
            </w:r>
            <w:r w:rsidR="00F3258A">
              <w:rPr>
                <w:rFonts w:ascii="Calibri" w:hAnsi="Calibri" w:cs="Calibri"/>
                <w:sz w:val="22"/>
                <w:szCs w:val="22"/>
              </w:rPr>
              <w:t>20</w:t>
            </w:r>
          </w:p>
        </w:tc>
        <w:tc>
          <w:tcPr>
            <w:tcW w:w="1350" w:type="dxa"/>
          </w:tcPr>
          <w:p w14:paraId="7D2D85B0" w14:textId="5F14178C" w:rsidR="00F3258A" w:rsidRPr="009B1C66" w:rsidRDefault="009E5278" w:rsidP="00BB058C">
            <w:pPr>
              <w:pBdr>
                <w:bottom w:val="single" w:sz="4" w:space="1" w:color="auto"/>
              </w:pBdr>
              <w:spacing w:line="360" w:lineRule="exact"/>
              <w:ind w:right="-36"/>
              <w:jc w:val="center"/>
              <w:rPr>
                <w:rFonts w:ascii="Calibri" w:hAnsi="Calibri" w:cs="Calibri"/>
                <w:sz w:val="22"/>
                <w:szCs w:val="22"/>
              </w:rPr>
            </w:pPr>
            <w:r>
              <w:rPr>
                <w:rFonts w:ascii="Calibri" w:hAnsi="Calibri" w:cs="Calibri"/>
                <w:sz w:val="22"/>
                <w:szCs w:val="22"/>
              </w:rPr>
              <w:br/>
            </w:r>
            <w:r w:rsidR="00F3258A" w:rsidRPr="009B1C66">
              <w:rPr>
                <w:rFonts w:ascii="Calibri" w:hAnsi="Calibri" w:cs="Calibri"/>
                <w:sz w:val="22"/>
                <w:szCs w:val="22"/>
              </w:rPr>
              <w:t>201</w:t>
            </w:r>
            <w:r w:rsidR="00F3258A">
              <w:rPr>
                <w:rFonts w:ascii="Calibri" w:hAnsi="Calibri" w:cs="Calibri"/>
                <w:sz w:val="22"/>
                <w:szCs w:val="22"/>
              </w:rPr>
              <w:t>9</w:t>
            </w:r>
          </w:p>
        </w:tc>
        <w:tc>
          <w:tcPr>
            <w:tcW w:w="1440" w:type="dxa"/>
          </w:tcPr>
          <w:p w14:paraId="566EADFE" w14:textId="23203B61" w:rsidR="00F3258A" w:rsidRPr="009B1C66" w:rsidRDefault="009E5278" w:rsidP="00BB058C">
            <w:pPr>
              <w:pBdr>
                <w:bottom w:val="single" w:sz="4" w:space="1" w:color="auto"/>
              </w:pBdr>
              <w:spacing w:line="360" w:lineRule="exact"/>
              <w:ind w:right="-36"/>
              <w:jc w:val="center"/>
              <w:rPr>
                <w:rFonts w:ascii="Calibri" w:hAnsi="Calibri" w:cs="Calibri"/>
                <w:sz w:val="22"/>
                <w:szCs w:val="22"/>
              </w:rPr>
            </w:pPr>
            <w:r>
              <w:rPr>
                <w:rFonts w:ascii="Calibri" w:hAnsi="Calibri" w:cs="Calibri"/>
                <w:sz w:val="22"/>
                <w:szCs w:val="22"/>
              </w:rPr>
              <w:br/>
            </w:r>
            <w:r w:rsidR="00F3258A" w:rsidRPr="009B1C66">
              <w:rPr>
                <w:rFonts w:ascii="Calibri" w:hAnsi="Calibri" w:cs="Calibri"/>
                <w:sz w:val="22"/>
                <w:szCs w:val="22"/>
              </w:rPr>
              <w:t>20</w:t>
            </w:r>
            <w:r w:rsidR="00F3258A">
              <w:rPr>
                <w:rFonts w:ascii="Calibri" w:hAnsi="Calibri" w:cs="Calibri"/>
                <w:sz w:val="22"/>
                <w:szCs w:val="22"/>
              </w:rPr>
              <w:t>20</w:t>
            </w:r>
          </w:p>
        </w:tc>
        <w:tc>
          <w:tcPr>
            <w:tcW w:w="1350" w:type="dxa"/>
          </w:tcPr>
          <w:p w14:paraId="6F15C941" w14:textId="667B9E80" w:rsidR="00F3258A" w:rsidRPr="009B1C66" w:rsidRDefault="009E5278" w:rsidP="00BB058C">
            <w:pPr>
              <w:pBdr>
                <w:bottom w:val="single" w:sz="4" w:space="1" w:color="auto"/>
              </w:pBdr>
              <w:spacing w:line="360" w:lineRule="exact"/>
              <w:ind w:right="-37"/>
              <w:jc w:val="center"/>
              <w:rPr>
                <w:rFonts w:ascii="Calibri" w:hAnsi="Calibri" w:cs="Calibri"/>
                <w:sz w:val="22"/>
                <w:szCs w:val="22"/>
              </w:rPr>
            </w:pPr>
            <w:r>
              <w:rPr>
                <w:rFonts w:ascii="Calibri" w:hAnsi="Calibri" w:cs="Calibri"/>
                <w:sz w:val="22"/>
                <w:szCs w:val="22"/>
              </w:rPr>
              <w:br/>
            </w:r>
            <w:r w:rsidR="00F3258A" w:rsidRPr="009B1C66">
              <w:rPr>
                <w:rFonts w:ascii="Calibri" w:hAnsi="Calibri" w:cs="Calibri"/>
                <w:sz w:val="22"/>
                <w:szCs w:val="22"/>
              </w:rPr>
              <w:t>201</w:t>
            </w:r>
            <w:r w:rsidR="00F3258A">
              <w:rPr>
                <w:rFonts w:ascii="Calibri" w:hAnsi="Calibri" w:cs="Calibri"/>
                <w:sz w:val="22"/>
                <w:szCs w:val="22"/>
              </w:rPr>
              <w:t>9</w:t>
            </w:r>
          </w:p>
        </w:tc>
        <w:tc>
          <w:tcPr>
            <w:tcW w:w="1440" w:type="dxa"/>
          </w:tcPr>
          <w:p w14:paraId="31D6B69A" w14:textId="56ACCE3B" w:rsidR="00F3258A" w:rsidRPr="009B1C66" w:rsidRDefault="009E5278" w:rsidP="00BB058C">
            <w:pPr>
              <w:pBdr>
                <w:bottom w:val="single" w:sz="4" w:space="1" w:color="auto"/>
              </w:pBdr>
              <w:tabs>
                <w:tab w:val="left" w:pos="11376"/>
              </w:tabs>
              <w:spacing w:line="360" w:lineRule="exact"/>
              <w:jc w:val="center"/>
              <w:rPr>
                <w:rFonts w:ascii="Calibri" w:hAnsi="Calibri" w:cs="Calibri"/>
                <w:sz w:val="22"/>
                <w:szCs w:val="22"/>
              </w:rPr>
            </w:pPr>
            <w:r>
              <w:rPr>
                <w:rFonts w:ascii="Calibri" w:hAnsi="Calibri" w:cs="Calibri"/>
                <w:sz w:val="22"/>
                <w:szCs w:val="22"/>
              </w:rPr>
              <w:br/>
            </w:r>
            <w:r w:rsidR="00F3258A" w:rsidRPr="009B1C66">
              <w:rPr>
                <w:rFonts w:ascii="Calibri" w:hAnsi="Calibri" w:cs="Calibri"/>
                <w:sz w:val="22"/>
                <w:szCs w:val="22"/>
              </w:rPr>
              <w:t>20</w:t>
            </w:r>
            <w:r w:rsidR="00F3258A">
              <w:rPr>
                <w:rFonts w:ascii="Calibri" w:hAnsi="Calibri" w:cs="Calibri"/>
                <w:sz w:val="22"/>
                <w:szCs w:val="22"/>
              </w:rPr>
              <w:t>20</w:t>
            </w:r>
          </w:p>
        </w:tc>
        <w:tc>
          <w:tcPr>
            <w:tcW w:w="1350" w:type="dxa"/>
            <w:vAlign w:val="bottom"/>
          </w:tcPr>
          <w:p w14:paraId="152812AE" w14:textId="77777777" w:rsidR="00F3258A" w:rsidRPr="002E38CF" w:rsidRDefault="00F3258A" w:rsidP="00F3258A">
            <w:pPr>
              <w:pBdr>
                <w:bottom w:val="single" w:sz="4" w:space="1" w:color="auto"/>
              </w:pBdr>
              <w:spacing w:line="360" w:lineRule="exact"/>
              <w:jc w:val="center"/>
              <w:rPr>
                <w:rFonts w:ascii="Calibri" w:hAnsi="Calibri" w:cs="Cordia New"/>
                <w:sz w:val="22"/>
                <w:szCs w:val="22"/>
              </w:rPr>
            </w:pPr>
            <w:r w:rsidRPr="009B1C66">
              <w:rPr>
                <w:rFonts w:ascii="Calibri" w:hAnsi="Calibri" w:cs="Calibri"/>
                <w:sz w:val="22"/>
                <w:szCs w:val="22"/>
              </w:rPr>
              <w:t>201</w:t>
            </w:r>
            <w:r>
              <w:rPr>
                <w:rFonts w:ascii="Calibri" w:hAnsi="Calibri" w:cs="Calibri"/>
                <w:sz w:val="22"/>
                <w:szCs w:val="22"/>
              </w:rPr>
              <w:t>9</w:t>
            </w:r>
          </w:p>
          <w:p w14:paraId="3D6163CB" w14:textId="2EC5927E" w:rsidR="000820E1" w:rsidRPr="002E38CF" w:rsidRDefault="009E5278" w:rsidP="00F3258A">
            <w:pPr>
              <w:pBdr>
                <w:bottom w:val="single" w:sz="4" w:space="1" w:color="auto"/>
              </w:pBdr>
              <w:spacing w:line="360" w:lineRule="exact"/>
              <w:jc w:val="center"/>
              <w:rPr>
                <w:rFonts w:ascii="Calibri" w:hAnsi="Calibri" w:cs="Cordia New"/>
                <w:sz w:val="22"/>
                <w:szCs w:val="22"/>
              </w:rPr>
            </w:pPr>
            <w:r w:rsidRPr="00CE1E9D">
              <w:rPr>
                <w:rFonts w:ascii="Calibri" w:hAnsi="Calibri" w:cs="Cordia New"/>
                <w:sz w:val="22"/>
                <w:szCs w:val="22"/>
              </w:rPr>
              <w:t>(Restated)</w:t>
            </w:r>
          </w:p>
        </w:tc>
      </w:tr>
      <w:tr w:rsidR="009B1C66" w:rsidRPr="00542D45" w14:paraId="6C74857A" w14:textId="77777777" w:rsidTr="009A24DB">
        <w:trPr>
          <w:trHeight w:val="60"/>
        </w:trPr>
        <w:tc>
          <w:tcPr>
            <w:tcW w:w="3042" w:type="dxa"/>
          </w:tcPr>
          <w:p w14:paraId="5B42512E" w14:textId="77777777" w:rsidR="009B1C66" w:rsidRPr="00542D45" w:rsidRDefault="009B1C66" w:rsidP="0002356C">
            <w:pPr>
              <w:spacing w:line="360" w:lineRule="exact"/>
              <w:rPr>
                <w:rFonts w:ascii="Calibri" w:hAnsi="Calibri" w:cs="Calibri"/>
                <w:sz w:val="22"/>
                <w:szCs w:val="22"/>
                <w:cs/>
              </w:rPr>
            </w:pPr>
          </w:p>
        </w:tc>
        <w:tc>
          <w:tcPr>
            <w:tcW w:w="10998" w:type="dxa"/>
            <w:gridSpan w:val="8"/>
            <w:vAlign w:val="bottom"/>
          </w:tcPr>
          <w:p w14:paraId="1A3132BF" w14:textId="77777777" w:rsidR="009B1C66" w:rsidRPr="00542D45" w:rsidRDefault="009B1C66" w:rsidP="0002356C">
            <w:pPr>
              <w:spacing w:line="360" w:lineRule="exact"/>
              <w:ind w:right="-153"/>
              <w:jc w:val="center"/>
              <w:rPr>
                <w:rFonts w:ascii="Calibri" w:hAnsi="Calibri" w:cs="Calibri"/>
                <w:sz w:val="22"/>
                <w:szCs w:val="22"/>
                <w:u w:val="single"/>
              </w:rPr>
            </w:pPr>
            <w:r w:rsidRPr="009B1C66">
              <w:rPr>
                <w:rFonts w:ascii="Calibri" w:hAnsi="Calibri" w:cs="Calibri"/>
                <w:i/>
                <w:iCs/>
                <w:sz w:val="22"/>
                <w:szCs w:val="22"/>
              </w:rPr>
              <w:t>(in million Baht)</w:t>
            </w:r>
          </w:p>
        </w:tc>
      </w:tr>
      <w:tr w:rsidR="00F3258A" w:rsidRPr="00542D45" w14:paraId="02B426C0" w14:textId="77777777" w:rsidTr="009B1C66">
        <w:tc>
          <w:tcPr>
            <w:tcW w:w="3042" w:type="dxa"/>
            <w:vAlign w:val="bottom"/>
          </w:tcPr>
          <w:p w14:paraId="4D318D16" w14:textId="77777777" w:rsidR="00F3258A" w:rsidRPr="00542D45" w:rsidRDefault="00F3258A" w:rsidP="00F3258A">
            <w:pPr>
              <w:spacing w:line="360" w:lineRule="exact"/>
              <w:rPr>
                <w:rFonts w:ascii="Calibri" w:hAnsi="Calibri" w:cs="Calibri"/>
                <w:sz w:val="22"/>
                <w:szCs w:val="22"/>
                <w:cs/>
              </w:rPr>
            </w:pPr>
            <w:r w:rsidRPr="00542D45">
              <w:rPr>
                <w:rFonts w:ascii="Calibri" w:hAnsi="Calibri" w:cs="Calibri"/>
                <w:sz w:val="22"/>
                <w:szCs w:val="22"/>
              </w:rPr>
              <w:t>Property, plant and equipment</w:t>
            </w:r>
          </w:p>
        </w:tc>
        <w:tc>
          <w:tcPr>
            <w:tcW w:w="1368" w:type="dxa"/>
            <w:vAlign w:val="bottom"/>
          </w:tcPr>
          <w:p w14:paraId="00FE50E6" w14:textId="77777777" w:rsidR="00F3258A" w:rsidRPr="00542D45" w:rsidRDefault="006C6FB5" w:rsidP="00F3258A">
            <w:pPr>
              <w:tabs>
                <w:tab w:val="decimal" w:pos="1093"/>
              </w:tabs>
              <w:spacing w:line="360" w:lineRule="exact"/>
              <w:ind w:left="-28" w:right="-30"/>
              <w:rPr>
                <w:rFonts w:ascii="Calibri" w:hAnsi="Calibri" w:cs="Calibri"/>
                <w:sz w:val="22"/>
                <w:szCs w:val="22"/>
              </w:rPr>
            </w:pPr>
            <w:r>
              <w:rPr>
                <w:rFonts w:ascii="Calibri" w:hAnsi="Calibri" w:cs="Calibri"/>
                <w:sz w:val="22"/>
                <w:szCs w:val="22"/>
              </w:rPr>
              <w:t>2,558</w:t>
            </w:r>
          </w:p>
        </w:tc>
        <w:tc>
          <w:tcPr>
            <w:tcW w:w="1350" w:type="dxa"/>
            <w:vAlign w:val="bottom"/>
          </w:tcPr>
          <w:p w14:paraId="37723B1B" w14:textId="77777777" w:rsidR="00F3258A" w:rsidRPr="00542D45" w:rsidRDefault="00F3258A" w:rsidP="00F3258A">
            <w:pPr>
              <w:tabs>
                <w:tab w:val="decimal" w:pos="1093"/>
              </w:tabs>
              <w:spacing w:line="360" w:lineRule="exact"/>
              <w:ind w:left="-28" w:right="-30"/>
              <w:rPr>
                <w:rFonts w:ascii="Calibri" w:hAnsi="Calibri" w:cs="Calibri"/>
                <w:sz w:val="22"/>
                <w:szCs w:val="22"/>
              </w:rPr>
            </w:pPr>
            <w:r>
              <w:rPr>
                <w:rFonts w:ascii="Calibri" w:hAnsi="Calibri" w:cs="Calibri"/>
                <w:sz w:val="22"/>
                <w:szCs w:val="22"/>
              </w:rPr>
              <w:t>2,649</w:t>
            </w:r>
          </w:p>
        </w:tc>
        <w:tc>
          <w:tcPr>
            <w:tcW w:w="1350" w:type="dxa"/>
            <w:vAlign w:val="bottom"/>
          </w:tcPr>
          <w:p w14:paraId="34525373" w14:textId="77777777" w:rsidR="00F3258A" w:rsidRPr="00542D45" w:rsidRDefault="006C6FB5" w:rsidP="00F3258A">
            <w:pPr>
              <w:tabs>
                <w:tab w:val="decimal" w:pos="1093"/>
              </w:tabs>
              <w:spacing w:line="360" w:lineRule="exact"/>
              <w:ind w:left="-28" w:right="-30"/>
              <w:rPr>
                <w:rFonts w:ascii="Calibri" w:hAnsi="Calibri" w:cs="Calibri"/>
                <w:sz w:val="22"/>
                <w:szCs w:val="22"/>
              </w:rPr>
            </w:pPr>
            <w:r>
              <w:rPr>
                <w:rFonts w:ascii="Calibri" w:hAnsi="Calibri" w:cs="Calibri"/>
                <w:sz w:val="22"/>
                <w:szCs w:val="22"/>
              </w:rPr>
              <w:t>1,031</w:t>
            </w:r>
          </w:p>
        </w:tc>
        <w:tc>
          <w:tcPr>
            <w:tcW w:w="1350" w:type="dxa"/>
            <w:vAlign w:val="bottom"/>
          </w:tcPr>
          <w:p w14:paraId="55584382" w14:textId="77777777" w:rsidR="00F3258A" w:rsidRPr="00542D45" w:rsidRDefault="00F3258A" w:rsidP="00F3258A">
            <w:pPr>
              <w:tabs>
                <w:tab w:val="decimal" w:pos="1093"/>
              </w:tabs>
              <w:spacing w:line="360" w:lineRule="exact"/>
              <w:ind w:left="-28" w:right="-30"/>
              <w:rPr>
                <w:rFonts w:ascii="Calibri" w:hAnsi="Calibri" w:cs="Calibri"/>
                <w:sz w:val="22"/>
                <w:szCs w:val="22"/>
              </w:rPr>
            </w:pPr>
            <w:r>
              <w:rPr>
                <w:rFonts w:ascii="Calibri" w:hAnsi="Calibri" w:cs="Calibri"/>
                <w:sz w:val="22"/>
                <w:szCs w:val="22"/>
              </w:rPr>
              <w:t>941</w:t>
            </w:r>
          </w:p>
        </w:tc>
        <w:tc>
          <w:tcPr>
            <w:tcW w:w="1440" w:type="dxa"/>
            <w:vAlign w:val="bottom"/>
          </w:tcPr>
          <w:p w14:paraId="3622BF2C" w14:textId="095CC9B0" w:rsidR="00F3258A" w:rsidRPr="00542D45" w:rsidRDefault="009E5278" w:rsidP="00F3258A">
            <w:pPr>
              <w:tabs>
                <w:tab w:val="decimal" w:pos="1093"/>
              </w:tabs>
              <w:spacing w:line="360" w:lineRule="exact"/>
              <w:ind w:left="-28" w:right="-30"/>
              <w:rPr>
                <w:rFonts w:ascii="Calibri" w:hAnsi="Calibri" w:cs="Calibri"/>
                <w:sz w:val="22"/>
                <w:szCs w:val="22"/>
              </w:rPr>
            </w:pPr>
            <w:r>
              <w:rPr>
                <w:rFonts w:ascii="Calibri" w:hAnsi="Calibri" w:cs="Calibri"/>
                <w:sz w:val="22"/>
                <w:szCs w:val="22"/>
              </w:rPr>
              <w:t>3</w:t>
            </w:r>
          </w:p>
        </w:tc>
        <w:tc>
          <w:tcPr>
            <w:tcW w:w="1350" w:type="dxa"/>
            <w:vAlign w:val="bottom"/>
          </w:tcPr>
          <w:p w14:paraId="6E0CD8DE" w14:textId="1434A524" w:rsidR="00F3258A" w:rsidRPr="00542D45" w:rsidRDefault="009E5278" w:rsidP="00F3258A">
            <w:pPr>
              <w:tabs>
                <w:tab w:val="decimal" w:pos="1093"/>
              </w:tabs>
              <w:spacing w:line="360" w:lineRule="exact"/>
              <w:ind w:left="-28" w:right="-30"/>
              <w:rPr>
                <w:rFonts w:ascii="Calibri" w:hAnsi="Calibri" w:cs="Calibri"/>
                <w:sz w:val="22"/>
                <w:szCs w:val="22"/>
              </w:rPr>
            </w:pPr>
            <w:r>
              <w:rPr>
                <w:rFonts w:ascii="Calibri" w:hAnsi="Calibri" w:cs="Calibri"/>
                <w:sz w:val="22"/>
                <w:szCs w:val="22"/>
              </w:rPr>
              <w:t>6</w:t>
            </w:r>
          </w:p>
        </w:tc>
        <w:tc>
          <w:tcPr>
            <w:tcW w:w="1440" w:type="dxa"/>
            <w:vAlign w:val="bottom"/>
          </w:tcPr>
          <w:p w14:paraId="7DE8AD56" w14:textId="741DF657" w:rsidR="00F3258A" w:rsidRPr="00542D45" w:rsidRDefault="006C6FB5" w:rsidP="00F3258A">
            <w:pPr>
              <w:tabs>
                <w:tab w:val="decimal" w:pos="1093"/>
              </w:tabs>
              <w:spacing w:line="360" w:lineRule="exact"/>
              <w:ind w:left="-28" w:right="-30"/>
              <w:rPr>
                <w:rFonts w:ascii="Calibri" w:hAnsi="Calibri" w:cs="Calibri"/>
                <w:sz w:val="22"/>
                <w:szCs w:val="22"/>
              </w:rPr>
            </w:pPr>
            <w:r>
              <w:rPr>
                <w:rFonts w:ascii="Calibri" w:hAnsi="Calibri" w:cs="Calibri"/>
                <w:sz w:val="22"/>
                <w:szCs w:val="22"/>
              </w:rPr>
              <w:t>3,5</w:t>
            </w:r>
            <w:r w:rsidR="009E5278">
              <w:rPr>
                <w:rFonts w:ascii="Calibri" w:hAnsi="Calibri" w:cs="Calibri"/>
                <w:sz w:val="22"/>
                <w:szCs w:val="22"/>
              </w:rPr>
              <w:t>92</w:t>
            </w:r>
          </w:p>
        </w:tc>
        <w:tc>
          <w:tcPr>
            <w:tcW w:w="1350" w:type="dxa"/>
            <w:vAlign w:val="bottom"/>
          </w:tcPr>
          <w:p w14:paraId="624EC3A3" w14:textId="57C2994C" w:rsidR="00F3258A" w:rsidRPr="00542D45" w:rsidRDefault="00F3258A" w:rsidP="00F3258A">
            <w:pPr>
              <w:tabs>
                <w:tab w:val="decimal" w:pos="1093"/>
              </w:tabs>
              <w:spacing w:line="360" w:lineRule="exact"/>
              <w:ind w:left="-28" w:right="-30"/>
              <w:rPr>
                <w:rFonts w:ascii="Calibri" w:hAnsi="Calibri" w:cs="Calibri"/>
                <w:sz w:val="22"/>
                <w:szCs w:val="22"/>
              </w:rPr>
            </w:pPr>
            <w:r>
              <w:rPr>
                <w:rFonts w:ascii="Calibri" w:hAnsi="Calibri" w:cs="Calibri"/>
                <w:sz w:val="22"/>
                <w:szCs w:val="22"/>
              </w:rPr>
              <w:t>3,59</w:t>
            </w:r>
            <w:r w:rsidR="009E5278">
              <w:rPr>
                <w:rFonts w:ascii="Calibri" w:hAnsi="Calibri" w:cs="Calibri"/>
                <w:sz w:val="22"/>
                <w:szCs w:val="22"/>
              </w:rPr>
              <w:t>6</w:t>
            </w:r>
          </w:p>
        </w:tc>
      </w:tr>
      <w:tr w:rsidR="00F3258A" w:rsidRPr="00542D45" w14:paraId="126B9CB0" w14:textId="77777777" w:rsidTr="009B1C66">
        <w:tc>
          <w:tcPr>
            <w:tcW w:w="3042" w:type="dxa"/>
          </w:tcPr>
          <w:p w14:paraId="543F41C1" w14:textId="77777777" w:rsidR="00F3258A" w:rsidRPr="00542D45" w:rsidRDefault="00F3258A" w:rsidP="00F3258A">
            <w:pPr>
              <w:spacing w:line="360" w:lineRule="exact"/>
              <w:rPr>
                <w:rFonts w:ascii="Calibri" w:hAnsi="Calibri" w:cs="Calibri"/>
                <w:sz w:val="22"/>
                <w:szCs w:val="22"/>
                <w:cs/>
              </w:rPr>
            </w:pPr>
            <w:r w:rsidRPr="00542D45">
              <w:rPr>
                <w:rFonts w:ascii="Calibri" w:hAnsi="Calibri" w:cs="Calibri"/>
                <w:sz w:val="22"/>
                <w:szCs w:val="22"/>
              </w:rPr>
              <w:t>Unallocated assets</w:t>
            </w:r>
          </w:p>
        </w:tc>
        <w:tc>
          <w:tcPr>
            <w:tcW w:w="1368" w:type="dxa"/>
          </w:tcPr>
          <w:p w14:paraId="19CA7730" w14:textId="77777777" w:rsidR="00F3258A" w:rsidRPr="00542D45" w:rsidRDefault="00F3258A" w:rsidP="00F3258A">
            <w:pPr>
              <w:tabs>
                <w:tab w:val="decimal" w:pos="1026"/>
              </w:tabs>
              <w:spacing w:line="360" w:lineRule="exact"/>
              <w:ind w:left="-28" w:right="-30"/>
              <w:rPr>
                <w:rFonts w:ascii="Calibri" w:hAnsi="Calibri" w:cs="Calibri"/>
                <w:sz w:val="22"/>
                <w:szCs w:val="22"/>
              </w:rPr>
            </w:pPr>
          </w:p>
        </w:tc>
        <w:tc>
          <w:tcPr>
            <w:tcW w:w="1350" w:type="dxa"/>
          </w:tcPr>
          <w:p w14:paraId="074B3067" w14:textId="77777777" w:rsidR="00F3258A" w:rsidRPr="00542D45" w:rsidRDefault="00F3258A" w:rsidP="00F3258A">
            <w:pPr>
              <w:tabs>
                <w:tab w:val="decimal" w:pos="1026"/>
              </w:tabs>
              <w:spacing w:line="360" w:lineRule="exact"/>
              <w:ind w:left="-28" w:right="-30"/>
              <w:rPr>
                <w:rFonts w:ascii="Calibri" w:hAnsi="Calibri" w:cs="Calibri"/>
                <w:sz w:val="22"/>
                <w:szCs w:val="22"/>
              </w:rPr>
            </w:pPr>
          </w:p>
        </w:tc>
        <w:tc>
          <w:tcPr>
            <w:tcW w:w="1350" w:type="dxa"/>
          </w:tcPr>
          <w:p w14:paraId="6A8C893A" w14:textId="77777777" w:rsidR="00F3258A" w:rsidRPr="00542D45" w:rsidRDefault="00F3258A" w:rsidP="00F3258A">
            <w:pPr>
              <w:tabs>
                <w:tab w:val="decimal" w:pos="1026"/>
              </w:tabs>
              <w:spacing w:line="360" w:lineRule="exact"/>
              <w:ind w:left="-28" w:right="-30"/>
              <w:rPr>
                <w:rFonts w:ascii="Calibri" w:hAnsi="Calibri" w:cs="Calibri"/>
                <w:sz w:val="22"/>
                <w:szCs w:val="22"/>
              </w:rPr>
            </w:pPr>
          </w:p>
        </w:tc>
        <w:tc>
          <w:tcPr>
            <w:tcW w:w="1350" w:type="dxa"/>
          </w:tcPr>
          <w:p w14:paraId="2C795D8C" w14:textId="77777777" w:rsidR="00F3258A" w:rsidRPr="00542D45" w:rsidRDefault="00F3258A" w:rsidP="00F3258A">
            <w:pPr>
              <w:spacing w:line="360" w:lineRule="exact"/>
              <w:jc w:val="center"/>
              <w:rPr>
                <w:rFonts w:ascii="Calibri" w:hAnsi="Calibri" w:cs="Calibri"/>
                <w:sz w:val="22"/>
                <w:szCs w:val="22"/>
                <w:u w:val="single"/>
              </w:rPr>
            </w:pPr>
          </w:p>
        </w:tc>
        <w:tc>
          <w:tcPr>
            <w:tcW w:w="1440" w:type="dxa"/>
          </w:tcPr>
          <w:p w14:paraId="470697C7" w14:textId="77777777" w:rsidR="00F3258A" w:rsidRPr="00542D45" w:rsidRDefault="00F3258A" w:rsidP="00F3258A">
            <w:pPr>
              <w:tabs>
                <w:tab w:val="decimal" w:pos="1026"/>
              </w:tabs>
              <w:spacing w:line="360" w:lineRule="exact"/>
              <w:ind w:left="-28" w:right="-30"/>
              <w:rPr>
                <w:rFonts w:ascii="Calibri" w:hAnsi="Calibri" w:cs="Calibri"/>
                <w:sz w:val="22"/>
                <w:szCs w:val="22"/>
              </w:rPr>
            </w:pPr>
          </w:p>
        </w:tc>
        <w:tc>
          <w:tcPr>
            <w:tcW w:w="1350" w:type="dxa"/>
          </w:tcPr>
          <w:p w14:paraId="62F997EA" w14:textId="77777777" w:rsidR="00F3258A" w:rsidRPr="00542D45" w:rsidRDefault="00F3258A" w:rsidP="00F3258A">
            <w:pPr>
              <w:tabs>
                <w:tab w:val="decimal" w:pos="1026"/>
              </w:tabs>
              <w:spacing w:line="360" w:lineRule="exact"/>
              <w:ind w:left="-28" w:right="-30"/>
              <w:rPr>
                <w:rFonts w:ascii="Calibri" w:hAnsi="Calibri" w:cs="Calibri"/>
                <w:sz w:val="22"/>
                <w:szCs w:val="22"/>
              </w:rPr>
            </w:pPr>
          </w:p>
        </w:tc>
        <w:tc>
          <w:tcPr>
            <w:tcW w:w="1440" w:type="dxa"/>
          </w:tcPr>
          <w:p w14:paraId="1C45D80F" w14:textId="046A69F4" w:rsidR="00F3258A" w:rsidRPr="00542D45" w:rsidRDefault="006C6FB5" w:rsidP="00F3258A">
            <w:pPr>
              <w:pBdr>
                <w:bottom w:val="single" w:sz="4" w:space="1" w:color="auto"/>
              </w:pBdr>
              <w:tabs>
                <w:tab w:val="decimal" w:pos="1093"/>
              </w:tabs>
              <w:spacing w:line="360" w:lineRule="exact"/>
              <w:ind w:left="-28" w:right="-30"/>
              <w:rPr>
                <w:rFonts w:ascii="Calibri" w:hAnsi="Calibri" w:cs="Calibri"/>
                <w:sz w:val="22"/>
                <w:szCs w:val="22"/>
              </w:rPr>
            </w:pPr>
            <w:r>
              <w:rPr>
                <w:rFonts w:ascii="Calibri" w:hAnsi="Calibri" w:cs="Calibri"/>
                <w:sz w:val="22"/>
                <w:szCs w:val="22"/>
              </w:rPr>
              <w:t>2,</w:t>
            </w:r>
            <w:r w:rsidR="009E5278">
              <w:rPr>
                <w:rFonts w:ascii="Calibri" w:hAnsi="Calibri" w:cs="Calibri"/>
                <w:sz w:val="22"/>
                <w:szCs w:val="22"/>
              </w:rPr>
              <w:t>5</w:t>
            </w:r>
            <w:r w:rsidR="0066136C">
              <w:rPr>
                <w:rFonts w:ascii="Calibri" w:hAnsi="Calibri" w:cs="Calibri"/>
                <w:sz w:val="22"/>
                <w:szCs w:val="22"/>
              </w:rPr>
              <w:t>11</w:t>
            </w:r>
          </w:p>
        </w:tc>
        <w:tc>
          <w:tcPr>
            <w:tcW w:w="1350" w:type="dxa"/>
          </w:tcPr>
          <w:p w14:paraId="3E7E6814" w14:textId="11CD4B03" w:rsidR="00F3258A" w:rsidRPr="00542D45" w:rsidRDefault="00F3258A" w:rsidP="00F3258A">
            <w:pPr>
              <w:pBdr>
                <w:bottom w:val="single" w:sz="4" w:space="1" w:color="auto"/>
              </w:pBdr>
              <w:tabs>
                <w:tab w:val="decimal" w:pos="1093"/>
              </w:tabs>
              <w:spacing w:line="360" w:lineRule="exact"/>
              <w:ind w:left="-28" w:right="-30"/>
              <w:rPr>
                <w:rFonts w:ascii="Calibri" w:hAnsi="Calibri" w:cs="Calibri"/>
                <w:sz w:val="22"/>
                <w:szCs w:val="22"/>
              </w:rPr>
            </w:pPr>
            <w:r>
              <w:rPr>
                <w:rFonts w:ascii="Calibri" w:hAnsi="Calibri" w:cs="Calibri"/>
                <w:sz w:val="22"/>
                <w:szCs w:val="22"/>
              </w:rPr>
              <w:t>2,</w:t>
            </w:r>
            <w:r w:rsidR="009E5278">
              <w:rPr>
                <w:rFonts w:ascii="Calibri" w:hAnsi="Calibri" w:cs="Calibri"/>
                <w:sz w:val="22"/>
                <w:szCs w:val="22"/>
              </w:rPr>
              <w:t>203</w:t>
            </w:r>
          </w:p>
        </w:tc>
      </w:tr>
      <w:tr w:rsidR="00F3258A" w:rsidRPr="00542D45" w14:paraId="00E77CA1" w14:textId="77777777" w:rsidTr="009B1C66">
        <w:trPr>
          <w:trHeight w:val="87"/>
        </w:trPr>
        <w:tc>
          <w:tcPr>
            <w:tcW w:w="3042" w:type="dxa"/>
          </w:tcPr>
          <w:p w14:paraId="4566C21C" w14:textId="77777777" w:rsidR="00F3258A" w:rsidRPr="00CE6D48" w:rsidRDefault="00F3258A" w:rsidP="00F3258A">
            <w:pPr>
              <w:spacing w:line="360" w:lineRule="exact"/>
              <w:rPr>
                <w:rFonts w:ascii="Calibri" w:hAnsi="Calibri" w:cs="Cordia New"/>
                <w:b/>
                <w:bCs/>
                <w:sz w:val="22"/>
                <w:szCs w:val="22"/>
                <w:cs/>
              </w:rPr>
            </w:pPr>
            <w:r w:rsidRPr="00CE6D48">
              <w:rPr>
                <w:rFonts w:ascii="Calibri" w:hAnsi="Calibri" w:cs="Calibri"/>
                <w:b/>
                <w:bCs/>
                <w:sz w:val="22"/>
                <w:szCs w:val="22"/>
              </w:rPr>
              <w:t>Total assets</w:t>
            </w:r>
          </w:p>
        </w:tc>
        <w:tc>
          <w:tcPr>
            <w:tcW w:w="1368" w:type="dxa"/>
          </w:tcPr>
          <w:p w14:paraId="12319287" w14:textId="77777777" w:rsidR="00F3258A" w:rsidRPr="00CE6D48" w:rsidRDefault="00F3258A" w:rsidP="00F3258A">
            <w:pPr>
              <w:tabs>
                <w:tab w:val="decimal" w:pos="1093"/>
              </w:tabs>
              <w:spacing w:line="360" w:lineRule="exact"/>
              <w:ind w:left="-28" w:right="-30"/>
              <w:jc w:val="center"/>
              <w:rPr>
                <w:rFonts w:ascii="Calibri" w:hAnsi="Calibri" w:cs="Calibri"/>
                <w:b/>
                <w:bCs/>
                <w:sz w:val="22"/>
                <w:szCs w:val="22"/>
              </w:rPr>
            </w:pPr>
          </w:p>
        </w:tc>
        <w:tc>
          <w:tcPr>
            <w:tcW w:w="1350" w:type="dxa"/>
          </w:tcPr>
          <w:p w14:paraId="12CEFD2B" w14:textId="77777777" w:rsidR="00F3258A" w:rsidRPr="00CE6D48" w:rsidRDefault="00F3258A" w:rsidP="00F3258A">
            <w:pPr>
              <w:tabs>
                <w:tab w:val="decimal" w:pos="1026"/>
                <w:tab w:val="decimal" w:pos="1093"/>
              </w:tabs>
              <w:spacing w:line="360" w:lineRule="exact"/>
              <w:ind w:left="-28" w:right="-30"/>
              <w:jc w:val="center"/>
              <w:rPr>
                <w:rFonts w:ascii="Calibri" w:hAnsi="Calibri" w:cs="Calibri"/>
                <w:b/>
                <w:bCs/>
                <w:sz w:val="22"/>
                <w:szCs w:val="22"/>
              </w:rPr>
            </w:pPr>
          </w:p>
        </w:tc>
        <w:tc>
          <w:tcPr>
            <w:tcW w:w="1350" w:type="dxa"/>
          </w:tcPr>
          <w:p w14:paraId="29D30FF9" w14:textId="77777777" w:rsidR="00F3258A" w:rsidRPr="00CE6D48" w:rsidRDefault="00F3258A" w:rsidP="00F3258A">
            <w:pPr>
              <w:tabs>
                <w:tab w:val="decimal" w:pos="1093"/>
                <w:tab w:val="decimal" w:pos="1182"/>
              </w:tabs>
              <w:spacing w:line="360" w:lineRule="exact"/>
              <w:ind w:left="-28" w:right="-30"/>
              <w:jc w:val="center"/>
              <w:rPr>
                <w:rFonts w:ascii="Calibri" w:hAnsi="Calibri" w:cs="Calibri"/>
                <w:b/>
                <w:bCs/>
                <w:sz w:val="22"/>
                <w:szCs w:val="22"/>
              </w:rPr>
            </w:pPr>
          </w:p>
        </w:tc>
        <w:tc>
          <w:tcPr>
            <w:tcW w:w="1350" w:type="dxa"/>
          </w:tcPr>
          <w:p w14:paraId="21188386" w14:textId="77777777" w:rsidR="00F3258A" w:rsidRPr="00CE6D48" w:rsidRDefault="00F3258A" w:rsidP="00F3258A">
            <w:pPr>
              <w:tabs>
                <w:tab w:val="decimal" w:pos="1026"/>
                <w:tab w:val="decimal" w:pos="1093"/>
              </w:tabs>
              <w:spacing w:line="360" w:lineRule="exact"/>
              <w:ind w:left="-28" w:right="-30"/>
              <w:jc w:val="center"/>
              <w:rPr>
                <w:rFonts w:ascii="Calibri" w:hAnsi="Calibri" w:cs="Calibri"/>
                <w:b/>
                <w:bCs/>
                <w:sz w:val="22"/>
                <w:szCs w:val="22"/>
              </w:rPr>
            </w:pPr>
          </w:p>
        </w:tc>
        <w:tc>
          <w:tcPr>
            <w:tcW w:w="1440" w:type="dxa"/>
          </w:tcPr>
          <w:p w14:paraId="447A6AC5" w14:textId="77777777" w:rsidR="00F3258A" w:rsidRPr="00CE6D48" w:rsidRDefault="00F3258A" w:rsidP="00F3258A">
            <w:pPr>
              <w:tabs>
                <w:tab w:val="decimal" w:pos="1026"/>
                <w:tab w:val="decimal" w:pos="1062"/>
              </w:tabs>
              <w:spacing w:line="360" w:lineRule="exact"/>
              <w:ind w:left="-28" w:right="183"/>
              <w:jc w:val="right"/>
              <w:rPr>
                <w:rFonts w:ascii="Calibri" w:hAnsi="Calibri" w:cs="Calibri"/>
                <w:b/>
                <w:bCs/>
                <w:sz w:val="22"/>
                <w:szCs w:val="22"/>
              </w:rPr>
            </w:pPr>
          </w:p>
        </w:tc>
        <w:tc>
          <w:tcPr>
            <w:tcW w:w="1350" w:type="dxa"/>
          </w:tcPr>
          <w:p w14:paraId="275EDF29" w14:textId="77777777" w:rsidR="00F3258A" w:rsidRPr="00CE6D48" w:rsidRDefault="00F3258A" w:rsidP="00F3258A">
            <w:pPr>
              <w:tabs>
                <w:tab w:val="left" w:pos="700"/>
                <w:tab w:val="decimal" w:pos="1041"/>
                <w:tab w:val="decimal" w:pos="1093"/>
              </w:tabs>
              <w:spacing w:line="360" w:lineRule="exact"/>
              <w:ind w:left="-28" w:right="-30"/>
              <w:jc w:val="center"/>
              <w:rPr>
                <w:rFonts w:ascii="Calibri" w:hAnsi="Calibri" w:cs="Calibri"/>
                <w:b/>
                <w:bCs/>
                <w:sz w:val="22"/>
                <w:szCs w:val="22"/>
              </w:rPr>
            </w:pPr>
          </w:p>
        </w:tc>
        <w:tc>
          <w:tcPr>
            <w:tcW w:w="1440" w:type="dxa"/>
          </w:tcPr>
          <w:p w14:paraId="7DA3E854" w14:textId="115795C3" w:rsidR="00F3258A" w:rsidRPr="00CE6D48" w:rsidRDefault="009E5278" w:rsidP="00F3258A">
            <w:pPr>
              <w:pBdr>
                <w:bottom w:val="double" w:sz="4" w:space="1" w:color="auto"/>
              </w:pBdr>
              <w:tabs>
                <w:tab w:val="decimal" w:pos="1093"/>
              </w:tabs>
              <w:spacing w:line="360" w:lineRule="exact"/>
              <w:ind w:left="-28" w:right="-30"/>
              <w:rPr>
                <w:rFonts w:ascii="Calibri" w:hAnsi="Calibri" w:cs="Cordia New"/>
                <w:b/>
                <w:bCs/>
                <w:sz w:val="22"/>
                <w:szCs w:val="22"/>
                <w:cs/>
              </w:rPr>
            </w:pPr>
            <w:r w:rsidRPr="00CE6D48">
              <w:rPr>
                <w:rFonts w:ascii="Calibri" w:hAnsi="Calibri" w:cs="Calibri"/>
                <w:b/>
                <w:bCs/>
                <w:sz w:val="22"/>
                <w:szCs w:val="22"/>
              </w:rPr>
              <w:t>6,1</w:t>
            </w:r>
            <w:r w:rsidR="0066136C" w:rsidRPr="00CE6D48">
              <w:rPr>
                <w:rFonts w:ascii="Calibri" w:hAnsi="Calibri" w:cs="Calibri"/>
                <w:b/>
                <w:bCs/>
                <w:sz w:val="22"/>
                <w:szCs w:val="22"/>
              </w:rPr>
              <w:t>03</w:t>
            </w:r>
          </w:p>
        </w:tc>
        <w:tc>
          <w:tcPr>
            <w:tcW w:w="1350" w:type="dxa"/>
          </w:tcPr>
          <w:p w14:paraId="1414E6D0" w14:textId="6E6A9A16" w:rsidR="00F3258A" w:rsidRPr="00CE6D48" w:rsidRDefault="00F3258A" w:rsidP="00F3258A">
            <w:pPr>
              <w:pBdr>
                <w:bottom w:val="double" w:sz="4" w:space="1" w:color="auto"/>
              </w:pBdr>
              <w:tabs>
                <w:tab w:val="decimal" w:pos="1093"/>
              </w:tabs>
              <w:spacing w:line="360" w:lineRule="exact"/>
              <w:ind w:left="-28" w:right="-30"/>
              <w:rPr>
                <w:rFonts w:ascii="Calibri" w:hAnsi="Calibri" w:cs="Calibri"/>
                <w:b/>
                <w:bCs/>
                <w:sz w:val="22"/>
                <w:szCs w:val="22"/>
              </w:rPr>
            </w:pPr>
            <w:r w:rsidRPr="00CE6D48">
              <w:rPr>
                <w:rFonts w:ascii="Calibri" w:hAnsi="Calibri" w:cs="Calibri"/>
                <w:b/>
                <w:bCs/>
                <w:sz w:val="22"/>
                <w:szCs w:val="22"/>
              </w:rPr>
              <w:t>5,</w:t>
            </w:r>
            <w:r w:rsidR="009E5278" w:rsidRPr="00CE6D48">
              <w:rPr>
                <w:rFonts w:ascii="Calibri" w:hAnsi="Calibri" w:cs="Calibri"/>
                <w:b/>
                <w:bCs/>
                <w:sz w:val="22"/>
                <w:szCs w:val="22"/>
              </w:rPr>
              <w:t>799</w:t>
            </w:r>
          </w:p>
        </w:tc>
      </w:tr>
    </w:tbl>
    <w:p w14:paraId="4BA4CF68" w14:textId="77777777" w:rsidR="00061A08" w:rsidRPr="00542D45" w:rsidRDefault="00061A08" w:rsidP="001D07FF">
      <w:pPr>
        <w:tabs>
          <w:tab w:val="left" w:pos="2364"/>
        </w:tabs>
        <w:rPr>
          <w:rFonts w:ascii="Calibri" w:hAnsi="Calibri" w:cs="Calibri"/>
          <w:sz w:val="22"/>
          <w:szCs w:val="22"/>
        </w:rPr>
        <w:sectPr w:rsidR="00061A08" w:rsidRPr="00542D45" w:rsidSect="001D7E7E">
          <w:pgSz w:w="16834" w:h="11909" w:orient="landscape" w:code="9"/>
          <w:pgMar w:top="1080" w:right="1077" w:bottom="1277" w:left="1298" w:header="706" w:footer="706" w:gutter="0"/>
          <w:cols w:space="720"/>
          <w:docGrid w:linePitch="360"/>
        </w:sectPr>
      </w:pPr>
    </w:p>
    <w:p w14:paraId="0CB594FD" w14:textId="77777777" w:rsidR="000B5E28" w:rsidRPr="00542D45" w:rsidRDefault="000B5E28" w:rsidP="009A0914">
      <w:pPr>
        <w:numPr>
          <w:ilvl w:val="0"/>
          <w:numId w:val="28"/>
        </w:numPr>
        <w:tabs>
          <w:tab w:val="left" w:pos="567"/>
        </w:tabs>
        <w:spacing w:before="240" w:after="120" w:line="200" w:lineRule="exact"/>
        <w:ind w:left="993" w:hanging="993"/>
        <w:jc w:val="thaiDistribute"/>
        <w:outlineLvl w:val="0"/>
        <w:rPr>
          <w:rFonts w:ascii="Calibri" w:hAnsi="Calibri" w:cs="Calibri"/>
          <w:b/>
          <w:bCs/>
          <w:sz w:val="22"/>
          <w:szCs w:val="22"/>
        </w:rPr>
      </w:pPr>
      <w:r w:rsidRPr="00542D45">
        <w:rPr>
          <w:rFonts w:ascii="Calibri" w:hAnsi="Calibri" w:cs="Calibri"/>
          <w:b/>
          <w:bCs/>
          <w:sz w:val="22"/>
          <w:szCs w:val="22"/>
        </w:rPr>
        <w:lastRenderedPageBreak/>
        <w:t>Provident fund</w:t>
      </w:r>
    </w:p>
    <w:p w14:paraId="2D216270" w14:textId="1681979A" w:rsidR="000B5E28" w:rsidRPr="00542D45" w:rsidRDefault="00B92C9A" w:rsidP="00595CF7">
      <w:pPr>
        <w:tabs>
          <w:tab w:val="left" w:pos="2880"/>
          <w:tab w:val="left" w:pos="5760"/>
          <w:tab w:val="decimal" w:pos="6660"/>
          <w:tab w:val="left" w:pos="7110"/>
          <w:tab w:val="decimal" w:pos="7920"/>
        </w:tabs>
        <w:spacing w:after="120" w:line="380" w:lineRule="exact"/>
        <w:ind w:left="547" w:right="-43" w:hanging="547"/>
        <w:jc w:val="both"/>
        <w:rPr>
          <w:rFonts w:ascii="Calibri" w:hAnsi="Calibri" w:cs="Calibri"/>
          <w:sz w:val="22"/>
          <w:szCs w:val="22"/>
        </w:rPr>
      </w:pPr>
      <w:r w:rsidRPr="00542D45">
        <w:rPr>
          <w:rFonts w:ascii="Calibri" w:hAnsi="Calibri" w:cs="Calibri"/>
          <w:sz w:val="22"/>
          <w:szCs w:val="22"/>
        </w:rPr>
        <w:tab/>
      </w:r>
      <w:r w:rsidR="000B5E28" w:rsidRPr="00542D45">
        <w:rPr>
          <w:rFonts w:ascii="Calibri" w:hAnsi="Calibri" w:cs="Calibri"/>
          <w:sz w:val="22"/>
          <w:szCs w:val="22"/>
        </w:rPr>
        <w:t>The Company and its employees have jointly established a provident fund in accordance with the Provident Fund Act B.E. 2530. Both employees and the Company contribute to the fund monthly at the rate of 5</w:t>
      </w:r>
      <w:r w:rsidR="002716EB" w:rsidRPr="00542D45">
        <w:rPr>
          <w:rFonts w:ascii="Calibri" w:hAnsi="Calibri" w:cs="Calibri"/>
          <w:sz w:val="22"/>
          <w:szCs w:val="22"/>
        </w:rPr>
        <w:t>,</w:t>
      </w:r>
      <w:r w:rsidR="00CC7445" w:rsidRPr="00542D45">
        <w:rPr>
          <w:rFonts w:ascii="Calibri" w:hAnsi="Calibri" w:cs="Calibri"/>
          <w:sz w:val="22"/>
          <w:szCs w:val="22"/>
        </w:rPr>
        <w:t xml:space="preserve"> </w:t>
      </w:r>
      <w:r w:rsidR="002716EB" w:rsidRPr="00542D45">
        <w:rPr>
          <w:rFonts w:ascii="Calibri" w:hAnsi="Calibri" w:cs="Calibri"/>
          <w:sz w:val="22"/>
          <w:szCs w:val="22"/>
        </w:rPr>
        <w:t>10 and 15</w:t>
      </w:r>
      <w:r w:rsidR="000B5E28" w:rsidRPr="00542D45">
        <w:rPr>
          <w:rFonts w:ascii="Calibri" w:hAnsi="Calibri" w:cs="Calibri"/>
          <w:sz w:val="22"/>
          <w:szCs w:val="22"/>
        </w:rPr>
        <w:t xml:space="preserve"> percent of basic salary. The fund, which is managed by </w:t>
      </w:r>
      <w:r w:rsidR="002443E5">
        <w:rPr>
          <w:rFonts w:ascii="Calibri" w:hAnsi="Calibri" w:cs="Calibri"/>
          <w:sz w:val="22"/>
          <w:szCs w:val="22"/>
        </w:rPr>
        <w:t>an a</w:t>
      </w:r>
      <w:r w:rsidR="0038224D" w:rsidRPr="00542D45">
        <w:rPr>
          <w:rFonts w:ascii="Calibri" w:hAnsi="Calibri" w:cs="Calibri"/>
          <w:sz w:val="22"/>
          <w:szCs w:val="22"/>
        </w:rPr>
        <w:t xml:space="preserve">sset </w:t>
      </w:r>
      <w:r w:rsidR="002443E5">
        <w:rPr>
          <w:rFonts w:ascii="Calibri" w:hAnsi="Calibri" w:cs="Calibri"/>
          <w:sz w:val="22"/>
          <w:szCs w:val="22"/>
        </w:rPr>
        <w:t>m</w:t>
      </w:r>
      <w:r w:rsidR="0038224D" w:rsidRPr="00542D45">
        <w:rPr>
          <w:rFonts w:ascii="Calibri" w:hAnsi="Calibri" w:cs="Calibri"/>
          <w:sz w:val="22"/>
          <w:szCs w:val="22"/>
        </w:rPr>
        <w:t xml:space="preserve">anagement </w:t>
      </w:r>
      <w:r w:rsidR="002443E5">
        <w:rPr>
          <w:rFonts w:ascii="Calibri" w:hAnsi="Calibri" w:cs="Calibri"/>
          <w:sz w:val="22"/>
          <w:szCs w:val="22"/>
        </w:rPr>
        <w:t>c</w:t>
      </w:r>
      <w:r w:rsidR="0038224D" w:rsidRPr="00542D45">
        <w:rPr>
          <w:rFonts w:ascii="Calibri" w:hAnsi="Calibri" w:cs="Calibri"/>
          <w:sz w:val="22"/>
          <w:szCs w:val="22"/>
        </w:rPr>
        <w:t>ompany</w:t>
      </w:r>
      <w:r w:rsidR="000B5E28" w:rsidRPr="00542D45">
        <w:rPr>
          <w:rFonts w:ascii="Calibri" w:hAnsi="Calibri" w:cs="Calibri"/>
          <w:sz w:val="22"/>
          <w:szCs w:val="22"/>
        </w:rPr>
        <w:t xml:space="preserve">, will be paid to employees upon termination in accordance with the fund rules. The contributions for the </w:t>
      </w:r>
      <w:r w:rsidR="000B5E28" w:rsidRPr="00AA1F48">
        <w:rPr>
          <w:rFonts w:ascii="Calibri" w:hAnsi="Calibri" w:cs="Calibri"/>
          <w:sz w:val="22"/>
          <w:szCs w:val="22"/>
        </w:rPr>
        <w:t xml:space="preserve">year </w:t>
      </w:r>
      <w:r w:rsidR="0002356C" w:rsidRPr="00AA1F48">
        <w:rPr>
          <w:rFonts w:ascii="Calibri" w:hAnsi="Calibri" w:cs="Calibri"/>
          <w:sz w:val="22"/>
          <w:szCs w:val="22"/>
        </w:rPr>
        <w:t>2</w:t>
      </w:r>
      <w:r w:rsidR="00F0138A">
        <w:rPr>
          <w:rFonts w:ascii="Calibri" w:hAnsi="Calibri" w:cs="Calibri"/>
          <w:sz w:val="22"/>
          <w:szCs w:val="22"/>
        </w:rPr>
        <w:t>020</w:t>
      </w:r>
      <w:r w:rsidR="004115A1" w:rsidRPr="00AA1F48">
        <w:rPr>
          <w:rFonts w:ascii="Calibri" w:hAnsi="Calibri" w:cs="Calibri"/>
          <w:sz w:val="22"/>
          <w:szCs w:val="22"/>
        </w:rPr>
        <w:t xml:space="preserve"> </w:t>
      </w:r>
      <w:r w:rsidR="00A37B0E" w:rsidRPr="008424F0">
        <w:rPr>
          <w:rFonts w:ascii="Calibri" w:hAnsi="Calibri" w:cs="Calibri"/>
          <w:sz w:val="22"/>
          <w:szCs w:val="22"/>
        </w:rPr>
        <w:t xml:space="preserve">amounting to Baht </w:t>
      </w:r>
      <w:r w:rsidR="00FD1390" w:rsidRPr="008424F0">
        <w:rPr>
          <w:rFonts w:ascii="Calibri" w:hAnsi="Calibri" w:cs="Calibri"/>
          <w:sz w:val="22"/>
          <w:szCs w:val="22"/>
        </w:rPr>
        <w:t>9.5</w:t>
      </w:r>
      <w:r w:rsidR="0002356C" w:rsidRPr="008424F0">
        <w:rPr>
          <w:rFonts w:ascii="Calibri" w:hAnsi="Calibri" w:cs="Calibri"/>
          <w:sz w:val="22"/>
          <w:szCs w:val="22"/>
        </w:rPr>
        <w:t xml:space="preserve"> </w:t>
      </w:r>
      <w:r w:rsidR="00C610E0" w:rsidRPr="008424F0">
        <w:rPr>
          <w:rFonts w:ascii="Calibri" w:hAnsi="Calibri" w:cs="Calibri"/>
          <w:sz w:val="22"/>
          <w:szCs w:val="22"/>
        </w:rPr>
        <w:t xml:space="preserve">million </w:t>
      </w:r>
      <w:r w:rsidR="000B5E28" w:rsidRPr="008424F0">
        <w:rPr>
          <w:rFonts w:ascii="Calibri" w:hAnsi="Calibri" w:cs="Calibri"/>
          <w:sz w:val="22"/>
          <w:szCs w:val="22"/>
        </w:rPr>
        <w:t>(</w:t>
      </w:r>
      <w:r w:rsidR="0002356C" w:rsidRPr="008424F0">
        <w:rPr>
          <w:rFonts w:ascii="Calibri" w:hAnsi="Calibri" w:cs="Calibri"/>
          <w:sz w:val="22"/>
          <w:szCs w:val="22"/>
        </w:rPr>
        <w:t>201</w:t>
      </w:r>
      <w:r w:rsidR="00F0138A" w:rsidRPr="008424F0">
        <w:rPr>
          <w:rFonts w:ascii="Calibri" w:hAnsi="Calibri" w:cs="Calibri"/>
          <w:sz w:val="22"/>
          <w:szCs w:val="22"/>
        </w:rPr>
        <w:t>9</w:t>
      </w:r>
      <w:r w:rsidR="000B5E28" w:rsidRPr="008424F0">
        <w:rPr>
          <w:rFonts w:ascii="Calibri" w:hAnsi="Calibri" w:cs="Calibri"/>
          <w:sz w:val="22"/>
          <w:szCs w:val="22"/>
        </w:rPr>
        <w:t xml:space="preserve">: Baht </w:t>
      </w:r>
      <w:r w:rsidR="00F0138A" w:rsidRPr="008424F0">
        <w:rPr>
          <w:rFonts w:ascii="Calibri" w:hAnsi="Calibri" w:cs="Calibri"/>
          <w:sz w:val="22"/>
          <w:szCs w:val="22"/>
        </w:rPr>
        <w:t>10.</w:t>
      </w:r>
      <w:r w:rsidR="00F0138A">
        <w:rPr>
          <w:rFonts w:ascii="Calibri" w:hAnsi="Calibri" w:cs="Calibri"/>
          <w:sz w:val="22"/>
          <w:szCs w:val="22"/>
        </w:rPr>
        <w:t>2</w:t>
      </w:r>
      <w:r w:rsidR="0002356C" w:rsidRPr="00542D45">
        <w:rPr>
          <w:rFonts w:ascii="Calibri" w:hAnsi="Calibri" w:cs="Calibri"/>
          <w:sz w:val="22"/>
          <w:szCs w:val="22"/>
        </w:rPr>
        <w:t xml:space="preserve"> </w:t>
      </w:r>
      <w:r w:rsidR="00C610E0" w:rsidRPr="00542D45">
        <w:rPr>
          <w:rFonts w:ascii="Calibri" w:hAnsi="Calibri" w:cs="Calibri"/>
          <w:sz w:val="22"/>
          <w:szCs w:val="22"/>
        </w:rPr>
        <w:t>million)</w:t>
      </w:r>
      <w:r w:rsidR="00203014" w:rsidRPr="00542D45">
        <w:rPr>
          <w:rFonts w:ascii="Calibri" w:hAnsi="Calibri" w:cs="Calibri"/>
          <w:sz w:val="22"/>
          <w:szCs w:val="22"/>
        </w:rPr>
        <w:t xml:space="preserve"> </w:t>
      </w:r>
      <w:r w:rsidR="000B5E28" w:rsidRPr="00542D45">
        <w:rPr>
          <w:rFonts w:ascii="Calibri" w:hAnsi="Calibri" w:cs="Calibri"/>
          <w:sz w:val="22"/>
          <w:szCs w:val="22"/>
        </w:rPr>
        <w:t>were recognised as expenses.</w:t>
      </w:r>
    </w:p>
    <w:p w14:paraId="74CA22D3" w14:textId="77777777" w:rsidR="00D77793" w:rsidRPr="00542D45" w:rsidRDefault="00D77793" w:rsidP="009A0914">
      <w:pPr>
        <w:numPr>
          <w:ilvl w:val="0"/>
          <w:numId w:val="28"/>
        </w:numPr>
        <w:tabs>
          <w:tab w:val="left" w:pos="567"/>
        </w:tabs>
        <w:spacing w:before="240" w:after="120" w:line="200" w:lineRule="exact"/>
        <w:ind w:left="993" w:hanging="993"/>
        <w:jc w:val="thaiDistribute"/>
        <w:outlineLvl w:val="0"/>
        <w:rPr>
          <w:rFonts w:ascii="Calibri" w:hAnsi="Calibri" w:cs="Calibri"/>
          <w:b/>
          <w:bCs/>
          <w:sz w:val="22"/>
          <w:szCs w:val="22"/>
        </w:rPr>
      </w:pPr>
      <w:r w:rsidRPr="00542D45">
        <w:rPr>
          <w:rFonts w:ascii="Calibri" w:hAnsi="Calibri" w:cs="Calibri"/>
          <w:b/>
          <w:bCs/>
          <w:sz w:val="22"/>
          <w:szCs w:val="22"/>
        </w:rPr>
        <w:t>Commitments and contingent liabilities</w:t>
      </w:r>
    </w:p>
    <w:p w14:paraId="09A6E514" w14:textId="77777777" w:rsidR="00D77793" w:rsidRPr="00542D45" w:rsidRDefault="009A0914" w:rsidP="00595CF7">
      <w:pPr>
        <w:tabs>
          <w:tab w:val="left" w:pos="720"/>
          <w:tab w:val="left" w:pos="1440"/>
          <w:tab w:val="right" w:pos="7200"/>
          <w:tab w:val="right" w:pos="8540"/>
        </w:tabs>
        <w:spacing w:after="120" w:line="380" w:lineRule="exact"/>
        <w:ind w:left="533" w:hanging="533"/>
        <w:jc w:val="thaiDistribute"/>
        <w:rPr>
          <w:rFonts w:ascii="Calibri" w:hAnsi="Calibri" w:cs="Calibri"/>
          <w:b/>
          <w:bCs/>
          <w:sz w:val="22"/>
          <w:szCs w:val="22"/>
        </w:rPr>
      </w:pPr>
      <w:r>
        <w:rPr>
          <w:rFonts w:ascii="Calibri" w:hAnsi="Calibri" w:cs="Calibri"/>
          <w:b/>
          <w:bCs/>
          <w:sz w:val="22"/>
          <w:szCs w:val="22"/>
        </w:rPr>
        <w:t>30.1</w:t>
      </w:r>
      <w:r w:rsidR="00D77793" w:rsidRPr="00542D45">
        <w:rPr>
          <w:rFonts w:ascii="Calibri" w:hAnsi="Calibri" w:cs="Calibri"/>
          <w:b/>
          <w:bCs/>
          <w:sz w:val="22"/>
          <w:szCs w:val="22"/>
        </w:rPr>
        <w:tab/>
        <w:t>Capital commitments</w:t>
      </w:r>
    </w:p>
    <w:p w14:paraId="62AEDD72" w14:textId="77777777" w:rsidR="009518D9" w:rsidRPr="00542D45" w:rsidRDefault="00FA73B4" w:rsidP="009C0113">
      <w:pPr>
        <w:tabs>
          <w:tab w:val="left" w:pos="2880"/>
          <w:tab w:val="left" w:pos="5760"/>
          <w:tab w:val="decimal" w:pos="6660"/>
          <w:tab w:val="left" w:pos="7110"/>
          <w:tab w:val="decimal" w:pos="7920"/>
        </w:tabs>
        <w:spacing w:before="240" w:after="120" w:line="380" w:lineRule="exact"/>
        <w:ind w:left="907" w:right="-43" w:hanging="360"/>
        <w:jc w:val="both"/>
        <w:rPr>
          <w:rFonts w:ascii="Calibri" w:hAnsi="Calibri" w:cs="Calibri"/>
          <w:sz w:val="22"/>
          <w:szCs w:val="22"/>
        </w:rPr>
      </w:pPr>
      <w:r w:rsidRPr="00542D45">
        <w:rPr>
          <w:rFonts w:ascii="Calibri" w:hAnsi="Calibri" w:cs="Calibri"/>
          <w:sz w:val="22"/>
          <w:szCs w:val="22"/>
        </w:rPr>
        <w:t>1)</w:t>
      </w:r>
      <w:r w:rsidRPr="00542D45">
        <w:rPr>
          <w:rFonts w:ascii="Calibri" w:hAnsi="Calibri" w:cs="Calibri"/>
          <w:sz w:val="22"/>
          <w:szCs w:val="22"/>
        </w:rPr>
        <w:tab/>
      </w:r>
      <w:r w:rsidR="0029406B" w:rsidRPr="00542D45">
        <w:rPr>
          <w:rFonts w:ascii="Calibri" w:hAnsi="Calibri" w:cs="Calibri"/>
          <w:sz w:val="22"/>
          <w:szCs w:val="22"/>
        </w:rPr>
        <w:t>T</w:t>
      </w:r>
      <w:r w:rsidR="009518D9" w:rsidRPr="00542D45">
        <w:rPr>
          <w:rFonts w:ascii="Calibri" w:hAnsi="Calibri" w:cs="Calibri"/>
          <w:sz w:val="22"/>
          <w:szCs w:val="22"/>
        </w:rPr>
        <w:t xml:space="preserve">he </w:t>
      </w:r>
      <w:r w:rsidR="00E8699D">
        <w:rPr>
          <w:rFonts w:ascii="Calibri" w:hAnsi="Calibri" w:cs="Calibri"/>
          <w:sz w:val="22"/>
          <w:szCs w:val="22"/>
        </w:rPr>
        <w:t>Group</w:t>
      </w:r>
      <w:r w:rsidR="004E03C0" w:rsidRPr="00542D45">
        <w:rPr>
          <w:rFonts w:ascii="Calibri" w:hAnsi="Calibri" w:cs="Calibri"/>
          <w:sz w:val="22"/>
          <w:szCs w:val="22"/>
        </w:rPr>
        <w:t xml:space="preserve"> </w:t>
      </w:r>
      <w:r w:rsidR="006E56EC" w:rsidRPr="00542D45">
        <w:rPr>
          <w:rFonts w:ascii="Calibri" w:hAnsi="Calibri" w:cs="Calibri"/>
          <w:sz w:val="22"/>
          <w:szCs w:val="22"/>
        </w:rPr>
        <w:t xml:space="preserve">had capital commitments </w:t>
      </w:r>
      <w:r w:rsidR="009518D9" w:rsidRPr="00542D45">
        <w:rPr>
          <w:rFonts w:ascii="Calibri" w:hAnsi="Calibri" w:cs="Calibri"/>
          <w:sz w:val="22"/>
          <w:szCs w:val="22"/>
        </w:rPr>
        <w:t xml:space="preserve">relating </w:t>
      </w:r>
      <w:r w:rsidR="006E56EC" w:rsidRPr="00542D45">
        <w:rPr>
          <w:rFonts w:ascii="Calibri" w:hAnsi="Calibri" w:cs="Calibri"/>
          <w:sz w:val="22"/>
          <w:szCs w:val="22"/>
        </w:rPr>
        <w:t xml:space="preserve">to the </w:t>
      </w:r>
      <w:r w:rsidR="0073432B" w:rsidRPr="00542D45">
        <w:rPr>
          <w:rFonts w:ascii="Calibri" w:hAnsi="Calibri" w:cs="Calibri"/>
          <w:sz w:val="22"/>
          <w:szCs w:val="22"/>
        </w:rPr>
        <w:t>construct</w:t>
      </w:r>
      <w:r w:rsidR="00967F18" w:rsidRPr="00542D45">
        <w:rPr>
          <w:rFonts w:ascii="Calibri" w:hAnsi="Calibri" w:cs="Calibri"/>
          <w:sz w:val="22"/>
          <w:szCs w:val="22"/>
        </w:rPr>
        <w:t>ion</w:t>
      </w:r>
      <w:r w:rsidR="0073432B" w:rsidRPr="00542D45">
        <w:rPr>
          <w:rFonts w:ascii="Calibri" w:hAnsi="Calibri" w:cs="Calibri"/>
          <w:sz w:val="22"/>
          <w:szCs w:val="22"/>
        </w:rPr>
        <w:t xml:space="preserve"> of </w:t>
      </w:r>
      <w:r w:rsidR="0038224D" w:rsidRPr="00542D45">
        <w:rPr>
          <w:rFonts w:ascii="Calibri" w:hAnsi="Calibri" w:cs="Calibri"/>
          <w:sz w:val="22"/>
          <w:szCs w:val="22"/>
        </w:rPr>
        <w:t>plant</w:t>
      </w:r>
      <w:r w:rsidR="0073432B" w:rsidRPr="00542D45">
        <w:rPr>
          <w:rFonts w:ascii="Calibri" w:hAnsi="Calibri" w:cs="Calibri"/>
          <w:sz w:val="22"/>
          <w:szCs w:val="22"/>
        </w:rPr>
        <w:t xml:space="preserve"> and </w:t>
      </w:r>
      <w:r w:rsidR="006E56EC" w:rsidRPr="00542D45">
        <w:rPr>
          <w:rFonts w:ascii="Calibri" w:hAnsi="Calibri" w:cs="Calibri"/>
          <w:sz w:val="22"/>
          <w:szCs w:val="22"/>
        </w:rPr>
        <w:t>acquisition of machinery</w:t>
      </w:r>
      <w:r w:rsidR="006E56EC" w:rsidRPr="00542D45">
        <w:rPr>
          <w:rFonts w:ascii="Calibri" w:hAnsi="Calibri" w:cs="Calibri"/>
          <w:sz w:val="22"/>
          <w:szCs w:val="22"/>
          <w:cs/>
        </w:rPr>
        <w:t xml:space="preserve"> </w:t>
      </w:r>
      <w:r w:rsidR="0073432B" w:rsidRPr="00542D45">
        <w:rPr>
          <w:rFonts w:ascii="Calibri" w:hAnsi="Calibri" w:cs="Calibri"/>
          <w:sz w:val="22"/>
          <w:szCs w:val="22"/>
        </w:rPr>
        <w:t xml:space="preserve">and equipment </w:t>
      </w:r>
      <w:r w:rsidR="006E56EC" w:rsidRPr="00542D45">
        <w:rPr>
          <w:rFonts w:ascii="Calibri" w:hAnsi="Calibri" w:cs="Calibri"/>
          <w:sz w:val="22"/>
          <w:szCs w:val="22"/>
        </w:rPr>
        <w:t>are as follow:</w:t>
      </w:r>
    </w:p>
    <w:tbl>
      <w:tblPr>
        <w:tblW w:w="0" w:type="auto"/>
        <w:tblInd w:w="648" w:type="dxa"/>
        <w:tblLook w:val="01E0" w:firstRow="1" w:lastRow="1" w:firstColumn="1" w:lastColumn="1" w:noHBand="0" w:noVBand="0"/>
      </w:tblPr>
      <w:tblGrid>
        <w:gridCol w:w="4482"/>
        <w:gridCol w:w="1854"/>
        <w:gridCol w:w="1854"/>
      </w:tblGrid>
      <w:tr w:rsidR="00220911" w:rsidRPr="00542D45" w14:paraId="701A5FD6" w14:textId="77777777" w:rsidTr="0022789B">
        <w:tc>
          <w:tcPr>
            <w:tcW w:w="4482" w:type="dxa"/>
          </w:tcPr>
          <w:p w14:paraId="69724C8E" w14:textId="77777777" w:rsidR="00220911" w:rsidRPr="00542D45" w:rsidRDefault="00220911"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p>
          <w:p w14:paraId="60EFE43C" w14:textId="77777777" w:rsidR="00220911" w:rsidRPr="00542D45" w:rsidRDefault="00220911"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r w:rsidRPr="00542D45">
              <w:rPr>
                <w:rFonts w:ascii="Calibri" w:hAnsi="Calibri" w:cs="Calibri"/>
                <w:color w:val="000000"/>
                <w:sz w:val="22"/>
                <w:szCs w:val="22"/>
              </w:rPr>
              <w:t>Currency</w:t>
            </w:r>
          </w:p>
        </w:tc>
        <w:tc>
          <w:tcPr>
            <w:tcW w:w="3708" w:type="dxa"/>
            <w:gridSpan w:val="2"/>
          </w:tcPr>
          <w:p w14:paraId="6E13CD47" w14:textId="77777777" w:rsidR="00220911" w:rsidRPr="00542D45" w:rsidRDefault="00220911"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Consolidated and Separate</w:t>
            </w:r>
          </w:p>
          <w:p w14:paraId="08B703D3" w14:textId="77777777" w:rsidR="00220911" w:rsidRPr="00542D45" w:rsidRDefault="00220911"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r>
      <w:tr w:rsidR="00220911" w:rsidRPr="00542D45" w14:paraId="3974EBAA" w14:textId="77777777" w:rsidTr="0022789B">
        <w:tc>
          <w:tcPr>
            <w:tcW w:w="4482" w:type="dxa"/>
          </w:tcPr>
          <w:p w14:paraId="3EDB78B2" w14:textId="77777777" w:rsidR="00220911" w:rsidRPr="00542D45" w:rsidRDefault="00220911"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854" w:type="dxa"/>
          </w:tcPr>
          <w:p w14:paraId="04B22A7F" w14:textId="77777777" w:rsidR="00220911" w:rsidRPr="003D7A76" w:rsidRDefault="0002356C"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3D7A76">
              <w:rPr>
                <w:rFonts w:ascii="Calibri" w:hAnsi="Calibri" w:cs="Calibri"/>
                <w:color w:val="000000"/>
                <w:sz w:val="22"/>
                <w:szCs w:val="22"/>
              </w:rPr>
              <w:t>20</w:t>
            </w:r>
            <w:r w:rsidR="00F3258A">
              <w:rPr>
                <w:rFonts w:ascii="Calibri" w:hAnsi="Calibri" w:cs="Calibri"/>
                <w:color w:val="000000"/>
                <w:sz w:val="22"/>
                <w:szCs w:val="22"/>
              </w:rPr>
              <w:t>20</w:t>
            </w:r>
          </w:p>
        </w:tc>
        <w:tc>
          <w:tcPr>
            <w:tcW w:w="1854" w:type="dxa"/>
          </w:tcPr>
          <w:p w14:paraId="4214F7D8" w14:textId="77777777" w:rsidR="00220911" w:rsidRPr="003D7A76" w:rsidRDefault="0002356C"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sidRPr="003D7A76">
              <w:rPr>
                <w:rFonts w:ascii="Calibri" w:hAnsi="Calibri" w:cs="Calibri"/>
                <w:color w:val="000000"/>
                <w:sz w:val="22"/>
                <w:szCs w:val="22"/>
              </w:rPr>
              <w:t>201</w:t>
            </w:r>
            <w:r w:rsidR="00F3258A">
              <w:rPr>
                <w:rFonts w:ascii="Calibri" w:hAnsi="Calibri" w:cs="Calibri"/>
                <w:color w:val="000000"/>
                <w:sz w:val="22"/>
                <w:szCs w:val="22"/>
              </w:rPr>
              <w:t>9</w:t>
            </w:r>
          </w:p>
        </w:tc>
      </w:tr>
      <w:tr w:rsidR="00F3258A" w:rsidRPr="00542D45" w14:paraId="6BFDEBB4" w14:textId="77777777" w:rsidTr="0022789B">
        <w:tc>
          <w:tcPr>
            <w:tcW w:w="4482" w:type="dxa"/>
          </w:tcPr>
          <w:p w14:paraId="5581BC90" w14:textId="77777777" w:rsidR="00F3258A" w:rsidRPr="00542D45" w:rsidRDefault="00F3258A" w:rsidP="00F3258A">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542D45">
              <w:rPr>
                <w:rFonts w:ascii="Calibri" w:hAnsi="Calibri" w:cs="Calibri"/>
                <w:color w:val="000000"/>
                <w:sz w:val="22"/>
                <w:szCs w:val="22"/>
              </w:rPr>
              <w:t>Million Baht</w:t>
            </w:r>
          </w:p>
        </w:tc>
        <w:tc>
          <w:tcPr>
            <w:tcW w:w="1854" w:type="dxa"/>
          </w:tcPr>
          <w:p w14:paraId="6D2BB80D" w14:textId="77777777" w:rsidR="00F3258A" w:rsidRPr="00542D45" w:rsidRDefault="004B0A9E" w:rsidP="00F3258A">
            <w:pPr>
              <w:pStyle w:val="Heading6"/>
              <w:spacing w:before="0" w:after="0" w:line="380" w:lineRule="exact"/>
              <w:ind w:right="107"/>
              <w:jc w:val="right"/>
              <w:rPr>
                <w:rFonts w:ascii="Calibri" w:hAnsi="Calibri" w:cs="Calibri"/>
                <w:b w:val="0"/>
                <w:bCs w:val="0"/>
              </w:rPr>
            </w:pPr>
            <w:r>
              <w:rPr>
                <w:rFonts w:ascii="Calibri" w:hAnsi="Calibri" w:cs="Calibri"/>
                <w:b w:val="0"/>
                <w:bCs w:val="0"/>
              </w:rPr>
              <w:t>17.1</w:t>
            </w:r>
          </w:p>
        </w:tc>
        <w:tc>
          <w:tcPr>
            <w:tcW w:w="1854" w:type="dxa"/>
          </w:tcPr>
          <w:p w14:paraId="4140BF76" w14:textId="77777777" w:rsidR="00F3258A" w:rsidRPr="00542D45" w:rsidRDefault="00F3258A" w:rsidP="00F3258A">
            <w:pPr>
              <w:pStyle w:val="Heading6"/>
              <w:spacing w:before="0" w:after="0" w:line="380" w:lineRule="exact"/>
              <w:ind w:right="72"/>
              <w:jc w:val="right"/>
              <w:rPr>
                <w:rFonts w:ascii="Calibri" w:hAnsi="Calibri" w:cs="Calibri"/>
                <w:b w:val="0"/>
                <w:bCs w:val="0"/>
              </w:rPr>
            </w:pPr>
            <w:r>
              <w:rPr>
                <w:rFonts w:ascii="Calibri" w:hAnsi="Calibri" w:cs="Calibri"/>
                <w:b w:val="0"/>
                <w:bCs w:val="0"/>
              </w:rPr>
              <w:t>86.4</w:t>
            </w:r>
          </w:p>
        </w:tc>
      </w:tr>
      <w:tr w:rsidR="00F3258A" w:rsidRPr="00542D45" w14:paraId="1A246467" w14:textId="77777777" w:rsidTr="0022789B">
        <w:tc>
          <w:tcPr>
            <w:tcW w:w="4482" w:type="dxa"/>
          </w:tcPr>
          <w:p w14:paraId="0748506E" w14:textId="77777777" w:rsidR="00F3258A" w:rsidRPr="00542D45" w:rsidRDefault="00F3258A" w:rsidP="00F3258A">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542D45">
              <w:rPr>
                <w:rFonts w:ascii="Calibri" w:hAnsi="Calibri" w:cs="Calibri"/>
                <w:color w:val="000000"/>
                <w:sz w:val="22"/>
                <w:szCs w:val="22"/>
              </w:rPr>
              <w:t>Million EUR</w:t>
            </w:r>
          </w:p>
        </w:tc>
        <w:tc>
          <w:tcPr>
            <w:tcW w:w="1854" w:type="dxa"/>
          </w:tcPr>
          <w:p w14:paraId="7C423F22" w14:textId="77777777" w:rsidR="00F3258A" w:rsidRPr="00542D45" w:rsidRDefault="004B0A9E" w:rsidP="00F3258A">
            <w:pPr>
              <w:pStyle w:val="Heading6"/>
              <w:spacing w:before="0" w:after="0" w:line="380" w:lineRule="exact"/>
              <w:ind w:right="107"/>
              <w:jc w:val="right"/>
              <w:rPr>
                <w:rFonts w:ascii="Calibri" w:hAnsi="Calibri" w:cs="Calibri"/>
                <w:b w:val="0"/>
                <w:bCs w:val="0"/>
                <w:cs/>
              </w:rPr>
            </w:pPr>
            <w:r>
              <w:rPr>
                <w:rFonts w:ascii="Calibri" w:hAnsi="Calibri" w:cs="Calibri"/>
                <w:b w:val="0"/>
                <w:bCs w:val="0"/>
              </w:rPr>
              <w:t>0.1</w:t>
            </w:r>
          </w:p>
        </w:tc>
        <w:tc>
          <w:tcPr>
            <w:tcW w:w="1854" w:type="dxa"/>
          </w:tcPr>
          <w:p w14:paraId="147CFDE1" w14:textId="77777777" w:rsidR="00F3258A" w:rsidRPr="00542D45" w:rsidRDefault="00F3258A" w:rsidP="00F3258A">
            <w:pPr>
              <w:pStyle w:val="Heading6"/>
              <w:spacing w:before="0" w:after="0" w:line="380" w:lineRule="exact"/>
              <w:ind w:right="72"/>
              <w:jc w:val="right"/>
              <w:rPr>
                <w:rFonts w:ascii="Calibri" w:hAnsi="Calibri" w:cs="Calibri"/>
                <w:b w:val="0"/>
                <w:bCs w:val="0"/>
                <w:cs/>
              </w:rPr>
            </w:pPr>
            <w:r>
              <w:rPr>
                <w:rFonts w:ascii="Calibri" w:hAnsi="Calibri" w:cs="Calibri"/>
                <w:b w:val="0"/>
                <w:bCs w:val="0"/>
              </w:rPr>
              <w:t>-</w:t>
            </w:r>
          </w:p>
        </w:tc>
      </w:tr>
    </w:tbl>
    <w:p w14:paraId="012C77B9" w14:textId="2F84144D" w:rsidR="00595CF7" w:rsidRPr="005662D5" w:rsidRDefault="00595CF7" w:rsidP="00595CF7">
      <w:pPr>
        <w:tabs>
          <w:tab w:val="left" w:pos="2880"/>
          <w:tab w:val="left" w:pos="5760"/>
          <w:tab w:val="decimal" w:pos="6660"/>
          <w:tab w:val="left" w:pos="7110"/>
          <w:tab w:val="decimal" w:pos="7920"/>
        </w:tabs>
        <w:spacing w:before="120" w:line="380" w:lineRule="exact"/>
        <w:ind w:left="1170" w:right="-43" w:hanging="603"/>
        <w:jc w:val="both"/>
        <w:rPr>
          <w:rFonts w:ascii="Calibri" w:hAnsi="Calibri" w:cs="Calibri"/>
          <w:sz w:val="22"/>
          <w:szCs w:val="22"/>
        </w:rPr>
      </w:pPr>
      <w:r w:rsidRPr="005662D5">
        <w:rPr>
          <w:rFonts w:ascii="Calibri" w:hAnsi="Calibri" w:cs="Calibri"/>
          <w:sz w:val="22"/>
          <w:szCs w:val="22"/>
        </w:rPr>
        <w:t>2)</w:t>
      </w:r>
      <w:r w:rsidRPr="005662D5">
        <w:rPr>
          <w:rFonts w:ascii="Calibri" w:hAnsi="Calibri" w:cs="Calibri"/>
          <w:sz w:val="22"/>
          <w:szCs w:val="22"/>
        </w:rPr>
        <w:tab/>
      </w:r>
      <w:r w:rsidR="00941D1E">
        <w:rPr>
          <w:rFonts w:ascii="Calibri" w:hAnsi="Calibri" w:cs="Calibri"/>
          <w:sz w:val="22"/>
          <w:szCs w:val="22"/>
        </w:rPr>
        <w:t>A</w:t>
      </w:r>
      <w:r w:rsidRPr="005662D5">
        <w:rPr>
          <w:rFonts w:ascii="Calibri" w:hAnsi="Calibri" w:cs="Calibri"/>
          <w:sz w:val="22"/>
          <w:szCs w:val="22"/>
        </w:rPr>
        <w:t xml:space="preserve"> subsidiary entered into contract of land purchase with third party amounting to </w:t>
      </w:r>
      <w:r w:rsidRPr="00443F41">
        <w:rPr>
          <w:rFonts w:ascii="Calibri" w:hAnsi="Calibri" w:cs="Calibri"/>
          <w:sz w:val="22"/>
          <w:szCs w:val="22"/>
        </w:rPr>
        <w:t xml:space="preserve">AUD 9.65 million. Deposit had been paid in the period amounting to AUD 0.97 million. The </w:t>
      </w:r>
      <w:r w:rsidR="00941D1E" w:rsidRPr="005662D5">
        <w:rPr>
          <w:rFonts w:ascii="Calibri" w:hAnsi="Calibri" w:cs="Calibri"/>
          <w:sz w:val="22"/>
          <w:szCs w:val="22"/>
        </w:rPr>
        <w:t>subsidiary</w:t>
      </w:r>
      <w:r w:rsidRPr="00443F41">
        <w:rPr>
          <w:rFonts w:ascii="Calibri" w:hAnsi="Calibri" w:cs="Calibri"/>
          <w:sz w:val="22"/>
          <w:szCs w:val="22"/>
        </w:rPr>
        <w:t xml:space="preserve"> has the obligation to pay an amount of AUD 8.68 million as specified</w:t>
      </w:r>
      <w:r w:rsidRPr="005662D5">
        <w:rPr>
          <w:rFonts w:ascii="Calibri" w:hAnsi="Calibri" w:cs="Calibri"/>
          <w:sz w:val="22"/>
          <w:szCs w:val="22"/>
        </w:rPr>
        <w:t xml:space="preserve"> in the agreement. </w:t>
      </w:r>
    </w:p>
    <w:p w14:paraId="21F99F71" w14:textId="77777777" w:rsidR="00D77793" w:rsidRPr="00542D45" w:rsidRDefault="009A0914" w:rsidP="00595CF7">
      <w:pPr>
        <w:tabs>
          <w:tab w:val="left" w:pos="720"/>
          <w:tab w:val="left" w:pos="1418"/>
          <w:tab w:val="right" w:pos="7200"/>
          <w:tab w:val="right" w:pos="8540"/>
        </w:tabs>
        <w:spacing w:after="120" w:line="380" w:lineRule="exact"/>
        <w:ind w:left="533" w:hanging="533"/>
        <w:jc w:val="thaiDistribute"/>
        <w:rPr>
          <w:rFonts w:ascii="Calibri" w:hAnsi="Calibri" w:cs="Calibri"/>
          <w:b/>
          <w:bCs/>
          <w:sz w:val="22"/>
          <w:szCs w:val="22"/>
        </w:rPr>
      </w:pPr>
      <w:r>
        <w:rPr>
          <w:rFonts w:ascii="Calibri" w:hAnsi="Calibri" w:cs="Calibri"/>
          <w:b/>
          <w:bCs/>
          <w:sz w:val="22"/>
          <w:szCs w:val="22"/>
        </w:rPr>
        <w:t>30.2</w:t>
      </w:r>
      <w:r w:rsidR="00386305" w:rsidRPr="00542D45">
        <w:rPr>
          <w:rFonts w:ascii="Calibri" w:hAnsi="Calibri" w:cs="Calibri"/>
          <w:b/>
          <w:bCs/>
          <w:sz w:val="22"/>
          <w:szCs w:val="22"/>
        </w:rPr>
        <w:tab/>
      </w:r>
      <w:r w:rsidR="00D77793" w:rsidRPr="00542D45">
        <w:rPr>
          <w:rFonts w:ascii="Calibri" w:hAnsi="Calibri" w:cs="Calibri"/>
          <w:b/>
          <w:bCs/>
          <w:sz w:val="22"/>
          <w:szCs w:val="22"/>
        </w:rPr>
        <w:t>Operating lease and service commitments</w:t>
      </w:r>
    </w:p>
    <w:p w14:paraId="0066847A" w14:textId="77777777" w:rsidR="00704513" w:rsidRPr="00542D45" w:rsidRDefault="00D77793" w:rsidP="00595CF7">
      <w:pPr>
        <w:tabs>
          <w:tab w:val="left" w:pos="2880"/>
          <w:tab w:val="left" w:pos="5760"/>
          <w:tab w:val="decimal" w:pos="6660"/>
          <w:tab w:val="left" w:pos="7110"/>
          <w:tab w:val="decimal" w:pos="7920"/>
        </w:tabs>
        <w:spacing w:after="120" w:line="380" w:lineRule="exact"/>
        <w:ind w:left="907" w:right="-43" w:hanging="360"/>
        <w:jc w:val="both"/>
        <w:rPr>
          <w:rFonts w:ascii="Calibri" w:hAnsi="Calibri" w:cs="Calibri"/>
          <w:color w:val="000000"/>
          <w:sz w:val="22"/>
          <w:szCs w:val="22"/>
        </w:rPr>
      </w:pPr>
      <w:r w:rsidRPr="00542D45">
        <w:rPr>
          <w:rFonts w:ascii="Calibri" w:hAnsi="Calibri" w:cs="Calibri"/>
          <w:color w:val="000000"/>
          <w:sz w:val="22"/>
          <w:szCs w:val="22"/>
        </w:rPr>
        <w:t>1)</w:t>
      </w:r>
      <w:r w:rsidRPr="00542D45">
        <w:rPr>
          <w:rFonts w:ascii="Calibri" w:hAnsi="Calibri" w:cs="Calibri"/>
          <w:color w:val="000000"/>
          <w:sz w:val="22"/>
          <w:szCs w:val="22"/>
        </w:rPr>
        <w:tab/>
      </w:r>
      <w:r w:rsidR="00595CF7" w:rsidRPr="00595CF7">
        <w:rPr>
          <w:rFonts w:ascii="Calibri" w:hAnsi="Calibri" w:cs="Calibri"/>
          <w:color w:val="000000"/>
          <w:sz w:val="22"/>
          <w:szCs w:val="22"/>
        </w:rPr>
        <w:t>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follows:</w:t>
      </w:r>
    </w:p>
    <w:tbl>
      <w:tblPr>
        <w:tblW w:w="8530" w:type="dxa"/>
        <w:tblInd w:w="648" w:type="dxa"/>
        <w:tblLook w:val="01E0" w:firstRow="1" w:lastRow="1" w:firstColumn="1" w:lastColumn="1" w:noHBand="0" w:noVBand="0"/>
      </w:tblPr>
      <w:tblGrid>
        <w:gridCol w:w="3294"/>
        <w:gridCol w:w="1288"/>
        <w:gridCol w:w="1325"/>
        <w:gridCol w:w="1298"/>
        <w:gridCol w:w="1325"/>
      </w:tblGrid>
      <w:tr w:rsidR="00061A08" w:rsidRPr="00542D45" w14:paraId="70210F63" w14:textId="77777777" w:rsidTr="004C2D3C">
        <w:tc>
          <w:tcPr>
            <w:tcW w:w="3294" w:type="dxa"/>
          </w:tcPr>
          <w:p w14:paraId="77F4F3CD" w14:textId="77777777" w:rsidR="00061A08" w:rsidRPr="00542D45" w:rsidRDefault="00061A08"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613" w:type="dxa"/>
            <w:gridSpan w:val="2"/>
          </w:tcPr>
          <w:p w14:paraId="0B39FFDE" w14:textId="77777777" w:rsidR="00061A08" w:rsidRPr="00542D45" w:rsidRDefault="00061A08"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Consolidated</w:t>
            </w:r>
          </w:p>
          <w:p w14:paraId="4B199F9F" w14:textId="77777777" w:rsidR="00061A08" w:rsidRPr="00542D45" w:rsidRDefault="00061A08"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c>
          <w:tcPr>
            <w:tcW w:w="2623" w:type="dxa"/>
            <w:gridSpan w:val="2"/>
          </w:tcPr>
          <w:p w14:paraId="310D648A" w14:textId="77777777" w:rsidR="00061A08" w:rsidRPr="00542D45" w:rsidRDefault="00061A08" w:rsidP="00FA6797">
            <w:pPr>
              <w:pBdr>
                <w:bottom w:val="single" w:sz="4" w:space="1" w:color="auto"/>
              </w:pBdr>
              <w:spacing w:line="380" w:lineRule="exact"/>
              <w:ind w:right="-43"/>
              <w:jc w:val="center"/>
              <w:rPr>
                <w:rFonts w:ascii="Calibri" w:hAnsi="Calibri" w:cs="Calibri"/>
                <w:sz w:val="22"/>
                <w:szCs w:val="22"/>
              </w:rPr>
            </w:pPr>
            <w:r w:rsidRPr="00542D45">
              <w:rPr>
                <w:rFonts w:ascii="Calibri" w:hAnsi="Calibri" w:cs="Calibri"/>
                <w:sz w:val="22"/>
                <w:szCs w:val="22"/>
              </w:rPr>
              <w:t>Separate</w:t>
            </w:r>
          </w:p>
          <w:p w14:paraId="69D6CA70" w14:textId="77777777" w:rsidR="00061A08" w:rsidRPr="00542D45" w:rsidRDefault="00061A08" w:rsidP="00FA6797">
            <w:pPr>
              <w:pBdr>
                <w:bottom w:val="single" w:sz="4" w:space="1" w:color="auto"/>
              </w:pBdr>
              <w:spacing w:line="380" w:lineRule="exact"/>
              <w:ind w:right="-43"/>
              <w:jc w:val="center"/>
              <w:rPr>
                <w:rFonts w:ascii="Calibri" w:hAnsi="Calibri" w:cs="Calibri"/>
                <w:color w:val="000000"/>
                <w:sz w:val="22"/>
                <w:szCs w:val="22"/>
              </w:rPr>
            </w:pPr>
            <w:r w:rsidRPr="00542D45">
              <w:rPr>
                <w:rFonts w:ascii="Calibri" w:hAnsi="Calibri" w:cs="Calibri"/>
                <w:sz w:val="22"/>
                <w:szCs w:val="22"/>
              </w:rPr>
              <w:t>financial statements</w:t>
            </w:r>
          </w:p>
        </w:tc>
      </w:tr>
      <w:tr w:rsidR="00F3258A" w:rsidRPr="00542D45" w14:paraId="1E3ED732" w14:textId="77777777" w:rsidTr="004C2D3C">
        <w:trPr>
          <w:trHeight w:val="423"/>
        </w:trPr>
        <w:tc>
          <w:tcPr>
            <w:tcW w:w="3294" w:type="dxa"/>
          </w:tcPr>
          <w:p w14:paraId="3F584DF7" w14:textId="77777777" w:rsidR="00F3258A" w:rsidRPr="00542D45" w:rsidRDefault="00F3258A" w:rsidP="00F3258A">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288" w:type="dxa"/>
          </w:tcPr>
          <w:p w14:paraId="39B3C017" w14:textId="77777777" w:rsidR="00F3258A" w:rsidRPr="004C2D3C" w:rsidRDefault="00F3258A" w:rsidP="00F3258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C2D3C">
              <w:rPr>
                <w:rFonts w:ascii="Calibri" w:hAnsi="Calibri" w:cs="Calibri"/>
                <w:color w:val="000000"/>
                <w:sz w:val="22"/>
                <w:szCs w:val="22"/>
              </w:rPr>
              <w:t>20</w:t>
            </w:r>
            <w:r>
              <w:rPr>
                <w:rFonts w:ascii="Calibri" w:hAnsi="Calibri" w:cs="Calibri"/>
                <w:color w:val="000000"/>
                <w:sz w:val="22"/>
                <w:szCs w:val="22"/>
              </w:rPr>
              <w:t>20</w:t>
            </w:r>
          </w:p>
        </w:tc>
        <w:tc>
          <w:tcPr>
            <w:tcW w:w="1325" w:type="dxa"/>
          </w:tcPr>
          <w:p w14:paraId="3FDD1782" w14:textId="77777777" w:rsidR="00F3258A" w:rsidRPr="004C2D3C" w:rsidRDefault="00F3258A" w:rsidP="00F3258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C2D3C">
              <w:rPr>
                <w:rFonts w:ascii="Calibri" w:hAnsi="Calibri" w:cs="Calibri"/>
                <w:color w:val="000000"/>
                <w:sz w:val="22"/>
                <w:szCs w:val="22"/>
              </w:rPr>
              <w:t>201</w:t>
            </w:r>
            <w:r>
              <w:rPr>
                <w:rFonts w:ascii="Calibri" w:hAnsi="Calibri" w:cs="Calibri"/>
                <w:color w:val="000000"/>
                <w:sz w:val="22"/>
                <w:szCs w:val="22"/>
              </w:rPr>
              <w:t>9</w:t>
            </w:r>
          </w:p>
        </w:tc>
        <w:tc>
          <w:tcPr>
            <w:tcW w:w="1298" w:type="dxa"/>
          </w:tcPr>
          <w:p w14:paraId="1FDBB84F" w14:textId="77777777" w:rsidR="00F3258A" w:rsidRPr="004C2D3C" w:rsidRDefault="00F3258A" w:rsidP="00F3258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C2D3C">
              <w:rPr>
                <w:rFonts w:ascii="Calibri" w:hAnsi="Calibri" w:cs="Calibri"/>
                <w:color w:val="000000"/>
                <w:sz w:val="22"/>
                <w:szCs w:val="22"/>
              </w:rPr>
              <w:t>20</w:t>
            </w:r>
            <w:r>
              <w:rPr>
                <w:rFonts w:ascii="Calibri" w:hAnsi="Calibri" w:cs="Calibri"/>
                <w:color w:val="000000"/>
                <w:sz w:val="22"/>
                <w:szCs w:val="22"/>
              </w:rPr>
              <w:t>20</w:t>
            </w:r>
          </w:p>
        </w:tc>
        <w:tc>
          <w:tcPr>
            <w:tcW w:w="1325" w:type="dxa"/>
          </w:tcPr>
          <w:p w14:paraId="4B3A7F9F" w14:textId="77777777" w:rsidR="00F3258A" w:rsidRPr="004C2D3C" w:rsidRDefault="00F3258A" w:rsidP="00F3258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4C2D3C">
              <w:rPr>
                <w:rFonts w:ascii="Calibri" w:hAnsi="Calibri" w:cs="Calibri"/>
                <w:color w:val="000000"/>
                <w:sz w:val="22"/>
                <w:szCs w:val="22"/>
              </w:rPr>
              <w:t>201</w:t>
            </w:r>
            <w:r>
              <w:rPr>
                <w:rFonts w:ascii="Calibri" w:hAnsi="Calibri" w:cs="Calibri"/>
                <w:color w:val="000000"/>
                <w:sz w:val="22"/>
                <w:szCs w:val="22"/>
              </w:rPr>
              <w:t>9</w:t>
            </w:r>
          </w:p>
        </w:tc>
      </w:tr>
      <w:tr w:rsidR="004C2D3C" w:rsidRPr="00542D45" w14:paraId="49893087" w14:textId="77777777" w:rsidTr="004C2D3C">
        <w:trPr>
          <w:trHeight w:val="423"/>
        </w:trPr>
        <w:tc>
          <w:tcPr>
            <w:tcW w:w="3294" w:type="dxa"/>
          </w:tcPr>
          <w:p w14:paraId="6BD26A3C" w14:textId="77777777" w:rsidR="004C2D3C" w:rsidRPr="00542D45" w:rsidRDefault="004C2D3C" w:rsidP="004C2D3C">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236" w:type="dxa"/>
            <w:gridSpan w:val="4"/>
          </w:tcPr>
          <w:p w14:paraId="02426E2C" w14:textId="77777777" w:rsidR="004C2D3C" w:rsidRPr="004C2D3C" w:rsidRDefault="004C2D3C" w:rsidP="004C2D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8325B7">
              <w:rPr>
                <w:rFonts w:ascii="Calibri" w:hAnsi="Calibri" w:cs="Calibri"/>
                <w:i/>
                <w:iCs/>
                <w:color w:val="000000"/>
                <w:sz w:val="22"/>
                <w:szCs w:val="22"/>
              </w:rPr>
              <w:t>(in million Baht)</w:t>
            </w:r>
          </w:p>
        </w:tc>
      </w:tr>
      <w:tr w:rsidR="00232511" w:rsidRPr="00542D45" w14:paraId="3448F025" w14:textId="77777777" w:rsidTr="004C2D3C">
        <w:trPr>
          <w:trHeight w:val="60"/>
        </w:trPr>
        <w:tc>
          <w:tcPr>
            <w:tcW w:w="3294" w:type="dxa"/>
          </w:tcPr>
          <w:p w14:paraId="2F177AC5" w14:textId="77777777" w:rsidR="00232511" w:rsidRPr="00542D45" w:rsidRDefault="004C2D3C" w:rsidP="004C2D3C">
            <w:pPr>
              <w:tabs>
                <w:tab w:val="left" w:pos="360"/>
                <w:tab w:val="left" w:pos="720"/>
                <w:tab w:val="left" w:pos="2880"/>
                <w:tab w:val="left" w:pos="5760"/>
                <w:tab w:val="decimal" w:pos="6660"/>
                <w:tab w:val="left" w:pos="7110"/>
                <w:tab w:val="decimal" w:pos="7920"/>
              </w:tabs>
              <w:spacing w:line="380" w:lineRule="exact"/>
              <w:jc w:val="both"/>
              <w:rPr>
                <w:rFonts w:ascii="Calibri" w:hAnsi="Calibri" w:cs="Calibri"/>
                <w:color w:val="000000"/>
                <w:sz w:val="22"/>
                <w:szCs w:val="22"/>
              </w:rPr>
            </w:pPr>
            <w:r>
              <w:rPr>
                <w:rFonts w:ascii="Calibri" w:hAnsi="Calibri" w:cs="Calibri"/>
                <w:color w:val="000000"/>
                <w:sz w:val="22"/>
                <w:szCs w:val="22"/>
              </w:rPr>
              <w:t xml:space="preserve">    </w:t>
            </w:r>
            <w:r w:rsidR="00232511" w:rsidRPr="00542D45">
              <w:rPr>
                <w:rFonts w:ascii="Calibri" w:hAnsi="Calibri" w:cs="Calibri"/>
                <w:color w:val="000000"/>
                <w:sz w:val="22"/>
                <w:szCs w:val="22"/>
              </w:rPr>
              <w:t>Payable:</w:t>
            </w:r>
          </w:p>
        </w:tc>
        <w:tc>
          <w:tcPr>
            <w:tcW w:w="1288" w:type="dxa"/>
          </w:tcPr>
          <w:p w14:paraId="32CDAC3D" w14:textId="77777777" w:rsidR="00232511" w:rsidRPr="00542D45" w:rsidRDefault="00232511" w:rsidP="001248A9">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25" w:type="dxa"/>
          </w:tcPr>
          <w:p w14:paraId="17555D61" w14:textId="77777777" w:rsidR="00232511" w:rsidRPr="00542D45" w:rsidRDefault="00232511" w:rsidP="001248A9">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98" w:type="dxa"/>
          </w:tcPr>
          <w:p w14:paraId="40EC1513" w14:textId="77777777" w:rsidR="00232511" w:rsidRPr="00542D45" w:rsidRDefault="00232511" w:rsidP="001248A9">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25" w:type="dxa"/>
          </w:tcPr>
          <w:p w14:paraId="3BF154A4" w14:textId="77777777" w:rsidR="00232511" w:rsidRPr="00542D45" w:rsidRDefault="00232511" w:rsidP="001248A9">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595CF7" w:rsidRPr="00542D45" w14:paraId="0F4FC913" w14:textId="77777777" w:rsidTr="004C2D3C">
        <w:tc>
          <w:tcPr>
            <w:tcW w:w="3294" w:type="dxa"/>
          </w:tcPr>
          <w:p w14:paraId="6D3189BD" w14:textId="77777777" w:rsidR="00595CF7" w:rsidRPr="00542D45" w:rsidRDefault="00595CF7" w:rsidP="00595CF7">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662D5">
              <w:rPr>
                <w:rFonts w:ascii="Calibri" w:hAnsi="Calibri" w:cs="Calibri"/>
                <w:color w:val="000000"/>
                <w:sz w:val="22"/>
                <w:szCs w:val="22"/>
              </w:rPr>
              <w:t>Within 1 year</w:t>
            </w:r>
          </w:p>
        </w:tc>
        <w:tc>
          <w:tcPr>
            <w:tcW w:w="1288" w:type="dxa"/>
            <w:shd w:val="clear" w:color="auto" w:fill="auto"/>
          </w:tcPr>
          <w:p w14:paraId="207E10BF" w14:textId="77777777" w:rsidR="00595CF7" w:rsidRPr="00542D45" w:rsidRDefault="00443F41" w:rsidP="00595CF7">
            <w:pPr>
              <w:pStyle w:val="Heading6"/>
              <w:spacing w:before="0" w:after="0" w:line="380" w:lineRule="exact"/>
              <w:ind w:right="157"/>
              <w:jc w:val="right"/>
              <w:rPr>
                <w:rFonts w:ascii="Calibri" w:hAnsi="Calibri" w:cs="Calibri"/>
                <w:b w:val="0"/>
                <w:bCs w:val="0"/>
              </w:rPr>
            </w:pPr>
            <w:r>
              <w:rPr>
                <w:rFonts w:ascii="Calibri" w:hAnsi="Calibri" w:cs="Calibri"/>
                <w:b w:val="0"/>
                <w:bCs w:val="0"/>
              </w:rPr>
              <w:t>19.0</w:t>
            </w:r>
          </w:p>
        </w:tc>
        <w:tc>
          <w:tcPr>
            <w:tcW w:w="1325" w:type="dxa"/>
          </w:tcPr>
          <w:p w14:paraId="1F55373F" w14:textId="77777777" w:rsidR="00595CF7" w:rsidRPr="00542D45" w:rsidRDefault="00595CF7" w:rsidP="00595CF7">
            <w:pPr>
              <w:pStyle w:val="Heading6"/>
              <w:spacing w:before="0" w:after="0" w:line="380" w:lineRule="exact"/>
              <w:ind w:right="157"/>
              <w:jc w:val="right"/>
              <w:rPr>
                <w:rFonts w:ascii="Calibri" w:hAnsi="Calibri" w:cs="Calibri"/>
                <w:b w:val="0"/>
                <w:bCs w:val="0"/>
              </w:rPr>
            </w:pPr>
            <w:r>
              <w:rPr>
                <w:rFonts w:ascii="Calibri" w:hAnsi="Calibri" w:cs="Calibri"/>
                <w:b w:val="0"/>
                <w:bCs w:val="0"/>
              </w:rPr>
              <w:t>37.1</w:t>
            </w:r>
          </w:p>
        </w:tc>
        <w:tc>
          <w:tcPr>
            <w:tcW w:w="1298" w:type="dxa"/>
          </w:tcPr>
          <w:p w14:paraId="233526C8" w14:textId="77777777" w:rsidR="00595CF7" w:rsidRPr="00542D45" w:rsidRDefault="004B0A9E" w:rsidP="00595CF7">
            <w:pPr>
              <w:pStyle w:val="Heading6"/>
              <w:spacing w:before="0" w:after="0" w:line="380" w:lineRule="exact"/>
              <w:ind w:right="157"/>
              <w:jc w:val="right"/>
              <w:rPr>
                <w:rFonts w:ascii="Calibri" w:hAnsi="Calibri" w:cs="Calibri"/>
                <w:b w:val="0"/>
                <w:bCs w:val="0"/>
              </w:rPr>
            </w:pPr>
            <w:r>
              <w:rPr>
                <w:rFonts w:ascii="Calibri" w:hAnsi="Calibri" w:cs="Calibri"/>
                <w:b w:val="0"/>
                <w:bCs w:val="0"/>
              </w:rPr>
              <w:t>11.8</w:t>
            </w:r>
          </w:p>
        </w:tc>
        <w:tc>
          <w:tcPr>
            <w:tcW w:w="1325" w:type="dxa"/>
          </w:tcPr>
          <w:p w14:paraId="491D97A7" w14:textId="77777777" w:rsidR="00595CF7" w:rsidRPr="00542D45" w:rsidRDefault="00595CF7" w:rsidP="00595CF7">
            <w:pPr>
              <w:pStyle w:val="Heading6"/>
              <w:spacing w:before="0" w:after="0" w:line="380" w:lineRule="exact"/>
              <w:ind w:right="157"/>
              <w:jc w:val="right"/>
              <w:rPr>
                <w:rFonts w:ascii="Calibri" w:hAnsi="Calibri" w:cs="Calibri"/>
                <w:b w:val="0"/>
                <w:bCs w:val="0"/>
              </w:rPr>
            </w:pPr>
            <w:r>
              <w:rPr>
                <w:rFonts w:ascii="Calibri" w:hAnsi="Calibri" w:cs="Calibri"/>
                <w:b w:val="0"/>
                <w:bCs w:val="0"/>
              </w:rPr>
              <w:t>32.6</w:t>
            </w:r>
          </w:p>
        </w:tc>
      </w:tr>
      <w:tr w:rsidR="00595CF7" w:rsidRPr="00542D45" w14:paraId="399CD055" w14:textId="77777777" w:rsidTr="004C2D3C">
        <w:tc>
          <w:tcPr>
            <w:tcW w:w="3294" w:type="dxa"/>
          </w:tcPr>
          <w:p w14:paraId="02E1847F" w14:textId="77777777" w:rsidR="00595CF7" w:rsidRPr="00542D45" w:rsidRDefault="00595CF7" w:rsidP="00595CF7">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662D5">
              <w:rPr>
                <w:rFonts w:ascii="Calibri" w:hAnsi="Calibri" w:cs="Calibri"/>
                <w:color w:val="000000"/>
                <w:sz w:val="22"/>
                <w:szCs w:val="22"/>
              </w:rPr>
              <w:t>Over 1 but not over 5 years</w:t>
            </w:r>
          </w:p>
        </w:tc>
        <w:tc>
          <w:tcPr>
            <w:tcW w:w="1288" w:type="dxa"/>
            <w:shd w:val="clear" w:color="auto" w:fill="auto"/>
          </w:tcPr>
          <w:p w14:paraId="20A49E28" w14:textId="77777777" w:rsidR="00595CF7" w:rsidRPr="009A6E00" w:rsidRDefault="00443F41" w:rsidP="00595CF7">
            <w:pPr>
              <w:pStyle w:val="Heading6"/>
              <w:spacing w:before="0" w:after="0" w:line="380" w:lineRule="exact"/>
              <w:ind w:right="157"/>
              <w:jc w:val="right"/>
              <w:rPr>
                <w:rFonts w:ascii="Calibri" w:hAnsi="Calibri" w:cs="Cordia New"/>
                <w:b w:val="0"/>
                <w:bCs w:val="0"/>
                <w:cs/>
              </w:rPr>
            </w:pPr>
            <w:r>
              <w:rPr>
                <w:rFonts w:ascii="Calibri" w:hAnsi="Calibri" w:cs="Cordia New"/>
                <w:b w:val="0"/>
                <w:bCs w:val="0"/>
              </w:rPr>
              <w:t>21.3</w:t>
            </w:r>
          </w:p>
        </w:tc>
        <w:tc>
          <w:tcPr>
            <w:tcW w:w="1325" w:type="dxa"/>
          </w:tcPr>
          <w:p w14:paraId="665429D7" w14:textId="77777777" w:rsidR="00595CF7" w:rsidRPr="00542D45" w:rsidRDefault="00595CF7" w:rsidP="00595CF7">
            <w:pPr>
              <w:pStyle w:val="Heading6"/>
              <w:spacing w:before="0" w:after="0" w:line="380" w:lineRule="exact"/>
              <w:ind w:right="157"/>
              <w:jc w:val="right"/>
              <w:rPr>
                <w:rFonts w:ascii="Calibri" w:hAnsi="Calibri" w:cs="Calibri"/>
                <w:b w:val="0"/>
                <w:bCs w:val="0"/>
                <w:cs/>
              </w:rPr>
            </w:pPr>
            <w:r w:rsidRPr="009A6E00">
              <w:rPr>
                <w:rFonts w:ascii="Calibri" w:hAnsi="Calibri" w:cs="Cordia New"/>
                <w:b w:val="0"/>
                <w:bCs w:val="0"/>
              </w:rPr>
              <w:t>15.7</w:t>
            </w:r>
          </w:p>
        </w:tc>
        <w:tc>
          <w:tcPr>
            <w:tcW w:w="1298" w:type="dxa"/>
          </w:tcPr>
          <w:p w14:paraId="45D60E9F" w14:textId="77777777" w:rsidR="00595CF7" w:rsidRPr="00542D45" w:rsidRDefault="004B0A9E" w:rsidP="00595CF7">
            <w:pPr>
              <w:pStyle w:val="Heading6"/>
              <w:spacing w:before="0" w:after="0" w:line="380" w:lineRule="exact"/>
              <w:ind w:right="157"/>
              <w:jc w:val="right"/>
              <w:rPr>
                <w:rFonts w:ascii="Calibri" w:hAnsi="Calibri" w:cs="Calibri"/>
                <w:b w:val="0"/>
                <w:bCs w:val="0"/>
              </w:rPr>
            </w:pPr>
            <w:r>
              <w:rPr>
                <w:rFonts w:ascii="Calibri" w:hAnsi="Calibri" w:cs="Calibri"/>
                <w:b w:val="0"/>
                <w:bCs w:val="0"/>
              </w:rPr>
              <w:t>2.3</w:t>
            </w:r>
          </w:p>
        </w:tc>
        <w:tc>
          <w:tcPr>
            <w:tcW w:w="1325" w:type="dxa"/>
          </w:tcPr>
          <w:p w14:paraId="3FFBCAB8" w14:textId="77777777" w:rsidR="00595CF7" w:rsidRPr="00542D45" w:rsidRDefault="00595CF7" w:rsidP="00595CF7">
            <w:pPr>
              <w:pStyle w:val="Heading6"/>
              <w:spacing w:before="0" w:after="0" w:line="380" w:lineRule="exact"/>
              <w:ind w:right="157"/>
              <w:jc w:val="right"/>
              <w:rPr>
                <w:rFonts w:ascii="Calibri" w:hAnsi="Calibri" w:cs="Calibri"/>
                <w:b w:val="0"/>
                <w:bCs w:val="0"/>
              </w:rPr>
            </w:pPr>
            <w:r>
              <w:rPr>
                <w:rFonts w:ascii="Calibri" w:hAnsi="Calibri" w:cs="Calibri"/>
                <w:b w:val="0"/>
                <w:bCs w:val="0"/>
              </w:rPr>
              <w:t>11.2</w:t>
            </w:r>
          </w:p>
        </w:tc>
      </w:tr>
    </w:tbl>
    <w:p w14:paraId="4FF11E66" w14:textId="3A818772" w:rsidR="00216E6E" w:rsidRDefault="00577B2B"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color w:val="000000"/>
          <w:sz w:val="22"/>
          <w:szCs w:val="22"/>
        </w:rPr>
      </w:pPr>
      <w:r>
        <w:rPr>
          <w:rFonts w:ascii="Calibri" w:hAnsi="Calibri" w:cs="Calibri"/>
          <w:sz w:val="22"/>
          <w:szCs w:val="22"/>
        </w:rPr>
        <w:lastRenderedPageBreak/>
        <w:t>2</w:t>
      </w:r>
      <w:r w:rsidR="00386305" w:rsidRPr="00542D45">
        <w:rPr>
          <w:rFonts w:ascii="Calibri" w:hAnsi="Calibri" w:cs="Calibri"/>
          <w:sz w:val="22"/>
          <w:szCs w:val="22"/>
        </w:rPr>
        <w:t>)</w:t>
      </w:r>
      <w:r w:rsidR="00386305" w:rsidRPr="00542D45">
        <w:rPr>
          <w:rFonts w:ascii="Calibri" w:hAnsi="Calibri" w:cs="Calibri"/>
          <w:sz w:val="22"/>
          <w:szCs w:val="22"/>
          <w:cs/>
        </w:rPr>
        <w:tab/>
      </w:r>
      <w:r w:rsidR="009F7002" w:rsidRPr="009F7002">
        <w:rPr>
          <w:rFonts w:ascii="Calibri" w:hAnsi="Calibri" w:cs="Calibri"/>
          <w:color w:val="000000"/>
          <w:sz w:val="22"/>
          <w:szCs w:val="22"/>
        </w:rPr>
        <w:t>The Company has entered into marketing service agreement</w:t>
      </w:r>
      <w:r w:rsidR="009F7002">
        <w:rPr>
          <w:rFonts w:ascii="Calibri" w:hAnsi="Calibri" w:cs="Calibri"/>
          <w:color w:val="000000"/>
          <w:sz w:val="22"/>
          <w:szCs w:val="22"/>
        </w:rPr>
        <w:t>s</w:t>
      </w:r>
      <w:r w:rsidR="009F7002" w:rsidRPr="009F7002">
        <w:rPr>
          <w:rFonts w:ascii="Calibri" w:hAnsi="Calibri" w:cs="Calibri"/>
          <w:color w:val="000000"/>
          <w:sz w:val="22"/>
          <w:szCs w:val="22"/>
        </w:rPr>
        <w:t xml:space="preserve"> with </w:t>
      </w:r>
      <w:r w:rsidR="009F7002">
        <w:rPr>
          <w:rFonts w:ascii="Calibri" w:hAnsi="Calibri" w:cs="Calibri"/>
          <w:color w:val="000000"/>
          <w:sz w:val="22"/>
          <w:szCs w:val="22"/>
        </w:rPr>
        <w:t>Chememan India Private</w:t>
      </w:r>
      <w:r w:rsidR="009F7002" w:rsidRPr="009F7002">
        <w:rPr>
          <w:rFonts w:ascii="Calibri" w:hAnsi="Calibri" w:cs="Calibri"/>
          <w:color w:val="000000"/>
          <w:sz w:val="22"/>
          <w:szCs w:val="22"/>
        </w:rPr>
        <w:t xml:space="preserve"> Limited whereby the Company is committed to pay service fee amounting </w:t>
      </w:r>
      <w:r w:rsidR="009F7002">
        <w:rPr>
          <w:rFonts w:ascii="Calibri" w:hAnsi="Calibri" w:cs="Calibri"/>
          <w:color w:val="000000"/>
          <w:sz w:val="22"/>
          <w:szCs w:val="22"/>
        </w:rPr>
        <w:t>USD</w:t>
      </w:r>
      <w:r w:rsidR="009F7002" w:rsidRPr="009F7002">
        <w:rPr>
          <w:rFonts w:ascii="Calibri" w:hAnsi="Calibri" w:cs="Calibri"/>
          <w:color w:val="000000"/>
          <w:sz w:val="22"/>
          <w:szCs w:val="22"/>
        </w:rPr>
        <w:t xml:space="preserve"> </w:t>
      </w:r>
      <w:r w:rsidR="00514429" w:rsidRPr="00514429">
        <w:rPr>
          <w:rFonts w:ascii="Calibri" w:hAnsi="Calibri" w:cs="Calibri"/>
          <w:color w:val="000000"/>
          <w:sz w:val="22"/>
          <w:szCs w:val="22"/>
        </w:rPr>
        <w:t>25,000</w:t>
      </w:r>
      <w:r w:rsidR="00F0138A" w:rsidRPr="00514429">
        <w:rPr>
          <w:rFonts w:ascii="Calibri" w:hAnsi="Calibri" w:cs="Calibri"/>
          <w:color w:val="000000"/>
          <w:sz w:val="22"/>
          <w:szCs w:val="22"/>
        </w:rPr>
        <w:t xml:space="preserve"> </w:t>
      </w:r>
      <w:r w:rsidR="009F7002" w:rsidRPr="00514429">
        <w:rPr>
          <w:rFonts w:ascii="Calibri" w:hAnsi="Calibri" w:cs="Calibri"/>
          <w:color w:val="000000"/>
          <w:sz w:val="22"/>
          <w:szCs w:val="22"/>
        </w:rPr>
        <w:t>per quarter</w:t>
      </w:r>
      <w:r w:rsidR="009F7002" w:rsidRPr="009F7002">
        <w:rPr>
          <w:rFonts w:ascii="Calibri" w:hAnsi="Calibri" w:cs="Calibri"/>
          <w:color w:val="000000"/>
          <w:sz w:val="22"/>
          <w:szCs w:val="22"/>
        </w:rPr>
        <w:t xml:space="preserve"> in the year </w:t>
      </w:r>
      <w:r w:rsidR="009F7002">
        <w:rPr>
          <w:rFonts w:ascii="Calibri" w:hAnsi="Calibri" w:cs="Calibri"/>
          <w:color w:val="000000"/>
          <w:sz w:val="22"/>
          <w:szCs w:val="22"/>
        </w:rPr>
        <w:t>202</w:t>
      </w:r>
      <w:r w:rsidR="00B93C42">
        <w:rPr>
          <w:rFonts w:ascii="Calibri" w:hAnsi="Calibri" w:cs="Calibri"/>
          <w:color w:val="000000"/>
          <w:sz w:val="22"/>
          <w:szCs w:val="22"/>
        </w:rPr>
        <w:t>1</w:t>
      </w:r>
      <w:r w:rsidR="009F7002" w:rsidRPr="009F7002">
        <w:rPr>
          <w:rFonts w:ascii="Calibri" w:hAnsi="Calibri" w:cs="Calibri"/>
          <w:color w:val="000000"/>
          <w:sz w:val="22"/>
          <w:szCs w:val="22"/>
        </w:rPr>
        <w:t>. The term of the agreement</w:t>
      </w:r>
      <w:r w:rsidR="009F7002">
        <w:rPr>
          <w:rFonts w:ascii="Calibri" w:hAnsi="Calibri" w:cs="Calibri"/>
          <w:color w:val="000000"/>
          <w:sz w:val="22"/>
          <w:szCs w:val="22"/>
        </w:rPr>
        <w:t>s</w:t>
      </w:r>
      <w:r w:rsidR="009F7002" w:rsidRPr="009F7002">
        <w:rPr>
          <w:rFonts w:ascii="Calibri" w:hAnsi="Calibri" w:cs="Calibri"/>
          <w:color w:val="000000"/>
          <w:sz w:val="22"/>
          <w:szCs w:val="22"/>
        </w:rPr>
        <w:t xml:space="preserve"> can be extended with the m</w:t>
      </w:r>
      <w:r w:rsidR="00941D1E">
        <w:rPr>
          <w:rFonts w:ascii="Calibri" w:hAnsi="Calibri" w:cs="Calibri"/>
          <w:color w:val="000000"/>
          <w:sz w:val="22"/>
          <w:szCs w:val="22"/>
        </w:rPr>
        <w:t>ut</w:t>
      </w:r>
      <w:r w:rsidR="009F7002" w:rsidRPr="009F7002">
        <w:rPr>
          <w:rFonts w:ascii="Calibri" w:hAnsi="Calibri" w:cs="Calibri"/>
          <w:color w:val="000000"/>
          <w:sz w:val="22"/>
          <w:szCs w:val="22"/>
        </w:rPr>
        <w:t>ual agreement</w:t>
      </w:r>
      <w:r w:rsidR="009F7002">
        <w:rPr>
          <w:rFonts w:ascii="Calibri" w:hAnsi="Calibri" w:cs="Calibri"/>
          <w:color w:val="000000"/>
          <w:sz w:val="22"/>
          <w:szCs w:val="22"/>
        </w:rPr>
        <w:t>s</w:t>
      </w:r>
      <w:r w:rsidR="009F7002" w:rsidRPr="009F7002">
        <w:rPr>
          <w:rFonts w:ascii="Calibri" w:hAnsi="Calibri" w:cs="Calibri"/>
          <w:color w:val="000000"/>
          <w:sz w:val="22"/>
          <w:szCs w:val="22"/>
        </w:rPr>
        <w:t xml:space="preserve"> of the parties.</w:t>
      </w:r>
    </w:p>
    <w:p w14:paraId="702820DE" w14:textId="346A5E9F" w:rsidR="00597755" w:rsidRDefault="009F610E"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Pr>
          <w:rFonts w:ascii="Calibri" w:hAnsi="Calibri" w:cs="Calibri"/>
          <w:sz w:val="22"/>
          <w:szCs w:val="22"/>
        </w:rPr>
        <w:t>3</w:t>
      </w:r>
      <w:r w:rsidR="00386305" w:rsidRPr="00542D45">
        <w:rPr>
          <w:rFonts w:ascii="Calibri" w:hAnsi="Calibri" w:cs="Calibri"/>
          <w:sz w:val="22"/>
          <w:szCs w:val="22"/>
        </w:rPr>
        <w:t>)</w:t>
      </w:r>
      <w:r w:rsidR="00386305" w:rsidRPr="00542D45">
        <w:rPr>
          <w:rFonts w:ascii="Calibri" w:hAnsi="Calibri" w:cs="Calibri"/>
          <w:sz w:val="22"/>
          <w:szCs w:val="22"/>
        </w:rPr>
        <w:tab/>
      </w:r>
      <w:r w:rsidR="00941D1E">
        <w:rPr>
          <w:rFonts w:ascii="Calibri" w:hAnsi="Calibri" w:cs="Calibri"/>
          <w:sz w:val="22"/>
          <w:szCs w:val="22"/>
        </w:rPr>
        <w:t>A</w:t>
      </w:r>
      <w:r w:rsidR="00386305" w:rsidRPr="00542D45">
        <w:rPr>
          <w:rFonts w:ascii="Calibri" w:hAnsi="Calibri" w:cs="Calibri"/>
          <w:sz w:val="22"/>
          <w:szCs w:val="22"/>
        </w:rPr>
        <w:t xml:space="preserve"> subsidiary entered into agreements with an overseas government agency which granted the subsidiary rights to explore for mineral resources. The subsidiary is committed to pay expenses and contributions to various funds on the bases and at the rates stipulated in the agreements. In addition, the subsidiary must comply with the rules and conditions stipulated in such agreements.</w:t>
      </w:r>
    </w:p>
    <w:p w14:paraId="4E81E17A" w14:textId="2A433029" w:rsidR="002462A5" w:rsidRPr="004707BC" w:rsidRDefault="009F610E"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Pr>
          <w:rFonts w:ascii="Calibri" w:hAnsi="Calibri" w:cs="Calibri"/>
          <w:sz w:val="22"/>
          <w:szCs w:val="22"/>
        </w:rPr>
        <w:t>4</w:t>
      </w:r>
      <w:r w:rsidR="002462A5">
        <w:rPr>
          <w:rFonts w:ascii="Calibri" w:hAnsi="Calibri" w:cs="Calibri"/>
          <w:sz w:val="22"/>
          <w:szCs w:val="22"/>
        </w:rPr>
        <w:t>)</w:t>
      </w:r>
      <w:r w:rsidR="002462A5" w:rsidRPr="002462A5">
        <w:rPr>
          <w:rFonts w:ascii="Calibri" w:hAnsi="Calibri" w:cs="Calibri"/>
          <w:sz w:val="22"/>
          <w:szCs w:val="22"/>
        </w:rPr>
        <w:tab/>
        <w:t xml:space="preserve">The Company </w:t>
      </w:r>
      <w:r w:rsidR="009F7002">
        <w:rPr>
          <w:rFonts w:ascii="Calibri" w:hAnsi="Calibri" w:cs="Calibri"/>
          <w:sz w:val="22"/>
          <w:szCs w:val="22"/>
        </w:rPr>
        <w:t>entered into</w:t>
      </w:r>
      <w:r w:rsidR="002462A5" w:rsidRPr="002462A5">
        <w:rPr>
          <w:rFonts w:ascii="Calibri" w:hAnsi="Calibri" w:cs="Calibri"/>
          <w:sz w:val="22"/>
          <w:szCs w:val="22"/>
        </w:rPr>
        <w:t xml:space="preserve"> agreement</w:t>
      </w:r>
      <w:r w:rsidR="009F7002">
        <w:rPr>
          <w:rFonts w:ascii="Calibri" w:hAnsi="Calibri" w:cs="Calibri"/>
          <w:sz w:val="22"/>
          <w:szCs w:val="22"/>
        </w:rPr>
        <w:t>s</w:t>
      </w:r>
      <w:r w:rsidR="002462A5" w:rsidRPr="002462A5">
        <w:rPr>
          <w:rFonts w:ascii="Calibri" w:hAnsi="Calibri" w:cs="Calibri"/>
          <w:sz w:val="22"/>
          <w:szCs w:val="22"/>
        </w:rPr>
        <w:t xml:space="preserve"> with </w:t>
      </w:r>
      <w:r w:rsidR="00B662A6">
        <w:rPr>
          <w:rFonts w:ascii="Calibri" w:hAnsi="Calibri" w:cs="Calibri"/>
          <w:sz w:val="22"/>
          <w:szCs w:val="22"/>
        </w:rPr>
        <w:t>the third party</w:t>
      </w:r>
      <w:r w:rsidR="002462A5" w:rsidRPr="002462A5">
        <w:rPr>
          <w:rFonts w:ascii="Calibri" w:hAnsi="Calibri" w:cs="Calibri"/>
          <w:sz w:val="22"/>
          <w:szCs w:val="22"/>
        </w:rPr>
        <w:t xml:space="preserve"> to do th</w:t>
      </w:r>
      <w:r w:rsidR="00B662A6">
        <w:rPr>
          <w:rFonts w:ascii="Calibri" w:hAnsi="Calibri" w:cs="Calibri"/>
          <w:sz w:val="22"/>
          <w:szCs w:val="22"/>
        </w:rPr>
        <w:t>ose</w:t>
      </w:r>
      <w:r w:rsidR="002462A5" w:rsidRPr="002462A5">
        <w:rPr>
          <w:rFonts w:ascii="Calibri" w:hAnsi="Calibri" w:cs="Calibri"/>
          <w:sz w:val="22"/>
          <w:szCs w:val="22"/>
        </w:rPr>
        <w:t xml:space="preserve"> mining activities as explosion, sorting, crushing and </w:t>
      </w:r>
      <w:r w:rsidR="002462A5" w:rsidRPr="004707BC">
        <w:rPr>
          <w:rFonts w:ascii="Calibri" w:hAnsi="Calibri" w:cs="Calibri"/>
          <w:sz w:val="22"/>
          <w:szCs w:val="22"/>
        </w:rPr>
        <w:t>scooping the stones, the Company has the obligation to pay the yearly service fee a</w:t>
      </w:r>
      <w:r w:rsidR="007F11B8" w:rsidRPr="004707BC">
        <w:rPr>
          <w:rFonts w:ascii="Calibri" w:hAnsi="Calibri" w:cs="Calibri"/>
          <w:sz w:val="22"/>
          <w:szCs w:val="22"/>
        </w:rPr>
        <w:t xml:space="preserve">mounting </w:t>
      </w:r>
      <w:r w:rsidR="009F7002" w:rsidRPr="004707BC">
        <w:rPr>
          <w:rFonts w:ascii="Calibri" w:hAnsi="Calibri" w:cs="Calibri"/>
          <w:sz w:val="22"/>
          <w:szCs w:val="22"/>
        </w:rPr>
        <w:t>Baht</w:t>
      </w:r>
      <w:r w:rsidR="002462A5" w:rsidRPr="004707BC">
        <w:rPr>
          <w:rFonts w:ascii="Calibri" w:hAnsi="Calibri" w:cs="Calibri"/>
          <w:sz w:val="22"/>
          <w:szCs w:val="22"/>
        </w:rPr>
        <w:t xml:space="preserve"> </w:t>
      </w:r>
      <w:r w:rsidR="004707BC" w:rsidRPr="004707BC">
        <w:rPr>
          <w:rFonts w:ascii="Calibri" w:hAnsi="Calibri" w:cs="Calibri"/>
          <w:sz w:val="22"/>
          <w:szCs w:val="22"/>
        </w:rPr>
        <w:t>2</w:t>
      </w:r>
      <w:r w:rsidR="009E5278">
        <w:rPr>
          <w:rFonts w:ascii="Calibri" w:hAnsi="Calibri" w:cs="Calibri"/>
          <w:sz w:val="22"/>
          <w:szCs w:val="22"/>
        </w:rPr>
        <w:t>0</w:t>
      </w:r>
      <w:r w:rsidR="009F7002" w:rsidRPr="004707BC">
        <w:rPr>
          <w:rFonts w:ascii="Calibri" w:hAnsi="Calibri" w:cs="Calibri"/>
          <w:sz w:val="22"/>
          <w:szCs w:val="22"/>
        </w:rPr>
        <w:t xml:space="preserve"> million</w:t>
      </w:r>
      <w:r w:rsidR="002462A5" w:rsidRPr="004707BC">
        <w:rPr>
          <w:rFonts w:ascii="Calibri" w:hAnsi="Calibri" w:cs="Calibri"/>
          <w:sz w:val="22"/>
          <w:szCs w:val="22"/>
        </w:rPr>
        <w:t xml:space="preserve"> </w:t>
      </w:r>
      <w:r w:rsidR="00614EB2" w:rsidRPr="004707BC">
        <w:rPr>
          <w:rFonts w:ascii="Calibri" w:hAnsi="Calibri" w:cs="Calibri"/>
          <w:sz w:val="22"/>
          <w:szCs w:val="22"/>
        </w:rPr>
        <w:t>in the</w:t>
      </w:r>
      <w:r w:rsidR="002462A5" w:rsidRPr="004707BC">
        <w:rPr>
          <w:rFonts w:ascii="Calibri" w:hAnsi="Calibri" w:cs="Calibri"/>
          <w:sz w:val="22"/>
          <w:szCs w:val="22"/>
        </w:rPr>
        <w:t xml:space="preserve"> year 202</w:t>
      </w:r>
      <w:r w:rsidR="00B93C42">
        <w:rPr>
          <w:rFonts w:ascii="Calibri" w:hAnsi="Calibri" w:cs="Calibri"/>
          <w:sz w:val="22"/>
          <w:szCs w:val="22"/>
        </w:rPr>
        <w:t>1</w:t>
      </w:r>
      <w:r w:rsidR="009F7002" w:rsidRPr="004707BC">
        <w:rPr>
          <w:rFonts w:ascii="Calibri" w:hAnsi="Calibri" w:cs="Calibri"/>
          <w:sz w:val="22"/>
          <w:szCs w:val="22"/>
        </w:rPr>
        <w:t>.</w:t>
      </w:r>
      <w:r w:rsidR="002462A5" w:rsidRPr="004707BC">
        <w:rPr>
          <w:rFonts w:ascii="Calibri" w:hAnsi="Calibri" w:cs="Calibri"/>
          <w:sz w:val="22"/>
          <w:szCs w:val="22"/>
        </w:rPr>
        <w:t xml:space="preserve"> </w:t>
      </w:r>
      <w:r w:rsidR="009F7002" w:rsidRPr="004707BC">
        <w:rPr>
          <w:rFonts w:ascii="Calibri" w:hAnsi="Calibri" w:cs="Calibri"/>
          <w:color w:val="000000"/>
          <w:sz w:val="22"/>
          <w:szCs w:val="22"/>
        </w:rPr>
        <w:t>The term of the agreements can be extended with the m</w:t>
      </w:r>
      <w:r w:rsidR="00941D1E">
        <w:rPr>
          <w:rFonts w:ascii="Calibri" w:hAnsi="Calibri" w:cs="Calibri"/>
          <w:color w:val="000000"/>
          <w:sz w:val="22"/>
          <w:szCs w:val="22"/>
        </w:rPr>
        <w:t>utual</w:t>
      </w:r>
      <w:r w:rsidR="009F7002" w:rsidRPr="004707BC">
        <w:rPr>
          <w:rFonts w:ascii="Calibri" w:hAnsi="Calibri" w:cs="Calibri"/>
          <w:color w:val="000000"/>
          <w:sz w:val="22"/>
          <w:szCs w:val="22"/>
        </w:rPr>
        <w:t xml:space="preserve"> agreements of the parties.</w:t>
      </w:r>
    </w:p>
    <w:p w14:paraId="67B3F6D6" w14:textId="4AF54306" w:rsidR="002462A5" w:rsidRDefault="009F610E" w:rsidP="009F610E">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4707BC">
        <w:rPr>
          <w:rFonts w:ascii="Calibri" w:hAnsi="Calibri" w:cs="Calibri"/>
          <w:sz w:val="22"/>
          <w:szCs w:val="22"/>
        </w:rPr>
        <w:t>5</w:t>
      </w:r>
      <w:r w:rsidR="002462A5" w:rsidRPr="004707BC">
        <w:rPr>
          <w:rFonts w:ascii="Calibri" w:hAnsi="Calibri" w:cs="Calibri"/>
          <w:sz w:val="22"/>
          <w:szCs w:val="22"/>
        </w:rPr>
        <w:t xml:space="preserve">) </w:t>
      </w:r>
      <w:r w:rsidR="002462A5" w:rsidRPr="004707BC">
        <w:rPr>
          <w:rFonts w:ascii="Calibri" w:hAnsi="Calibri" w:cs="Calibri"/>
          <w:sz w:val="22"/>
          <w:szCs w:val="22"/>
        </w:rPr>
        <w:tab/>
      </w:r>
      <w:r w:rsidR="00614EB2" w:rsidRPr="004707BC">
        <w:rPr>
          <w:rFonts w:ascii="Calibri" w:hAnsi="Calibri" w:cs="Calibri"/>
          <w:sz w:val="22"/>
          <w:szCs w:val="22"/>
        </w:rPr>
        <w:t>The indirect subsidiary, entered into agreements</w:t>
      </w:r>
      <w:r w:rsidR="002462A5" w:rsidRPr="004707BC">
        <w:rPr>
          <w:rFonts w:ascii="Calibri" w:hAnsi="Calibri" w:cs="Calibri"/>
          <w:sz w:val="22"/>
          <w:szCs w:val="22"/>
        </w:rPr>
        <w:t xml:space="preserve"> with </w:t>
      </w:r>
      <w:r w:rsidR="00614EB2" w:rsidRPr="004707BC">
        <w:rPr>
          <w:rFonts w:ascii="Calibri" w:hAnsi="Calibri" w:cs="Calibri"/>
          <w:sz w:val="22"/>
          <w:szCs w:val="22"/>
        </w:rPr>
        <w:t>a</w:t>
      </w:r>
      <w:r w:rsidR="00A41A57" w:rsidRPr="004707BC">
        <w:rPr>
          <w:rFonts w:ascii="Calibri" w:hAnsi="Calibri" w:cs="Cordia New" w:hint="cs"/>
          <w:sz w:val="22"/>
          <w:szCs w:val="22"/>
          <w:cs/>
        </w:rPr>
        <w:t xml:space="preserve"> </w:t>
      </w:r>
      <w:r w:rsidR="00A41A57" w:rsidRPr="004707BC">
        <w:rPr>
          <w:rFonts w:ascii="Calibri" w:hAnsi="Calibri" w:cs="Cordia New"/>
          <w:sz w:val="22"/>
          <w:szCs w:val="22"/>
        </w:rPr>
        <w:t>non</w:t>
      </w:r>
      <w:r w:rsidR="00941D1E">
        <w:rPr>
          <w:rFonts w:ascii="Calibri" w:hAnsi="Calibri" w:cs="Cordia New"/>
          <w:sz w:val="22"/>
          <w:szCs w:val="22"/>
        </w:rPr>
        <w:t xml:space="preserve"> - </w:t>
      </w:r>
      <w:r w:rsidR="00A41A57" w:rsidRPr="004707BC">
        <w:rPr>
          <w:rFonts w:ascii="Calibri" w:hAnsi="Calibri" w:cs="Cordia New"/>
          <w:sz w:val="22"/>
          <w:szCs w:val="22"/>
        </w:rPr>
        <w:t>related</w:t>
      </w:r>
      <w:r w:rsidR="00614EB2" w:rsidRPr="004707BC">
        <w:rPr>
          <w:rFonts w:ascii="Calibri" w:hAnsi="Calibri" w:cs="Calibri"/>
          <w:sz w:val="22"/>
          <w:szCs w:val="22"/>
        </w:rPr>
        <w:t xml:space="preserve"> local company</w:t>
      </w:r>
      <w:r w:rsidR="00A41A57" w:rsidRPr="004707BC">
        <w:rPr>
          <w:rFonts w:ascii="Calibri" w:hAnsi="Calibri" w:cs="Cordia New" w:hint="cs"/>
          <w:sz w:val="22"/>
          <w:szCs w:val="22"/>
          <w:cs/>
        </w:rPr>
        <w:t xml:space="preserve"> </w:t>
      </w:r>
      <w:r w:rsidR="00614EB2" w:rsidRPr="004707BC">
        <w:rPr>
          <w:rFonts w:ascii="Calibri" w:hAnsi="Calibri" w:cs="Calibri"/>
          <w:sz w:val="22"/>
          <w:szCs w:val="22"/>
        </w:rPr>
        <w:t xml:space="preserve"> </w:t>
      </w:r>
      <w:r w:rsidR="002462A5" w:rsidRPr="004707BC">
        <w:rPr>
          <w:rFonts w:ascii="Calibri" w:hAnsi="Calibri" w:cs="Calibri"/>
          <w:sz w:val="22"/>
          <w:szCs w:val="22"/>
        </w:rPr>
        <w:t>to do those mining activities as explosion, sorting, crushing and scooping the stones, the Company has the obligation to pay the yearly service fee a</w:t>
      </w:r>
      <w:r w:rsidR="007F1FA3" w:rsidRPr="004707BC">
        <w:rPr>
          <w:rFonts w:ascii="Calibri" w:hAnsi="Calibri" w:cs="Calibri"/>
          <w:sz w:val="22"/>
          <w:szCs w:val="22"/>
        </w:rPr>
        <w:t>mounting</w:t>
      </w:r>
      <w:r w:rsidR="00443F41">
        <w:rPr>
          <w:rFonts w:ascii="Calibri" w:hAnsi="Calibri" w:cs="Calibri"/>
          <w:sz w:val="22"/>
          <w:szCs w:val="22"/>
        </w:rPr>
        <w:t xml:space="preserve"> VND 243 million</w:t>
      </w:r>
      <w:r w:rsidR="00443F41" w:rsidRPr="00443F41">
        <w:rPr>
          <w:rFonts w:ascii="Calibri" w:hAnsi="Calibri" w:cs="Calibri"/>
          <w:sz w:val="22"/>
          <w:szCs w:val="22"/>
        </w:rPr>
        <w:t xml:space="preserve"> </w:t>
      </w:r>
      <w:r w:rsidR="00443F41" w:rsidRPr="00CD4D37">
        <w:rPr>
          <w:rFonts w:ascii="Calibri" w:hAnsi="Calibri" w:cs="Calibri"/>
          <w:sz w:val="22"/>
          <w:szCs w:val="22"/>
        </w:rPr>
        <w:t xml:space="preserve">or equivalent to Baht </w:t>
      </w:r>
      <w:r w:rsidR="004707BC" w:rsidRPr="004707BC">
        <w:rPr>
          <w:rFonts w:ascii="Calibri" w:hAnsi="Calibri" w:cs="Calibri"/>
          <w:sz w:val="22"/>
          <w:szCs w:val="22"/>
        </w:rPr>
        <w:t xml:space="preserve">39 </w:t>
      </w:r>
      <w:r w:rsidR="007F1FA3" w:rsidRPr="004707BC">
        <w:rPr>
          <w:rFonts w:ascii="Calibri" w:hAnsi="Calibri" w:cs="Calibri"/>
          <w:sz w:val="22"/>
          <w:szCs w:val="22"/>
        </w:rPr>
        <w:t>million per year</w:t>
      </w:r>
      <w:r w:rsidR="002462A5" w:rsidRPr="004707BC">
        <w:rPr>
          <w:rFonts w:ascii="Calibri" w:hAnsi="Calibri" w:cs="Calibri"/>
          <w:sz w:val="22"/>
          <w:szCs w:val="22"/>
        </w:rPr>
        <w:t xml:space="preserve"> as specified in the agreement</w:t>
      </w:r>
      <w:r w:rsidR="007F1FA3" w:rsidRPr="004707BC">
        <w:rPr>
          <w:rFonts w:ascii="Calibri" w:hAnsi="Calibri" w:cs="Calibri"/>
          <w:sz w:val="22"/>
          <w:szCs w:val="22"/>
        </w:rPr>
        <w:t>. T</w:t>
      </w:r>
      <w:r w:rsidR="002462A5" w:rsidRPr="004707BC">
        <w:rPr>
          <w:rFonts w:ascii="Calibri" w:hAnsi="Calibri" w:cs="Calibri"/>
          <w:sz w:val="22"/>
          <w:szCs w:val="22"/>
        </w:rPr>
        <w:t>he agreement</w:t>
      </w:r>
      <w:r w:rsidR="007F11B8" w:rsidRPr="004707BC">
        <w:rPr>
          <w:rFonts w:ascii="Calibri" w:hAnsi="Calibri" w:cs="Calibri"/>
          <w:sz w:val="22"/>
          <w:szCs w:val="22"/>
        </w:rPr>
        <w:t>s</w:t>
      </w:r>
      <w:r w:rsidR="002462A5" w:rsidRPr="004707BC">
        <w:rPr>
          <w:rFonts w:ascii="Calibri" w:hAnsi="Calibri" w:cs="Calibri"/>
          <w:sz w:val="22"/>
          <w:szCs w:val="22"/>
        </w:rPr>
        <w:t xml:space="preserve"> will be expired in 2028.</w:t>
      </w:r>
    </w:p>
    <w:p w14:paraId="7E1150B2" w14:textId="77777777" w:rsidR="00D77793" w:rsidRPr="00542D45" w:rsidRDefault="009A0914" w:rsidP="007D0B64">
      <w:pPr>
        <w:tabs>
          <w:tab w:val="left" w:pos="720"/>
          <w:tab w:val="left" w:pos="1418"/>
          <w:tab w:val="right" w:pos="7200"/>
          <w:tab w:val="right" w:pos="8540"/>
        </w:tabs>
        <w:spacing w:before="120" w:after="120" w:line="380" w:lineRule="exact"/>
        <w:ind w:left="540" w:hanging="540"/>
        <w:jc w:val="thaiDistribute"/>
        <w:rPr>
          <w:rFonts w:ascii="Calibri" w:hAnsi="Calibri" w:cs="Calibri"/>
          <w:b/>
          <w:bCs/>
          <w:sz w:val="22"/>
          <w:szCs w:val="22"/>
        </w:rPr>
      </w:pPr>
      <w:r>
        <w:rPr>
          <w:rFonts w:ascii="Calibri" w:hAnsi="Calibri" w:cs="Calibri"/>
          <w:b/>
          <w:bCs/>
          <w:sz w:val="22"/>
          <w:szCs w:val="22"/>
        </w:rPr>
        <w:t>30</w:t>
      </w:r>
      <w:r w:rsidR="00D77793" w:rsidRPr="00542D45">
        <w:rPr>
          <w:rFonts w:ascii="Calibri" w:hAnsi="Calibri" w:cs="Calibri"/>
          <w:b/>
          <w:bCs/>
          <w:sz w:val="22"/>
          <w:szCs w:val="22"/>
        </w:rPr>
        <w:t>.3</w:t>
      </w:r>
      <w:r w:rsidR="0082156E" w:rsidRPr="00542D45">
        <w:rPr>
          <w:rFonts w:ascii="Calibri" w:hAnsi="Calibri" w:cs="Calibri"/>
          <w:b/>
          <w:bCs/>
          <w:sz w:val="22"/>
          <w:szCs w:val="22"/>
        </w:rPr>
        <w:tab/>
      </w:r>
      <w:r w:rsidR="00D77793" w:rsidRPr="00542D45">
        <w:rPr>
          <w:rFonts w:ascii="Calibri" w:hAnsi="Calibri" w:cs="Calibri"/>
          <w:b/>
          <w:bCs/>
          <w:sz w:val="22"/>
          <w:szCs w:val="22"/>
        </w:rPr>
        <w:t>Guarantees</w:t>
      </w:r>
    </w:p>
    <w:p w14:paraId="7951BE83" w14:textId="00A89FDF" w:rsidR="00386305" w:rsidRPr="00542D45" w:rsidRDefault="00386305"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542D45">
        <w:rPr>
          <w:rFonts w:ascii="Calibri" w:hAnsi="Calibri" w:cs="Calibri"/>
          <w:sz w:val="22"/>
          <w:szCs w:val="22"/>
        </w:rPr>
        <w:t>1)</w:t>
      </w:r>
      <w:r w:rsidRPr="00542D45">
        <w:rPr>
          <w:rFonts w:ascii="Calibri" w:hAnsi="Calibri" w:cs="Calibri"/>
          <w:sz w:val="22"/>
          <w:szCs w:val="22"/>
        </w:rPr>
        <w:tab/>
        <w:t xml:space="preserve">As at 31 December </w:t>
      </w:r>
      <w:r w:rsidR="00D77072" w:rsidRPr="00542D45">
        <w:rPr>
          <w:rFonts w:ascii="Calibri" w:hAnsi="Calibri" w:cs="Calibri"/>
          <w:sz w:val="22"/>
          <w:szCs w:val="22"/>
        </w:rPr>
        <w:t>20</w:t>
      </w:r>
      <w:r w:rsidR="00F3258A">
        <w:rPr>
          <w:rFonts w:ascii="Calibri" w:hAnsi="Calibri" w:cs="Calibri"/>
          <w:sz w:val="22"/>
          <w:szCs w:val="22"/>
        </w:rPr>
        <w:t>20</w:t>
      </w:r>
      <w:r w:rsidR="00930FB7" w:rsidRPr="00542D45">
        <w:rPr>
          <w:rFonts w:ascii="Calibri" w:hAnsi="Calibri" w:cs="Calibri"/>
          <w:sz w:val="22"/>
          <w:szCs w:val="22"/>
        </w:rPr>
        <w:t xml:space="preserve"> and </w:t>
      </w:r>
      <w:r w:rsidR="00D77072" w:rsidRPr="00542D45">
        <w:rPr>
          <w:rFonts w:ascii="Calibri" w:hAnsi="Calibri" w:cs="Calibri"/>
          <w:sz w:val="22"/>
          <w:szCs w:val="22"/>
        </w:rPr>
        <w:t>201</w:t>
      </w:r>
      <w:r w:rsidR="00F3258A">
        <w:rPr>
          <w:rFonts w:ascii="Calibri" w:hAnsi="Calibri" w:cs="Calibri"/>
          <w:sz w:val="22"/>
          <w:szCs w:val="22"/>
        </w:rPr>
        <w:t>9</w:t>
      </w:r>
      <w:r w:rsidRPr="00542D45">
        <w:rPr>
          <w:rFonts w:ascii="Calibri" w:hAnsi="Calibri" w:cs="Calibri"/>
          <w:sz w:val="22"/>
          <w:szCs w:val="22"/>
        </w:rPr>
        <w:t xml:space="preserve">, the </w:t>
      </w:r>
      <w:r w:rsidR="00E8699D">
        <w:rPr>
          <w:rFonts w:ascii="Calibri" w:hAnsi="Calibri" w:cs="Calibri"/>
          <w:sz w:val="22"/>
          <w:szCs w:val="22"/>
        </w:rPr>
        <w:t>Group</w:t>
      </w:r>
      <w:r w:rsidRPr="00542D45">
        <w:rPr>
          <w:rFonts w:ascii="Calibri" w:hAnsi="Calibri" w:cs="Calibri"/>
          <w:sz w:val="22"/>
          <w:szCs w:val="22"/>
        </w:rPr>
        <w:t xml:space="preserve"> have outstanding bank guarantees</w:t>
      </w:r>
      <w:r w:rsidR="00A46B9E" w:rsidRPr="00542D45">
        <w:rPr>
          <w:rFonts w:ascii="Calibri" w:hAnsi="Calibri" w:cs="Calibri"/>
          <w:sz w:val="22"/>
          <w:szCs w:val="22"/>
        </w:rPr>
        <w:t xml:space="preserve"> in respect of certain performance as required in the normal </w:t>
      </w:r>
      <w:r w:rsidR="00C14B70" w:rsidRPr="00542D45">
        <w:rPr>
          <w:rFonts w:ascii="Calibri" w:hAnsi="Calibri" w:cs="Calibri"/>
          <w:sz w:val="22"/>
          <w:szCs w:val="22"/>
        </w:rPr>
        <w:t>course</w:t>
      </w:r>
      <w:r w:rsidR="00A46B9E" w:rsidRPr="00542D45">
        <w:rPr>
          <w:rFonts w:ascii="Calibri" w:hAnsi="Calibri" w:cs="Calibri"/>
          <w:sz w:val="22"/>
          <w:szCs w:val="22"/>
        </w:rPr>
        <w:t xml:space="preserve"> of business</w:t>
      </w:r>
      <w:r w:rsidRPr="00542D45">
        <w:rPr>
          <w:rFonts w:ascii="Calibri" w:hAnsi="Calibri" w:cs="Calibri"/>
          <w:sz w:val="22"/>
          <w:szCs w:val="22"/>
        </w:rPr>
        <w:t xml:space="preserve"> as follows.</w:t>
      </w:r>
    </w:p>
    <w:tbl>
      <w:tblPr>
        <w:tblW w:w="8947" w:type="dxa"/>
        <w:tblInd w:w="360" w:type="dxa"/>
        <w:tblLayout w:type="fixed"/>
        <w:tblLook w:val="0000" w:firstRow="0" w:lastRow="0" w:firstColumn="0" w:lastColumn="0" w:noHBand="0" w:noVBand="0"/>
      </w:tblPr>
      <w:tblGrid>
        <w:gridCol w:w="2880"/>
        <w:gridCol w:w="1531"/>
        <w:gridCol w:w="1134"/>
        <w:gridCol w:w="1134"/>
        <w:gridCol w:w="1134"/>
        <w:gridCol w:w="1134"/>
      </w:tblGrid>
      <w:tr w:rsidR="00386305" w:rsidRPr="00542D45" w14:paraId="586877BF" w14:textId="77777777" w:rsidTr="00AE7EB2">
        <w:trPr>
          <w:trHeight w:val="274"/>
        </w:trPr>
        <w:tc>
          <w:tcPr>
            <w:tcW w:w="2880" w:type="dxa"/>
            <w:vAlign w:val="bottom"/>
          </w:tcPr>
          <w:p w14:paraId="50069F8D"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531" w:type="dxa"/>
            <w:vAlign w:val="bottom"/>
          </w:tcPr>
          <w:p w14:paraId="2923B6B8" w14:textId="77777777" w:rsidR="00386305" w:rsidRPr="00542D45" w:rsidRDefault="00386305"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sidRPr="00542D45">
              <w:rPr>
                <w:rFonts w:ascii="Calibri" w:hAnsi="Calibri" w:cs="Calibri"/>
                <w:sz w:val="22"/>
                <w:szCs w:val="22"/>
              </w:rPr>
              <w:t>Currency</w:t>
            </w:r>
          </w:p>
        </w:tc>
        <w:tc>
          <w:tcPr>
            <w:tcW w:w="2268" w:type="dxa"/>
            <w:gridSpan w:val="2"/>
            <w:vAlign w:val="bottom"/>
          </w:tcPr>
          <w:p w14:paraId="5A258A28"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Consolidated                  financial statements</w:t>
            </w:r>
          </w:p>
        </w:tc>
        <w:tc>
          <w:tcPr>
            <w:tcW w:w="2268" w:type="dxa"/>
            <w:gridSpan w:val="2"/>
            <w:vAlign w:val="bottom"/>
          </w:tcPr>
          <w:p w14:paraId="6D320E26"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 xml:space="preserve">Separate          </w:t>
            </w:r>
          </w:p>
          <w:p w14:paraId="3455BE0B" w14:textId="77777777" w:rsidR="00386305" w:rsidRPr="00542D45"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financial statements</w:t>
            </w:r>
          </w:p>
        </w:tc>
      </w:tr>
      <w:tr w:rsidR="00386305" w:rsidRPr="00542D45" w14:paraId="6D4D346A" w14:textId="77777777" w:rsidTr="00AE7EB2">
        <w:trPr>
          <w:trHeight w:val="80"/>
        </w:trPr>
        <w:tc>
          <w:tcPr>
            <w:tcW w:w="2880" w:type="dxa"/>
            <w:vAlign w:val="bottom"/>
          </w:tcPr>
          <w:p w14:paraId="3AC6CCBA"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531" w:type="dxa"/>
            <w:vAlign w:val="bottom"/>
          </w:tcPr>
          <w:p w14:paraId="77A8DC73" w14:textId="77777777" w:rsidR="00386305" w:rsidRPr="00542D45"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134" w:type="dxa"/>
            <w:vAlign w:val="bottom"/>
          </w:tcPr>
          <w:p w14:paraId="241E22A9" w14:textId="77777777" w:rsidR="00386305" w:rsidRPr="00542D45" w:rsidRDefault="00D77072" w:rsidP="00AE7EB2">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20</w:t>
            </w:r>
            <w:r w:rsidR="00F3258A">
              <w:rPr>
                <w:rFonts w:ascii="Calibri" w:hAnsi="Calibri" w:cs="Calibri"/>
                <w:sz w:val="22"/>
                <w:szCs w:val="22"/>
              </w:rPr>
              <w:t>20</w:t>
            </w:r>
          </w:p>
        </w:tc>
        <w:tc>
          <w:tcPr>
            <w:tcW w:w="1134" w:type="dxa"/>
            <w:vAlign w:val="bottom"/>
          </w:tcPr>
          <w:p w14:paraId="3324830A" w14:textId="77777777" w:rsidR="00386305" w:rsidRPr="00542D45" w:rsidRDefault="00D77072" w:rsidP="00AE7EB2">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201</w:t>
            </w:r>
            <w:r w:rsidR="00F3258A">
              <w:rPr>
                <w:rFonts w:ascii="Calibri" w:hAnsi="Calibri" w:cs="Calibri"/>
                <w:sz w:val="22"/>
                <w:szCs w:val="22"/>
              </w:rPr>
              <w:t>9</w:t>
            </w:r>
          </w:p>
        </w:tc>
        <w:tc>
          <w:tcPr>
            <w:tcW w:w="1134" w:type="dxa"/>
            <w:vAlign w:val="bottom"/>
          </w:tcPr>
          <w:p w14:paraId="1AC3E1B7" w14:textId="77777777" w:rsidR="00386305" w:rsidRPr="00542D45" w:rsidRDefault="00D77072" w:rsidP="00AE7EB2">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20</w:t>
            </w:r>
            <w:r w:rsidR="00F3258A">
              <w:rPr>
                <w:rFonts w:ascii="Calibri" w:hAnsi="Calibri" w:cs="Calibri"/>
                <w:sz w:val="22"/>
                <w:szCs w:val="22"/>
              </w:rPr>
              <w:t>20</w:t>
            </w:r>
          </w:p>
        </w:tc>
        <w:tc>
          <w:tcPr>
            <w:tcW w:w="1134" w:type="dxa"/>
            <w:vAlign w:val="bottom"/>
          </w:tcPr>
          <w:p w14:paraId="67B6DD1B" w14:textId="77777777" w:rsidR="00386305" w:rsidRPr="00542D45" w:rsidRDefault="00D77072" w:rsidP="00AE7EB2">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542D45">
              <w:rPr>
                <w:rFonts w:ascii="Calibri" w:hAnsi="Calibri" w:cs="Calibri"/>
                <w:sz w:val="22"/>
                <w:szCs w:val="22"/>
              </w:rPr>
              <w:t>201</w:t>
            </w:r>
            <w:r w:rsidR="00F3258A">
              <w:rPr>
                <w:rFonts w:ascii="Calibri" w:hAnsi="Calibri" w:cs="Calibri"/>
                <w:sz w:val="22"/>
                <w:szCs w:val="22"/>
              </w:rPr>
              <w:t>9</w:t>
            </w:r>
          </w:p>
        </w:tc>
      </w:tr>
      <w:tr w:rsidR="00F3258A" w:rsidRPr="00542D45" w14:paraId="560DEAE6" w14:textId="77777777" w:rsidTr="00AE7EB2">
        <w:trPr>
          <w:trHeight w:val="270"/>
        </w:trPr>
        <w:tc>
          <w:tcPr>
            <w:tcW w:w="2880" w:type="dxa"/>
            <w:vAlign w:val="bottom"/>
          </w:tcPr>
          <w:p w14:paraId="45E0BE05" w14:textId="77777777" w:rsidR="00F3258A" w:rsidRPr="00542D45" w:rsidRDefault="00F3258A" w:rsidP="00F3258A">
            <w:pPr>
              <w:pStyle w:val="Heading6"/>
              <w:tabs>
                <w:tab w:val="left" w:pos="600"/>
              </w:tabs>
              <w:spacing w:before="0" w:after="0" w:line="380" w:lineRule="exact"/>
              <w:ind w:left="72" w:right="14"/>
              <w:rPr>
                <w:rFonts w:ascii="Calibri" w:hAnsi="Calibri" w:cs="Calibri"/>
                <w:b w:val="0"/>
                <w:bCs w:val="0"/>
                <w:cs/>
              </w:rPr>
            </w:pPr>
            <w:r w:rsidRPr="00542D45">
              <w:rPr>
                <w:rFonts w:ascii="Calibri" w:hAnsi="Calibri" w:cs="Calibri"/>
                <w:b w:val="0"/>
                <w:bCs w:val="0"/>
              </w:rPr>
              <w:t>Guarantee tax refund</w:t>
            </w:r>
          </w:p>
        </w:tc>
        <w:tc>
          <w:tcPr>
            <w:tcW w:w="1531" w:type="dxa"/>
          </w:tcPr>
          <w:p w14:paraId="59E694DD" w14:textId="77777777" w:rsidR="00F3258A" w:rsidRPr="00542D45" w:rsidRDefault="00F3258A" w:rsidP="00F3258A">
            <w:pPr>
              <w:pStyle w:val="Heading6"/>
              <w:spacing w:before="0" w:after="0" w:line="380" w:lineRule="exact"/>
              <w:ind w:left="-18"/>
              <w:jc w:val="center"/>
              <w:rPr>
                <w:rFonts w:ascii="Calibri" w:hAnsi="Calibri" w:cs="Calibri"/>
                <w:b w:val="0"/>
                <w:bCs w:val="0"/>
                <w:cs/>
              </w:rPr>
            </w:pPr>
            <w:r w:rsidRPr="00542D45">
              <w:rPr>
                <w:rFonts w:ascii="Calibri" w:hAnsi="Calibri" w:cs="Calibri"/>
                <w:b w:val="0"/>
                <w:bCs w:val="0"/>
              </w:rPr>
              <w:t>Million Baht</w:t>
            </w:r>
          </w:p>
        </w:tc>
        <w:tc>
          <w:tcPr>
            <w:tcW w:w="1134" w:type="dxa"/>
            <w:vAlign w:val="bottom"/>
          </w:tcPr>
          <w:p w14:paraId="7DE9D453" w14:textId="766D22D4" w:rsidR="00F3258A" w:rsidRPr="00542D45" w:rsidRDefault="00E17B43" w:rsidP="00F3258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w:t>
            </w:r>
          </w:p>
        </w:tc>
        <w:tc>
          <w:tcPr>
            <w:tcW w:w="1134" w:type="dxa"/>
            <w:vAlign w:val="bottom"/>
          </w:tcPr>
          <w:p w14:paraId="0E835F87" w14:textId="77777777" w:rsidR="00F3258A" w:rsidRPr="00542D45" w:rsidRDefault="00F3258A" w:rsidP="00F3258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1.0</w:t>
            </w:r>
          </w:p>
        </w:tc>
        <w:tc>
          <w:tcPr>
            <w:tcW w:w="1134" w:type="dxa"/>
            <w:vAlign w:val="bottom"/>
          </w:tcPr>
          <w:p w14:paraId="60F47CC2" w14:textId="77777777" w:rsidR="00F3258A" w:rsidRPr="00542D45" w:rsidRDefault="004707BC" w:rsidP="00F3258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w:t>
            </w:r>
          </w:p>
        </w:tc>
        <w:tc>
          <w:tcPr>
            <w:tcW w:w="1134" w:type="dxa"/>
            <w:vAlign w:val="bottom"/>
          </w:tcPr>
          <w:p w14:paraId="1E62F997" w14:textId="77777777" w:rsidR="00F3258A" w:rsidRPr="00542D45" w:rsidRDefault="00F3258A" w:rsidP="00F3258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1.0</w:t>
            </w:r>
          </w:p>
        </w:tc>
      </w:tr>
      <w:tr w:rsidR="00F3258A" w:rsidRPr="00542D45" w14:paraId="45551B64" w14:textId="77777777" w:rsidTr="00AE7EB2">
        <w:tc>
          <w:tcPr>
            <w:tcW w:w="2880" w:type="dxa"/>
            <w:vAlign w:val="bottom"/>
          </w:tcPr>
          <w:p w14:paraId="6EF9599C" w14:textId="77777777" w:rsidR="00F3258A" w:rsidRPr="00542D45" w:rsidRDefault="00F3258A" w:rsidP="00F3258A">
            <w:pPr>
              <w:pStyle w:val="Heading6"/>
              <w:tabs>
                <w:tab w:val="left" w:pos="600"/>
              </w:tabs>
              <w:spacing w:before="0" w:after="0" w:line="380" w:lineRule="exact"/>
              <w:ind w:left="252" w:right="14" w:hanging="180"/>
              <w:rPr>
                <w:rFonts w:ascii="Calibri" w:hAnsi="Calibri" w:cs="Calibri"/>
                <w:b w:val="0"/>
                <w:bCs w:val="0"/>
              </w:rPr>
            </w:pPr>
            <w:r w:rsidRPr="00542D45">
              <w:rPr>
                <w:rFonts w:ascii="Calibri" w:hAnsi="Calibri" w:cs="Calibri"/>
                <w:b w:val="0"/>
                <w:bCs w:val="0"/>
              </w:rPr>
              <w:t>Guarantee electricity</w:t>
            </w:r>
            <w:r w:rsidRPr="00542D45">
              <w:rPr>
                <w:rFonts w:ascii="Calibri" w:hAnsi="Calibri" w:cs="Calibri"/>
                <w:b w:val="0"/>
                <w:bCs w:val="0"/>
                <w:cs/>
              </w:rPr>
              <w:t xml:space="preserve"> </w:t>
            </w:r>
            <w:r w:rsidRPr="00542D45">
              <w:rPr>
                <w:rFonts w:ascii="Calibri" w:hAnsi="Calibri" w:cs="Calibri"/>
                <w:b w:val="0"/>
                <w:bCs w:val="0"/>
              </w:rPr>
              <w:t xml:space="preserve">use </w:t>
            </w:r>
          </w:p>
        </w:tc>
        <w:tc>
          <w:tcPr>
            <w:tcW w:w="1531" w:type="dxa"/>
          </w:tcPr>
          <w:p w14:paraId="6EEFB0A0" w14:textId="77777777" w:rsidR="00F3258A" w:rsidRPr="00542D45" w:rsidRDefault="00F3258A" w:rsidP="00F3258A">
            <w:pPr>
              <w:pStyle w:val="Heading6"/>
              <w:spacing w:before="0" w:after="0" w:line="380" w:lineRule="exact"/>
              <w:ind w:left="-18"/>
              <w:jc w:val="center"/>
              <w:rPr>
                <w:rFonts w:ascii="Calibri" w:hAnsi="Calibri" w:cs="Calibri"/>
                <w:b w:val="0"/>
                <w:bCs w:val="0"/>
              </w:rPr>
            </w:pPr>
            <w:r w:rsidRPr="00542D45">
              <w:rPr>
                <w:rFonts w:ascii="Calibri" w:hAnsi="Calibri" w:cs="Calibri"/>
                <w:b w:val="0"/>
                <w:bCs w:val="0"/>
              </w:rPr>
              <w:t>Million Baht</w:t>
            </w:r>
          </w:p>
        </w:tc>
        <w:tc>
          <w:tcPr>
            <w:tcW w:w="1134" w:type="dxa"/>
            <w:vAlign w:val="bottom"/>
          </w:tcPr>
          <w:p w14:paraId="7C57ED2C" w14:textId="48D521F4" w:rsidR="00F3258A" w:rsidRPr="00542D45" w:rsidRDefault="00E17B43" w:rsidP="00F3258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12.7</w:t>
            </w:r>
          </w:p>
        </w:tc>
        <w:tc>
          <w:tcPr>
            <w:tcW w:w="1134" w:type="dxa"/>
            <w:vAlign w:val="bottom"/>
          </w:tcPr>
          <w:p w14:paraId="5432A559" w14:textId="77777777" w:rsidR="00F3258A" w:rsidRPr="00542D45" w:rsidRDefault="00F3258A" w:rsidP="00F3258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14.9</w:t>
            </w:r>
          </w:p>
        </w:tc>
        <w:tc>
          <w:tcPr>
            <w:tcW w:w="1134" w:type="dxa"/>
            <w:vAlign w:val="bottom"/>
          </w:tcPr>
          <w:p w14:paraId="35FE249E" w14:textId="77777777" w:rsidR="00F3258A" w:rsidRPr="00542D45" w:rsidRDefault="004707BC" w:rsidP="00F3258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12.7</w:t>
            </w:r>
          </w:p>
        </w:tc>
        <w:tc>
          <w:tcPr>
            <w:tcW w:w="1134" w:type="dxa"/>
            <w:vAlign w:val="bottom"/>
          </w:tcPr>
          <w:p w14:paraId="71CFA0B4" w14:textId="77777777" w:rsidR="00F3258A" w:rsidRPr="00542D45" w:rsidRDefault="00F3258A" w:rsidP="00F3258A">
            <w:pPr>
              <w:tabs>
                <w:tab w:val="decimal" w:pos="757"/>
              </w:tabs>
              <w:spacing w:line="380" w:lineRule="exact"/>
              <w:ind w:left="-108" w:right="23"/>
              <w:jc w:val="right"/>
              <w:rPr>
                <w:rFonts w:ascii="Calibri" w:hAnsi="Calibri" w:cs="Calibri"/>
                <w:sz w:val="22"/>
                <w:szCs w:val="22"/>
              </w:rPr>
            </w:pPr>
            <w:r>
              <w:rPr>
                <w:rFonts w:ascii="Calibri" w:hAnsi="Calibri" w:cs="Calibri"/>
                <w:sz w:val="22"/>
                <w:szCs w:val="22"/>
              </w:rPr>
              <w:t>13.4</w:t>
            </w:r>
          </w:p>
        </w:tc>
      </w:tr>
      <w:tr w:rsidR="00F3258A" w:rsidRPr="00542D45" w14:paraId="21D9C213" w14:textId="77777777" w:rsidTr="00AF08AF">
        <w:trPr>
          <w:trHeight w:val="270"/>
        </w:trPr>
        <w:tc>
          <w:tcPr>
            <w:tcW w:w="2880" w:type="dxa"/>
            <w:vAlign w:val="bottom"/>
          </w:tcPr>
          <w:p w14:paraId="6D08AADC" w14:textId="77777777" w:rsidR="00F3258A" w:rsidRPr="00542D45" w:rsidRDefault="00F3258A" w:rsidP="00F3258A">
            <w:pPr>
              <w:pStyle w:val="Heading6"/>
              <w:tabs>
                <w:tab w:val="left" w:pos="600"/>
              </w:tabs>
              <w:spacing w:before="0" w:after="0" w:line="380" w:lineRule="exact"/>
              <w:ind w:left="252" w:right="-198" w:hanging="180"/>
              <w:rPr>
                <w:rFonts w:ascii="Calibri" w:hAnsi="Calibri" w:cs="Calibri"/>
                <w:b w:val="0"/>
                <w:bCs w:val="0"/>
                <w:spacing w:val="-4"/>
                <w:cs/>
              </w:rPr>
            </w:pPr>
            <w:r w:rsidRPr="00542D45">
              <w:rPr>
                <w:rFonts w:ascii="Calibri" w:hAnsi="Calibri" w:cs="Calibri"/>
                <w:b w:val="0"/>
                <w:bCs w:val="0"/>
                <w:spacing w:val="-4"/>
              </w:rPr>
              <w:t>Guarantee performance and others</w:t>
            </w:r>
          </w:p>
        </w:tc>
        <w:tc>
          <w:tcPr>
            <w:tcW w:w="1531" w:type="dxa"/>
            <w:vAlign w:val="center"/>
          </w:tcPr>
          <w:p w14:paraId="008FAA78" w14:textId="2C050AEC" w:rsidR="00F3258A" w:rsidRPr="00542D45" w:rsidRDefault="00E17B43" w:rsidP="00AF08AF">
            <w:pPr>
              <w:pStyle w:val="Heading6"/>
              <w:spacing w:before="0" w:after="0" w:line="380" w:lineRule="exact"/>
              <w:ind w:left="-18"/>
              <w:jc w:val="center"/>
              <w:rPr>
                <w:rFonts w:ascii="Calibri" w:hAnsi="Calibri" w:cs="Calibri"/>
                <w:b w:val="0"/>
                <w:bCs w:val="0"/>
                <w:cs/>
              </w:rPr>
            </w:pPr>
            <w:r>
              <w:rPr>
                <w:rFonts w:ascii="Calibri" w:hAnsi="Calibri" w:cs="Calibri"/>
                <w:b w:val="0"/>
                <w:bCs w:val="0"/>
              </w:rPr>
              <w:br/>
            </w:r>
            <w:r w:rsidR="00F3258A" w:rsidRPr="00542D45">
              <w:rPr>
                <w:rFonts w:ascii="Calibri" w:hAnsi="Calibri" w:cs="Calibri"/>
                <w:b w:val="0"/>
                <w:bCs w:val="0"/>
              </w:rPr>
              <w:t>Million Baht</w:t>
            </w:r>
          </w:p>
        </w:tc>
        <w:tc>
          <w:tcPr>
            <w:tcW w:w="1134" w:type="dxa"/>
            <w:vAlign w:val="center"/>
          </w:tcPr>
          <w:p w14:paraId="228B6A7A" w14:textId="5880D24E" w:rsidR="00F3258A" w:rsidRPr="00542D45" w:rsidRDefault="00E17B43" w:rsidP="00AF08AF">
            <w:pPr>
              <w:tabs>
                <w:tab w:val="decimal" w:pos="757"/>
              </w:tabs>
              <w:spacing w:line="380" w:lineRule="exact"/>
              <w:ind w:left="-108" w:right="23"/>
              <w:jc w:val="center"/>
              <w:rPr>
                <w:rFonts w:ascii="Calibri" w:hAnsi="Calibri" w:cs="Calibri"/>
                <w:sz w:val="22"/>
                <w:szCs w:val="22"/>
              </w:rPr>
            </w:pPr>
            <w:r>
              <w:rPr>
                <w:rFonts w:ascii="Calibri" w:hAnsi="Calibri" w:cs="Calibri"/>
                <w:sz w:val="22"/>
                <w:szCs w:val="22"/>
              </w:rPr>
              <w:br/>
              <w:t>13.2</w:t>
            </w:r>
          </w:p>
        </w:tc>
        <w:tc>
          <w:tcPr>
            <w:tcW w:w="1134" w:type="dxa"/>
            <w:vAlign w:val="center"/>
          </w:tcPr>
          <w:p w14:paraId="59809C97" w14:textId="6110DA9E" w:rsidR="00F3258A" w:rsidRPr="00542D45" w:rsidRDefault="00E17B43" w:rsidP="00AF08AF">
            <w:pPr>
              <w:tabs>
                <w:tab w:val="decimal" w:pos="757"/>
              </w:tabs>
              <w:spacing w:line="380" w:lineRule="exact"/>
              <w:ind w:left="-108" w:right="23"/>
              <w:jc w:val="center"/>
              <w:rPr>
                <w:rFonts w:ascii="Calibri" w:hAnsi="Calibri" w:cs="Calibri"/>
                <w:sz w:val="22"/>
                <w:szCs w:val="22"/>
              </w:rPr>
            </w:pPr>
            <w:r>
              <w:rPr>
                <w:rFonts w:ascii="Calibri" w:hAnsi="Calibri" w:cs="Calibri"/>
                <w:sz w:val="22"/>
                <w:szCs w:val="22"/>
              </w:rPr>
              <w:br/>
            </w:r>
            <w:r w:rsidR="00F3258A">
              <w:rPr>
                <w:rFonts w:ascii="Calibri" w:hAnsi="Calibri" w:cs="Calibri"/>
                <w:sz w:val="22"/>
                <w:szCs w:val="22"/>
              </w:rPr>
              <w:t>21.2</w:t>
            </w:r>
          </w:p>
        </w:tc>
        <w:tc>
          <w:tcPr>
            <w:tcW w:w="1134" w:type="dxa"/>
            <w:vAlign w:val="center"/>
          </w:tcPr>
          <w:p w14:paraId="36044321" w14:textId="5E9FC8E5" w:rsidR="00F3258A" w:rsidRPr="00542D45" w:rsidRDefault="00E17B43" w:rsidP="00AF08AF">
            <w:pPr>
              <w:tabs>
                <w:tab w:val="decimal" w:pos="757"/>
              </w:tabs>
              <w:spacing w:line="380" w:lineRule="exact"/>
              <w:ind w:left="-108" w:right="23"/>
              <w:jc w:val="center"/>
              <w:rPr>
                <w:rFonts w:ascii="Calibri" w:hAnsi="Calibri" w:cs="Calibri"/>
                <w:sz w:val="22"/>
                <w:szCs w:val="22"/>
              </w:rPr>
            </w:pPr>
            <w:r>
              <w:rPr>
                <w:rFonts w:ascii="Calibri" w:hAnsi="Calibri" w:cs="Calibri"/>
                <w:sz w:val="22"/>
                <w:szCs w:val="22"/>
              </w:rPr>
              <w:br/>
            </w:r>
            <w:r w:rsidR="004707BC">
              <w:rPr>
                <w:rFonts w:ascii="Calibri" w:hAnsi="Calibri" w:cs="Calibri"/>
                <w:sz w:val="22"/>
                <w:szCs w:val="22"/>
              </w:rPr>
              <w:t>11.2</w:t>
            </w:r>
          </w:p>
        </w:tc>
        <w:tc>
          <w:tcPr>
            <w:tcW w:w="1134" w:type="dxa"/>
            <w:vAlign w:val="center"/>
          </w:tcPr>
          <w:p w14:paraId="5C902B4B" w14:textId="32EAEFCE" w:rsidR="00F3258A" w:rsidRPr="00542D45" w:rsidRDefault="00E17B43" w:rsidP="00AF08AF">
            <w:pPr>
              <w:tabs>
                <w:tab w:val="decimal" w:pos="757"/>
              </w:tabs>
              <w:spacing w:line="380" w:lineRule="exact"/>
              <w:ind w:left="-108" w:right="23"/>
              <w:jc w:val="center"/>
              <w:rPr>
                <w:rFonts w:ascii="Calibri" w:hAnsi="Calibri" w:cs="Calibri"/>
                <w:sz w:val="22"/>
                <w:szCs w:val="22"/>
              </w:rPr>
            </w:pPr>
            <w:r>
              <w:rPr>
                <w:rFonts w:ascii="Calibri" w:hAnsi="Calibri" w:cs="Calibri"/>
                <w:sz w:val="22"/>
                <w:szCs w:val="22"/>
              </w:rPr>
              <w:br/>
            </w:r>
            <w:r w:rsidR="00F3258A">
              <w:rPr>
                <w:rFonts w:ascii="Calibri" w:hAnsi="Calibri" w:cs="Calibri"/>
                <w:sz w:val="22"/>
                <w:szCs w:val="22"/>
              </w:rPr>
              <w:t>20.3</w:t>
            </w:r>
          </w:p>
        </w:tc>
      </w:tr>
    </w:tbl>
    <w:p w14:paraId="2C5B197C" w14:textId="6675F7E0" w:rsidR="00AE7EB2" w:rsidRPr="007D0B64" w:rsidRDefault="00AE7EB2" w:rsidP="007D0B64">
      <w:pPr>
        <w:tabs>
          <w:tab w:val="left" w:pos="720"/>
          <w:tab w:val="left" w:pos="1440"/>
          <w:tab w:val="right" w:pos="7200"/>
          <w:tab w:val="right" w:pos="8540"/>
        </w:tabs>
        <w:spacing w:before="300" w:after="120" w:line="380" w:lineRule="exact"/>
        <w:ind w:left="540"/>
        <w:jc w:val="thaiDistribute"/>
        <w:rPr>
          <w:rFonts w:ascii="Calibri" w:hAnsi="Calibri" w:cs="Calibri"/>
          <w:sz w:val="22"/>
          <w:szCs w:val="22"/>
        </w:rPr>
      </w:pPr>
      <w:r w:rsidRPr="007D0B64">
        <w:rPr>
          <w:rFonts w:ascii="Calibri" w:hAnsi="Calibri" w:cs="Calibri"/>
          <w:sz w:val="22"/>
          <w:szCs w:val="22"/>
        </w:rPr>
        <w:t>As at 31 December 20</w:t>
      </w:r>
      <w:r w:rsidR="00F3258A" w:rsidRPr="007D0B64">
        <w:rPr>
          <w:rFonts w:ascii="Calibri" w:hAnsi="Calibri" w:cs="Calibri"/>
          <w:sz w:val="22"/>
          <w:szCs w:val="22"/>
        </w:rPr>
        <w:t>20</w:t>
      </w:r>
      <w:r w:rsidRPr="007D0B64">
        <w:rPr>
          <w:rFonts w:ascii="Calibri" w:hAnsi="Calibri" w:cs="Calibri"/>
          <w:sz w:val="22"/>
          <w:szCs w:val="22"/>
        </w:rPr>
        <w:t xml:space="preserve">, Chememan India Private Limited, a wholly owned subsidiary incorporated in India and held by the Company 99.99%, holds restricted bank deposits to </w:t>
      </w:r>
      <w:r w:rsidR="00941D1E">
        <w:rPr>
          <w:rFonts w:ascii="Calibri" w:hAnsi="Calibri" w:cs="Calibri"/>
          <w:sz w:val="22"/>
          <w:szCs w:val="22"/>
        </w:rPr>
        <w:t>g</w:t>
      </w:r>
      <w:r w:rsidRPr="007D0B64">
        <w:rPr>
          <w:rFonts w:ascii="Calibri" w:hAnsi="Calibri" w:cs="Calibri"/>
          <w:sz w:val="22"/>
          <w:szCs w:val="22"/>
        </w:rPr>
        <w:t>uarantee loan agreement for Siriman Chemicals India Private Limited, a joint venture in India</w:t>
      </w:r>
      <w:r w:rsidR="007D0B64" w:rsidRPr="007D0B64">
        <w:rPr>
          <w:rFonts w:ascii="Calibri" w:hAnsi="Calibri" w:cs="Calibri"/>
          <w:sz w:val="22"/>
          <w:szCs w:val="22"/>
        </w:rPr>
        <w:t>,</w:t>
      </w:r>
      <w:r w:rsidRPr="007D0B64">
        <w:rPr>
          <w:rFonts w:ascii="Calibri" w:hAnsi="Calibri" w:cs="Calibri"/>
          <w:sz w:val="22"/>
          <w:szCs w:val="22"/>
        </w:rPr>
        <w:t xml:space="preserve"> amounting to INR </w:t>
      </w:r>
      <w:r w:rsidR="00CD4D37" w:rsidRPr="007D0B64">
        <w:rPr>
          <w:rFonts w:ascii="Calibri" w:hAnsi="Calibri" w:cs="Calibri"/>
          <w:sz w:val="22"/>
          <w:szCs w:val="22"/>
        </w:rPr>
        <w:t>100</w:t>
      </w:r>
      <w:r w:rsidRPr="007D0B64">
        <w:rPr>
          <w:rFonts w:ascii="Calibri" w:hAnsi="Calibri" w:cs="Calibri"/>
          <w:sz w:val="22"/>
          <w:szCs w:val="22"/>
        </w:rPr>
        <w:t xml:space="preserve"> million or equivalent to Baht </w:t>
      </w:r>
      <w:r w:rsidR="00CD4D37" w:rsidRPr="007D0B64">
        <w:rPr>
          <w:rFonts w:ascii="Calibri" w:hAnsi="Calibri" w:cs="Calibri"/>
          <w:sz w:val="22"/>
          <w:szCs w:val="22"/>
        </w:rPr>
        <w:t>40.91</w:t>
      </w:r>
      <w:r w:rsidRPr="007D0B64">
        <w:rPr>
          <w:rFonts w:ascii="Calibri" w:hAnsi="Calibri" w:cs="Calibri"/>
          <w:sz w:val="22"/>
          <w:szCs w:val="22"/>
        </w:rPr>
        <w:t xml:space="preserve"> million. </w:t>
      </w:r>
    </w:p>
    <w:p w14:paraId="3DED7CD8" w14:textId="77777777" w:rsidR="004C2D3C" w:rsidRPr="004C2D3C" w:rsidRDefault="009A0914" w:rsidP="00AA1F48">
      <w:pPr>
        <w:tabs>
          <w:tab w:val="left" w:pos="720"/>
          <w:tab w:val="left" w:pos="1418"/>
          <w:tab w:val="right" w:pos="7200"/>
          <w:tab w:val="right" w:pos="8540"/>
        </w:tabs>
        <w:spacing w:before="240" w:after="120" w:line="380" w:lineRule="exact"/>
        <w:ind w:left="605" w:hanging="605"/>
        <w:jc w:val="thaiDistribute"/>
        <w:rPr>
          <w:rFonts w:ascii="Calibri" w:hAnsi="Calibri" w:cs="Calibri"/>
          <w:b/>
          <w:bCs/>
          <w:sz w:val="22"/>
          <w:szCs w:val="22"/>
        </w:rPr>
      </w:pPr>
      <w:r>
        <w:rPr>
          <w:rFonts w:ascii="Calibri" w:hAnsi="Calibri" w:cs="Calibri"/>
          <w:b/>
          <w:bCs/>
          <w:sz w:val="22"/>
          <w:szCs w:val="22"/>
        </w:rPr>
        <w:lastRenderedPageBreak/>
        <w:t>30</w:t>
      </w:r>
      <w:r w:rsidR="004C2D3C" w:rsidRPr="004C2D3C">
        <w:rPr>
          <w:rFonts w:ascii="Calibri" w:hAnsi="Calibri" w:cs="Calibri"/>
          <w:b/>
          <w:bCs/>
          <w:sz w:val="22"/>
          <w:szCs w:val="22"/>
        </w:rPr>
        <w:t>.4</w:t>
      </w:r>
      <w:r w:rsidR="004C2D3C" w:rsidRPr="004C2D3C">
        <w:rPr>
          <w:rFonts w:ascii="Calibri" w:hAnsi="Calibri" w:cs="Calibri"/>
          <w:b/>
          <w:bCs/>
          <w:sz w:val="22"/>
          <w:szCs w:val="22"/>
        </w:rPr>
        <w:tab/>
        <w:t>Other commitments</w:t>
      </w:r>
    </w:p>
    <w:p w14:paraId="5ADB394B" w14:textId="77777777" w:rsidR="004C2D3C" w:rsidRDefault="009F610E" w:rsidP="009F610E">
      <w:pPr>
        <w:tabs>
          <w:tab w:val="left" w:pos="720"/>
          <w:tab w:val="decimal" w:pos="6660"/>
          <w:tab w:val="left" w:pos="7110"/>
          <w:tab w:val="decimal" w:pos="7920"/>
        </w:tabs>
        <w:spacing w:line="360" w:lineRule="exact"/>
        <w:ind w:left="993" w:right="-43" w:hanging="426"/>
        <w:rPr>
          <w:rFonts w:ascii="Calibri" w:hAnsi="Calibri" w:cs="Calibri"/>
          <w:sz w:val="22"/>
          <w:szCs w:val="22"/>
        </w:rPr>
      </w:pPr>
      <w:r>
        <w:rPr>
          <w:rFonts w:ascii="Calibri" w:hAnsi="Calibri" w:cs="Calibri"/>
          <w:spacing w:val="-2"/>
          <w:sz w:val="22"/>
          <w:szCs w:val="22"/>
        </w:rPr>
        <w:t xml:space="preserve">1)      </w:t>
      </w:r>
      <w:r w:rsidR="004C2D3C" w:rsidRPr="008325B7">
        <w:rPr>
          <w:rFonts w:ascii="Calibri" w:hAnsi="Calibri" w:cs="Calibri"/>
          <w:spacing w:val="-2"/>
          <w:sz w:val="22"/>
          <w:szCs w:val="22"/>
        </w:rPr>
        <w:t>As at 3</w:t>
      </w:r>
      <w:r w:rsidR="00AA1F48">
        <w:rPr>
          <w:rFonts w:ascii="Calibri" w:hAnsi="Calibri" w:cs="Calibri"/>
          <w:spacing w:val="-2"/>
          <w:sz w:val="22"/>
          <w:szCs w:val="22"/>
        </w:rPr>
        <w:t>1</w:t>
      </w:r>
      <w:r w:rsidR="004C2D3C" w:rsidRPr="008325B7">
        <w:rPr>
          <w:rFonts w:ascii="Calibri" w:hAnsi="Calibri" w:cs="Calibri"/>
          <w:spacing w:val="-2"/>
          <w:sz w:val="22"/>
          <w:szCs w:val="22"/>
        </w:rPr>
        <w:t xml:space="preserve"> </w:t>
      </w:r>
      <w:r w:rsidR="00AA1F48">
        <w:rPr>
          <w:rFonts w:ascii="Calibri" w:hAnsi="Calibri" w:cs="Calibri"/>
          <w:spacing w:val="-2"/>
          <w:sz w:val="22"/>
          <w:szCs w:val="22"/>
        </w:rPr>
        <w:t>December</w:t>
      </w:r>
      <w:r w:rsidR="004C2D3C" w:rsidRPr="008325B7">
        <w:rPr>
          <w:rFonts w:ascii="Calibri" w:hAnsi="Calibri" w:cs="Calibri"/>
          <w:spacing w:val="-2"/>
          <w:sz w:val="22"/>
          <w:szCs w:val="22"/>
        </w:rPr>
        <w:t xml:space="preserve"> 20</w:t>
      </w:r>
      <w:r w:rsidR="00F3258A">
        <w:rPr>
          <w:rFonts w:ascii="Calibri" w:hAnsi="Calibri" w:cs="Calibri"/>
          <w:spacing w:val="-2"/>
          <w:sz w:val="22"/>
          <w:szCs w:val="22"/>
        </w:rPr>
        <w:t>20</w:t>
      </w:r>
      <w:r w:rsidR="004C2D3C" w:rsidRPr="008325B7">
        <w:rPr>
          <w:rFonts w:ascii="Calibri" w:hAnsi="Calibri" w:cs="Calibri"/>
          <w:spacing w:val="-2"/>
          <w:sz w:val="22"/>
          <w:szCs w:val="22"/>
        </w:rPr>
        <w:t xml:space="preserve">, the Company </w:t>
      </w:r>
      <w:r w:rsidR="004C2D3C" w:rsidRPr="00CD4D37">
        <w:rPr>
          <w:rFonts w:ascii="Calibri" w:hAnsi="Calibri" w:cs="Calibri"/>
          <w:spacing w:val="-2"/>
          <w:sz w:val="22"/>
          <w:szCs w:val="22"/>
        </w:rPr>
        <w:t xml:space="preserve">had commitment amounting to INR </w:t>
      </w:r>
      <w:r w:rsidR="00CD4D37" w:rsidRPr="00CD4D37">
        <w:rPr>
          <w:rFonts w:ascii="Calibri" w:hAnsi="Calibri" w:cs="Calibri"/>
          <w:spacing w:val="-2"/>
          <w:sz w:val="22"/>
          <w:szCs w:val="22"/>
        </w:rPr>
        <w:t>22.96</w:t>
      </w:r>
      <w:r w:rsidR="004C2D3C" w:rsidRPr="00CD4D37">
        <w:rPr>
          <w:rFonts w:ascii="Calibri" w:hAnsi="Calibri" w:cs="Calibri"/>
          <w:sz w:val="22"/>
          <w:szCs w:val="22"/>
        </w:rPr>
        <w:t xml:space="preserve"> million</w:t>
      </w:r>
      <w:r w:rsidR="004C2D3C" w:rsidRPr="008325B7">
        <w:rPr>
          <w:rFonts w:ascii="Calibri" w:hAnsi="Calibri" w:cs="Calibri"/>
          <w:sz w:val="22"/>
          <w:szCs w:val="22"/>
        </w:rPr>
        <w:t xml:space="preserve"> </w:t>
      </w:r>
      <w:r>
        <w:rPr>
          <w:rFonts w:ascii="Calibri" w:hAnsi="Calibri" w:cs="Calibri"/>
          <w:sz w:val="22"/>
          <w:szCs w:val="22"/>
        </w:rPr>
        <w:t xml:space="preserve"> </w:t>
      </w:r>
      <w:r w:rsidR="004C2D3C" w:rsidRPr="008325B7">
        <w:rPr>
          <w:rFonts w:ascii="Calibri" w:hAnsi="Calibri" w:cs="Calibri"/>
          <w:sz w:val="22"/>
          <w:szCs w:val="22"/>
        </w:rPr>
        <w:t>(31 December 201</w:t>
      </w:r>
      <w:r w:rsidR="00F3258A">
        <w:rPr>
          <w:rFonts w:ascii="Calibri" w:hAnsi="Calibri" w:cs="Calibri"/>
          <w:sz w:val="22"/>
          <w:szCs w:val="22"/>
        </w:rPr>
        <w:t>9</w:t>
      </w:r>
      <w:r w:rsidR="004C2D3C" w:rsidRPr="008325B7">
        <w:rPr>
          <w:rFonts w:ascii="Calibri" w:hAnsi="Calibri" w:cs="Calibri"/>
          <w:sz w:val="22"/>
          <w:szCs w:val="22"/>
        </w:rPr>
        <w:t xml:space="preserve">: INR </w:t>
      </w:r>
      <w:r w:rsidR="00F3258A">
        <w:rPr>
          <w:rFonts w:ascii="Calibri" w:hAnsi="Calibri" w:cs="Calibri"/>
          <w:sz w:val="22"/>
          <w:szCs w:val="22"/>
        </w:rPr>
        <w:t>5.46</w:t>
      </w:r>
      <w:r w:rsidR="004C2D3C" w:rsidRPr="008325B7">
        <w:rPr>
          <w:rFonts w:ascii="Calibri" w:hAnsi="Calibri" w:cs="Calibri"/>
          <w:sz w:val="22"/>
          <w:szCs w:val="22"/>
        </w:rPr>
        <w:t xml:space="preserve"> million) in respect of the uncalled portion of investments in subsidiary and joint venture in India.</w:t>
      </w:r>
    </w:p>
    <w:p w14:paraId="2731CF62" w14:textId="6BAFA1DE" w:rsidR="009F610E" w:rsidRPr="00542D45" w:rsidRDefault="009F610E" w:rsidP="009F610E">
      <w:pPr>
        <w:tabs>
          <w:tab w:val="left" w:pos="851"/>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Pr>
          <w:rFonts w:ascii="Calibri" w:hAnsi="Calibri" w:cs="Calibri"/>
          <w:color w:val="000000"/>
          <w:sz w:val="22"/>
          <w:szCs w:val="22"/>
        </w:rPr>
        <w:t xml:space="preserve">2)     </w:t>
      </w:r>
      <w:r w:rsidRPr="00542D45">
        <w:rPr>
          <w:rFonts w:ascii="Calibri" w:hAnsi="Calibri" w:cs="Calibri"/>
          <w:color w:val="000000"/>
          <w:sz w:val="22"/>
          <w:szCs w:val="22"/>
        </w:rPr>
        <w:t>The</w:t>
      </w:r>
      <w:r w:rsidRPr="00542D45">
        <w:rPr>
          <w:rFonts w:ascii="Calibri" w:hAnsi="Calibri" w:cs="Calibri"/>
          <w:sz w:val="22"/>
          <w:szCs w:val="22"/>
        </w:rPr>
        <w:t xml:space="preserve"> Company has entered into a long-term agreement with a local company for </w:t>
      </w:r>
      <w:r w:rsidRPr="00542D45">
        <w:rPr>
          <w:rFonts w:ascii="Calibri" w:hAnsi="Calibri" w:cs="Calibri"/>
          <w:color w:val="000000"/>
          <w:sz w:val="22"/>
          <w:szCs w:val="22"/>
        </w:rPr>
        <w:t>purchase</w:t>
      </w:r>
      <w:r w:rsidRPr="00542D45">
        <w:rPr>
          <w:rFonts w:ascii="Calibri" w:hAnsi="Calibri" w:cs="Calibri"/>
          <w:sz w:val="22"/>
          <w:szCs w:val="22"/>
        </w:rPr>
        <w:t xml:space="preserve"> gas at prices and in quantity stipulated in the </w:t>
      </w:r>
      <w:r w:rsidRPr="00542D45">
        <w:rPr>
          <w:rFonts w:ascii="Calibri" w:hAnsi="Calibri" w:cs="Calibri"/>
          <w:color w:val="000000"/>
          <w:sz w:val="22"/>
          <w:szCs w:val="22"/>
        </w:rPr>
        <w:t>agreement</w:t>
      </w:r>
      <w:r w:rsidRPr="00542D45">
        <w:rPr>
          <w:rFonts w:ascii="Calibri" w:hAnsi="Calibri" w:cs="Calibri"/>
          <w:sz w:val="22"/>
          <w:szCs w:val="22"/>
        </w:rPr>
        <w:t xml:space="preserve">. The agreement will expire in 2029. </w:t>
      </w:r>
    </w:p>
    <w:p w14:paraId="3CEDB3F9" w14:textId="603D4441" w:rsidR="009F610E" w:rsidRDefault="009F610E" w:rsidP="009F610E">
      <w:pPr>
        <w:tabs>
          <w:tab w:val="left" w:pos="2880"/>
          <w:tab w:val="left" w:pos="5760"/>
          <w:tab w:val="decimal" w:pos="6660"/>
          <w:tab w:val="left" w:pos="7110"/>
          <w:tab w:val="decimal" w:pos="7920"/>
        </w:tabs>
        <w:spacing w:before="120" w:after="120" w:line="380" w:lineRule="exact"/>
        <w:ind w:left="993" w:right="-43" w:hanging="426"/>
        <w:jc w:val="both"/>
        <w:rPr>
          <w:rFonts w:ascii="Calibri" w:hAnsi="Calibri" w:cs="Calibri"/>
          <w:sz w:val="22"/>
          <w:szCs w:val="22"/>
        </w:rPr>
      </w:pPr>
      <w:r>
        <w:rPr>
          <w:rFonts w:ascii="Calibri" w:hAnsi="Calibri" w:cs="Calibri"/>
          <w:sz w:val="22"/>
          <w:szCs w:val="22"/>
        </w:rPr>
        <w:t>3</w:t>
      </w:r>
      <w:r w:rsidRPr="00542D45">
        <w:rPr>
          <w:rFonts w:ascii="Calibri" w:hAnsi="Calibri" w:cs="Calibri"/>
          <w:sz w:val="22"/>
          <w:szCs w:val="22"/>
        </w:rPr>
        <w:t>)</w:t>
      </w:r>
      <w:r w:rsidRPr="00542D45">
        <w:rPr>
          <w:rFonts w:ascii="Calibri" w:hAnsi="Calibri" w:cs="Calibri"/>
          <w:sz w:val="22"/>
          <w:szCs w:val="22"/>
        </w:rPr>
        <w:tab/>
      </w:r>
      <w:r w:rsidRPr="00A5035D">
        <w:rPr>
          <w:rFonts w:ascii="Calibri" w:hAnsi="Calibri" w:cs="Calibri"/>
          <w:spacing w:val="-4"/>
          <w:sz w:val="22"/>
          <w:szCs w:val="22"/>
        </w:rPr>
        <w:t xml:space="preserve">The Company and the indirect subsidiary </w:t>
      </w:r>
      <w:r>
        <w:rPr>
          <w:rFonts w:ascii="Calibri" w:hAnsi="Calibri" w:cs="Browallia New"/>
          <w:spacing w:val="-4"/>
          <w:sz w:val="22"/>
          <w:szCs w:val="28"/>
        </w:rPr>
        <w:t>are</w:t>
      </w:r>
      <w:r w:rsidRPr="00A5035D">
        <w:rPr>
          <w:rFonts w:ascii="Calibri" w:hAnsi="Calibri" w:cs="Calibri"/>
          <w:spacing w:val="-4"/>
          <w:sz w:val="22"/>
          <w:szCs w:val="22"/>
        </w:rPr>
        <w:t xml:space="preserve"> committed</w:t>
      </w:r>
      <w:r w:rsidRPr="00542D45">
        <w:rPr>
          <w:rFonts w:ascii="Calibri" w:hAnsi="Calibri" w:cs="Calibri"/>
          <w:sz w:val="22"/>
          <w:szCs w:val="22"/>
        </w:rPr>
        <w:t xml:space="preserve"> to make contributions to the funds on the bases and at the rates stipulated in an appendix to the concession agreement</w:t>
      </w:r>
      <w:r>
        <w:rPr>
          <w:rFonts w:ascii="Calibri" w:hAnsi="Calibri" w:cs="Calibri"/>
          <w:sz w:val="22"/>
          <w:szCs w:val="22"/>
        </w:rPr>
        <w:t>s</w:t>
      </w:r>
      <w:r w:rsidRPr="00542D45">
        <w:rPr>
          <w:rFonts w:ascii="Calibri" w:hAnsi="Calibri" w:cs="Calibri"/>
          <w:sz w:val="22"/>
          <w:szCs w:val="22"/>
        </w:rPr>
        <w:t>. In addition, the Company</w:t>
      </w:r>
      <w:r w:rsidRPr="008A69C6">
        <w:t xml:space="preserve"> </w:t>
      </w:r>
      <w:r w:rsidRPr="008A69C6">
        <w:rPr>
          <w:rFonts w:ascii="Calibri" w:hAnsi="Calibri" w:cs="Calibri"/>
          <w:sz w:val="22"/>
          <w:szCs w:val="22"/>
        </w:rPr>
        <w:t>and the indirect subsidiary</w:t>
      </w:r>
      <w:r w:rsidRPr="00542D45">
        <w:rPr>
          <w:rFonts w:ascii="Calibri" w:hAnsi="Calibri" w:cs="Calibri"/>
          <w:sz w:val="22"/>
          <w:szCs w:val="22"/>
        </w:rPr>
        <w:t xml:space="preserve"> must comply with the rules and conditions stipulated in the concession agreement</w:t>
      </w:r>
      <w:r>
        <w:rPr>
          <w:rFonts w:ascii="Calibri" w:hAnsi="Calibri" w:cs="Calibri"/>
          <w:sz w:val="22"/>
          <w:szCs w:val="22"/>
        </w:rPr>
        <w:t>s</w:t>
      </w:r>
      <w:r w:rsidRPr="00542D45">
        <w:rPr>
          <w:rFonts w:ascii="Calibri" w:hAnsi="Calibri" w:cs="Calibri"/>
          <w:sz w:val="22"/>
          <w:szCs w:val="22"/>
        </w:rPr>
        <w:t>.</w:t>
      </w:r>
    </w:p>
    <w:p w14:paraId="29706B60" w14:textId="1A3F3D9A" w:rsidR="009E4E38" w:rsidRPr="00CE3A3F" w:rsidRDefault="009E4E38" w:rsidP="009E4E38">
      <w:pPr>
        <w:tabs>
          <w:tab w:val="left" w:pos="720"/>
          <w:tab w:val="left" w:pos="1418"/>
          <w:tab w:val="right" w:pos="7200"/>
          <w:tab w:val="right" w:pos="8540"/>
        </w:tabs>
        <w:spacing w:after="120" w:line="380" w:lineRule="exact"/>
        <w:ind w:left="605" w:hanging="605"/>
        <w:jc w:val="thaiDistribute"/>
        <w:rPr>
          <w:rFonts w:ascii="Calibri" w:hAnsi="Calibri" w:cs="Calibri"/>
          <w:b/>
          <w:bCs/>
          <w:sz w:val="22"/>
          <w:szCs w:val="22"/>
        </w:rPr>
      </w:pPr>
      <w:r w:rsidRPr="009E4E38">
        <w:rPr>
          <w:rFonts w:ascii="Calibri" w:hAnsi="Calibri" w:cs="Calibri"/>
          <w:b/>
          <w:bCs/>
          <w:sz w:val="22"/>
          <w:szCs w:val="22"/>
        </w:rPr>
        <w:t>30.5</w:t>
      </w:r>
      <w:r w:rsidRPr="009E4E38">
        <w:rPr>
          <w:rFonts w:ascii="Calibri" w:hAnsi="Calibri" w:cs="Calibri"/>
          <w:b/>
          <w:bCs/>
          <w:sz w:val="22"/>
          <w:szCs w:val="22"/>
        </w:rPr>
        <w:tab/>
      </w:r>
      <w:r w:rsidRPr="00CE3A3F">
        <w:rPr>
          <w:rFonts w:ascii="Calibri" w:hAnsi="Calibri" w:cs="Calibri"/>
          <w:b/>
          <w:bCs/>
          <w:sz w:val="22"/>
          <w:szCs w:val="22"/>
        </w:rPr>
        <w:t>Lawsuit</w:t>
      </w:r>
    </w:p>
    <w:p w14:paraId="072AE9C2" w14:textId="645B940A" w:rsidR="009E4E38" w:rsidRPr="00542D45" w:rsidRDefault="009E4E38" w:rsidP="009E4E38">
      <w:pPr>
        <w:tabs>
          <w:tab w:val="left" w:pos="720"/>
          <w:tab w:val="left" w:pos="1418"/>
          <w:tab w:val="right" w:pos="7200"/>
          <w:tab w:val="right" w:pos="8540"/>
        </w:tabs>
        <w:spacing w:after="120" w:line="380" w:lineRule="exact"/>
        <w:ind w:left="605" w:hanging="605"/>
        <w:jc w:val="thaiDistribute"/>
        <w:rPr>
          <w:rFonts w:ascii="Calibri" w:hAnsi="Calibri" w:cs="Calibri"/>
          <w:sz w:val="22"/>
          <w:szCs w:val="22"/>
        </w:rPr>
      </w:pPr>
      <w:r w:rsidRPr="00CE3A3F">
        <w:rPr>
          <w:rFonts w:ascii="Calibri" w:hAnsi="Calibri" w:cs="Calibri"/>
          <w:sz w:val="22"/>
          <w:szCs w:val="22"/>
        </w:rPr>
        <w:tab/>
        <w:t xml:space="preserve">On 5 May 2020, the Company is a co - defendant (“1st Defendant”) in a case of the Civil Court, together with the unrelated company (“2nd Defendant”) to pay for transportation and storage charges of chemical lime to plaintiff amounting to Baht 4.08 million. Currently, the case is under the civil court’s consideration and negotiation. </w:t>
      </w:r>
      <w:r w:rsidR="009F72AE" w:rsidRPr="00CE3A3F">
        <w:rPr>
          <w:rFonts w:ascii="Calibri" w:hAnsi="Calibri" w:cs="Calibri"/>
          <w:sz w:val="22"/>
          <w:szCs w:val="22"/>
        </w:rPr>
        <w:t xml:space="preserve">Mediation and preliminary </w:t>
      </w:r>
      <w:r w:rsidR="00D833A4" w:rsidRPr="00CE3A3F">
        <w:rPr>
          <w:rFonts w:ascii="Calibri" w:hAnsi="Calibri" w:cs="Calibri"/>
          <w:sz w:val="22"/>
          <w:szCs w:val="22"/>
        </w:rPr>
        <w:t xml:space="preserve">hearings </w:t>
      </w:r>
      <w:r w:rsidR="009F72AE" w:rsidRPr="00CE3A3F">
        <w:rPr>
          <w:rFonts w:ascii="Calibri" w:hAnsi="Calibri" w:cs="Calibri"/>
          <w:sz w:val="22"/>
          <w:szCs w:val="22"/>
        </w:rPr>
        <w:t>are schedule</w:t>
      </w:r>
      <w:r w:rsidR="00D833A4" w:rsidRPr="00CE3A3F">
        <w:rPr>
          <w:rFonts w:ascii="Calibri" w:hAnsi="Calibri" w:cs="Calibri"/>
          <w:sz w:val="22"/>
          <w:szCs w:val="22"/>
        </w:rPr>
        <w:t>d</w:t>
      </w:r>
      <w:r w:rsidR="009F72AE" w:rsidRPr="00CE3A3F">
        <w:rPr>
          <w:rFonts w:ascii="Calibri" w:hAnsi="Calibri" w:cs="Calibri"/>
          <w:sz w:val="22"/>
          <w:szCs w:val="22"/>
        </w:rPr>
        <w:t xml:space="preserve"> on </w:t>
      </w:r>
      <w:r w:rsidRPr="00CE3A3F">
        <w:rPr>
          <w:rFonts w:ascii="Calibri" w:hAnsi="Calibri" w:cs="Calibri"/>
          <w:sz w:val="22"/>
          <w:szCs w:val="22"/>
        </w:rPr>
        <w:t xml:space="preserve">19 </w:t>
      </w:r>
      <w:r w:rsidR="009F72AE" w:rsidRPr="00CE3A3F">
        <w:rPr>
          <w:rFonts w:ascii="Calibri" w:hAnsi="Calibri" w:cs="Calibri"/>
          <w:sz w:val="22"/>
          <w:szCs w:val="22"/>
        </w:rPr>
        <w:t>M</w:t>
      </w:r>
      <w:r w:rsidRPr="00CE3A3F">
        <w:rPr>
          <w:rFonts w:ascii="Calibri" w:hAnsi="Calibri" w:cs="Calibri"/>
          <w:sz w:val="22"/>
          <w:szCs w:val="22"/>
        </w:rPr>
        <w:t>arch 2021</w:t>
      </w:r>
      <w:r w:rsidR="00D91339" w:rsidRPr="00CE3A3F">
        <w:rPr>
          <w:rFonts w:ascii="Calibri" w:hAnsi="Calibri" w:cs="Calibri"/>
          <w:sz w:val="22"/>
          <w:szCs w:val="22"/>
        </w:rPr>
        <w:t>.</w:t>
      </w:r>
      <w:r w:rsidRPr="00CE3A3F">
        <w:rPr>
          <w:rFonts w:ascii="Calibri" w:hAnsi="Calibri" w:cs="Calibri"/>
          <w:sz w:val="22"/>
          <w:szCs w:val="22"/>
        </w:rPr>
        <w:t xml:space="preserve"> </w:t>
      </w:r>
      <w:r w:rsidR="009F72AE" w:rsidRPr="00CE3A3F">
        <w:rPr>
          <w:rFonts w:ascii="Calibri" w:hAnsi="Calibri" w:cs="Calibri"/>
          <w:sz w:val="22"/>
          <w:szCs w:val="22"/>
        </w:rPr>
        <w:t xml:space="preserve">However, </w:t>
      </w:r>
      <w:r w:rsidRPr="00CE3A3F">
        <w:rPr>
          <w:rFonts w:ascii="Calibri" w:hAnsi="Calibri" w:cs="Calibri"/>
          <w:sz w:val="22"/>
          <w:szCs w:val="22"/>
        </w:rPr>
        <w:t>the Company’s management has reviewed the situation and relevant document</w:t>
      </w:r>
      <w:r w:rsidR="00D833A4" w:rsidRPr="00CE3A3F">
        <w:rPr>
          <w:rFonts w:ascii="Calibri" w:hAnsi="Calibri" w:cs="Calibri"/>
          <w:sz w:val="22"/>
          <w:szCs w:val="22"/>
        </w:rPr>
        <w:t>ation</w:t>
      </w:r>
      <w:r w:rsidRPr="00CE3A3F">
        <w:rPr>
          <w:rFonts w:ascii="Calibri" w:hAnsi="Calibri" w:cs="Calibri"/>
          <w:sz w:val="22"/>
          <w:szCs w:val="22"/>
        </w:rPr>
        <w:t xml:space="preserve"> and believe</w:t>
      </w:r>
      <w:r w:rsidR="00D833A4" w:rsidRPr="00CE3A3F">
        <w:rPr>
          <w:rFonts w:ascii="Calibri" w:hAnsi="Calibri" w:cs="Calibri"/>
          <w:sz w:val="22"/>
          <w:szCs w:val="22"/>
        </w:rPr>
        <w:t>s</w:t>
      </w:r>
      <w:r w:rsidRPr="00CE3A3F">
        <w:rPr>
          <w:rFonts w:ascii="Calibri" w:hAnsi="Calibri" w:cs="Calibri"/>
          <w:sz w:val="22"/>
          <w:szCs w:val="22"/>
        </w:rPr>
        <w:t xml:space="preserve"> that there will be no significant loss arising from this case. Therefore, the Company has not recognised any provision for loss.</w:t>
      </w:r>
    </w:p>
    <w:p w14:paraId="061E3B57" w14:textId="77777777" w:rsidR="00061A08" w:rsidRPr="00542D45" w:rsidRDefault="00061A08" w:rsidP="009A0914">
      <w:pPr>
        <w:numPr>
          <w:ilvl w:val="0"/>
          <w:numId w:val="28"/>
        </w:numPr>
        <w:tabs>
          <w:tab w:val="left" w:pos="567"/>
        </w:tabs>
        <w:spacing w:before="240" w:after="120" w:line="200" w:lineRule="exact"/>
        <w:ind w:left="993" w:hanging="993"/>
        <w:jc w:val="thaiDistribute"/>
        <w:outlineLvl w:val="0"/>
        <w:rPr>
          <w:rFonts w:ascii="Calibri" w:hAnsi="Calibri" w:cs="Calibri"/>
          <w:b/>
          <w:bCs/>
          <w:sz w:val="22"/>
          <w:szCs w:val="22"/>
        </w:rPr>
      </w:pPr>
      <w:r w:rsidRPr="00542D45">
        <w:rPr>
          <w:rFonts w:ascii="Calibri" w:hAnsi="Calibri" w:cs="Calibri"/>
          <w:b/>
          <w:bCs/>
          <w:sz w:val="22"/>
          <w:szCs w:val="22"/>
        </w:rPr>
        <w:t>Financial instruments</w:t>
      </w:r>
    </w:p>
    <w:p w14:paraId="50D730F3" w14:textId="77777777" w:rsidR="00061A08" w:rsidRPr="00542D45" w:rsidRDefault="00E52D8F" w:rsidP="00D850D9">
      <w:pPr>
        <w:tabs>
          <w:tab w:val="left" w:pos="720"/>
          <w:tab w:val="left" w:pos="1418"/>
          <w:tab w:val="right" w:pos="7200"/>
          <w:tab w:val="right" w:pos="8540"/>
        </w:tabs>
        <w:spacing w:before="120" w:after="120" w:line="380" w:lineRule="exact"/>
        <w:ind w:left="540" w:hanging="540"/>
        <w:jc w:val="thaiDistribute"/>
        <w:rPr>
          <w:rFonts w:ascii="Calibri" w:hAnsi="Calibri" w:cs="Calibri"/>
          <w:b/>
          <w:bCs/>
          <w:sz w:val="22"/>
          <w:szCs w:val="22"/>
        </w:rPr>
      </w:pPr>
      <w:r w:rsidRPr="00542D45">
        <w:rPr>
          <w:rFonts w:ascii="Calibri" w:hAnsi="Calibri" w:cs="Calibri"/>
          <w:b/>
          <w:bCs/>
          <w:sz w:val="22"/>
          <w:szCs w:val="22"/>
        </w:rPr>
        <w:t>3</w:t>
      </w:r>
      <w:r w:rsidR="009A0914">
        <w:rPr>
          <w:rFonts w:ascii="Calibri" w:hAnsi="Calibri" w:cs="Calibri"/>
          <w:b/>
          <w:bCs/>
          <w:sz w:val="22"/>
          <w:szCs w:val="22"/>
        </w:rPr>
        <w:t>1</w:t>
      </w:r>
      <w:r w:rsidR="00061A08" w:rsidRPr="00542D45">
        <w:rPr>
          <w:rFonts w:ascii="Calibri" w:hAnsi="Calibri" w:cs="Calibri"/>
          <w:b/>
          <w:bCs/>
          <w:sz w:val="22"/>
          <w:szCs w:val="22"/>
        </w:rPr>
        <w:t>.1</w:t>
      </w:r>
      <w:r w:rsidR="00061A08" w:rsidRPr="00542D45">
        <w:rPr>
          <w:rFonts w:ascii="Calibri" w:hAnsi="Calibri" w:cs="Calibri"/>
          <w:b/>
          <w:bCs/>
          <w:sz w:val="22"/>
          <w:szCs w:val="22"/>
        </w:rPr>
        <w:tab/>
        <w:t>Financial risk management</w:t>
      </w:r>
    </w:p>
    <w:p w14:paraId="6A7DCAE4" w14:textId="1A1F4346" w:rsidR="00061A08" w:rsidRPr="00DC0D4E" w:rsidRDefault="00061A08" w:rsidP="00D850D9">
      <w:pPr>
        <w:tabs>
          <w:tab w:val="left" w:pos="2880"/>
          <w:tab w:val="left" w:pos="5760"/>
          <w:tab w:val="decimal" w:pos="6660"/>
          <w:tab w:val="left" w:pos="7110"/>
          <w:tab w:val="decimal" w:pos="7920"/>
        </w:tabs>
        <w:spacing w:before="120" w:after="120" w:line="380" w:lineRule="exact"/>
        <w:ind w:left="540" w:right="-43" w:hanging="540"/>
        <w:jc w:val="both"/>
        <w:rPr>
          <w:rFonts w:ascii="Calibri" w:hAnsi="Calibri" w:cs="Calibri"/>
          <w:sz w:val="22"/>
          <w:szCs w:val="22"/>
        </w:rPr>
      </w:pPr>
      <w:r w:rsidRPr="00542D45">
        <w:rPr>
          <w:rFonts w:ascii="Calibri" w:hAnsi="Calibri" w:cs="Calibri"/>
          <w:sz w:val="22"/>
          <w:szCs w:val="22"/>
        </w:rPr>
        <w:tab/>
      </w:r>
      <w:r w:rsidRPr="00DC0D4E">
        <w:rPr>
          <w:rFonts w:ascii="Calibri" w:hAnsi="Calibri" w:cs="Calibri"/>
          <w:sz w:val="22"/>
          <w:szCs w:val="22"/>
        </w:rPr>
        <w:t xml:space="preserve">The </w:t>
      </w:r>
      <w:r w:rsidR="00E8699D" w:rsidRPr="00DC0D4E">
        <w:rPr>
          <w:rFonts w:ascii="Calibri" w:hAnsi="Calibri" w:cs="Calibri"/>
          <w:sz w:val="22"/>
          <w:szCs w:val="22"/>
        </w:rPr>
        <w:t>Group</w:t>
      </w:r>
      <w:r w:rsidR="00967F18" w:rsidRPr="00DC0D4E">
        <w:rPr>
          <w:rFonts w:ascii="Calibri" w:hAnsi="Calibri" w:cs="Calibri"/>
          <w:sz w:val="22"/>
          <w:szCs w:val="22"/>
        </w:rPr>
        <w:t>’</w:t>
      </w:r>
      <w:r w:rsidR="00941D1E" w:rsidRPr="00DC0D4E">
        <w:rPr>
          <w:rFonts w:ascii="Calibri" w:hAnsi="Calibri" w:cs="Calibri"/>
          <w:sz w:val="22"/>
          <w:szCs w:val="22"/>
        </w:rPr>
        <w:t>s</w:t>
      </w:r>
      <w:r w:rsidRPr="00DC0D4E">
        <w:rPr>
          <w:rFonts w:ascii="Calibri" w:hAnsi="Calibri" w:cs="Calibri"/>
          <w:sz w:val="22"/>
          <w:szCs w:val="22"/>
        </w:rPr>
        <w:t xml:space="preserve"> financial instruments, “Financial Instruments: Disclosure and Presentations”, principally comprise cash and cash equivalents, trade </w:t>
      </w:r>
      <w:r w:rsidR="00F11B17" w:rsidRPr="00DC0D4E">
        <w:rPr>
          <w:rFonts w:ascii="Calibri" w:hAnsi="Calibri" w:cs="Calibri"/>
          <w:sz w:val="22"/>
          <w:szCs w:val="22"/>
        </w:rPr>
        <w:t>and other</w:t>
      </w:r>
      <w:r w:rsidR="00941D1E" w:rsidRPr="00DC0D4E">
        <w:rPr>
          <w:rFonts w:ascii="Calibri" w:hAnsi="Calibri" w:cs="Calibri"/>
          <w:sz w:val="22"/>
          <w:szCs w:val="22"/>
        </w:rPr>
        <w:t xml:space="preserve"> current</w:t>
      </w:r>
      <w:r w:rsidR="00F11B17" w:rsidRPr="00DC0D4E">
        <w:rPr>
          <w:rFonts w:ascii="Calibri" w:hAnsi="Calibri" w:cs="Calibri"/>
          <w:sz w:val="22"/>
          <w:szCs w:val="22"/>
        </w:rPr>
        <w:t xml:space="preserve"> receivables,</w:t>
      </w:r>
      <w:r w:rsidR="00443F41" w:rsidRPr="00DC0D4E">
        <w:rPr>
          <w:rFonts w:ascii="Calibri" w:hAnsi="Calibri" w:cs="Calibri"/>
          <w:sz w:val="22"/>
          <w:szCs w:val="22"/>
        </w:rPr>
        <w:t xml:space="preserve"> trade and other</w:t>
      </w:r>
      <w:r w:rsidR="00941D1E" w:rsidRPr="00DC0D4E">
        <w:rPr>
          <w:rFonts w:ascii="Calibri" w:hAnsi="Calibri" w:cs="Calibri"/>
          <w:sz w:val="22"/>
          <w:szCs w:val="22"/>
        </w:rPr>
        <w:t xml:space="preserve"> current</w:t>
      </w:r>
      <w:r w:rsidR="00443F41" w:rsidRPr="00DC0D4E">
        <w:rPr>
          <w:rFonts w:ascii="Calibri" w:hAnsi="Calibri" w:cs="Calibri"/>
          <w:sz w:val="22"/>
          <w:szCs w:val="22"/>
        </w:rPr>
        <w:t xml:space="preserve"> payables</w:t>
      </w:r>
      <w:r w:rsidR="00786BAC" w:rsidRPr="00DC0D4E">
        <w:rPr>
          <w:rFonts w:ascii="Calibri" w:hAnsi="Calibri" w:cs="Calibri"/>
          <w:sz w:val="22"/>
          <w:szCs w:val="22"/>
        </w:rPr>
        <w:t xml:space="preserve">, </w:t>
      </w:r>
      <w:r w:rsidR="00F11B17" w:rsidRPr="00DC0D4E">
        <w:rPr>
          <w:rFonts w:ascii="Calibri" w:hAnsi="Calibri" w:cs="Calibri"/>
          <w:sz w:val="22"/>
          <w:szCs w:val="22"/>
        </w:rPr>
        <w:t>short-term loan</w:t>
      </w:r>
      <w:r w:rsidR="0038224D" w:rsidRPr="00DC0D4E">
        <w:rPr>
          <w:rFonts w:ascii="Calibri" w:hAnsi="Calibri" w:cs="Calibri"/>
          <w:sz w:val="22"/>
          <w:szCs w:val="22"/>
        </w:rPr>
        <w:t>s</w:t>
      </w:r>
      <w:r w:rsidR="00443F41" w:rsidRPr="00DC0D4E">
        <w:rPr>
          <w:rFonts w:ascii="Calibri" w:hAnsi="Calibri" w:cs="Calibri"/>
          <w:sz w:val="22"/>
          <w:szCs w:val="22"/>
        </w:rPr>
        <w:t xml:space="preserve"> and long term loan</w:t>
      </w:r>
      <w:r w:rsidR="00F11B17" w:rsidRPr="00DC0D4E">
        <w:rPr>
          <w:rFonts w:ascii="Calibri" w:hAnsi="Calibri" w:cs="Calibri"/>
          <w:sz w:val="22"/>
          <w:szCs w:val="22"/>
        </w:rPr>
        <w:t xml:space="preserve"> from financial institutions, liabilities </w:t>
      </w:r>
      <w:r w:rsidR="009D229F" w:rsidRPr="00DC0D4E">
        <w:rPr>
          <w:rFonts w:ascii="Calibri" w:hAnsi="Calibri" w:cs="Calibri"/>
          <w:sz w:val="22"/>
          <w:szCs w:val="22"/>
        </w:rPr>
        <w:t>under finance lease agreements</w:t>
      </w:r>
      <w:r w:rsidRPr="00DC0D4E">
        <w:rPr>
          <w:rFonts w:ascii="Calibri" w:hAnsi="Calibri" w:cs="Calibri"/>
          <w:sz w:val="22"/>
          <w:szCs w:val="22"/>
        </w:rPr>
        <w:t>. The financial risks associated with these financial instruments and how they are managed is described below.</w:t>
      </w:r>
    </w:p>
    <w:p w14:paraId="76DD8D41" w14:textId="77777777" w:rsidR="00061A08" w:rsidRPr="00542D45" w:rsidRDefault="00061A08" w:rsidP="00D850D9">
      <w:pPr>
        <w:tabs>
          <w:tab w:val="left" w:pos="720"/>
          <w:tab w:val="left" w:pos="1418"/>
          <w:tab w:val="right" w:pos="7200"/>
          <w:tab w:val="right" w:pos="8540"/>
        </w:tabs>
        <w:spacing w:before="120" w:after="120" w:line="380" w:lineRule="exact"/>
        <w:ind w:left="540" w:hanging="540"/>
        <w:jc w:val="thaiDistribute"/>
        <w:rPr>
          <w:rFonts w:ascii="Calibri" w:hAnsi="Calibri" w:cs="Calibri"/>
          <w:b/>
          <w:bCs/>
          <w:i/>
          <w:iCs/>
          <w:sz w:val="22"/>
          <w:szCs w:val="22"/>
        </w:rPr>
      </w:pPr>
      <w:r w:rsidRPr="00542D45">
        <w:rPr>
          <w:rFonts w:ascii="Calibri" w:hAnsi="Calibri" w:cs="Calibri"/>
          <w:b/>
          <w:bCs/>
          <w:i/>
          <w:iCs/>
          <w:sz w:val="22"/>
          <w:szCs w:val="22"/>
        </w:rPr>
        <w:tab/>
      </w:r>
      <w:r w:rsidRPr="00542D45">
        <w:rPr>
          <w:rFonts w:ascii="Calibri" w:hAnsi="Calibri" w:cs="Calibri"/>
          <w:b/>
          <w:bCs/>
          <w:sz w:val="22"/>
          <w:szCs w:val="22"/>
        </w:rPr>
        <w:t>Credit risk</w:t>
      </w:r>
    </w:p>
    <w:p w14:paraId="2C80DD31" w14:textId="5219E156" w:rsidR="006D16FC" w:rsidRDefault="00443F41" w:rsidP="00443F41">
      <w:pPr>
        <w:tabs>
          <w:tab w:val="left" w:pos="2880"/>
          <w:tab w:val="left" w:pos="5760"/>
          <w:tab w:val="decimal" w:pos="6660"/>
          <w:tab w:val="left" w:pos="7110"/>
          <w:tab w:val="decimal" w:pos="7920"/>
        </w:tabs>
        <w:spacing w:before="120" w:after="120" w:line="380" w:lineRule="exact"/>
        <w:ind w:left="540" w:right="-43" w:hanging="540"/>
        <w:jc w:val="both"/>
        <w:rPr>
          <w:rFonts w:ascii="Calibri" w:hAnsi="Calibri" w:cs="Calibri"/>
          <w:sz w:val="22"/>
          <w:szCs w:val="22"/>
        </w:rPr>
      </w:pPr>
      <w:r>
        <w:rPr>
          <w:rFonts w:ascii="Calibri" w:hAnsi="Calibri" w:cs="Calibri"/>
          <w:sz w:val="22"/>
          <w:szCs w:val="22"/>
        </w:rPr>
        <w:tab/>
      </w:r>
      <w:r w:rsidR="006D16FC" w:rsidRPr="00443F41">
        <w:rPr>
          <w:rFonts w:ascii="Calibri" w:hAnsi="Calibri" w:cs="Calibri"/>
          <w:sz w:val="22"/>
          <w:szCs w:val="22"/>
        </w:rPr>
        <w:t>Credit risk is the risk of financial loss to the Company if a customer or counterparty to a financial instrument fails to meet its contractual obligations, and arises principally from the Company’s receivables from customers</w:t>
      </w:r>
      <w:r w:rsidR="009E5278">
        <w:rPr>
          <w:rFonts w:ascii="Calibri" w:hAnsi="Calibri" w:cs="Calibri"/>
          <w:sz w:val="22"/>
          <w:szCs w:val="22"/>
        </w:rPr>
        <w:t>.</w:t>
      </w:r>
    </w:p>
    <w:p w14:paraId="45E6889E" w14:textId="3813F036" w:rsidR="00555133" w:rsidRDefault="00555133" w:rsidP="00443F41">
      <w:pPr>
        <w:tabs>
          <w:tab w:val="left" w:pos="2880"/>
          <w:tab w:val="left" w:pos="5760"/>
          <w:tab w:val="decimal" w:pos="6660"/>
          <w:tab w:val="left" w:pos="7110"/>
          <w:tab w:val="decimal" w:pos="7920"/>
        </w:tabs>
        <w:spacing w:before="120" w:after="120" w:line="380" w:lineRule="exact"/>
        <w:ind w:left="540" w:right="-43" w:hanging="540"/>
        <w:jc w:val="both"/>
        <w:rPr>
          <w:rFonts w:ascii="Calibri" w:hAnsi="Calibri" w:cs="Calibri"/>
          <w:sz w:val="22"/>
          <w:szCs w:val="22"/>
        </w:rPr>
      </w:pPr>
    </w:p>
    <w:p w14:paraId="6FF32726" w14:textId="5E31CD58" w:rsidR="00555133" w:rsidRDefault="00555133" w:rsidP="00443F41">
      <w:pPr>
        <w:tabs>
          <w:tab w:val="left" w:pos="2880"/>
          <w:tab w:val="left" w:pos="5760"/>
          <w:tab w:val="decimal" w:pos="6660"/>
          <w:tab w:val="left" w:pos="7110"/>
          <w:tab w:val="decimal" w:pos="7920"/>
        </w:tabs>
        <w:spacing w:before="120" w:after="120" w:line="380" w:lineRule="exact"/>
        <w:ind w:left="540" w:right="-43" w:hanging="540"/>
        <w:jc w:val="both"/>
        <w:rPr>
          <w:rFonts w:ascii="Calibri" w:hAnsi="Calibri" w:cs="Calibri"/>
          <w:sz w:val="22"/>
          <w:szCs w:val="22"/>
        </w:rPr>
      </w:pPr>
    </w:p>
    <w:p w14:paraId="379FA294" w14:textId="77777777" w:rsidR="00555133" w:rsidRPr="00443F41" w:rsidRDefault="00555133" w:rsidP="00443F41">
      <w:pPr>
        <w:tabs>
          <w:tab w:val="left" w:pos="2880"/>
          <w:tab w:val="left" w:pos="5760"/>
          <w:tab w:val="decimal" w:pos="6660"/>
          <w:tab w:val="left" w:pos="7110"/>
          <w:tab w:val="decimal" w:pos="7920"/>
        </w:tabs>
        <w:spacing w:before="120" w:after="120" w:line="380" w:lineRule="exact"/>
        <w:ind w:left="540" w:right="-43" w:hanging="540"/>
        <w:jc w:val="both"/>
        <w:rPr>
          <w:rFonts w:ascii="Calibri" w:hAnsi="Calibri" w:cs="Calibri"/>
          <w:sz w:val="22"/>
          <w:szCs w:val="22"/>
        </w:rPr>
      </w:pPr>
    </w:p>
    <w:p w14:paraId="662F0D3C" w14:textId="5BC6617F" w:rsidR="00061A08" w:rsidRPr="00555133" w:rsidRDefault="006D16FC" w:rsidP="005F3132">
      <w:pPr>
        <w:tabs>
          <w:tab w:val="left" w:pos="2880"/>
          <w:tab w:val="left" w:pos="5760"/>
          <w:tab w:val="decimal" w:pos="6660"/>
          <w:tab w:val="left" w:pos="7110"/>
          <w:tab w:val="decimal" w:pos="7920"/>
        </w:tabs>
        <w:spacing w:after="120" w:line="380" w:lineRule="exact"/>
        <w:ind w:left="540" w:right="-43" w:firstLine="27"/>
        <w:jc w:val="both"/>
        <w:rPr>
          <w:rFonts w:ascii="Calibri" w:hAnsi="Calibri" w:cs="Calibri"/>
          <w:sz w:val="22"/>
          <w:szCs w:val="22"/>
        </w:rPr>
      </w:pPr>
      <w:r w:rsidRPr="00555133">
        <w:rPr>
          <w:rFonts w:ascii="Calibri" w:hAnsi="Calibri" w:cs="Calibri"/>
          <w:sz w:val="22"/>
          <w:szCs w:val="22"/>
        </w:rPr>
        <w:lastRenderedPageBreak/>
        <w:t>Trade</w:t>
      </w:r>
      <w:r w:rsidR="00F7414E" w:rsidRPr="00555133">
        <w:rPr>
          <w:rFonts w:ascii="Calibri" w:hAnsi="Calibri" w:cs="Calibri"/>
          <w:sz w:val="22"/>
          <w:szCs w:val="22"/>
        </w:rPr>
        <w:t xml:space="preserve"> and Other</w:t>
      </w:r>
      <w:r w:rsidRPr="00555133">
        <w:rPr>
          <w:rFonts w:ascii="Calibri" w:hAnsi="Calibri" w:cs="Calibri"/>
          <w:sz w:val="22"/>
          <w:szCs w:val="22"/>
        </w:rPr>
        <w:t xml:space="preserve"> </w:t>
      </w:r>
      <w:r w:rsidR="00941D1E">
        <w:rPr>
          <w:rFonts w:ascii="Calibri" w:hAnsi="Calibri" w:cs="Calibri"/>
          <w:sz w:val="22"/>
          <w:szCs w:val="22"/>
        </w:rPr>
        <w:t>current</w:t>
      </w:r>
      <w:r w:rsidRPr="00555133">
        <w:rPr>
          <w:rFonts w:ascii="Calibri" w:hAnsi="Calibri" w:cs="Calibri"/>
          <w:sz w:val="22"/>
          <w:szCs w:val="22"/>
        </w:rPr>
        <w:t xml:space="preserve"> receivables </w:t>
      </w:r>
    </w:p>
    <w:p w14:paraId="361B9A3A" w14:textId="1080A398" w:rsidR="00831CEB" w:rsidRDefault="00831CEB" w:rsidP="006D16FC">
      <w:pPr>
        <w:tabs>
          <w:tab w:val="left" w:pos="2880"/>
          <w:tab w:val="left" w:pos="5760"/>
          <w:tab w:val="decimal" w:pos="6660"/>
          <w:tab w:val="left" w:pos="7110"/>
          <w:tab w:val="decimal" w:pos="7920"/>
        </w:tabs>
        <w:spacing w:before="120" w:after="120" w:line="380" w:lineRule="exact"/>
        <w:ind w:left="540" w:right="-43" w:firstLine="27"/>
        <w:jc w:val="both"/>
        <w:rPr>
          <w:rFonts w:ascii="Calibri" w:hAnsi="Calibri" w:cs="Calibri"/>
          <w:sz w:val="22"/>
          <w:szCs w:val="22"/>
        </w:rPr>
      </w:pPr>
      <w:r w:rsidRPr="00831CEB">
        <w:rPr>
          <w:rFonts w:ascii="Calibri" w:hAnsi="Calibri" w:cs="Calibri"/>
          <w:sz w:val="22"/>
          <w:szCs w:val="22"/>
        </w:rPr>
        <w:t>The Group manages the risk by adopting appropriate credit control policies and procedures and therefore does not expect to incur material financial losses. Outstanding trade receivables are regularly monitored</w:t>
      </w:r>
      <w:r w:rsidR="009E5278">
        <w:rPr>
          <w:rFonts w:ascii="Calibri" w:hAnsi="Calibri" w:cs="Calibri"/>
          <w:sz w:val="22"/>
          <w:szCs w:val="22"/>
        </w:rPr>
        <w:t>.</w:t>
      </w:r>
    </w:p>
    <w:p w14:paraId="5BF87E55" w14:textId="4D33EF3A" w:rsidR="00831CEB" w:rsidRPr="00831CEB" w:rsidRDefault="00831CEB" w:rsidP="00831CEB">
      <w:pPr>
        <w:tabs>
          <w:tab w:val="left" w:pos="2880"/>
          <w:tab w:val="left" w:pos="5760"/>
          <w:tab w:val="decimal" w:pos="6660"/>
          <w:tab w:val="left" w:pos="7110"/>
          <w:tab w:val="decimal" w:pos="7920"/>
        </w:tabs>
        <w:spacing w:before="120" w:after="120" w:line="380" w:lineRule="exact"/>
        <w:ind w:left="540" w:right="-43"/>
        <w:jc w:val="both"/>
        <w:rPr>
          <w:rFonts w:ascii="Calibri" w:hAnsi="Calibri" w:cs="Calibri"/>
          <w:sz w:val="22"/>
          <w:szCs w:val="22"/>
        </w:rPr>
      </w:pPr>
      <w:r w:rsidRPr="00831CEB">
        <w:rPr>
          <w:rFonts w:ascii="Calibri" w:hAnsi="Calibri" w:cs="Calibri"/>
          <w:sz w:val="22"/>
          <w:szCs w:val="22"/>
        </w:rPr>
        <w:t>An impairment analysis is performed at each reporting date to measure expected credit losses. The provision for expected credit losses rates are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w:t>
      </w:r>
      <w:r w:rsidR="00941D1E">
        <w:rPr>
          <w:rFonts w:ascii="Calibri" w:hAnsi="Calibri" w:cs="Calibri"/>
          <w:sz w:val="22"/>
          <w:szCs w:val="22"/>
        </w:rPr>
        <w:t xml:space="preserve"> current</w:t>
      </w:r>
      <w:r w:rsidRPr="00831CEB">
        <w:rPr>
          <w:rFonts w:ascii="Calibri" w:hAnsi="Calibri" w:cs="Calibri"/>
          <w:sz w:val="22"/>
          <w:szCs w:val="22"/>
        </w:rPr>
        <w:t xml:space="preserve"> receivables are written-off in accordance with the Group’s policy. </w:t>
      </w:r>
    </w:p>
    <w:p w14:paraId="671365DB" w14:textId="4BE1A501" w:rsidR="004602F3" w:rsidRDefault="005F3132" w:rsidP="00831CEB">
      <w:pPr>
        <w:tabs>
          <w:tab w:val="left" w:pos="2880"/>
          <w:tab w:val="left" w:pos="5760"/>
          <w:tab w:val="decimal" w:pos="6660"/>
          <w:tab w:val="left" w:pos="7110"/>
          <w:tab w:val="decimal" w:pos="7920"/>
        </w:tabs>
        <w:spacing w:before="120" w:after="120" w:line="380" w:lineRule="exact"/>
        <w:ind w:left="540" w:right="-43" w:firstLine="27"/>
        <w:jc w:val="both"/>
        <w:rPr>
          <w:rFonts w:ascii="Calibri" w:hAnsi="Calibri" w:cs="Calibri"/>
          <w:b/>
          <w:bCs/>
          <w:sz w:val="22"/>
          <w:szCs w:val="22"/>
        </w:rPr>
      </w:pPr>
      <w:r w:rsidRPr="005F3132">
        <w:rPr>
          <w:rFonts w:ascii="Calibri" w:hAnsi="Calibri" w:cs="Calibri"/>
          <w:b/>
          <w:bCs/>
          <w:sz w:val="22"/>
          <w:szCs w:val="22"/>
        </w:rPr>
        <w:t xml:space="preserve">Liquidity risk </w:t>
      </w:r>
    </w:p>
    <w:p w14:paraId="6E3780BC" w14:textId="77777777" w:rsidR="005F3132" w:rsidRPr="005F3132" w:rsidRDefault="005F3132" w:rsidP="009E5278">
      <w:pPr>
        <w:tabs>
          <w:tab w:val="left" w:pos="2880"/>
          <w:tab w:val="left" w:pos="5760"/>
          <w:tab w:val="decimal" w:pos="6660"/>
          <w:tab w:val="left" w:pos="7110"/>
          <w:tab w:val="decimal" w:pos="7920"/>
        </w:tabs>
        <w:spacing w:before="120" w:after="120" w:line="380" w:lineRule="exact"/>
        <w:ind w:left="540" w:right="-43"/>
        <w:jc w:val="both"/>
        <w:rPr>
          <w:rFonts w:ascii="Calibri" w:hAnsi="Calibri" w:cs="Calibri"/>
          <w:sz w:val="22"/>
          <w:szCs w:val="22"/>
        </w:rPr>
      </w:pPr>
      <w:r w:rsidRPr="005F3132">
        <w:rPr>
          <w:rFonts w:ascii="Calibri" w:hAnsi="Calibri" w:cs="Calibri"/>
          <w:sz w:val="22"/>
          <w:szCs w:val="22"/>
        </w:rPr>
        <w:t>The Company monitors its liquidity risk and maintains a level of cash and cash equivalents deemed adequate by management to finance the Company’s operations and to mitigate the effects of fluctuations in cash flows.</w:t>
      </w:r>
    </w:p>
    <w:p w14:paraId="6252A800" w14:textId="77777777" w:rsidR="005F3132" w:rsidRDefault="005F3132" w:rsidP="009E5278">
      <w:pPr>
        <w:tabs>
          <w:tab w:val="left" w:pos="2880"/>
          <w:tab w:val="left" w:pos="5760"/>
          <w:tab w:val="decimal" w:pos="6660"/>
          <w:tab w:val="left" w:pos="7110"/>
          <w:tab w:val="decimal" w:pos="7920"/>
        </w:tabs>
        <w:spacing w:before="120" w:after="120" w:line="380" w:lineRule="exact"/>
        <w:ind w:left="540" w:right="-43"/>
        <w:jc w:val="both"/>
        <w:rPr>
          <w:rFonts w:ascii="Calibri" w:hAnsi="Calibri" w:cs="Calibri"/>
          <w:sz w:val="22"/>
          <w:szCs w:val="22"/>
        </w:rPr>
      </w:pPr>
      <w:r w:rsidRPr="005F3132">
        <w:rPr>
          <w:rFonts w:ascii="Calibri" w:hAnsi="Calibri" w:cs="Calibri"/>
          <w:sz w:val="22"/>
          <w:szCs w:val="22"/>
        </w:rPr>
        <w:t>The following table are the remaining contractual maturities of</w:t>
      </w:r>
      <w:r w:rsidR="003606C8">
        <w:rPr>
          <w:rFonts w:ascii="Calibri" w:hAnsi="Calibri" w:cs="Calibri"/>
          <w:sz w:val="22"/>
          <w:szCs w:val="22"/>
        </w:rPr>
        <w:t xml:space="preserve"> </w:t>
      </w:r>
      <w:r w:rsidR="003606C8" w:rsidRPr="003606C8">
        <w:rPr>
          <w:rFonts w:ascii="Calibri" w:hAnsi="Calibri" w:cs="Calibri"/>
          <w:sz w:val="22"/>
          <w:szCs w:val="22"/>
        </w:rPr>
        <w:t>the Group non-derivative</w:t>
      </w:r>
      <w:r w:rsidRPr="005F3132">
        <w:rPr>
          <w:rFonts w:ascii="Calibri" w:hAnsi="Calibri" w:cs="Calibri"/>
          <w:sz w:val="22"/>
          <w:szCs w:val="22"/>
        </w:rPr>
        <w:t xml:space="preserve"> financial liabilities at the reporting date. </w:t>
      </w:r>
      <w:r w:rsidR="003606C8" w:rsidRPr="003606C8">
        <w:rPr>
          <w:rFonts w:ascii="Calibri" w:hAnsi="Calibri" w:cs="Calibri"/>
          <w:sz w:val="22"/>
          <w:szCs w:val="22"/>
        </w:rPr>
        <w:t>based on contractual undiscounted cash flows:</w:t>
      </w:r>
    </w:p>
    <w:tbl>
      <w:tblPr>
        <w:tblW w:w="8970" w:type="dxa"/>
        <w:tblInd w:w="450" w:type="dxa"/>
        <w:tblLayout w:type="fixed"/>
        <w:tblLook w:val="04A0" w:firstRow="1" w:lastRow="0" w:firstColumn="1" w:lastColumn="0" w:noHBand="0" w:noVBand="1"/>
      </w:tblPr>
      <w:tblGrid>
        <w:gridCol w:w="2417"/>
        <w:gridCol w:w="1134"/>
        <w:gridCol w:w="47"/>
        <w:gridCol w:w="272"/>
        <w:gridCol w:w="898"/>
        <w:gridCol w:w="272"/>
        <w:gridCol w:w="1198"/>
        <w:gridCol w:w="236"/>
        <w:gridCol w:w="1181"/>
        <w:gridCol w:w="236"/>
        <w:gridCol w:w="1079"/>
      </w:tblGrid>
      <w:tr w:rsidR="00B366A0" w:rsidRPr="00E47F99" w14:paraId="2E7237D4" w14:textId="77777777" w:rsidTr="008351AE">
        <w:trPr>
          <w:trHeight w:val="225"/>
        </w:trPr>
        <w:tc>
          <w:tcPr>
            <w:tcW w:w="2417" w:type="dxa"/>
            <w:shd w:val="clear" w:color="auto" w:fill="auto"/>
            <w:vAlign w:val="bottom"/>
          </w:tcPr>
          <w:p w14:paraId="18040402" w14:textId="77777777" w:rsidR="00B366A0" w:rsidRPr="008236C5" w:rsidRDefault="00B366A0" w:rsidP="00B366A0">
            <w:pPr>
              <w:pStyle w:val="acctfourfigures"/>
              <w:tabs>
                <w:tab w:val="clear" w:pos="765"/>
              </w:tabs>
              <w:spacing w:line="240" w:lineRule="auto"/>
              <w:ind w:left="188" w:hanging="174"/>
              <w:rPr>
                <w:rFonts w:ascii="Calibri" w:hAnsi="Calibri" w:cs="Calibri"/>
                <w:b/>
                <w:bCs/>
                <w:szCs w:val="22"/>
                <w:lang w:val="en-US" w:bidi="th-TH"/>
              </w:rPr>
            </w:pPr>
          </w:p>
        </w:tc>
        <w:tc>
          <w:tcPr>
            <w:tcW w:w="6553" w:type="dxa"/>
            <w:gridSpan w:val="10"/>
            <w:shd w:val="clear" w:color="auto" w:fill="auto"/>
          </w:tcPr>
          <w:p w14:paraId="6D1A8BCD" w14:textId="77777777" w:rsidR="00B366A0" w:rsidRPr="00CC6FDF" w:rsidRDefault="00B366A0" w:rsidP="00B366A0">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Consolidated financial statements</w:t>
            </w:r>
          </w:p>
        </w:tc>
      </w:tr>
      <w:tr w:rsidR="00B366A0" w:rsidRPr="00E47F99" w14:paraId="6E5D8446" w14:textId="77777777" w:rsidTr="008351AE">
        <w:trPr>
          <w:trHeight w:val="261"/>
        </w:trPr>
        <w:tc>
          <w:tcPr>
            <w:tcW w:w="2417" w:type="dxa"/>
            <w:shd w:val="clear" w:color="auto" w:fill="auto"/>
            <w:vAlign w:val="bottom"/>
          </w:tcPr>
          <w:p w14:paraId="6ED47955" w14:textId="77777777" w:rsidR="00B366A0" w:rsidRPr="008236C5" w:rsidRDefault="00B366A0" w:rsidP="00B366A0">
            <w:pPr>
              <w:pStyle w:val="acctfourfigures"/>
              <w:tabs>
                <w:tab w:val="clear" w:pos="765"/>
              </w:tabs>
              <w:spacing w:line="240" w:lineRule="auto"/>
              <w:ind w:left="188" w:hanging="174"/>
              <w:rPr>
                <w:rFonts w:ascii="Calibri" w:hAnsi="Calibri" w:cs="Calibri"/>
                <w:b/>
                <w:bCs/>
                <w:szCs w:val="22"/>
                <w:lang w:val="en-US" w:bidi="th-TH"/>
              </w:rPr>
            </w:pPr>
          </w:p>
        </w:tc>
        <w:tc>
          <w:tcPr>
            <w:tcW w:w="6553" w:type="dxa"/>
            <w:gridSpan w:val="10"/>
            <w:tcBorders>
              <w:bottom w:val="single" w:sz="4" w:space="0" w:color="auto"/>
            </w:tcBorders>
            <w:shd w:val="clear" w:color="auto" w:fill="auto"/>
            <w:vAlign w:val="bottom"/>
          </w:tcPr>
          <w:p w14:paraId="683FB05B" w14:textId="77777777" w:rsidR="00B366A0" w:rsidRPr="00CC6FDF" w:rsidRDefault="00B366A0" w:rsidP="00B366A0">
            <w:pPr>
              <w:pStyle w:val="acctfourfigures"/>
              <w:tabs>
                <w:tab w:val="clear" w:pos="765"/>
              </w:tabs>
              <w:spacing w:line="240" w:lineRule="auto"/>
              <w:ind w:left="188" w:hanging="174"/>
              <w:jc w:val="center"/>
              <w:rPr>
                <w:rFonts w:ascii="Calibri" w:hAnsi="Calibri" w:cs="Calibri"/>
                <w:szCs w:val="22"/>
                <w:lang w:val="en-US" w:bidi="th-TH"/>
              </w:rPr>
            </w:pPr>
            <w:r w:rsidRPr="00B366A0">
              <w:rPr>
                <w:rFonts w:ascii="Calibri" w:hAnsi="Calibri" w:cs="Calibri"/>
                <w:szCs w:val="22"/>
                <w:lang w:val="en-US" w:bidi="th-TH"/>
              </w:rPr>
              <w:t>Contractual cash flows</w:t>
            </w:r>
          </w:p>
        </w:tc>
      </w:tr>
      <w:tr w:rsidR="00B366A0" w:rsidRPr="00E47F99" w14:paraId="5CEEF688" w14:textId="77777777" w:rsidTr="008351AE">
        <w:trPr>
          <w:trHeight w:val="603"/>
        </w:trPr>
        <w:tc>
          <w:tcPr>
            <w:tcW w:w="2417" w:type="dxa"/>
            <w:shd w:val="clear" w:color="auto" w:fill="auto"/>
            <w:vAlign w:val="bottom"/>
          </w:tcPr>
          <w:p w14:paraId="14A85CE1" w14:textId="77777777" w:rsidR="00B366A0" w:rsidRPr="009E5278" w:rsidRDefault="00B366A0" w:rsidP="009E5278">
            <w:pPr>
              <w:pStyle w:val="acctfourfigures"/>
              <w:tabs>
                <w:tab w:val="clear" w:pos="765"/>
              </w:tabs>
              <w:spacing w:line="240" w:lineRule="auto"/>
              <w:ind w:left="188" w:hanging="174"/>
              <w:rPr>
                <w:rFonts w:ascii="Calibri" w:hAnsi="Calibri" w:cs="Calibri"/>
                <w:b/>
                <w:bCs/>
                <w:i/>
                <w:iCs/>
                <w:szCs w:val="22"/>
                <w:lang w:val="en-US" w:bidi="th-TH"/>
              </w:rPr>
            </w:pPr>
            <w:r w:rsidRPr="009E5278">
              <w:rPr>
                <w:rFonts w:ascii="Calibri" w:hAnsi="Calibri" w:cs="Calibri"/>
                <w:b/>
                <w:bCs/>
                <w:i/>
                <w:iCs/>
                <w:szCs w:val="22"/>
                <w:lang w:val="en-US" w:bidi="th-TH"/>
              </w:rPr>
              <w:t>At 31 December 2020</w:t>
            </w:r>
          </w:p>
        </w:tc>
        <w:tc>
          <w:tcPr>
            <w:tcW w:w="1134" w:type="dxa"/>
            <w:tcBorders>
              <w:top w:val="single" w:sz="4" w:space="0" w:color="auto"/>
              <w:bottom w:val="single" w:sz="4" w:space="0" w:color="auto"/>
            </w:tcBorders>
            <w:shd w:val="clear" w:color="auto" w:fill="auto"/>
            <w:vAlign w:val="bottom"/>
          </w:tcPr>
          <w:p w14:paraId="19FFE980" w14:textId="77777777" w:rsidR="00B366A0" w:rsidRPr="00CC6FDF" w:rsidRDefault="00B366A0" w:rsidP="009E5278">
            <w:pPr>
              <w:pStyle w:val="acctfourfigures"/>
              <w:tabs>
                <w:tab w:val="clear" w:pos="765"/>
              </w:tabs>
              <w:spacing w:line="240" w:lineRule="auto"/>
              <w:ind w:hanging="33"/>
              <w:jc w:val="center"/>
              <w:rPr>
                <w:rFonts w:ascii="Calibri" w:hAnsi="Calibri" w:cs="Calibri"/>
                <w:szCs w:val="22"/>
                <w:lang w:val="en-US" w:bidi="th-TH"/>
              </w:rPr>
            </w:pPr>
            <w:r w:rsidRPr="006C6FB5">
              <w:rPr>
                <w:rFonts w:ascii="Calibri" w:hAnsi="Calibri" w:cs="Calibri"/>
                <w:szCs w:val="22"/>
                <w:lang w:val="en-US" w:bidi="th-TH"/>
              </w:rPr>
              <w:t>When asked</w:t>
            </w:r>
          </w:p>
        </w:tc>
        <w:tc>
          <w:tcPr>
            <w:tcW w:w="319" w:type="dxa"/>
            <w:gridSpan w:val="2"/>
            <w:tcBorders>
              <w:top w:val="single" w:sz="4" w:space="0" w:color="auto"/>
            </w:tcBorders>
            <w:shd w:val="clear" w:color="auto" w:fill="auto"/>
            <w:vAlign w:val="bottom"/>
          </w:tcPr>
          <w:p w14:paraId="09AD8B1A" w14:textId="77777777" w:rsidR="00B366A0" w:rsidRPr="00CC6FDF" w:rsidRDefault="00B366A0" w:rsidP="009E5278">
            <w:pPr>
              <w:pStyle w:val="acctfourfigures"/>
              <w:tabs>
                <w:tab w:val="clear" w:pos="765"/>
              </w:tabs>
              <w:spacing w:line="240" w:lineRule="auto"/>
              <w:ind w:left="188" w:hanging="174"/>
              <w:jc w:val="center"/>
              <w:rPr>
                <w:rFonts w:ascii="Calibri" w:hAnsi="Calibri" w:cs="Calibri"/>
                <w:szCs w:val="22"/>
                <w:lang w:val="en-US" w:bidi="th-TH"/>
              </w:rPr>
            </w:pPr>
          </w:p>
        </w:tc>
        <w:tc>
          <w:tcPr>
            <w:tcW w:w="898" w:type="dxa"/>
            <w:tcBorders>
              <w:top w:val="single" w:sz="4" w:space="0" w:color="auto"/>
              <w:bottom w:val="single" w:sz="4" w:space="0" w:color="auto"/>
            </w:tcBorders>
            <w:shd w:val="clear" w:color="auto" w:fill="auto"/>
            <w:vAlign w:val="bottom"/>
          </w:tcPr>
          <w:p w14:paraId="61BE0F61" w14:textId="77777777" w:rsidR="00B366A0" w:rsidRPr="006C6FB5" w:rsidRDefault="00B366A0" w:rsidP="009E5278">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1 year</w:t>
            </w:r>
          </w:p>
        </w:tc>
        <w:tc>
          <w:tcPr>
            <w:tcW w:w="272" w:type="dxa"/>
            <w:tcBorders>
              <w:top w:val="single" w:sz="4" w:space="0" w:color="auto"/>
            </w:tcBorders>
            <w:shd w:val="clear" w:color="auto" w:fill="auto"/>
            <w:vAlign w:val="bottom"/>
          </w:tcPr>
          <w:p w14:paraId="5360D926" w14:textId="77777777" w:rsidR="00B366A0" w:rsidRPr="00CC6FDF" w:rsidRDefault="00B366A0" w:rsidP="009E5278">
            <w:pPr>
              <w:pStyle w:val="acctfourfigures"/>
              <w:tabs>
                <w:tab w:val="clear" w:pos="765"/>
              </w:tabs>
              <w:spacing w:line="240" w:lineRule="auto"/>
              <w:ind w:left="188" w:hanging="174"/>
              <w:jc w:val="center"/>
              <w:rPr>
                <w:rFonts w:ascii="Calibri" w:hAnsi="Calibri" w:cs="Calibri"/>
                <w:szCs w:val="22"/>
                <w:lang w:val="en-US" w:bidi="th-TH"/>
              </w:rPr>
            </w:pPr>
          </w:p>
        </w:tc>
        <w:tc>
          <w:tcPr>
            <w:tcW w:w="1198" w:type="dxa"/>
            <w:tcBorders>
              <w:top w:val="single" w:sz="4" w:space="0" w:color="auto"/>
              <w:bottom w:val="single" w:sz="4" w:space="0" w:color="auto"/>
            </w:tcBorders>
            <w:shd w:val="clear" w:color="auto" w:fill="auto"/>
            <w:vAlign w:val="bottom"/>
          </w:tcPr>
          <w:p w14:paraId="457769A3" w14:textId="74430DAF" w:rsidR="00B366A0" w:rsidRPr="00C571E2" w:rsidRDefault="002112C6" w:rsidP="009E5278">
            <w:pPr>
              <w:pStyle w:val="acctfourfigures"/>
              <w:tabs>
                <w:tab w:val="clear" w:pos="765"/>
              </w:tabs>
              <w:spacing w:line="240" w:lineRule="auto"/>
              <w:ind w:left="188" w:hanging="174"/>
              <w:jc w:val="center"/>
              <w:rPr>
                <w:rFonts w:ascii="Calibri" w:hAnsi="Calibri" w:cs="Cordia New"/>
                <w:szCs w:val="22"/>
                <w:lang w:val="en-US" w:bidi="th-TH"/>
              </w:rPr>
            </w:pPr>
            <w:r w:rsidRPr="002112C6">
              <w:rPr>
                <w:rFonts w:ascii="Calibri" w:hAnsi="Calibri" w:cs="Cordia New"/>
                <w:szCs w:val="22"/>
                <w:lang w:val="en-US" w:bidi="th-TH"/>
              </w:rPr>
              <w:t>1</w:t>
            </w:r>
            <w:r w:rsidR="009E5278">
              <w:rPr>
                <w:rFonts w:ascii="Calibri" w:hAnsi="Calibri" w:cs="Cordia New"/>
                <w:szCs w:val="22"/>
                <w:lang w:val="en-US" w:bidi="th-TH"/>
              </w:rPr>
              <w:t xml:space="preserve"> </w:t>
            </w:r>
            <w:r w:rsidRPr="002112C6">
              <w:rPr>
                <w:rFonts w:ascii="Calibri" w:hAnsi="Calibri" w:cs="Cordia New"/>
                <w:szCs w:val="22"/>
                <w:lang w:val="en-US" w:bidi="th-TH"/>
              </w:rPr>
              <w:t>-</w:t>
            </w:r>
            <w:r w:rsidR="009E5278">
              <w:rPr>
                <w:rFonts w:ascii="Calibri" w:hAnsi="Calibri" w:cs="Cordia New"/>
                <w:szCs w:val="22"/>
                <w:lang w:val="en-US" w:bidi="th-TH"/>
              </w:rPr>
              <w:t xml:space="preserve"> </w:t>
            </w:r>
            <w:r w:rsidRPr="002112C6">
              <w:rPr>
                <w:rFonts w:ascii="Calibri" w:hAnsi="Calibri" w:cs="Cordia New"/>
                <w:szCs w:val="22"/>
                <w:lang w:val="en-US" w:bidi="th-TH"/>
              </w:rPr>
              <w:t>5 years</w:t>
            </w:r>
          </w:p>
        </w:tc>
        <w:tc>
          <w:tcPr>
            <w:tcW w:w="236" w:type="dxa"/>
            <w:tcBorders>
              <w:top w:val="single" w:sz="4" w:space="0" w:color="auto"/>
            </w:tcBorders>
            <w:shd w:val="clear" w:color="auto" w:fill="auto"/>
            <w:vAlign w:val="bottom"/>
          </w:tcPr>
          <w:p w14:paraId="111C5C19" w14:textId="77777777" w:rsidR="00B366A0" w:rsidRPr="00CC6FDF" w:rsidRDefault="00B366A0" w:rsidP="009E5278">
            <w:pPr>
              <w:pStyle w:val="acctfourfigures"/>
              <w:tabs>
                <w:tab w:val="clear" w:pos="765"/>
              </w:tabs>
              <w:spacing w:line="240" w:lineRule="auto"/>
              <w:ind w:left="188" w:hanging="174"/>
              <w:jc w:val="center"/>
              <w:rPr>
                <w:rFonts w:ascii="Calibri" w:hAnsi="Calibri" w:cs="Calibri"/>
                <w:szCs w:val="22"/>
                <w:lang w:val="en-US" w:bidi="th-TH"/>
              </w:rPr>
            </w:pPr>
          </w:p>
        </w:tc>
        <w:tc>
          <w:tcPr>
            <w:tcW w:w="1181" w:type="dxa"/>
            <w:tcBorders>
              <w:top w:val="single" w:sz="4" w:space="0" w:color="auto"/>
              <w:bottom w:val="single" w:sz="4" w:space="0" w:color="auto"/>
            </w:tcBorders>
            <w:shd w:val="clear" w:color="auto" w:fill="auto"/>
            <w:vAlign w:val="bottom"/>
          </w:tcPr>
          <w:p w14:paraId="0805E24F" w14:textId="77777777" w:rsidR="00B366A0" w:rsidRPr="00CC6FDF" w:rsidRDefault="00B366A0" w:rsidP="009E5278">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 xml:space="preserve">More than </w:t>
            </w:r>
            <w:r>
              <w:rPr>
                <w:rFonts w:ascii="Calibri" w:hAnsi="Calibri" w:cs="Calibri"/>
                <w:szCs w:val="22"/>
                <w:lang w:val="en-US" w:bidi="th-TH"/>
              </w:rPr>
              <w:t>5</w:t>
            </w:r>
            <w:r w:rsidRPr="00CC6FDF">
              <w:rPr>
                <w:rFonts w:ascii="Calibri" w:hAnsi="Calibri" w:cs="Calibri"/>
                <w:szCs w:val="22"/>
                <w:lang w:val="en-US" w:bidi="th-TH"/>
              </w:rPr>
              <w:t xml:space="preserve"> years</w:t>
            </w:r>
          </w:p>
        </w:tc>
        <w:tc>
          <w:tcPr>
            <w:tcW w:w="236" w:type="dxa"/>
            <w:tcBorders>
              <w:top w:val="single" w:sz="4" w:space="0" w:color="auto"/>
            </w:tcBorders>
            <w:shd w:val="clear" w:color="auto" w:fill="auto"/>
            <w:vAlign w:val="bottom"/>
          </w:tcPr>
          <w:p w14:paraId="64C79F27" w14:textId="77777777" w:rsidR="00B366A0" w:rsidRPr="00CC6FDF" w:rsidRDefault="00B366A0" w:rsidP="009E5278">
            <w:pPr>
              <w:pStyle w:val="acctfourfigures"/>
              <w:tabs>
                <w:tab w:val="clear" w:pos="765"/>
              </w:tabs>
              <w:spacing w:line="240" w:lineRule="auto"/>
              <w:ind w:left="188" w:hanging="174"/>
              <w:jc w:val="center"/>
              <w:rPr>
                <w:rFonts w:ascii="Calibri" w:hAnsi="Calibri" w:cs="Calibri"/>
                <w:szCs w:val="22"/>
                <w:lang w:val="en-US" w:bidi="th-TH"/>
              </w:rPr>
            </w:pPr>
          </w:p>
        </w:tc>
        <w:tc>
          <w:tcPr>
            <w:tcW w:w="1079" w:type="dxa"/>
            <w:tcBorders>
              <w:top w:val="single" w:sz="4" w:space="0" w:color="auto"/>
              <w:bottom w:val="single" w:sz="4" w:space="0" w:color="auto"/>
            </w:tcBorders>
            <w:shd w:val="clear" w:color="auto" w:fill="auto"/>
            <w:vAlign w:val="bottom"/>
          </w:tcPr>
          <w:p w14:paraId="59318CAF" w14:textId="77777777" w:rsidR="00B366A0" w:rsidRPr="00CC6FDF" w:rsidRDefault="00B366A0" w:rsidP="009E5278">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Total</w:t>
            </w:r>
          </w:p>
        </w:tc>
      </w:tr>
      <w:tr w:rsidR="00B366A0" w:rsidRPr="00E47F99" w14:paraId="57927BEF" w14:textId="77777777" w:rsidTr="008351AE">
        <w:trPr>
          <w:trHeight w:val="79"/>
        </w:trPr>
        <w:tc>
          <w:tcPr>
            <w:tcW w:w="2417" w:type="dxa"/>
            <w:shd w:val="clear" w:color="auto" w:fill="auto"/>
            <w:vAlign w:val="bottom"/>
          </w:tcPr>
          <w:p w14:paraId="56749AE5" w14:textId="77777777" w:rsidR="00B366A0" w:rsidRPr="008236C5" w:rsidRDefault="00B366A0" w:rsidP="00B366A0">
            <w:pPr>
              <w:pStyle w:val="acctfourfigures"/>
              <w:tabs>
                <w:tab w:val="clear" w:pos="765"/>
              </w:tabs>
              <w:spacing w:line="240" w:lineRule="auto"/>
              <w:ind w:left="188" w:hanging="174"/>
              <w:jc w:val="center"/>
              <w:rPr>
                <w:rFonts w:ascii="Calibri" w:hAnsi="Calibri" w:cs="Calibri"/>
                <w:b/>
                <w:bCs/>
                <w:szCs w:val="22"/>
                <w:lang w:val="en-US" w:bidi="th-TH"/>
              </w:rPr>
            </w:pPr>
          </w:p>
        </w:tc>
        <w:tc>
          <w:tcPr>
            <w:tcW w:w="6553" w:type="dxa"/>
            <w:gridSpan w:val="10"/>
            <w:shd w:val="clear" w:color="auto" w:fill="auto"/>
            <w:vAlign w:val="bottom"/>
          </w:tcPr>
          <w:p w14:paraId="526714B6" w14:textId="77777777" w:rsidR="00B366A0" w:rsidRPr="00CC6FDF" w:rsidRDefault="00B366A0" w:rsidP="00B366A0">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(in million Baht)</w:t>
            </w:r>
          </w:p>
        </w:tc>
      </w:tr>
      <w:tr w:rsidR="00B366A0" w:rsidRPr="00E47F99" w14:paraId="121ECA5D" w14:textId="77777777" w:rsidTr="008351AE">
        <w:tc>
          <w:tcPr>
            <w:tcW w:w="2417" w:type="dxa"/>
            <w:shd w:val="clear" w:color="auto" w:fill="auto"/>
          </w:tcPr>
          <w:p w14:paraId="29A9564B" w14:textId="77777777" w:rsidR="00B366A0" w:rsidRPr="008236C5" w:rsidRDefault="00B366A0" w:rsidP="00B366A0">
            <w:pPr>
              <w:pStyle w:val="acctfourfigures"/>
              <w:tabs>
                <w:tab w:val="clear" w:pos="765"/>
              </w:tabs>
              <w:spacing w:line="240" w:lineRule="auto"/>
              <w:ind w:left="188" w:hanging="174"/>
              <w:rPr>
                <w:rFonts w:ascii="Calibri" w:hAnsi="Calibri" w:cs="Calibri"/>
                <w:b/>
                <w:bCs/>
                <w:szCs w:val="22"/>
                <w:lang w:val="en-US" w:bidi="th-TH"/>
              </w:rPr>
            </w:pPr>
            <w:r w:rsidRPr="008236C5">
              <w:rPr>
                <w:rFonts w:ascii="Calibri" w:hAnsi="Calibri" w:cs="Calibri"/>
                <w:b/>
                <w:bCs/>
                <w:szCs w:val="22"/>
                <w:lang w:val="en-US" w:bidi="th-TH"/>
              </w:rPr>
              <w:t>Non-derivative financial liabilities</w:t>
            </w:r>
          </w:p>
        </w:tc>
        <w:tc>
          <w:tcPr>
            <w:tcW w:w="1181" w:type="dxa"/>
            <w:gridSpan w:val="2"/>
            <w:shd w:val="clear" w:color="auto" w:fill="auto"/>
          </w:tcPr>
          <w:p w14:paraId="6060463F"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272" w:type="dxa"/>
            <w:shd w:val="clear" w:color="auto" w:fill="auto"/>
          </w:tcPr>
          <w:p w14:paraId="6873D845"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3F3CB2CC"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272" w:type="dxa"/>
            <w:shd w:val="clear" w:color="auto" w:fill="auto"/>
          </w:tcPr>
          <w:p w14:paraId="16A40CE3"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2E8F0C99"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40E322E6"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64BE98CF"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7EF9336F"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tcPr>
          <w:p w14:paraId="39371B4A"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r>
      <w:tr w:rsidR="00B366A0" w:rsidRPr="00E47F99" w14:paraId="6FFAB907" w14:textId="77777777" w:rsidTr="008351AE">
        <w:tc>
          <w:tcPr>
            <w:tcW w:w="2417" w:type="dxa"/>
            <w:shd w:val="clear" w:color="auto" w:fill="auto"/>
          </w:tcPr>
          <w:p w14:paraId="42461B84" w14:textId="77777777" w:rsidR="00B366A0" w:rsidRPr="00CC6FDF" w:rsidRDefault="003606C8" w:rsidP="00B366A0">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S</w:t>
            </w:r>
            <w:r w:rsidRPr="00542D45">
              <w:rPr>
                <w:rFonts w:ascii="Calibri" w:hAnsi="Calibri" w:cs="Calibri"/>
                <w:spacing w:val="-4"/>
                <w:szCs w:val="22"/>
              </w:rPr>
              <w:t>hort-term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169A669B" w14:textId="159AA9C9" w:rsidR="00B366A0" w:rsidRPr="00D3771B" w:rsidRDefault="006D7A6D" w:rsidP="00B366A0">
            <w:pPr>
              <w:pStyle w:val="acctfourfigures"/>
              <w:tabs>
                <w:tab w:val="clear" w:pos="765"/>
              </w:tabs>
              <w:spacing w:line="240" w:lineRule="auto"/>
              <w:ind w:left="188" w:hanging="174"/>
              <w:jc w:val="right"/>
              <w:rPr>
                <w:rFonts w:ascii="Calibri" w:hAnsi="Calibri" w:cstheme="minorBidi"/>
                <w:szCs w:val="22"/>
                <w:lang w:val="en-US" w:bidi="th-TH"/>
              </w:rPr>
            </w:pPr>
            <w:r>
              <w:rPr>
                <w:rFonts w:ascii="Calibri" w:hAnsi="Calibri" w:cs="Calibri"/>
                <w:szCs w:val="22"/>
                <w:lang w:val="en-US" w:bidi="th-TH"/>
              </w:rPr>
              <w:br/>
            </w:r>
            <w:r w:rsidR="00555133">
              <w:rPr>
                <w:rFonts w:ascii="Calibri" w:hAnsi="Calibri" w:cstheme="minorBidi"/>
                <w:szCs w:val="22"/>
                <w:lang w:val="en-US" w:bidi="th-TH"/>
              </w:rPr>
              <w:t>-</w:t>
            </w:r>
          </w:p>
        </w:tc>
        <w:tc>
          <w:tcPr>
            <w:tcW w:w="272" w:type="dxa"/>
            <w:shd w:val="clear" w:color="auto" w:fill="auto"/>
          </w:tcPr>
          <w:p w14:paraId="3C5EFF02"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2369BA22" w14:textId="77777777" w:rsidR="00B366A0" w:rsidRPr="00CC6FDF" w:rsidRDefault="006D7A6D" w:rsidP="006D7A6D">
            <w:pPr>
              <w:pStyle w:val="acctfourfigures"/>
              <w:tabs>
                <w:tab w:val="clear" w:pos="765"/>
              </w:tabs>
              <w:spacing w:line="240" w:lineRule="auto"/>
              <w:ind w:left="-11" w:hanging="174"/>
              <w:jc w:val="right"/>
              <w:rPr>
                <w:rFonts w:ascii="Calibri" w:hAnsi="Calibri" w:cs="Calibri"/>
                <w:szCs w:val="22"/>
                <w:lang w:val="en-US" w:bidi="th-TH"/>
              </w:rPr>
            </w:pPr>
            <w:r>
              <w:rPr>
                <w:rFonts w:ascii="Calibri" w:hAnsi="Calibri" w:cs="Calibri"/>
                <w:szCs w:val="22"/>
                <w:lang w:val="en-US" w:bidi="th-TH"/>
              </w:rPr>
              <w:br/>
            </w:r>
            <w:r w:rsidR="00B366A0">
              <w:rPr>
                <w:rFonts w:ascii="Calibri" w:hAnsi="Calibri" w:cs="Calibri"/>
                <w:szCs w:val="22"/>
                <w:lang w:val="en-US" w:bidi="th-TH"/>
              </w:rPr>
              <w:t>1,098</w:t>
            </w:r>
          </w:p>
        </w:tc>
        <w:tc>
          <w:tcPr>
            <w:tcW w:w="272" w:type="dxa"/>
            <w:shd w:val="clear" w:color="auto" w:fill="auto"/>
          </w:tcPr>
          <w:p w14:paraId="2A166BFE"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3939A73F" w14:textId="77777777" w:rsidR="00B366A0" w:rsidRPr="00CC6FDF" w:rsidRDefault="006D7A6D" w:rsidP="00B366A0">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B366A0">
              <w:rPr>
                <w:rFonts w:ascii="Calibri" w:hAnsi="Calibri" w:cs="Calibri"/>
                <w:szCs w:val="22"/>
                <w:lang w:val="en-US" w:bidi="th-TH"/>
              </w:rPr>
              <w:t>-</w:t>
            </w:r>
          </w:p>
        </w:tc>
        <w:tc>
          <w:tcPr>
            <w:tcW w:w="236" w:type="dxa"/>
            <w:shd w:val="clear" w:color="auto" w:fill="auto"/>
          </w:tcPr>
          <w:p w14:paraId="73D1E9A9"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56FDE710" w14:textId="77777777" w:rsidR="00B366A0" w:rsidRPr="00CC6FDF" w:rsidRDefault="006D7A6D" w:rsidP="00B366A0">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B366A0">
              <w:rPr>
                <w:rFonts w:ascii="Calibri" w:hAnsi="Calibri" w:cs="Calibri"/>
                <w:szCs w:val="22"/>
                <w:lang w:val="en-US" w:bidi="th-TH"/>
              </w:rPr>
              <w:t>-</w:t>
            </w:r>
          </w:p>
        </w:tc>
        <w:tc>
          <w:tcPr>
            <w:tcW w:w="236" w:type="dxa"/>
            <w:shd w:val="clear" w:color="auto" w:fill="auto"/>
          </w:tcPr>
          <w:p w14:paraId="65963597"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tcPr>
          <w:p w14:paraId="4E92C775" w14:textId="77777777" w:rsidR="00B366A0" w:rsidRPr="00CC6FDF" w:rsidRDefault="006D7A6D" w:rsidP="00B366A0">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B366A0">
              <w:rPr>
                <w:rFonts w:ascii="Calibri" w:hAnsi="Calibri" w:cs="Calibri"/>
                <w:szCs w:val="22"/>
                <w:lang w:val="en-US" w:bidi="th-TH"/>
              </w:rPr>
              <w:t>1,098</w:t>
            </w:r>
          </w:p>
        </w:tc>
      </w:tr>
      <w:tr w:rsidR="00B366A0" w:rsidRPr="00E47F99" w14:paraId="1ABB76A9" w14:textId="77777777" w:rsidTr="008351AE">
        <w:tc>
          <w:tcPr>
            <w:tcW w:w="2417" w:type="dxa"/>
            <w:shd w:val="clear" w:color="auto" w:fill="auto"/>
          </w:tcPr>
          <w:p w14:paraId="00994678" w14:textId="108178A8" w:rsidR="00B366A0" w:rsidRPr="00CC6FDF" w:rsidRDefault="00B366A0" w:rsidP="00B366A0">
            <w:pPr>
              <w:pStyle w:val="acctfourfigures"/>
              <w:tabs>
                <w:tab w:val="clear" w:pos="765"/>
              </w:tabs>
              <w:spacing w:line="240" w:lineRule="auto"/>
              <w:ind w:left="188" w:hanging="174"/>
              <w:rPr>
                <w:rFonts w:ascii="Calibri" w:hAnsi="Calibri" w:cs="Calibri"/>
                <w:szCs w:val="22"/>
                <w:cs/>
                <w:lang w:val="en-US"/>
              </w:rPr>
            </w:pPr>
            <w:r w:rsidRPr="00CC6FDF">
              <w:rPr>
                <w:rFonts w:ascii="Calibri" w:hAnsi="Calibri" w:cs="Calibri"/>
                <w:szCs w:val="22"/>
                <w:lang w:val="en-US" w:bidi="th-TH"/>
              </w:rPr>
              <w:t xml:space="preserve">Trade </w:t>
            </w:r>
            <w:r w:rsidR="00B40414">
              <w:rPr>
                <w:rFonts w:ascii="Calibri" w:hAnsi="Calibri" w:cs="Calibri"/>
                <w:szCs w:val="22"/>
                <w:lang w:val="en-US" w:bidi="th-TH"/>
              </w:rPr>
              <w:t xml:space="preserve">and </w:t>
            </w:r>
            <w:r w:rsidR="00DC0D4E">
              <w:rPr>
                <w:rFonts w:ascii="Calibri" w:hAnsi="Calibri" w:cs="Calibri"/>
                <w:szCs w:val="22"/>
                <w:lang w:val="en-US" w:bidi="th-TH"/>
              </w:rPr>
              <w:t>o</w:t>
            </w:r>
            <w:r w:rsidR="00B40414">
              <w:rPr>
                <w:rFonts w:ascii="Calibri" w:hAnsi="Calibri" w:cs="Calibri"/>
                <w:szCs w:val="22"/>
                <w:lang w:val="en-US" w:bidi="th-TH"/>
              </w:rPr>
              <w:t>ther</w:t>
            </w:r>
            <w:r w:rsidR="00941D1E">
              <w:rPr>
                <w:rFonts w:ascii="Calibri" w:hAnsi="Calibri" w:cs="Calibri"/>
                <w:szCs w:val="22"/>
                <w:lang w:val="en-US" w:bidi="th-TH"/>
              </w:rPr>
              <w:t xml:space="preserve"> current</w:t>
            </w:r>
            <w:r w:rsidR="00B40414">
              <w:rPr>
                <w:rFonts w:ascii="Calibri" w:hAnsi="Calibri" w:cs="Calibri"/>
                <w:szCs w:val="22"/>
                <w:lang w:val="en-US" w:bidi="th-TH"/>
              </w:rPr>
              <w:t xml:space="preserve"> </w:t>
            </w:r>
            <w:r w:rsidRPr="00CC6FDF">
              <w:rPr>
                <w:rFonts w:ascii="Calibri" w:hAnsi="Calibri" w:cs="Calibri"/>
                <w:szCs w:val="22"/>
                <w:lang w:val="en-US" w:bidi="th-TH"/>
              </w:rPr>
              <w:t xml:space="preserve">payables </w:t>
            </w:r>
          </w:p>
        </w:tc>
        <w:tc>
          <w:tcPr>
            <w:tcW w:w="1181" w:type="dxa"/>
            <w:gridSpan w:val="2"/>
            <w:shd w:val="clear" w:color="auto" w:fill="auto"/>
            <w:vAlign w:val="bottom"/>
          </w:tcPr>
          <w:p w14:paraId="13312610" w14:textId="77777777" w:rsidR="00B366A0" w:rsidRPr="00CC6FDF" w:rsidRDefault="003606C8" w:rsidP="00B40414">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72" w:type="dxa"/>
            <w:shd w:val="clear" w:color="auto" w:fill="auto"/>
            <w:vAlign w:val="bottom"/>
          </w:tcPr>
          <w:p w14:paraId="5F8DFDB1" w14:textId="77777777" w:rsidR="00B366A0" w:rsidRPr="00CC6FDF" w:rsidRDefault="00B366A0" w:rsidP="00B40414">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vAlign w:val="bottom"/>
          </w:tcPr>
          <w:p w14:paraId="654A5863" w14:textId="39B7706E" w:rsidR="00B366A0" w:rsidRPr="00CC6FDF" w:rsidDel="00D00E75" w:rsidRDefault="009E5278" w:rsidP="00B40414">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341</w:t>
            </w:r>
          </w:p>
        </w:tc>
        <w:tc>
          <w:tcPr>
            <w:tcW w:w="272" w:type="dxa"/>
            <w:shd w:val="clear" w:color="auto" w:fill="auto"/>
            <w:vAlign w:val="bottom"/>
          </w:tcPr>
          <w:p w14:paraId="702DB178" w14:textId="77777777" w:rsidR="00B366A0" w:rsidRPr="00CC6FDF" w:rsidDel="00D00E75" w:rsidRDefault="00B366A0" w:rsidP="00B40414">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vAlign w:val="bottom"/>
          </w:tcPr>
          <w:p w14:paraId="23FE2AD4" w14:textId="77777777" w:rsidR="00B366A0" w:rsidRPr="00CC6FDF" w:rsidRDefault="00B366A0" w:rsidP="00B40414">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vAlign w:val="bottom"/>
          </w:tcPr>
          <w:p w14:paraId="68BDBF96" w14:textId="77777777" w:rsidR="00B366A0" w:rsidRPr="00CC6FDF" w:rsidRDefault="00B366A0" w:rsidP="00B40414">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vAlign w:val="bottom"/>
          </w:tcPr>
          <w:p w14:paraId="526BBCA6" w14:textId="77777777" w:rsidR="00B366A0" w:rsidRPr="00CC6FDF" w:rsidRDefault="00B366A0" w:rsidP="00B40414">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vAlign w:val="bottom"/>
          </w:tcPr>
          <w:p w14:paraId="0A31205F" w14:textId="77777777" w:rsidR="00B366A0" w:rsidRPr="00CC6FDF" w:rsidRDefault="00B366A0" w:rsidP="00B40414">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vAlign w:val="bottom"/>
          </w:tcPr>
          <w:p w14:paraId="19B39DDA" w14:textId="2AA3F7B9" w:rsidR="00B366A0" w:rsidRPr="00CC6FDF" w:rsidRDefault="00534F84" w:rsidP="00B40414">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w:t>
            </w:r>
            <w:r w:rsidR="009E5278">
              <w:rPr>
                <w:rFonts w:ascii="Calibri" w:hAnsi="Calibri" w:cs="Calibri"/>
                <w:szCs w:val="22"/>
                <w:lang w:val="en-US" w:bidi="th-TH"/>
              </w:rPr>
              <w:t>41</w:t>
            </w:r>
          </w:p>
        </w:tc>
      </w:tr>
      <w:tr w:rsidR="00B366A0" w:rsidRPr="00E47F99" w14:paraId="50E6B7D8" w14:textId="77777777" w:rsidTr="008351AE">
        <w:tc>
          <w:tcPr>
            <w:tcW w:w="2417" w:type="dxa"/>
            <w:shd w:val="clear" w:color="auto" w:fill="auto"/>
          </w:tcPr>
          <w:p w14:paraId="24C3E94B" w14:textId="77777777" w:rsidR="00B366A0" w:rsidRPr="00CC6FDF" w:rsidRDefault="003606C8" w:rsidP="00B366A0">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Long</w:t>
            </w:r>
            <w:r w:rsidRPr="00542D45">
              <w:rPr>
                <w:rFonts w:ascii="Calibri" w:hAnsi="Calibri" w:cs="Calibri"/>
                <w:spacing w:val="-4"/>
                <w:szCs w:val="22"/>
              </w:rPr>
              <w:t>-term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0AD9A90F" w14:textId="0D638740" w:rsidR="00B366A0" w:rsidRPr="00CC6FDF" w:rsidRDefault="003606C8" w:rsidP="00B366A0">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555133">
              <w:rPr>
                <w:rFonts w:ascii="Calibri" w:hAnsi="Calibri" w:cs="Calibri"/>
                <w:szCs w:val="22"/>
                <w:lang w:val="en-US" w:bidi="th-TH"/>
              </w:rPr>
              <w:t>257</w:t>
            </w:r>
          </w:p>
        </w:tc>
        <w:tc>
          <w:tcPr>
            <w:tcW w:w="272" w:type="dxa"/>
            <w:shd w:val="clear" w:color="auto" w:fill="auto"/>
          </w:tcPr>
          <w:p w14:paraId="5B374A83"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733267EB" w14:textId="2C367428" w:rsidR="00B366A0" w:rsidRPr="00CC6FDF" w:rsidDel="00D00E75" w:rsidRDefault="003606C8" w:rsidP="00B366A0">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D3771B">
              <w:rPr>
                <w:rFonts w:ascii="Calibri" w:hAnsi="Calibri" w:cs="Calibri"/>
                <w:szCs w:val="22"/>
                <w:lang w:val="en-US" w:bidi="th-TH"/>
              </w:rPr>
              <w:t>352</w:t>
            </w:r>
          </w:p>
        </w:tc>
        <w:tc>
          <w:tcPr>
            <w:tcW w:w="272" w:type="dxa"/>
            <w:shd w:val="clear" w:color="auto" w:fill="auto"/>
          </w:tcPr>
          <w:p w14:paraId="6FC98486" w14:textId="77777777" w:rsidR="00B366A0" w:rsidRPr="00CC6FDF" w:rsidDel="00D00E75"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20EE0716" w14:textId="77777777" w:rsidR="00B366A0" w:rsidRPr="00CC6FDF" w:rsidRDefault="003606C8" w:rsidP="00B366A0">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B366A0">
              <w:rPr>
                <w:rFonts w:ascii="Calibri" w:hAnsi="Calibri" w:cs="Calibri"/>
                <w:szCs w:val="22"/>
                <w:lang w:val="en-US" w:bidi="th-TH"/>
              </w:rPr>
              <w:t>1,</w:t>
            </w:r>
            <w:r>
              <w:rPr>
                <w:rFonts w:ascii="Calibri" w:hAnsi="Calibri" w:cs="Calibri"/>
                <w:szCs w:val="22"/>
                <w:lang w:val="en-US" w:bidi="th-TH"/>
              </w:rPr>
              <w:t>544</w:t>
            </w:r>
          </w:p>
        </w:tc>
        <w:tc>
          <w:tcPr>
            <w:tcW w:w="236" w:type="dxa"/>
            <w:shd w:val="clear" w:color="auto" w:fill="auto"/>
          </w:tcPr>
          <w:p w14:paraId="66929AF3"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214F52D1" w14:textId="77777777" w:rsidR="00B366A0" w:rsidRPr="00CC6FDF" w:rsidRDefault="003606C8" w:rsidP="00B366A0">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63</w:t>
            </w:r>
          </w:p>
        </w:tc>
        <w:tc>
          <w:tcPr>
            <w:tcW w:w="236" w:type="dxa"/>
            <w:shd w:val="clear" w:color="auto" w:fill="auto"/>
          </w:tcPr>
          <w:p w14:paraId="7B28DD09"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tcPr>
          <w:p w14:paraId="69B49C8D" w14:textId="3D7CEE99" w:rsidR="00B366A0" w:rsidRPr="00CC6FDF" w:rsidRDefault="003606C8" w:rsidP="00B366A0">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B366A0">
              <w:rPr>
                <w:rFonts w:ascii="Calibri" w:hAnsi="Calibri" w:cs="Calibri"/>
                <w:szCs w:val="22"/>
                <w:lang w:val="en-US" w:bidi="th-TH"/>
              </w:rPr>
              <w:t>2,21</w:t>
            </w:r>
            <w:r w:rsidR="009E5278">
              <w:rPr>
                <w:rFonts w:ascii="Calibri" w:hAnsi="Calibri" w:cs="Calibri"/>
                <w:szCs w:val="22"/>
                <w:lang w:val="en-US" w:bidi="th-TH"/>
              </w:rPr>
              <w:t>6</w:t>
            </w:r>
          </w:p>
        </w:tc>
      </w:tr>
      <w:tr w:rsidR="00B366A0" w:rsidRPr="00E47F99" w14:paraId="2ADA0FE3" w14:textId="77777777" w:rsidTr="008351AE">
        <w:trPr>
          <w:trHeight w:val="119"/>
        </w:trPr>
        <w:tc>
          <w:tcPr>
            <w:tcW w:w="2417" w:type="dxa"/>
            <w:shd w:val="clear" w:color="auto" w:fill="auto"/>
            <w:vAlign w:val="bottom"/>
          </w:tcPr>
          <w:p w14:paraId="3E27C584" w14:textId="77777777" w:rsidR="00B366A0" w:rsidRPr="00CC6FDF" w:rsidRDefault="00B366A0" w:rsidP="00B366A0">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Lease liabilities </w:t>
            </w:r>
          </w:p>
        </w:tc>
        <w:tc>
          <w:tcPr>
            <w:tcW w:w="1181" w:type="dxa"/>
            <w:gridSpan w:val="2"/>
            <w:tcBorders>
              <w:bottom w:val="single" w:sz="4" w:space="0" w:color="auto"/>
            </w:tcBorders>
            <w:shd w:val="clear" w:color="auto" w:fill="auto"/>
            <w:vAlign w:val="bottom"/>
          </w:tcPr>
          <w:p w14:paraId="16D12FF3"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72" w:type="dxa"/>
            <w:shd w:val="clear" w:color="auto" w:fill="auto"/>
            <w:vAlign w:val="bottom"/>
          </w:tcPr>
          <w:p w14:paraId="72292C54"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898" w:type="dxa"/>
            <w:tcBorders>
              <w:bottom w:val="single" w:sz="4" w:space="0" w:color="auto"/>
            </w:tcBorders>
            <w:shd w:val="clear" w:color="auto" w:fill="auto"/>
            <w:vAlign w:val="bottom"/>
          </w:tcPr>
          <w:p w14:paraId="3096956B" w14:textId="77777777" w:rsidR="00B366A0" w:rsidRPr="00CC6FDF" w:rsidDel="00D00E75" w:rsidRDefault="00B366A0" w:rsidP="00B366A0">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37</w:t>
            </w:r>
          </w:p>
        </w:tc>
        <w:tc>
          <w:tcPr>
            <w:tcW w:w="272" w:type="dxa"/>
            <w:shd w:val="clear" w:color="auto" w:fill="auto"/>
          </w:tcPr>
          <w:p w14:paraId="1BEEE9F0" w14:textId="77777777" w:rsidR="00B366A0" w:rsidRPr="00CC6FDF" w:rsidDel="00D00E75"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tcBorders>
              <w:bottom w:val="single" w:sz="4" w:space="0" w:color="auto"/>
            </w:tcBorders>
            <w:shd w:val="clear" w:color="auto" w:fill="auto"/>
            <w:vAlign w:val="bottom"/>
          </w:tcPr>
          <w:p w14:paraId="37915B47" w14:textId="53219DD0" w:rsidR="00B366A0" w:rsidRPr="00CC6FDF" w:rsidRDefault="0066136C" w:rsidP="00B366A0">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45</w:t>
            </w:r>
          </w:p>
        </w:tc>
        <w:tc>
          <w:tcPr>
            <w:tcW w:w="236" w:type="dxa"/>
            <w:shd w:val="clear" w:color="auto" w:fill="auto"/>
            <w:vAlign w:val="bottom"/>
          </w:tcPr>
          <w:p w14:paraId="5E678A62"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tcBorders>
              <w:bottom w:val="single" w:sz="4" w:space="0" w:color="auto"/>
            </w:tcBorders>
            <w:shd w:val="clear" w:color="auto" w:fill="auto"/>
            <w:vAlign w:val="bottom"/>
          </w:tcPr>
          <w:p w14:paraId="4534B867" w14:textId="28D6AAFD" w:rsidR="00B366A0" w:rsidRPr="00CC6FDF" w:rsidRDefault="0066136C" w:rsidP="00B366A0">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6</w:t>
            </w:r>
          </w:p>
        </w:tc>
        <w:tc>
          <w:tcPr>
            <w:tcW w:w="236" w:type="dxa"/>
            <w:shd w:val="clear" w:color="auto" w:fill="auto"/>
            <w:vAlign w:val="bottom"/>
          </w:tcPr>
          <w:p w14:paraId="1293295A"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tcBorders>
              <w:bottom w:val="single" w:sz="4" w:space="0" w:color="auto"/>
            </w:tcBorders>
            <w:shd w:val="clear" w:color="auto" w:fill="auto"/>
            <w:vAlign w:val="bottom"/>
          </w:tcPr>
          <w:p w14:paraId="32A624AF" w14:textId="77777777" w:rsidR="00B366A0" w:rsidRPr="00CC6FDF" w:rsidRDefault="00B366A0" w:rsidP="00B366A0">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88</w:t>
            </w:r>
          </w:p>
        </w:tc>
      </w:tr>
      <w:tr w:rsidR="00B366A0" w:rsidRPr="00E47F99" w14:paraId="7B68860C" w14:textId="77777777" w:rsidTr="008351AE">
        <w:trPr>
          <w:trHeight w:val="170"/>
        </w:trPr>
        <w:tc>
          <w:tcPr>
            <w:tcW w:w="2417" w:type="dxa"/>
            <w:shd w:val="clear" w:color="auto" w:fill="auto"/>
          </w:tcPr>
          <w:p w14:paraId="0AA047CB" w14:textId="77777777" w:rsidR="00B366A0" w:rsidRPr="00CC6FDF" w:rsidRDefault="00B366A0" w:rsidP="00B366A0">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41EEDF6F" w14:textId="0282B4E3" w:rsidR="00B366A0" w:rsidRPr="00D3771B" w:rsidRDefault="00D3771B" w:rsidP="00B366A0">
            <w:pPr>
              <w:pStyle w:val="acctfourfigures"/>
              <w:tabs>
                <w:tab w:val="clear" w:pos="765"/>
              </w:tabs>
              <w:spacing w:line="240" w:lineRule="auto"/>
              <w:ind w:left="188" w:hanging="174"/>
              <w:jc w:val="right"/>
              <w:rPr>
                <w:rFonts w:ascii="Calibri" w:hAnsi="Calibri" w:cstheme="minorBidi"/>
                <w:b/>
                <w:bCs/>
                <w:szCs w:val="22"/>
                <w:cs/>
                <w:lang w:val="en-US" w:bidi="th-TH"/>
              </w:rPr>
            </w:pPr>
            <w:r>
              <w:rPr>
                <w:rFonts w:ascii="Calibri" w:hAnsi="Calibri" w:cs="Calibri"/>
                <w:b/>
                <w:bCs/>
                <w:szCs w:val="22"/>
                <w:lang w:val="en-US" w:bidi="th-TH"/>
              </w:rPr>
              <w:t>257</w:t>
            </w:r>
          </w:p>
        </w:tc>
        <w:tc>
          <w:tcPr>
            <w:tcW w:w="272" w:type="dxa"/>
            <w:shd w:val="clear" w:color="auto" w:fill="auto"/>
          </w:tcPr>
          <w:p w14:paraId="03FE7101" w14:textId="77777777" w:rsidR="00B366A0" w:rsidRPr="00F46329" w:rsidRDefault="00B366A0" w:rsidP="00B366A0">
            <w:pPr>
              <w:pStyle w:val="acctfourfigures"/>
              <w:tabs>
                <w:tab w:val="clear" w:pos="765"/>
              </w:tabs>
              <w:spacing w:line="240" w:lineRule="auto"/>
              <w:ind w:left="188" w:hanging="174"/>
              <w:jc w:val="right"/>
              <w:rPr>
                <w:rFonts w:ascii="Calibri" w:hAnsi="Calibri" w:cs="Calibri"/>
                <w:b/>
                <w:bCs/>
                <w:szCs w:val="22"/>
                <w:lang w:val="en-US" w:bidi="th-TH"/>
              </w:rPr>
            </w:pPr>
          </w:p>
        </w:tc>
        <w:tc>
          <w:tcPr>
            <w:tcW w:w="898" w:type="dxa"/>
            <w:tcBorders>
              <w:top w:val="single" w:sz="4" w:space="0" w:color="auto"/>
              <w:bottom w:val="double" w:sz="4" w:space="0" w:color="auto"/>
            </w:tcBorders>
            <w:shd w:val="clear" w:color="auto" w:fill="auto"/>
          </w:tcPr>
          <w:p w14:paraId="5341F85F" w14:textId="407F17E0" w:rsidR="00B366A0" w:rsidRPr="00F46329" w:rsidDel="00D00E75" w:rsidRDefault="00D3771B" w:rsidP="00B366A0">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1,828</w:t>
            </w:r>
          </w:p>
        </w:tc>
        <w:tc>
          <w:tcPr>
            <w:tcW w:w="272" w:type="dxa"/>
            <w:shd w:val="clear" w:color="auto" w:fill="auto"/>
          </w:tcPr>
          <w:p w14:paraId="24E23984" w14:textId="77777777" w:rsidR="00B366A0" w:rsidRPr="00F46329" w:rsidDel="00D00E75" w:rsidRDefault="00B366A0" w:rsidP="00B366A0">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tcBorders>
              <w:top w:val="single" w:sz="4" w:space="0" w:color="auto"/>
              <w:bottom w:val="double" w:sz="4" w:space="0" w:color="auto"/>
            </w:tcBorders>
            <w:shd w:val="clear" w:color="auto" w:fill="auto"/>
          </w:tcPr>
          <w:p w14:paraId="15C5511A" w14:textId="4FEDCF18" w:rsidR="00B366A0" w:rsidRPr="00F46329" w:rsidRDefault="00B366A0" w:rsidP="00B366A0">
            <w:pPr>
              <w:pStyle w:val="acctfourfigures"/>
              <w:tabs>
                <w:tab w:val="clear" w:pos="765"/>
              </w:tabs>
              <w:spacing w:line="240" w:lineRule="auto"/>
              <w:ind w:left="188" w:hanging="174"/>
              <w:jc w:val="right"/>
              <w:rPr>
                <w:rFonts w:ascii="Calibri" w:hAnsi="Calibri" w:cs="Calibri"/>
                <w:b/>
                <w:bCs/>
                <w:szCs w:val="22"/>
                <w:lang w:val="en-US" w:bidi="th-TH"/>
              </w:rPr>
            </w:pPr>
            <w:r w:rsidRPr="00F46329">
              <w:rPr>
                <w:rFonts w:ascii="Calibri" w:hAnsi="Calibri" w:cs="Calibri"/>
                <w:b/>
                <w:bCs/>
                <w:szCs w:val="22"/>
                <w:lang w:val="en-US" w:bidi="th-TH"/>
              </w:rPr>
              <w:t>1,</w:t>
            </w:r>
            <w:r w:rsidR="003606C8">
              <w:rPr>
                <w:rFonts w:ascii="Calibri" w:hAnsi="Calibri" w:cs="Calibri"/>
                <w:b/>
                <w:bCs/>
                <w:szCs w:val="22"/>
                <w:lang w:val="en-US" w:bidi="th-TH"/>
              </w:rPr>
              <w:t>5</w:t>
            </w:r>
            <w:r w:rsidR="0066136C">
              <w:rPr>
                <w:rFonts w:ascii="Calibri" w:hAnsi="Calibri" w:cs="Calibri"/>
                <w:b/>
                <w:bCs/>
                <w:szCs w:val="22"/>
                <w:lang w:val="en-US" w:bidi="th-TH"/>
              </w:rPr>
              <w:t>89</w:t>
            </w:r>
          </w:p>
        </w:tc>
        <w:tc>
          <w:tcPr>
            <w:tcW w:w="236" w:type="dxa"/>
            <w:shd w:val="clear" w:color="auto" w:fill="auto"/>
          </w:tcPr>
          <w:p w14:paraId="4DC5053F" w14:textId="77777777" w:rsidR="00B366A0" w:rsidRPr="00F46329" w:rsidRDefault="00B366A0" w:rsidP="00B366A0">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tcBorders>
              <w:top w:val="single" w:sz="4" w:space="0" w:color="auto"/>
              <w:bottom w:val="double" w:sz="4" w:space="0" w:color="auto"/>
            </w:tcBorders>
            <w:shd w:val="clear" w:color="auto" w:fill="auto"/>
          </w:tcPr>
          <w:p w14:paraId="1A672193" w14:textId="660D3A44" w:rsidR="00B366A0" w:rsidRPr="00F46329" w:rsidRDefault="003606C8" w:rsidP="00B366A0">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6</w:t>
            </w:r>
            <w:r w:rsidR="0066136C">
              <w:rPr>
                <w:rFonts w:ascii="Calibri" w:hAnsi="Calibri" w:cs="Calibri"/>
                <w:b/>
                <w:bCs/>
                <w:szCs w:val="22"/>
                <w:lang w:val="en-US" w:bidi="th-TH"/>
              </w:rPr>
              <w:t>9</w:t>
            </w:r>
          </w:p>
        </w:tc>
        <w:tc>
          <w:tcPr>
            <w:tcW w:w="236" w:type="dxa"/>
            <w:shd w:val="clear" w:color="auto" w:fill="auto"/>
          </w:tcPr>
          <w:p w14:paraId="017FB629" w14:textId="77777777" w:rsidR="00B366A0" w:rsidRPr="00F46329" w:rsidRDefault="00B366A0" w:rsidP="00B366A0">
            <w:pPr>
              <w:pStyle w:val="acctfourfigures"/>
              <w:tabs>
                <w:tab w:val="clear" w:pos="765"/>
              </w:tabs>
              <w:spacing w:line="240" w:lineRule="auto"/>
              <w:ind w:left="188" w:hanging="174"/>
              <w:jc w:val="right"/>
              <w:rPr>
                <w:rFonts w:ascii="Calibri" w:hAnsi="Calibri" w:cs="Calibri"/>
                <w:b/>
                <w:bCs/>
                <w:szCs w:val="22"/>
                <w:lang w:val="en-US" w:bidi="th-TH"/>
              </w:rPr>
            </w:pPr>
          </w:p>
        </w:tc>
        <w:tc>
          <w:tcPr>
            <w:tcW w:w="1079" w:type="dxa"/>
            <w:tcBorders>
              <w:top w:val="single" w:sz="4" w:space="0" w:color="auto"/>
              <w:bottom w:val="double" w:sz="4" w:space="0" w:color="auto"/>
            </w:tcBorders>
            <w:shd w:val="clear" w:color="auto" w:fill="auto"/>
          </w:tcPr>
          <w:p w14:paraId="1B7BE763" w14:textId="0CDC9C5F" w:rsidR="00B366A0" w:rsidRPr="00F46329" w:rsidRDefault="00B366A0" w:rsidP="00B366A0">
            <w:pPr>
              <w:pStyle w:val="acctfourfigures"/>
              <w:tabs>
                <w:tab w:val="clear" w:pos="765"/>
              </w:tabs>
              <w:spacing w:line="240" w:lineRule="auto"/>
              <w:ind w:left="188" w:hanging="174"/>
              <w:jc w:val="right"/>
              <w:rPr>
                <w:rFonts w:ascii="Calibri" w:hAnsi="Calibri" w:cs="Calibri"/>
                <w:b/>
                <w:bCs/>
                <w:szCs w:val="22"/>
                <w:lang w:val="en-US" w:bidi="th-TH"/>
              </w:rPr>
            </w:pPr>
            <w:r w:rsidRPr="00F46329">
              <w:rPr>
                <w:rFonts w:ascii="Calibri" w:hAnsi="Calibri" w:cs="Calibri"/>
                <w:b/>
                <w:bCs/>
                <w:szCs w:val="22"/>
                <w:lang w:val="en-US" w:bidi="th-TH"/>
              </w:rPr>
              <w:t>3,</w:t>
            </w:r>
            <w:r w:rsidR="009E5278">
              <w:rPr>
                <w:rFonts w:ascii="Calibri" w:hAnsi="Calibri" w:cs="Calibri"/>
                <w:b/>
                <w:bCs/>
                <w:szCs w:val="22"/>
                <w:lang w:val="en-US" w:bidi="th-TH"/>
              </w:rPr>
              <w:t>74</w:t>
            </w:r>
            <w:r w:rsidR="0066136C">
              <w:rPr>
                <w:rFonts w:ascii="Calibri" w:hAnsi="Calibri" w:cs="Calibri"/>
                <w:b/>
                <w:bCs/>
                <w:szCs w:val="22"/>
                <w:lang w:val="en-US" w:bidi="th-TH"/>
              </w:rPr>
              <w:t>3</w:t>
            </w:r>
          </w:p>
        </w:tc>
      </w:tr>
      <w:tr w:rsidR="00555133" w:rsidRPr="00E47F99" w14:paraId="0D7CB76F" w14:textId="77777777" w:rsidTr="008351AE">
        <w:trPr>
          <w:trHeight w:val="20"/>
        </w:trPr>
        <w:tc>
          <w:tcPr>
            <w:tcW w:w="2417" w:type="dxa"/>
            <w:shd w:val="clear" w:color="auto" w:fill="auto"/>
          </w:tcPr>
          <w:p w14:paraId="03EDC956" w14:textId="46115A4A" w:rsidR="00555133" w:rsidRDefault="00555133" w:rsidP="00B366A0">
            <w:pPr>
              <w:pStyle w:val="acctfourfigures"/>
              <w:tabs>
                <w:tab w:val="clear" w:pos="765"/>
              </w:tabs>
              <w:spacing w:line="240" w:lineRule="auto"/>
              <w:ind w:left="188" w:hanging="174"/>
              <w:rPr>
                <w:rFonts w:ascii="Calibri" w:hAnsi="Calibri" w:cs="Calibri"/>
                <w:sz w:val="14"/>
                <w:szCs w:val="14"/>
                <w:lang w:val="en-US" w:bidi="th-TH"/>
              </w:rPr>
            </w:pPr>
          </w:p>
          <w:p w14:paraId="22C1984F" w14:textId="77FCD6DA" w:rsidR="00555133" w:rsidRDefault="00555133" w:rsidP="00B366A0">
            <w:pPr>
              <w:pStyle w:val="acctfourfigures"/>
              <w:tabs>
                <w:tab w:val="clear" w:pos="765"/>
              </w:tabs>
              <w:spacing w:line="240" w:lineRule="auto"/>
              <w:ind w:left="188" w:hanging="174"/>
              <w:rPr>
                <w:rFonts w:ascii="Calibri" w:hAnsi="Calibri" w:cs="Calibri"/>
                <w:sz w:val="14"/>
                <w:szCs w:val="14"/>
                <w:lang w:val="en-US" w:bidi="th-TH"/>
              </w:rPr>
            </w:pPr>
          </w:p>
          <w:p w14:paraId="39CB6654" w14:textId="77777777" w:rsidR="00555133" w:rsidRDefault="00555133" w:rsidP="00B366A0">
            <w:pPr>
              <w:pStyle w:val="acctfourfigures"/>
              <w:tabs>
                <w:tab w:val="clear" w:pos="765"/>
              </w:tabs>
              <w:spacing w:line="240" w:lineRule="auto"/>
              <w:ind w:left="188" w:hanging="174"/>
              <w:rPr>
                <w:rFonts w:ascii="Calibri" w:hAnsi="Calibri" w:cs="Calibri"/>
                <w:sz w:val="14"/>
                <w:szCs w:val="14"/>
                <w:lang w:val="en-US" w:bidi="th-TH"/>
              </w:rPr>
            </w:pPr>
          </w:p>
          <w:p w14:paraId="59F231F6" w14:textId="77777777" w:rsidR="00555133" w:rsidRDefault="00555133" w:rsidP="00B366A0">
            <w:pPr>
              <w:pStyle w:val="acctfourfigures"/>
              <w:tabs>
                <w:tab w:val="clear" w:pos="765"/>
              </w:tabs>
              <w:spacing w:line="240" w:lineRule="auto"/>
              <w:ind w:left="188" w:hanging="174"/>
              <w:rPr>
                <w:rFonts w:ascii="Calibri" w:hAnsi="Calibri" w:cs="Calibri"/>
                <w:sz w:val="14"/>
                <w:szCs w:val="14"/>
                <w:lang w:val="en-US" w:bidi="th-TH"/>
              </w:rPr>
            </w:pPr>
          </w:p>
          <w:p w14:paraId="5DA8C8A0" w14:textId="77777777" w:rsidR="00555133" w:rsidRDefault="00555133" w:rsidP="00B366A0">
            <w:pPr>
              <w:pStyle w:val="acctfourfigures"/>
              <w:tabs>
                <w:tab w:val="clear" w:pos="765"/>
              </w:tabs>
              <w:spacing w:line="240" w:lineRule="auto"/>
              <w:ind w:left="188" w:hanging="174"/>
              <w:rPr>
                <w:rFonts w:ascii="Calibri" w:hAnsi="Calibri" w:cs="Calibri"/>
                <w:sz w:val="14"/>
                <w:szCs w:val="14"/>
                <w:lang w:val="en-US" w:bidi="th-TH"/>
              </w:rPr>
            </w:pPr>
          </w:p>
          <w:p w14:paraId="4F1F613A" w14:textId="77777777" w:rsidR="00555133" w:rsidRDefault="00555133" w:rsidP="00B366A0">
            <w:pPr>
              <w:pStyle w:val="acctfourfigures"/>
              <w:tabs>
                <w:tab w:val="clear" w:pos="765"/>
              </w:tabs>
              <w:spacing w:line="240" w:lineRule="auto"/>
              <w:ind w:left="188" w:hanging="174"/>
              <w:rPr>
                <w:rFonts w:ascii="Calibri" w:hAnsi="Calibri" w:cs="Calibri"/>
                <w:sz w:val="14"/>
                <w:szCs w:val="14"/>
                <w:lang w:val="en-US" w:bidi="th-TH"/>
              </w:rPr>
            </w:pPr>
          </w:p>
          <w:p w14:paraId="4C6BD694" w14:textId="77777777" w:rsidR="00555133" w:rsidRDefault="00555133" w:rsidP="00B366A0">
            <w:pPr>
              <w:pStyle w:val="acctfourfigures"/>
              <w:tabs>
                <w:tab w:val="clear" w:pos="765"/>
              </w:tabs>
              <w:spacing w:line="240" w:lineRule="auto"/>
              <w:ind w:left="188" w:hanging="174"/>
              <w:rPr>
                <w:rFonts w:ascii="Calibri" w:hAnsi="Calibri" w:cs="Calibri"/>
                <w:sz w:val="14"/>
                <w:szCs w:val="14"/>
                <w:lang w:val="en-US" w:bidi="th-TH"/>
              </w:rPr>
            </w:pPr>
          </w:p>
          <w:p w14:paraId="6FA24A3A" w14:textId="77777777" w:rsidR="00555133" w:rsidRDefault="00555133" w:rsidP="00B366A0">
            <w:pPr>
              <w:pStyle w:val="acctfourfigures"/>
              <w:tabs>
                <w:tab w:val="clear" w:pos="765"/>
              </w:tabs>
              <w:spacing w:line="240" w:lineRule="auto"/>
              <w:ind w:left="188" w:hanging="174"/>
              <w:rPr>
                <w:rFonts w:ascii="Calibri" w:hAnsi="Calibri" w:cs="Calibri"/>
                <w:sz w:val="14"/>
                <w:szCs w:val="14"/>
                <w:lang w:val="en-US" w:bidi="th-TH"/>
              </w:rPr>
            </w:pPr>
          </w:p>
          <w:p w14:paraId="52DD492F" w14:textId="77777777" w:rsidR="00555133" w:rsidRDefault="00555133" w:rsidP="00B366A0">
            <w:pPr>
              <w:pStyle w:val="acctfourfigures"/>
              <w:tabs>
                <w:tab w:val="clear" w:pos="765"/>
              </w:tabs>
              <w:spacing w:line="240" w:lineRule="auto"/>
              <w:ind w:left="188" w:hanging="174"/>
              <w:rPr>
                <w:rFonts w:ascii="Calibri" w:hAnsi="Calibri" w:cs="Calibri"/>
                <w:sz w:val="14"/>
                <w:szCs w:val="14"/>
                <w:lang w:val="en-US" w:bidi="th-TH"/>
              </w:rPr>
            </w:pPr>
          </w:p>
          <w:p w14:paraId="4D4F0BE0" w14:textId="77777777" w:rsidR="00555133" w:rsidRDefault="00555133" w:rsidP="00B366A0">
            <w:pPr>
              <w:pStyle w:val="acctfourfigures"/>
              <w:tabs>
                <w:tab w:val="clear" w:pos="765"/>
              </w:tabs>
              <w:spacing w:line="240" w:lineRule="auto"/>
              <w:ind w:left="188" w:hanging="174"/>
              <w:rPr>
                <w:rFonts w:ascii="Calibri" w:hAnsi="Calibri" w:cs="Calibri"/>
                <w:sz w:val="14"/>
                <w:szCs w:val="14"/>
                <w:lang w:val="en-US" w:bidi="th-TH"/>
              </w:rPr>
            </w:pPr>
          </w:p>
          <w:p w14:paraId="216478C4" w14:textId="77777777" w:rsidR="00555133" w:rsidRDefault="00555133" w:rsidP="00B366A0">
            <w:pPr>
              <w:pStyle w:val="acctfourfigures"/>
              <w:tabs>
                <w:tab w:val="clear" w:pos="765"/>
              </w:tabs>
              <w:spacing w:line="240" w:lineRule="auto"/>
              <w:ind w:left="188" w:hanging="174"/>
              <w:rPr>
                <w:rFonts w:ascii="Calibri" w:hAnsi="Calibri" w:cs="Calibri"/>
                <w:sz w:val="14"/>
                <w:szCs w:val="14"/>
                <w:lang w:val="en-US" w:bidi="th-TH"/>
              </w:rPr>
            </w:pPr>
          </w:p>
          <w:p w14:paraId="29BFEB65" w14:textId="77777777" w:rsidR="00555133" w:rsidRDefault="00555133" w:rsidP="00B366A0">
            <w:pPr>
              <w:pStyle w:val="acctfourfigures"/>
              <w:tabs>
                <w:tab w:val="clear" w:pos="765"/>
              </w:tabs>
              <w:spacing w:line="240" w:lineRule="auto"/>
              <w:ind w:left="188" w:hanging="174"/>
              <w:rPr>
                <w:rFonts w:ascii="Calibri" w:hAnsi="Calibri" w:cs="Calibri"/>
                <w:sz w:val="14"/>
                <w:szCs w:val="14"/>
                <w:lang w:val="en-US" w:bidi="th-TH"/>
              </w:rPr>
            </w:pPr>
          </w:p>
          <w:p w14:paraId="666F9E45" w14:textId="77777777" w:rsidR="00555133" w:rsidRDefault="00555133" w:rsidP="00B366A0">
            <w:pPr>
              <w:pStyle w:val="acctfourfigures"/>
              <w:tabs>
                <w:tab w:val="clear" w:pos="765"/>
              </w:tabs>
              <w:spacing w:line="240" w:lineRule="auto"/>
              <w:ind w:left="188" w:hanging="174"/>
              <w:rPr>
                <w:rFonts w:ascii="Calibri" w:hAnsi="Calibri" w:cs="Calibri"/>
                <w:sz w:val="14"/>
                <w:szCs w:val="14"/>
                <w:lang w:val="en-US" w:bidi="th-TH"/>
              </w:rPr>
            </w:pPr>
          </w:p>
          <w:p w14:paraId="1D5AF90E" w14:textId="77777777" w:rsidR="00555133" w:rsidRDefault="00555133" w:rsidP="00B366A0">
            <w:pPr>
              <w:pStyle w:val="acctfourfigures"/>
              <w:tabs>
                <w:tab w:val="clear" w:pos="765"/>
              </w:tabs>
              <w:spacing w:line="240" w:lineRule="auto"/>
              <w:ind w:left="188" w:hanging="174"/>
              <w:rPr>
                <w:rFonts w:ascii="Calibri" w:hAnsi="Calibri" w:cs="Calibri"/>
                <w:sz w:val="14"/>
                <w:szCs w:val="14"/>
                <w:lang w:val="en-US" w:bidi="th-TH"/>
              </w:rPr>
            </w:pPr>
          </w:p>
          <w:p w14:paraId="10F81F0D" w14:textId="6317A67D" w:rsidR="00555133" w:rsidRPr="006D7A6D" w:rsidRDefault="00555133" w:rsidP="00B366A0">
            <w:pPr>
              <w:pStyle w:val="acctfourfigures"/>
              <w:tabs>
                <w:tab w:val="clear" w:pos="765"/>
              </w:tabs>
              <w:spacing w:line="240" w:lineRule="auto"/>
              <w:ind w:left="188" w:hanging="174"/>
              <w:rPr>
                <w:rFonts w:ascii="Calibri" w:hAnsi="Calibri" w:cs="Calibri"/>
                <w:sz w:val="14"/>
                <w:szCs w:val="14"/>
                <w:lang w:val="en-US" w:bidi="th-TH"/>
              </w:rPr>
            </w:pPr>
          </w:p>
        </w:tc>
        <w:tc>
          <w:tcPr>
            <w:tcW w:w="1181" w:type="dxa"/>
            <w:gridSpan w:val="2"/>
            <w:tcBorders>
              <w:top w:val="double" w:sz="4" w:space="0" w:color="auto"/>
            </w:tcBorders>
            <w:shd w:val="clear" w:color="auto" w:fill="auto"/>
          </w:tcPr>
          <w:p w14:paraId="19CBF2CB" w14:textId="77777777" w:rsidR="00555133" w:rsidRDefault="00555133"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272" w:type="dxa"/>
            <w:shd w:val="clear" w:color="auto" w:fill="auto"/>
          </w:tcPr>
          <w:p w14:paraId="402E0AA5" w14:textId="77777777" w:rsidR="00555133" w:rsidRPr="00CC6FDF" w:rsidRDefault="00555133"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898" w:type="dxa"/>
            <w:tcBorders>
              <w:top w:val="double" w:sz="4" w:space="0" w:color="auto"/>
            </w:tcBorders>
            <w:shd w:val="clear" w:color="auto" w:fill="auto"/>
          </w:tcPr>
          <w:p w14:paraId="415B3EEC" w14:textId="77777777" w:rsidR="00555133" w:rsidRDefault="00555133"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272" w:type="dxa"/>
            <w:shd w:val="clear" w:color="auto" w:fill="auto"/>
          </w:tcPr>
          <w:p w14:paraId="6489BB8C" w14:textId="77777777" w:rsidR="00555133" w:rsidRPr="00CC6FDF" w:rsidDel="00D00E75" w:rsidRDefault="00555133"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tcBorders>
              <w:top w:val="double" w:sz="4" w:space="0" w:color="auto"/>
            </w:tcBorders>
            <w:shd w:val="clear" w:color="auto" w:fill="auto"/>
          </w:tcPr>
          <w:p w14:paraId="12ECE592" w14:textId="77777777" w:rsidR="00555133" w:rsidRDefault="00555133"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252FC13F" w14:textId="77777777" w:rsidR="00555133" w:rsidRPr="00CC6FDF" w:rsidRDefault="00555133"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tcBorders>
              <w:top w:val="double" w:sz="4" w:space="0" w:color="auto"/>
            </w:tcBorders>
            <w:shd w:val="clear" w:color="auto" w:fill="auto"/>
          </w:tcPr>
          <w:p w14:paraId="341551FF" w14:textId="77777777" w:rsidR="00555133" w:rsidRDefault="00555133"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30F781BF" w14:textId="77777777" w:rsidR="00555133" w:rsidRPr="00CC6FDF" w:rsidRDefault="00555133" w:rsidP="00B366A0">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tcBorders>
              <w:top w:val="double" w:sz="4" w:space="0" w:color="auto"/>
            </w:tcBorders>
            <w:shd w:val="clear" w:color="auto" w:fill="auto"/>
          </w:tcPr>
          <w:p w14:paraId="22395B9F" w14:textId="77777777" w:rsidR="00555133" w:rsidRDefault="00555133" w:rsidP="00B366A0">
            <w:pPr>
              <w:pStyle w:val="acctfourfigures"/>
              <w:tabs>
                <w:tab w:val="clear" w:pos="765"/>
              </w:tabs>
              <w:spacing w:line="240" w:lineRule="auto"/>
              <w:ind w:left="188" w:hanging="174"/>
              <w:jc w:val="right"/>
              <w:rPr>
                <w:rFonts w:ascii="Calibri" w:hAnsi="Calibri" w:cs="Calibri"/>
                <w:szCs w:val="22"/>
                <w:lang w:val="en-US" w:bidi="th-TH"/>
              </w:rPr>
            </w:pPr>
          </w:p>
        </w:tc>
      </w:tr>
      <w:tr w:rsidR="002112C6" w:rsidRPr="00E47F99" w14:paraId="0D47D855" w14:textId="77777777" w:rsidTr="008351AE">
        <w:tc>
          <w:tcPr>
            <w:tcW w:w="2417" w:type="dxa"/>
            <w:shd w:val="clear" w:color="auto" w:fill="auto"/>
          </w:tcPr>
          <w:p w14:paraId="13389E6D"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6553" w:type="dxa"/>
            <w:gridSpan w:val="10"/>
            <w:shd w:val="clear" w:color="auto" w:fill="auto"/>
          </w:tcPr>
          <w:p w14:paraId="7E2284A6" w14:textId="1C233EA5" w:rsidR="002112C6" w:rsidRDefault="009E5278" w:rsidP="002112C6">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Consolidated financial statements</w:t>
            </w:r>
          </w:p>
        </w:tc>
      </w:tr>
      <w:tr w:rsidR="002112C6" w:rsidRPr="00E47F99" w14:paraId="7A80C042" w14:textId="77777777" w:rsidTr="008351AE">
        <w:tc>
          <w:tcPr>
            <w:tcW w:w="2417" w:type="dxa"/>
            <w:shd w:val="clear" w:color="auto" w:fill="auto"/>
          </w:tcPr>
          <w:p w14:paraId="1842EA75"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6553" w:type="dxa"/>
            <w:gridSpan w:val="10"/>
            <w:tcBorders>
              <w:bottom w:val="single" w:sz="4" w:space="0" w:color="auto"/>
            </w:tcBorders>
            <w:shd w:val="clear" w:color="auto" w:fill="auto"/>
          </w:tcPr>
          <w:p w14:paraId="5A29391C" w14:textId="77777777" w:rsidR="002112C6" w:rsidRDefault="002112C6" w:rsidP="002112C6">
            <w:pPr>
              <w:pStyle w:val="acctfourfigures"/>
              <w:tabs>
                <w:tab w:val="clear" w:pos="765"/>
              </w:tabs>
              <w:spacing w:line="240" w:lineRule="auto"/>
              <w:ind w:left="188" w:hanging="174"/>
              <w:jc w:val="center"/>
              <w:rPr>
                <w:rFonts w:ascii="Calibri" w:hAnsi="Calibri" w:cs="Calibri"/>
                <w:szCs w:val="22"/>
                <w:lang w:val="en-US" w:bidi="th-TH"/>
              </w:rPr>
            </w:pPr>
            <w:r w:rsidRPr="00B366A0">
              <w:rPr>
                <w:rFonts w:ascii="Calibri" w:hAnsi="Calibri" w:cs="Calibri"/>
                <w:szCs w:val="22"/>
                <w:lang w:val="en-US" w:bidi="th-TH"/>
              </w:rPr>
              <w:t>Contractual cash flows</w:t>
            </w:r>
          </w:p>
        </w:tc>
      </w:tr>
      <w:tr w:rsidR="002112C6" w:rsidRPr="00E47F99" w14:paraId="0268EBFC" w14:textId="77777777" w:rsidTr="008351AE">
        <w:tc>
          <w:tcPr>
            <w:tcW w:w="2417" w:type="dxa"/>
            <w:shd w:val="clear" w:color="auto" w:fill="auto"/>
            <w:vAlign w:val="bottom"/>
          </w:tcPr>
          <w:p w14:paraId="385CA30E" w14:textId="25DDD394" w:rsidR="002112C6" w:rsidRPr="009E5278" w:rsidRDefault="002112C6" w:rsidP="002112C6">
            <w:pPr>
              <w:pStyle w:val="acctfourfigures"/>
              <w:tabs>
                <w:tab w:val="clear" w:pos="765"/>
              </w:tabs>
              <w:spacing w:line="240" w:lineRule="auto"/>
              <w:ind w:left="188" w:hanging="174"/>
              <w:rPr>
                <w:rFonts w:ascii="Calibri" w:hAnsi="Calibri" w:cs="Calibri"/>
                <w:b/>
                <w:bCs/>
                <w:i/>
                <w:iCs/>
                <w:szCs w:val="22"/>
                <w:lang w:val="en-US" w:bidi="th-TH"/>
              </w:rPr>
            </w:pPr>
            <w:r w:rsidRPr="009E5278">
              <w:rPr>
                <w:rFonts w:ascii="Calibri" w:hAnsi="Calibri" w:cs="Calibri"/>
                <w:b/>
                <w:bCs/>
                <w:i/>
                <w:iCs/>
                <w:szCs w:val="22"/>
                <w:lang w:val="en-US" w:bidi="th-TH"/>
              </w:rPr>
              <w:t>At 31 December 20</w:t>
            </w:r>
            <w:r w:rsidR="009E5278" w:rsidRPr="009E5278">
              <w:rPr>
                <w:rFonts w:ascii="Calibri" w:hAnsi="Calibri" w:cs="Calibri"/>
                <w:b/>
                <w:bCs/>
                <w:i/>
                <w:iCs/>
                <w:szCs w:val="22"/>
                <w:lang w:val="en-US" w:bidi="th-TH"/>
              </w:rPr>
              <w:t>19</w:t>
            </w:r>
          </w:p>
        </w:tc>
        <w:tc>
          <w:tcPr>
            <w:tcW w:w="1181" w:type="dxa"/>
            <w:gridSpan w:val="2"/>
            <w:tcBorders>
              <w:top w:val="single" w:sz="4" w:space="0" w:color="auto"/>
              <w:bottom w:val="single" w:sz="4" w:space="0" w:color="auto"/>
            </w:tcBorders>
            <w:shd w:val="clear" w:color="auto" w:fill="auto"/>
            <w:vAlign w:val="bottom"/>
          </w:tcPr>
          <w:p w14:paraId="54E82C52" w14:textId="77777777" w:rsidR="002112C6" w:rsidRPr="00CC6FDF" w:rsidRDefault="002112C6" w:rsidP="009E5278">
            <w:pPr>
              <w:pStyle w:val="acctfourfigures"/>
              <w:tabs>
                <w:tab w:val="clear" w:pos="765"/>
              </w:tabs>
              <w:spacing w:line="240" w:lineRule="auto"/>
              <w:ind w:left="20" w:hanging="6"/>
              <w:jc w:val="center"/>
              <w:rPr>
                <w:rFonts w:ascii="Calibri" w:hAnsi="Calibri" w:cs="Calibri"/>
                <w:szCs w:val="22"/>
                <w:lang w:val="en-US" w:bidi="th-TH"/>
              </w:rPr>
            </w:pPr>
            <w:r w:rsidRPr="006C6FB5">
              <w:rPr>
                <w:rFonts w:ascii="Calibri" w:hAnsi="Calibri" w:cs="Calibri"/>
                <w:szCs w:val="22"/>
                <w:lang w:val="en-US" w:bidi="th-TH"/>
              </w:rPr>
              <w:t>When asked</w:t>
            </w:r>
          </w:p>
        </w:tc>
        <w:tc>
          <w:tcPr>
            <w:tcW w:w="272" w:type="dxa"/>
            <w:tcBorders>
              <w:top w:val="single" w:sz="4" w:space="0" w:color="auto"/>
            </w:tcBorders>
            <w:shd w:val="clear" w:color="auto" w:fill="auto"/>
            <w:vAlign w:val="bottom"/>
          </w:tcPr>
          <w:p w14:paraId="69F936A1" w14:textId="77777777" w:rsidR="002112C6" w:rsidRPr="00CC6FDF" w:rsidRDefault="002112C6" w:rsidP="009E5278">
            <w:pPr>
              <w:pStyle w:val="acctfourfigures"/>
              <w:tabs>
                <w:tab w:val="clear" w:pos="765"/>
              </w:tabs>
              <w:spacing w:line="240" w:lineRule="auto"/>
              <w:ind w:left="20" w:hanging="6"/>
              <w:jc w:val="center"/>
              <w:rPr>
                <w:rFonts w:ascii="Calibri" w:hAnsi="Calibri" w:cs="Calibri"/>
                <w:szCs w:val="22"/>
                <w:lang w:val="en-US" w:bidi="th-TH"/>
              </w:rPr>
            </w:pPr>
          </w:p>
        </w:tc>
        <w:tc>
          <w:tcPr>
            <w:tcW w:w="898" w:type="dxa"/>
            <w:tcBorders>
              <w:top w:val="single" w:sz="4" w:space="0" w:color="auto"/>
              <w:bottom w:val="single" w:sz="4" w:space="0" w:color="auto"/>
            </w:tcBorders>
            <w:shd w:val="clear" w:color="auto" w:fill="auto"/>
            <w:vAlign w:val="bottom"/>
          </w:tcPr>
          <w:p w14:paraId="18B1AD76" w14:textId="77777777" w:rsidR="002112C6" w:rsidRPr="00CC6FDF" w:rsidRDefault="002112C6" w:rsidP="009E5278">
            <w:pPr>
              <w:pStyle w:val="acctfourfigures"/>
              <w:tabs>
                <w:tab w:val="clear" w:pos="765"/>
              </w:tabs>
              <w:spacing w:line="240" w:lineRule="auto"/>
              <w:ind w:left="20" w:hanging="6"/>
              <w:jc w:val="center"/>
              <w:rPr>
                <w:rFonts w:ascii="Calibri" w:hAnsi="Calibri" w:cs="Calibri"/>
                <w:szCs w:val="22"/>
                <w:lang w:val="en-US" w:bidi="th-TH"/>
              </w:rPr>
            </w:pPr>
            <w:r w:rsidRPr="00CC6FDF">
              <w:rPr>
                <w:rFonts w:ascii="Calibri" w:hAnsi="Calibri" w:cs="Calibri"/>
                <w:szCs w:val="22"/>
                <w:lang w:val="en-US" w:bidi="th-TH"/>
              </w:rPr>
              <w:t>1 year</w:t>
            </w:r>
          </w:p>
        </w:tc>
        <w:tc>
          <w:tcPr>
            <w:tcW w:w="272" w:type="dxa"/>
            <w:tcBorders>
              <w:top w:val="single" w:sz="4" w:space="0" w:color="auto"/>
            </w:tcBorders>
            <w:shd w:val="clear" w:color="auto" w:fill="auto"/>
            <w:vAlign w:val="bottom"/>
          </w:tcPr>
          <w:p w14:paraId="73583BB7" w14:textId="77777777" w:rsidR="002112C6" w:rsidRPr="00CC6FDF" w:rsidRDefault="002112C6" w:rsidP="009E5278">
            <w:pPr>
              <w:pStyle w:val="acctfourfigures"/>
              <w:tabs>
                <w:tab w:val="clear" w:pos="765"/>
              </w:tabs>
              <w:spacing w:line="240" w:lineRule="auto"/>
              <w:ind w:left="20" w:hanging="6"/>
              <w:jc w:val="center"/>
              <w:rPr>
                <w:rFonts w:ascii="Calibri" w:hAnsi="Calibri" w:cs="Calibri"/>
                <w:szCs w:val="22"/>
                <w:lang w:val="en-US" w:bidi="th-TH"/>
              </w:rPr>
            </w:pPr>
          </w:p>
        </w:tc>
        <w:tc>
          <w:tcPr>
            <w:tcW w:w="1198" w:type="dxa"/>
            <w:tcBorders>
              <w:top w:val="single" w:sz="4" w:space="0" w:color="auto"/>
              <w:bottom w:val="single" w:sz="4" w:space="0" w:color="auto"/>
            </w:tcBorders>
            <w:shd w:val="clear" w:color="auto" w:fill="auto"/>
            <w:vAlign w:val="bottom"/>
          </w:tcPr>
          <w:p w14:paraId="1AF7CFFF" w14:textId="43F9B240" w:rsidR="002112C6" w:rsidRPr="00CC6FDF" w:rsidRDefault="002112C6" w:rsidP="009E5278">
            <w:pPr>
              <w:pStyle w:val="acctfourfigures"/>
              <w:tabs>
                <w:tab w:val="clear" w:pos="765"/>
              </w:tabs>
              <w:spacing w:line="240" w:lineRule="auto"/>
              <w:ind w:left="20" w:hanging="6"/>
              <w:jc w:val="center"/>
              <w:rPr>
                <w:rFonts w:ascii="Calibri" w:hAnsi="Calibri" w:cs="Calibri"/>
                <w:szCs w:val="22"/>
                <w:lang w:val="en-US" w:bidi="th-TH"/>
              </w:rPr>
            </w:pPr>
            <w:r w:rsidRPr="00B366A0">
              <w:rPr>
                <w:rFonts w:ascii="Calibri" w:hAnsi="Calibri" w:cs="Cordia New"/>
                <w:szCs w:val="22"/>
                <w:lang w:val="en-US" w:bidi="th-TH"/>
              </w:rPr>
              <w:t>1</w:t>
            </w:r>
            <w:r w:rsidR="009E5278">
              <w:rPr>
                <w:rFonts w:ascii="Calibri" w:hAnsi="Calibri" w:cs="Cordia New"/>
                <w:szCs w:val="22"/>
                <w:lang w:val="en-US" w:bidi="th-TH"/>
              </w:rPr>
              <w:t xml:space="preserve"> </w:t>
            </w:r>
            <w:r w:rsidRPr="00B366A0">
              <w:rPr>
                <w:rFonts w:ascii="Calibri" w:hAnsi="Calibri" w:cs="Cordia New"/>
                <w:szCs w:val="22"/>
                <w:lang w:val="en-US" w:bidi="th-TH"/>
              </w:rPr>
              <w:t>-</w:t>
            </w:r>
            <w:r w:rsidR="009E5278">
              <w:rPr>
                <w:rFonts w:ascii="Calibri" w:hAnsi="Calibri" w:cs="Cordia New"/>
                <w:szCs w:val="22"/>
                <w:lang w:val="en-US" w:bidi="th-TH"/>
              </w:rPr>
              <w:t xml:space="preserve"> </w:t>
            </w:r>
            <w:r w:rsidRPr="00B366A0">
              <w:rPr>
                <w:rFonts w:ascii="Calibri" w:hAnsi="Calibri" w:cs="Cordia New"/>
                <w:szCs w:val="22"/>
                <w:lang w:val="en-US" w:bidi="th-TH"/>
              </w:rPr>
              <w:t>5 years</w:t>
            </w:r>
          </w:p>
        </w:tc>
        <w:tc>
          <w:tcPr>
            <w:tcW w:w="236" w:type="dxa"/>
            <w:tcBorders>
              <w:top w:val="single" w:sz="4" w:space="0" w:color="auto"/>
            </w:tcBorders>
            <w:shd w:val="clear" w:color="auto" w:fill="auto"/>
            <w:vAlign w:val="bottom"/>
          </w:tcPr>
          <w:p w14:paraId="2FF32E7F" w14:textId="77777777" w:rsidR="002112C6" w:rsidRPr="00CC6FDF" w:rsidRDefault="002112C6" w:rsidP="009E5278">
            <w:pPr>
              <w:pStyle w:val="acctfourfigures"/>
              <w:tabs>
                <w:tab w:val="clear" w:pos="765"/>
              </w:tabs>
              <w:spacing w:line="240" w:lineRule="auto"/>
              <w:ind w:left="20" w:hanging="6"/>
              <w:jc w:val="center"/>
              <w:rPr>
                <w:rFonts w:ascii="Calibri" w:hAnsi="Calibri" w:cs="Calibri"/>
                <w:szCs w:val="22"/>
                <w:lang w:val="en-US" w:bidi="th-TH"/>
              </w:rPr>
            </w:pPr>
          </w:p>
        </w:tc>
        <w:tc>
          <w:tcPr>
            <w:tcW w:w="1181" w:type="dxa"/>
            <w:tcBorders>
              <w:top w:val="single" w:sz="4" w:space="0" w:color="auto"/>
              <w:bottom w:val="single" w:sz="4" w:space="0" w:color="auto"/>
            </w:tcBorders>
            <w:shd w:val="clear" w:color="auto" w:fill="auto"/>
            <w:vAlign w:val="bottom"/>
          </w:tcPr>
          <w:p w14:paraId="1F4B9535" w14:textId="051B021F" w:rsidR="002112C6" w:rsidRPr="00CC6FDF" w:rsidRDefault="002112C6" w:rsidP="009E5278">
            <w:pPr>
              <w:pStyle w:val="acctfourfigures"/>
              <w:tabs>
                <w:tab w:val="clear" w:pos="765"/>
              </w:tabs>
              <w:spacing w:line="240" w:lineRule="auto"/>
              <w:ind w:left="20" w:hanging="6"/>
              <w:jc w:val="center"/>
              <w:rPr>
                <w:rFonts w:ascii="Calibri" w:hAnsi="Calibri" w:cs="Calibri"/>
                <w:szCs w:val="22"/>
                <w:lang w:val="en-US" w:bidi="th-TH"/>
              </w:rPr>
            </w:pPr>
            <w:r w:rsidRPr="00CC6FDF">
              <w:rPr>
                <w:rFonts w:ascii="Calibri" w:hAnsi="Calibri" w:cs="Calibri"/>
                <w:szCs w:val="22"/>
                <w:lang w:val="en-US" w:bidi="th-TH"/>
              </w:rPr>
              <w:t xml:space="preserve">More than </w:t>
            </w:r>
            <w:r w:rsidR="009E5278">
              <w:rPr>
                <w:rFonts w:ascii="Calibri" w:hAnsi="Calibri" w:cs="Calibri"/>
                <w:szCs w:val="22"/>
                <w:lang w:val="en-US" w:bidi="th-TH"/>
              </w:rPr>
              <w:t>5</w:t>
            </w:r>
            <w:r w:rsidRPr="00CC6FDF">
              <w:rPr>
                <w:rFonts w:ascii="Calibri" w:hAnsi="Calibri" w:cs="Calibri"/>
                <w:szCs w:val="22"/>
                <w:lang w:val="en-US" w:bidi="th-TH"/>
              </w:rPr>
              <w:t xml:space="preserve"> years</w:t>
            </w:r>
          </w:p>
        </w:tc>
        <w:tc>
          <w:tcPr>
            <w:tcW w:w="236" w:type="dxa"/>
            <w:tcBorders>
              <w:top w:val="single" w:sz="4" w:space="0" w:color="auto"/>
            </w:tcBorders>
            <w:shd w:val="clear" w:color="auto" w:fill="auto"/>
            <w:vAlign w:val="bottom"/>
          </w:tcPr>
          <w:p w14:paraId="31A7C847" w14:textId="77777777" w:rsidR="002112C6" w:rsidRPr="00CC6FDF" w:rsidRDefault="002112C6" w:rsidP="009E5278">
            <w:pPr>
              <w:pStyle w:val="acctfourfigures"/>
              <w:tabs>
                <w:tab w:val="clear" w:pos="765"/>
              </w:tabs>
              <w:spacing w:line="240" w:lineRule="auto"/>
              <w:ind w:left="20" w:hanging="6"/>
              <w:jc w:val="center"/>
              <w:rPr>
                <w:rFonts w:ascii="Calibri" w:hAnsi="Calibri" w:cs="Calibri"/>
                <w:szCs w:val="22"/>
                <w:lang w:val="en-US" w:bidi="th-TH"/>
              </w:rPr>
            </w:pPr>
          </w:p>
        </w:tc>
        <w:tc>
          <w:tcPr>
            <w:tcW w:w="1079" w:type="dxa"/>
            <w:tcBorders>
              <w:top w:val="single" w:sz="4" w:space="0" w:color="auto"/>
              <w:bottom w:val="single" w:sz="4" w:space="0" w:color="auto"/>
            </w:tcBorders>
            <w:shd w:val="clear" w:color="auto" w:fill="auto"/>
            <w:vAlign w:val="bottom"/>
          </w:tcPr>
          <w:p w14:paraId="0CBB2436" w14:textId="77777777" w:rsidR="002112C6" w:rsidRPr="00CC6FDF" w:rsidRDefault="002112C6" w:rsidP="009E5278">
            <w:pPr>
              <w:pStyle w:val="acctfourfigures"/>
              <w:tabs>
                <w:tab w:val="clear" w:pos="765"/>
              </w:tabs>
              <w:spacing w:line="240" w:lineRule="auto"/>
              <w:ind w:left="20" w:hanging="6"/>
              <w:jc w:val="center"/>
              <w:rPr>
                <w:rFonts w:ascii="Calibri" w:hAnsi="Calibri" w:cs="Calibri"/>
                <w:szCs w:val="22"/>
                <w:lang w:val="en-US" w:bidi="th-TH"/>
              </w:rPr>
            </w:pPr>
            <w:r w:rsidRPr="00CC6FDF">
              <w:rPr>
                <w:rFonts w:ascii="Calibri" w:hAnsi="Calibri" w:cs="Calibri"/>
                <w:szCs w:val="22"/>
                <w:lang w:val="en-US" w:bidi="th-TH"/>
              </w:rPr>
              <w:t>Total</w:t>
            </w:r>
          </w:p>
        </w:tc>
      </w:tr>
      <w:tr w:rsidR="002112C6" w:rsidRPr="00E47F99" w14:paraId="089250F4" w14:textId="77777777" w:rsidTr="008351AE">
        <w:tc>
          <w:tcPr>
            <w:tcW w:w="2417" w:type="dxa"/>
            <w:shd w:val="clear" w:color="auto" w:fill="auto"/>
            <w:vAlign w:val="bottom"/>
          </w:tcPr>
          <w:p w14:paraId="0E31D726" w14:textId="77777777" w:rsidR="002112C6" w:rsidRPr="008236C5" w:rsidRDefault="002112C6" w:rsidP="002112C6">
            <w:pPr>
              <w:pStyle w:val="acctfourfigures"/>
              <w:tabs>
                <w:tab w:val="clear" w:pos="765"/>
              </w:tabs>
              <w:spacing w:line="240" w:lineRule="auto"/>
              <w:ind w:left="188" w:hanging="174"/>
              <w:rPr>
                <w:rFonts w:ascii="Calibri" w:hAnsi="Calibri" w:cs="Calibri"/>
                <w:b/>
                <w:bCs/>
                <w:szCs w:val="22"/>
                <w:lang w:val="en-US" w:bidi="th-TH"/>
              </w:rPr>
            </w:pPr>
          </w:p>
        </w:tc>
        <w:tc>
          <w:tcPr>
            <w:tcW w:w="6553" w:type="dxa"/>
            <w:gridSpan w:val="10"/>
            <w:shd w:val="clear" w:color="auto" w:fill="auto"/>
            <w:vAlign w:val="bottom"/>
          </w:tcPr>
          <w:p w14:paraId="291793EA" w14:textId="77777777" w:rsidR="002112C6" w:rsidRPr="00CC6FDF" w:rsidRDefault="002112C6" w:rsidP="002112C6">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(in million Baht)</w:t>
            </w:r>
          </w:p>
        </w:tc>
      </w:tr>
      <w:tr w:rsidR="002112C6" w:rsidRPr="00E47F99" w14:paraId="107248B5" w14:textId="77777777" w:rsidTr="008351AE">
        <w:tc>
          <w:tcPr>
            <w:tcW w:w="2417" w:type="dxa"/>
            <w:shd w:val="clear" w:color="auto" w:fill="auto"/>
          </w:tcPr>
          <w:p w14:paraId="7038450E" w14:textId="77777777" w:rsidR="002112C6" w:rsidRPr="008265C8" w:rsidRDefault="002112C6" w:rsidP="002112C6">
            <w:pPr>
              <w:pStyle w:val="acctfourfigures"/>
              <w:tabs>
                <w:tab w:val="clear" w:pos="765"/>
              </w:tabs>
              <w:spacing w:line="240" w:lineRule="auto"/>
              <w:ind w:left="188" w:hanging="174"/>
              <w:rPr>
                <w:rFonts w:ascii="Calibri" w:hAnsi="Calibri" w:cs="Calibri"/>
                <w:b/>
                <w:bCs/>
                <w:szCs w:val="22"/>
                <w:lang w:val="en-US" w:bidi="th-TH"/>
              </w:rPr>
            </w:pPr>
            <w:r w:rsidRPr="008265C8">
              <w:rPr>
                <w:rFonts w:ascii="Calibri" w:hAnsi="Calibri" w:cs="Calibri"/>
                <w:b/>
                <w:bCs/>
                <w:szCs w:val="22"/>
                <w:lang w:val="en-US" w:bidi="th-TH"/>
              </w:rPr>
              <w:t>Non-derivative financial liabilities</w:t>
            </w:r>
          </w:p>
        </w:tc>
        <w:tc>
          <w:tcPr>
            <w:tcW w:w="1181" w:type="dxa"/>
            <w:gridSpan w:val="2"/>
            <w:shd w:val="clear" w:color="auto" w:fill="auto"/>
          </w:tcPr>
          <w:p w14:paraId="39BE0E91"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272" w:type="dxa"/>
            <w:shd w:val="clear" w:color="auto" w:fill="auto"/>
          </w:tcPr>
          <w:p w14:paraId="4B419A7B"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898" w:type="dxa"/>
            <w:shd w:val="clear" w:color="auto" w:fill="auto"/>
          </w:tcPr>
          <w:p w14:paraId="2ED0374D"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272" w:type="dxa"/>
            <w:shd w:val="clear" w:color="auto" w:fill="auto"/>
          </w:tcPr>
          <w:p w14:paraId="04E65DEB"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1198" w:type="dxa"/>
            <w:shd w:val="clear" w:color="auto" w:fill="auto"/>
          </w:tcPr>
          <w:p w14:paraId="14ADA4CA"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236" w:type="dxa"/>
            <w:shd w:val="clear" w:color="auto" w:fill="auto"/>
          </w:tcPr>
          <w:p w14:paraId="6497977F"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1181" w:type="dxa"/>
            <w:shd w:val="clear" w:color="auto" w:fill="auto"/>
          </w:tcPr>
          <w:p w14:paraId="269BD33B"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236" w:type="dxa"/>
            <w:shd w:val="clear" w:color="auto" w:fill="auto"/>
          </w:tcPr>
          <w:p w14:paraId="43034E15"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1079" w:type="dxa"/>
            <w:shd w:val="clear" w:color="auto" w:fill="auto"/>
          </w:tcPr>
          <w:p w14:paraId="70D758B0"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r>
      <w:tr w:rsidR="002112C6" w:rsidRPr="00E47F99" w14:paraId="44FD4613" w14:textId="77777777" w:rsidTr="008351AE">
        <w:tc>
          <w:tcPr>
            <w:tcW w:w="2417" w:type="dxa"/>
            <w:shd w:val="clear" w:color="auto" w:fill="auto"/>
          </w:tcPr>
          <w:p w14:paraId="0B5C0978" w14:textId="77777777" w:rsidR="002112C6" w:rsidRPr="00CC6FDF" w:rsidRDefault="003606C8" w:rsidP="002112C6">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S</w:t>
            </w:r>
            <w:r w:rsidRPr="00542D45">
              <w:rPr>
                <w:rFonts w:ascii="Calibri" w:hAnsi="Calibri" w:cs="Calibri"/>
                <w:spacing w:val="-4"/>
                <w:szCs w:val="22"/>
              </w:rPr>
              <w:t>hort-term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vAlign w:val="bottom"/>
          </w:tcPr>
          <w:p w14:paraId="64E3FF88" w14:textId="77777777" w:rsidR="002112C6" w:rsidRPr="00CC6FDF" w:rsidRDefault="002112C6" w:rsidP="002112C6">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72" w:type="dxa"/>
            <w:shd w:val="clear" w:color="auto" w:fill="auto"/>
            <w:vAlign w:val="bottom"/>
          </w:tcPr>
          <w:p w14:paraId="19CEF46D" w14:textId="77777777" w:rsidR="002112C6" w:rsidRPr="00CC6FDF" w:rsidRDefault="002112C6" w:rsidP="002112C6">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3383C247" w14:textId="77777777" w:rsidR="002112C6" w:rsidRPr="00CC6FDF" w:rsidDel="00D00E75" w:rsidRDefault="003606C8" w:rsidP="002112C6">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648</w:t>
            </w:r>
          </w:p>
        </w:tc>
        <w:tc>
          <w:tcPr>
            <w:tcW w:w="272" w:type="dxa"/>
            <w:shd w:val="clear" w:color="auto" w:fill="auto"/>
          </w:tcPr>
          <w:p w14:paraId="60C0FEF9" w14:textId="77777777" w:rsidR="002112C6" w:rsidRPr="00CC6FDF" w:rsidDel="00D00E75" w:rsidRDefault="002112C6" w:rsidP="002112C6">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vAlign w:val="bottom"/>
          </w:tcPr>
          <w:p w14:paraId="670286D9" w14:textId="77777777" w:rsidR="002112C6" w:rsidRPr="00CC6FDF" w:rsidRDefault="002112C6" w:rsidP="002112C6">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vAlign w:val="bottom"/>
          </w:tcPr>
          <w:p w14:paraId="66FC1E5A" w14:textId="77777777" w:rsidR="002112C6" w:rsidRPr="00CC6FDF" w:rsidRDefault="002112C6" w:rsidP="002112C6">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vAlign w:val="bottom"/>
          </w:tcPr>
          <w:p w14:paraId="712555A2" w14:textId="77777777" w:rsidR="002112C6" w:rsidRPr="00CC6FDF" w:rsidRDefault="002112C6" w:rsidP="002112C6">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vAlign w:val="bottom"/>
          </w:tcPr>
          <w:p w14:paraId="40531A1E" w14:textId="77777777" w:rsidR="002112C6" w:rsidRPr="00CC6FDF" w:rsidRDefault="002112C6" w:rsidP="002112C6">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vAlign w:val="bottom"/>
          </w:tcPr>
          <w:p w14:paraId="4F1DCAE3" w14:textId="77777777" w:rsidR="002112C6" w:rsidRPr="00CC6FDF" w:rsidRDefault="003606C8" w:rsidP="002112C6">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648</w:t>
            </w:r>
          </w:p>
        </w:tc>
      </w:tr>
      <w:tr w:rsidR="002112C6" w:rsidRPr="00E47F99" w14:paraId="2152AD14" w14:textId="77777777" w:rsidTr="008351AE">
        <w:tc>
          <w:tcPr>
            <w:tcW w:w="2417" w:type="dxa"/>
            <w:shd w:val="clear" w:color="auto" w:fill="auto"/>
          </w:tcPr>
          <w:p w14:paraId="4376180D" w14:textId="58CE2E29"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Trade </w:t>
            </w:r>
            <w:r w:rsidR="00B40414">
              <w:rPr>
                <w:rFonts w:ascii="Calibri" w:hAnsi="Calibri" w:cs="Calibri"/>
                <w:szCs w:val="22"/>
                <w:lang w:val="en-US" w:bidi="th-TH"/>
              </w:rPr>
              <w:t xml:space="preserve">and </w:t>
            </w:r>
            <w:r w:rsidR="00DC0D4E">
              <w:rPr>
                <w:rFonts w:ascii="Calibri" w:hAnsi="Calibri" w:cs="Calibri"/>
                <w:szCs w:val="22"/>
                <w:lang w:val="en-US" w:bidi="th-TH"/>
              </w:rPr>
              <w:t>o</w:t>
            </w:r>
            <w:r w:rsidR="00B40414">
              <w:rPr>
                <w:rFonts w:ascii="Calibri" w:hAnsi="Calibri" w:cs="Calibri"/>
                <w:szCs w:val="22"/>
                <w:lang w:val="en-US" w:bidi="th-TH"/>
              </w:rPr>
              <w:t xml:space="preserve">ther </w:t>
            </w:r>
            <w:r w:rsidR="00941D1E">
              <w:rPr>
                <w:rFonts w:ascii="Calibri" w:hAnsi="Calibri" w:cs="Calibri"/>
                <w:szCs w:val="22"/>
                <w:lang w:val="en-US" w:bidi="th-TH"/>
              </w:rPr>
              <w:t xml:space="preserve">current </w:t>
            </w:r>
            <w:r w:rsidRPr="00CC6FDF">
              <w:rPr>
                <w:rFonts w:ascii="Calibri" w:hAnsi="Calibri" w:cs="Calibri"/>
                <w:szCs w:val="22"/>
                <w:lang w:val="en-US" w:bidi="th-TH"/>
              </w:rPr>
              <w:t xml:space="preserve">payables </w:t>
            </w:r>
            <w:r w:rsidR="00B40414">
              <w:rPr>
                <w:rFonts w:ascii="Calibri" w:hAnsi="Calibri" w:cs="Calibri"/>
                <w:szCs w:val="22"/>
                <w:lang w:val="en-US" w:bidi="th-TH"/>
              </w:rPr>
              <w:t xml:space="preserve"> </w:t>
            </w:r>
          </w:p>
        </w:tc>
        <w:tc>
          <w:tcPr>
            <w:tcW w:w="1181" w:type="dxa"/>
            <w:gridSpan w:val="2"/>
            <w:shd w:val="clear" w:color="auto" w:fill="auto"/>
            <w:vAlign w:val="bottom"/>
          </w:tcPr>
          <w:p w14:paraId="248579B3" w14:textId="77777777" w:rsidR="002112C6" w:rsidRPr="00CC6FDF" w:rsidRDefault="003606C8" w:rsidP="00B40414">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83</w:t>
            </w:r>
          </w:p>
        </w:tc>
        <w:tc>
          <w:tcPr>
            <w:tcW w:w="272" w:type="dxa"/>
            <w:shd w:val="clear" w:color="auto" w:fill="auto"/>
            <w:vAlign w:val="bottom"/>
          </w:tcPr>
          <w:p w14:paraId="2F9A8CBD" w14:textId="77777777" w:rsidR="002112C6" w:rsidRPr="00CC6FDF" w:rsidRDefault="002112C6" w:rsidP="00B40414">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vAlign w:val="bottom"/>
          </w:tcPr>
          <w:p w14:paraId="5715F7CA" w14:textId="77EB1025" w:rsidR="002112C6" w:rsidRPr="00CC6FDF" w:rsidRDefault="0066136C" w:rsidP="00B40414">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540</w:t>
            </w:r>
          </w:p>
        </w:tc>
        <w:tc>
          <w:tcPr>
            <w:tcW w:w="272" w:type="dxa"/>
            <w:shd w:val="clear" w:color="auto" w:fill="auto"/>
            <w:vAlign w:val="bottom"/>
          </w:tcPr>
          <w:p w14:paraId="00CFE504" w14:textId="77777777" w:rsidR="002112C6" w:rsidRPr="00CC6FDF" w:rsidRDefault="002112C6" w:rsidP="00B40414">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vAlign w:val="bottom"/>
          </w:tcPr>
          <w:p w14:paraId="42917BC2" w14:textId="77777777" w:rsidR="002112C6" w:rsidRPr="00CC6FDF" w:rsidRDefault="002112C6" w:rsidP="00B40414">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vAlign w:val="bottom"/>
          </w:tcPr>
          <w:p w14:paraId="624588E2" w14:textId="77777777" w:rsidR="002112C6" w:rsidRPr="00CC6FDF" w:rsidRDefault="002112C6" w:rsidP="00B40414">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vAlign w:val="bottom"/>
          </w:tcPr>
          <w:p w14:paraId="20A12F61" w14:textId="77777777" w:rsidR="002112C6" w:rsidRPr="00CC6FDF" w:rsidRDefault="002112C6" w:rsidP="00B40414">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vAlign w:val="bottom"/>
          </w:tcPr>
          <w:p w14:paraId="62A35794" w14:textId="77777777" w:rsidR="002112C6" w:rsidRPr="00CC6FDF" w:rsidRDefault="002112C6" w:rsidP="00B40414">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vAlign w:val="bottom"/>
          </w:tcPr>
          <w:p w14:paraId="2F63C393" w14:textId="537EDF20" w:rsidR="002112C6" w:rsidRPr="00CC6FDF" w:rsidRDefault="0066136C" w:rsidP="00B40414">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623</w:t>
            </w:r>
          </w:p>
        </w:tc>
      </w:tr>
      <w:tr w:rsidR="002112C6" w:rsidRPr="00E47F99" w14:paraId="00E81A5A" w14:textId="77777777" w:rsidTr="008351AE">
        <w:tc>
          <w:tcPr>
            <w:tcW w:w="2417" w:type="dxa"/>
            <w:shd w:val="clear" w:color="auto" w:fill="auto"/>
          </w:tcPr>
          <w:p w14:paraId="7BC6A776" w14:textId="77777777" w:rsidR="002112C6" w:rsidRPr="00CC6FDF" w:rsidRDefault="003606C8" w:rsidP="002112C6">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Long</w:t>
            </w:r>
            <w:r w:rsidRPr="00542D45">
              <w:rPr>
                <w:rFonts w:ascii="Calibri" w:hAnsi="Calibri" w:cs="Calibri"/>
                <w:spacing w:val="-4"/>
                <w:szCs w:val="22"/>
              </w:rPr>
              <w:t>-term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0F1359D9" w14:textId="77777777" w:rsidR="002112C6" w:rsidRPr="00CC6FDF" w:rsidRDefault="003606C8" w:rsidP="002112C6">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2112C6">
              <w:rPr>
                <w:rFonts w:ascii="Calibri" w:hAnsi="Calibri" w:cs="Calibri"/>
                <w:szCs w:val="22"/>
                <w:lang w:val="en-US" w:bidi="th-TH"/>
              </w:rPr>
              <w:t>-</w:t>
            </w:r>
          </w:p>
        </w:tc>
        <w:tc>
          <w:tcPr>
            <w:tcW w:w="272" w:type="dxa"/>
            <w:shd w:val="clear" w:color="auto" w:fill="auto"/>
          </w:tcPr>
          <w:p w14:paraId="746A9699" w14:textId="77777777" w:rsidR="002112C6" w:rsidRPr="00CC6FDF" w:rsidRDefault="002112C6" w:rsidP="002112C6">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38205156" w14:textId="77777777" w:rsidR="002112C6" w:rsidRPr="00CC6FDF" w:rsidDel="00D00E75" w:rsidRDefault="003606C8" w:rsidP="002112C6">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427</w:t>
            </w:r>
          </w:p>
        </w:tc>
        <w:tc>
          <w:tcPr>
            <w:tcW w:w="272" w:type="dxa"/>
            <w:shd w:val="clear" w:color="auto" w:fill="auto"/>
          </w:tcPr>
          <w:p w14:paraId="4ADD1D7E" w14:textId="77777777" w:rsidR="002112C6" w:rsidRPr="00CC6FDF" w:rsidDel="00D00E75" w:rsidRDefault="002112C6" w:rsidP="002112C6">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1FC14F08" w14:textId="77777777" w:rsidR="002112C6" w:rsidRPr="00CC6FDF" w:rsidRDefault="003606C8" w:rsidP="002112C6">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2112C6">
              <w:rPr>
                <w:rFonts w:ascii="Calibri" w:hAnsi="Calibri" w:cs="Calibri"/>
                <w:szCs w:val="22"/>
                <w:lang w:val="en-US" w:bidi="th-TH"/>
              </w:rPr>
              <w:t>1,</w:t>
            </w:r>
            <w:r>
              <w:rPr>
                <w:rFonts w:ascii="Calibri" w:hAnsi="Calibri" w:cs="Calibri"/>
                <w:szCs w:val="22"/>
                <w:lang w:val="en-US" w:bidi="th-TH"/>
              </w:rPr>
              <w:t>495</w:t>
            </w:r>
          </w:p>
        </w:tc>
        <w:tc>
          <w:tcPr>
            <w:tcW w:w="236" w:type="dxa"/>
            <w:shd w:val="clear" w:color="auto" w:fill="auto"/>
          </w:tcPr>
          <w:p w14:paraId="56019ABB" w14:textId="77777777" w:rsidR="002112C6" w:rsidRPr="00CC6FDF" w:rsidRDefault="002112C6" w:rsidP="002112C6">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1699D3F3" w14:textId="77777777" w:rsidR="002112C6" w:rsidRPr="00CC6FDF" w:rsidRDefault="003606C8" w:rsidP="002112C6">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w:t>
            </w:r>
          </w:p>
        </w:tc>
        <w:tc>
          <w:tcPr>
            <w:tcW w:w="236" w:type="dxa"/>
            <w:shd w:val="clear" w:color="auto" w:fill="auto"/>
          </w:tcPr>
          <w:p w14:paraId="2664C6DA" w14:textId="77777777" w:rsidR="002112C6" w:rsidRPr="00CC6FDF" w:rsidRDefault="002112C6" w:rsidP="002112C6">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tcPr>
          <w:p w14:paraId="032D6E2B" w14:textId="77777777" w:rsidR="002112C6" w:rsidRPr="00CC6FDF" w:rsidRDefault="003606C8" w:rsidP="002112C6">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1</w:t>
            </w:r>
            <w:r w:rsidR="002112C6">
              <w:rPr>
                <w:rFonts w:ascii="Calibri" w:hAnsi="Calibri" w:cs="Calibri"/>
                <w:szCs w:val="22"/>
                <w:lang w:val="en-US" w:bidi="th-TH"/>
              </w:rPr>
              <w:t>,</w:t>
            </w:r>
            <w:r>
              <w:rPr>
                <w:rFonts w:ascii="Calibri" w:hAnsi="Calibri" w:cs="Calibri"/>
                <w:szCs w:val="22"/>
                <w:lang w:val="en-US" w:bidi="th-TH"/>
              </w:rPr>
              <w:t>922</w:t>
            </w:r>
          </w:p>
        </w:tc>
      </w:tr>
      <w:tr w:rsidR="002112C6" w:rsidRPr="00E47F99" w14:paraId="085412D0" w14:textId="77777777" w:rsidTr="008351AE">
        <w:tc>
          <w:tcPr>
            <w:tcW w:w="2417" w:type="dxa"/>
            <w:shd w:val="clear" w:color="auto" w:fill="auto"/>
            <w:vAlign w:val="bottom"/>
          </w:tcPr>
          <w:p w14:paraId="6347A10C"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Lease liabilities </w:t>
            </w:r>
          </w:p>
        </w:tc>
        <w:tc>
          <w:tcPr>
            <w:tcW w:w="1181" w:type="dxa"/>
            <w:gridSpan w:val="2"/>
            <w:shd w:val="clear" w:color="auto" w:fill="auto"/>
          </w:tcPr>
          <w:p w14:paraId="4DFA3C98" w14:textId="77777777" w:rsidR="002112C6" w:rsidRPr="00CC6FDF" w:rsidRDefault="002112C6" w:rsidP="002112C6">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72" w:type="dxa"/>
            <w:shd w:val="clear" w:color="auto" w:fill="auto"/>
          </w:tcPr>
          <w:p w14:paraId="13F367E4" w14:textId="77777777" w:rsidR="002112C6" w:rsidRPr="00CC6FDF" w:rsidRDefault="002112C6" w:rsidP="002112C6">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7BE5530B" w14:textId="77777777" w:rsidR="002112C6" w:rsidRPr="00CC6FDF" w:rsidDel="00D00E75" w:rsidRDefault="003606C8" w:rsidP="002112C6">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20</w:t>
            </w:r>
          </w:p>
        </w:tc>
        <w:tc>
          <w:tcPr>
            <w:tcW w:w="272" w:type="dxa"/>
            <w:shd w:val="clear" w:color="auto" w:fill="auto"/>
          </w:tcPr>
          <w:p w14:paraId="27AFB632" w14:textId="77777777" w:rsidR="002112C6" w:rsidRPr="00CC6FDF" w:rsidDel="00D00E75" w:rsidRDefault="002112C6" w:rsidP="002112C6">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1AED76E8" w14:textId="77777777" w:rsidR="002112C6" w:rsidRPr="00CC6FDF" w:rsidRDefault="003606C8" w:rsidP="002112C6">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37</w:t>
            </w:r>
          </w:p>
        </w:tc>
        <w:tc>
          <w:tcPr>
            <w:tcW w:w="236" w:type="dxa"/>
            <w:shd w:val="clear" w:color="auto" w:fill="auto"/>
          </w:tcPr>
          <w:p w14:paraId="22F7547C" w14:textId="77777777" w:rsidR="002112C6" w:rsidRPr="00CC6FDF" w:rsidRDefault="002112C6" w:rsidP="002112C6">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0570E75A" w14:textId="77777777" w:rsidR="002112C6" w:rsidRPr="00CC6FDF" w:rsidRDefault="002112C6" w:rsidP="002112C6">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tcPr>
          <w:p w14:paraId="5768140D" w14:textId="77777777" w:rsidR="002112C6" w:rsidRPr="00CC6FDF" w:rsidRDefault="002112C6" w:rsidP="002112C6">
            <w:pPr>
              <w:pStyle w:val="acctfourfigures"/>
              <w:tabs>
                <w:tab w:val="clear" w:pos="765"/>
              </w:tabs>
              <w:spacing w:line="240" w:lineRule="auto"/>
              <w:ind w:left="188" w:hanging="174"/>
              <w:jc w:val="right"/>
              <w:rPr>
                <w:rFonts w:ascii="Calibri" w:hAnsi="Calibri" w:cs="Calibri"/>
                <w:szCs w:val="22"/>
                <w:lang w:val="en-US" w:bidi="th-TH"/>
              </w:rPr>
            </w:pPr>
          </w:p>
        </w:tc>
        <w:tc>
          <w:tcPr>
            <w:tcW w:w="1079" w:type="dxa"/>
            <w:shd w:val="clear" w:color="auto" w:fill="auto"/>
          </w:tcPr>
          <w:p w14:paraId="4ED624F1" w14:textId="77777777" w:rsidR="002112C6" w:rsidRPr="00CC6FDF" w:rsidRDefault="003606C8" w:rsidP="002112C6">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57</w:t>
            </w:r>
          </w:p>
        </w:tc>
      </w:tr>
      <w:tr w:rsidR="002112C6" w:rsidRPr="00E47F99" w14:paraId="39893B10" w14:textId="77777777" w:rsidTr="008351AE">
        <w:tc>
          <w:tcPr>
            <w:tcW w:w="2417" w:type="dxa"/>
            <w:shd w:val="clear" w:color="auto" w:fill="auto"/>
          </w:tcPr>
          <w:p w14:paraId="1C626033"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05114592" w14:textId="77777777" w:rsidR="002112C6" w:rsidRPr="00F46329" w:rsidRDefault="003606C8" w:rsidP="002112C6">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83</w:t>
            </w:r>
          </w:p>
        </w:tc>
        <w:tc>
          <w:tcPr>
            <w:tcW w:w="272" w:type="dxa"/>
            <w:tcBorders>
              <w:bottom w:val="nil"/>
            </w:tcBorders>
            <w:shd w:val="clear" w:color="auto" w:fill="auto"/>
          </w:tcPr>
          <w:p w14:paraId="02A698A2" w14:textId="77777777" w:rsidR="002112C6" w:rsidRPr="00F46329" w:rsidRDefault="002112C6" w:rsidP="002112C6">
            <w:pPr>
              <w:pStyle w:val="acctfourfigures"/>
              <w:tabs>
                <w:tab w:val="clear" w:pos="765"/>
              </w:tabs>
              <w:spacing w:line="240" w:lineRule="auto"/>
              <w:ind w:left="188" w:hanging="174"/>
              <w:jc w:val="right"/>
              <w:rPr>
                <w:rFonts w:ascii="Calibri" w:hAnsi="Calibri" w:cs="Calibri"/>
                <w:b/>
                <w:bCs/>
                <w:szCs w:val="22"/>
                <w:lang w:val="en-US" w:bidi="th-TH"/>
              </w:rPr>
            </w:pPr>
          </w:p>
        </w:tc>
        <w:tc>
          <w:tcPr>
            <w:tcW w:w="898" w:type="dxa"/>
            <w:tcBorders>
              <w:top w:val="single" w:sz="4" w:space="0" w:color="auto"/>
              <w:bottom w:val="double" w:sz="4" w:space="0" w:color="auto"/>
            </w:tcBorders>
            <w:shd w:val="clear" w:color="auto" w:fill="auto"/>
          </w:tcPr>
          <w:p w14:paraId="4C3A20DE" w14:textId="15DE91E4" w:rsidR="002112C6" w:rsidRPr="00F46329" w:rsidDel="00D00E75" w:rsidRDefault="002112C6" w:rsidP="002112C6">
            <w:pPr>
              <w:pStyle w:val="acctfourfigures"/>
              <w:tabs>
                <w:tab w:val="clear" w:pos="765"/>
              </w:tabs>
              <w:spacing w:line="240" w:lineRule="auto"/>
              <w:ind w:left="188" w:hanging="174"/>
              <w:jc w:val="right"/>
              <w:rPr>
                <w:rFonts w:ascii="Calibri" w:hAnsi="Calibri" w:cs="Calibri"/>
                <w:b/>
                <w:bCs/>
                <w:szCs w:val="22"/>
                <w:lang w:val="en-US" w:bidi="th-TH"/>
              </w:rPr>
            </w:pPr>
            <w:r w:rsidRPr="00F46329">
              <w:rPr>
                <w:rFonts w:ascii="Calibri" w:hAnsi="Calibri" w:cs="Calibri"/>
                <w:b/>
                <w:bCs/>
                <w:szCs w:val="22"/>
                <w:lang w:val="en-US" w:bidi="th-TH"/>
              </w:rPr>
              <w:t>1,</w:t>
            </w:r>
            <w:r w:rsidR="00534F84">
              <w:rPr>
                <w:rFonts w:ascii="Calibri" w:hAnsi="Calibri" w:cs="Calibri"/>
                <w:b/>
                <w:bCs/>
                <w:szCs w:val="22"/>
                <w:lang w:val="en-US" w:bidi="th-TH"/>
              </w:rPr>
              <w:t>635</w:t>
            </w:r>
          </w:p>
        </w:tc>
        <w:tc>
          <w:tcPr>
            <w:tcW w:w="272" w:type="dxa"/>
            <w:shd w:val="clear" w:color="auto" w:fill="auto"/>
          </w:tcPr>
          <w:p w14:paraId="6D0BD052" w14:textId="77777777" w:rsidR="002112C6" w:rsidRPr="00F46329" w:rsidDel="00D00E75" w:rsidRDefault="002112C6" w:rsidP="002112C6">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tcBorders>
              <w:top w:val="single" w:sz="4" w:space="0" w:color="auto"/>
              <w:bottom w:val="double" w:sz="4" w:space="0" w:color="auto"/>
            </w:tcBorders>
            <w:shd w:val="clear" w:color="auto" w:fill="auto"/>
          </w:tcPr>
          <w:p w14:paraId="7943CB4D" w14:textId="77777777" w:rsidR="002112C6" w:rsidRPr="00F46329" w:rsidRDefault="002112C6" w:rsidP="002112C6">
            <w:pPr>
              <w:pStyle w:val="acctfourfigures"/>
              <w:tabs>
                <w:tab w:val="clear" w:pos="765"/>
              </w:tabs>
              <w:spacing w:line="240" w:lineRule="auto"/>
              <w:ind w:left="188" w:hanging="174"/>
              <w:jc w:val="right"/>
              <w:rPr>
                <w:rFonts w:ascii="Calibri" w:hAnsi="Calibri" w:cs="Calibri"/>
                <w:b/>
                <w:bCs/>
                <w:szCs w:val="22"/>
                <w:lang w:val="en-US" w:bidi="th-TH"/>
              </w:rPr>
            </w:pPr>
            <w:r w:rsidRPr="00F46329">
              <w:rPr>
                <w:rFonts w:ascii="Calibri" w:hAnsi="Calibri" w:cs="Calibri"/>
                <w:b/>
                <w:bCs/>
                <w:szCs w:val="22"/>
                <w:lang w:val="en-US" w:bidi="th-TH"/>
              </w:rPr>
              <w:t>1,</w:t>
            </w:r>
            <w:r w:rsidR="003606C8">
              <w:rPr>
                <w:rFonts w:ascii="Calibri" w:hAnsi="Calibri" w:cs="Calibri"/>
                <w:b/>
                <w:bCs/>
                <w:szCs w:val="22"/>
                <w:lang w:val="en-US" w:bidi="th-TH"/>
              </w:rPr>
              <w:t>532</w:t>
            </w:r>
          </w:p>
        </w:tc>
        <w:tc>
          <w:tcPr>
            <w:tcW w:w="236" w:type="dxa"/>
            <w:shd w:val="clear" w:color="auto" w:fill="auto"/>
          </w:tcPr>
          <w:p w14:paraId="38DB505E" w14:textId="77777777" w:rsidR="002112C6" w:rsidRPr="00F46329" w:rsidRDefault="002112C6" w:rsidP="002112C6">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tcBorders>
              <w:top w:val="single" w:sz="4" w:space="0" w:color="auto"/>
              <w:bottom w:val="double" w:sz="4" w:space="0" w:color="auto"/>
            </w:tcBorders>
            <w:shd w:val="clear" w:color="auto" w:fill="auto"/>
          </w:tcPr>
          <w:p w14:paraId="50A708AE" w14:textId="77777777" w:rsidR="002112C6" w:rsidRPr="00F46329" w:rsidRDefault="003606C8" w:rsidP="002112C6">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w:t>
            </w:r>
          </w:p>
        </w:tc>
        <w:tc>
          <w:tcPr>
            <w:tcW w:w="236" w:type="dxa"/>
            <w:shd w:val="clear" w:color="auto" w:fill="auto"/>
          </w:tcPr>
          <w:p w14:paraId="3304CF95" w14:textId="77777777" w:rsidR="002112C6" w:rsidRPr="00F46329" w:rsidRDefault="002112C6" w:rsidP="002112C6">
            <w:pPr>
              <w:pStyle w:val="acctfourfigures"/>
              <w:tabs>
                <w:tab w:val="clear" w:pos="765"/>
              </w:tabs>
              <w:spacing w:line="240" w:lineRule="auto"/>
              <w:ind w:left="188" w:hanging="174"/>
              <w:jc w:val="right"/>
              <w:rPr>
                <w:rFonts w:ascii="Calibri" w:hAnsi="Calibri" w:cs="Calibri"/>
                <w:b/>
                <w:bCs/>
                <w:szCs w:val="22"/>
                <w:lang w:val="en-US" w:bidi="th-TH"/>
              </w:rPr>
            </w:pPr>
          </w:p>
        </w:tc>
        <w:tc>
          <w:tcPr>
            <w:tcW w:w="1079" w:type="dxa"/>
            <w:tcBorders>
              <w:top w:val="single" w:sz="4" w:space="0" w:color="auto"/>
              <w:bottom w:val="double" w:sz="4" w:space="0" w:color="auto"/>
            </w:tcBorders>
            <w:shd w:val="clear" w:color="auto" w:fill="auto"/>
          </w:tcPr>
          <w:p w14:paraId="5A9C4ED6" w14:textId="1D5609B2" w:rsidR="002112C6" w:rsidRPr="00F46329" w:rsidRDefault="00534F84" w:rsidP="002112C6">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3,250</w:t>
            </w:r>
          </w:p>
        </w:tc>
      </w:tr>
    </w:tbl>
    <w:p w14:paraId="084084CE" w14:textId="7D096630" w:rsidR="009E5278" w:rsidRDefault="009E5278"/>
    <w:tbl>
      <w:tblPr>
        <w:tblW w:w="8931" w:type="dxa"/>
        <w:tblInd w:w="534" w:type="dxa"/>
        <w:tblLayout w:type="fixed"/>
        <w:tblLook w:val="04A0" w:firstRow="1" w:lastRow="0" w:firstColumn="1" w:lastColumn="0" w:noHBand="0" w:noVBand="1"/>
      </w:tblPr>
      <w:tblGrid>
        <w:gridCol w:w="2417"/>
        <w:gridCol w:w="1134"/>
        <w:gridCol w:w="47"/>
        <w:gridCol w:w="272"/>
        <w:gridCol w:w="898"/>
        <w:gridCol w:w="272"/>
        <w:gridCol w:w="1198"/>
        <w:gridCol w:w="236"/>
        <w:gridCol w:w="1181"/>
        <w:gridCol w:w="236"/>
        <w:gridCol w:w="1040"/>
      </w:tblGrid>
      <w:tr w:rsidR="002112C6" w:rsidRPr="00E47F99" w14:paraId="42717FE6" w14:textId="77777777" w:rsidTr="009E5278">
        <w:trPr>
          <w:trHeight w:val="287"/>
        </w:trPr>
        <w:tc>
          <w:tcPr>
            <w:tcW w:w="2417" w:type="dxa"/>
            <w:shd w:val="clear" w:color="auto" w:fill="auto"/>
            <w:vAlign w:val="bottom"/>
          </w:tcPr>
          <w:p w14:paraId="2854439F" w14:textId="77777777" w:rsidR="002112C6" w:rsidRPr="003606C8" w:rsidRDefault="002112C6" w:rsidP="002112C6">
            <w:pPr>
              <w:pStyle w:val="acctfourfigures"/>
              <w:tabs>
                <w:tab w:val="clear" w:pos="765"/>
              </w:tabs>
              <w:spacing w:line="240" w:lineRule="auto"/>
              <w:ind w:left="188" w:hanging="174"/>
              <w:jc w:val="center"/>
              <w:rPr>
                <w:rFonts w:ascii="Calibri" w:hAnsi="Calibri" w:cs="Calibri"/>
                <w:b/>
                <w:bCs/>
                <w:sz w:val="20"/>
                <w:lang w:val="en-US" w:bidi="th-TH"/>
              </w:rPr>
            </w:pPr>
          </w:p>
        </w:tc>
        <w:tc>
          <w:tcPr>
            <w:tcW w:w="6514" w:type="dxa"/>
            <w:gridSpan w:val="10"/>
            <w:shd w:val="clear" w:color="auto" w:fill="auto"/>
          </w:tcPr>
          <w:p w14:paraId="43B2EE6C" w14:textId="472D4887" w:rsidR="002112C6" w:rsidRPr="00CC6FDF" w:rsidRDefault="009E5278" w:rsidP="002112C6">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Separate financial statements</w:t>
            </w:r>
          </w:p>
        </w:tc>
      </w:tr>
      <w:tr w:rsidR="002112C6" w:rsidRPr="00E47F99" w14:paraId="129C0134" w14:textId="77777777" w:rsidTr="009E5278">
        <w:trPr>
          <w:trHeight w:val="170"/>
        </w:trPr>
        <w:tc>
          <w:tcPr>
            <w:tcW w:w="2417" w:type="dxa"/>
            <w:shd w:val="clear" w:color="auto" w:fill="auto"/>
            <w:vAlign w:val="bottom"/>
          </w:tcPr>
          <w:p w14:paraId="17446C28" w14:textId="77777777" w:rsidR="002112C6" w:rsidRPr="008236C5" w:rsidRDefault="002112C6" w:rsidP="002112C6">
            <w:pPr>
              <w:pStyle w:val="acctfourfigures"/>
              <w:tabs>
                <w:tab w:val="clear" w:pos="765"/>
              </w:tabs>
              <w:spacing w:line="240" w:lineRule="auto"/>
              <w:ind w:left="188" w:hanging="174"/>
              <w:jc w:val="center"/>
              <w:rPr>
                <w:rFonts w:ascii="Calibri" w:hAnsi="Calibri" w:cs="Calibri"/>
                <w:b/>
                <w:bCs/>
                <w:szCs w:val="22"/>
                <w:lang w:val="en-US" w:bidi="th-TH"/>
              </w:rPr>
            </w:pPr>
          </w:p>
        </w:tc>
        <w:tc>
          <w:tcPr>
            <w:tcW w:w="6514" w:type="dxa"/>
            <w:gridSpan w:val="10"/>
            <w:tcBorders>
              <w:bottom w:val="single" w:sz="4" w:space="0" w:color="auto"/>
            </w:tcBorders>
            <w:shd w:val="clear" w:color="auto" w:fill="auto"/>
            <w:vAlign w:val="bottom"/>
          </w:tcPr>
          <w:p w14:paraId="36F5E697" w14:textId="77777777" w:rsidR="002112C6" w:rsidRPr="00CC6FDF" w:rsidRDefault="002112C6" w:rsidP="002112C6">
            <w:pPr>
              <w:pStyle w:val="acctfourfigures"/>
              <w:tabs>
                <w:tab w:val="clear" w:pos="765"/>
              </w:tabs>
              <w:spacing w:line="240" w:lineRule="auto"/>
              <w:ind w:left="188" w:hanging="174"/>
              <w:jc w:val="center"/>
              <w:rPr>
                <w:rFonts w:ascii="Calibri" w:hAnsi="Calibri" w:cs="Calibri"/>
                <w:szCs w:val="22"/>
                <w:lang w:val="en-US" w:bidi="th-TH"/>
              </w:rPr>
            </w:pPr>
            <w:r w:rsidRPr="00B366A0">
              <w:rPr>
                <w:rFonts w:ascii="Calibri" w:hAnsi="Calibri" w:cs="Calibri"/>
                <w:szCs w:val="22"/>
                <w:lang w:val="en-US" w:bidi="th-TH"/>
              </w:rPr>
              <w:t>Contractual cash flows</w:t>
            </w:r>
          </w:p>
        </w:tc>
      </w:tr>
      <w:tr w:rsidR="002112C6" w:rsidRPr="00E47F99" w14:paraId="6F9A0EB0" w14:textId="77777777" w:rsidTr="009E5278">
        <w:trPr>
          <w:trHeight w:val="821"/>
        </w:trPr>
        <w:tc>
          <w:tcPr>
            <w:tcW w:w="2417" w:type="dxa"/>
            <w:shd w:val="clear" w:color="auto" w:fill="auto"/>
            <w:vAlign w:val="bottom"/>
          </w:tcPr>
          <w:p w14:paraId="05E6F346" w14:textId="20A53056" w:rsidR="002112C6" w:rsidRPr="009E5278" w:rsidRDefault="002112C6" w:rsidP="002112C6">
            <w:pPr>
              <w:pStyle w:val="acctfourfigures"/>
              <w:tabs>
                <w:tab w:val="clear" w:pos="765"/>
              </w:tabs>
              <w:spacing w:line="240" w:lineRule="auto"/>
              <w:ind w:left="188" w:hanging="174"/>
              <w:rPr>
                <w:rFonts w:ascii="Calibri" w:hAnsi="Calibri" w:cs="Calibri"/>
                <w:b/>
                <w:bCs/>
                <w:i/>
                <w:iCs/>
                <w:szCs w:val="22"/>
                <w:lang w:val="en-US" w:bidi="th-TH"/>
              </w:rPr>
            </w:pPr>
            <w:r w:rsidRPr="009E5278">
              <w:rPr>
                <w:rFonts w:ascii="Calibri" w:hAnsi="Calibri" w:cs="Calibri"/>
                <w:b/>
                <w:bCs/>
                <w:i/>
                <w:iCs/>
                <w:szCs w:val="22"/>
                <w:lang w:val="en-US" w:bidi="th-TH"/>
              </w:rPr>
              <w:t>At 31 December 20</w:t>
            </w:r>
            <w:r w:rsidR="009E5278">
              <w:rPr>
                <w:rFonts w:ascii="Calibri" w:hAnsi="Calibri" w:cs="Calibri"/>
                <w:b/>
                <w:bCs/>
                <w:i/>
                <w:iCs/>
                <w:szCs w:val="22"/>
                <w:lang w:val="en-US" w:bidi="th-TH"/>
              </w:rPr>
              <w:t>20</w:t>
            </w:r>
          </w:p>
        </w:tc>
        <w:tc>
          <w:tcPr>
            <w:tcW w:w="1134" w:type="dxa"/>
            <w:tcBorders>
              <w:top w:val="single" w:sz="4" w:space="0" w:color="auto"/>
              <w:bottom w:val="single" w:sz="4" w:space="0" w:color="auto"/>
            </w:tcBorders>
            <w:shd w:val="clear" w:color="auto" w:fill="auto"/>
            <w:vAlign w:val="bottom"/>
          </w:tcPr>
          <w:p w14:paraId="080F6D92" w14:textId="66E0A748" w:rsidR="002112C6" w:rsidRPr="00CC6FDF" w:rsidRDefault="002112C6" w:rsidP="009E5278">
            <w:pPr>
              <w:pStyle w:val="acctfourfigures"/>
              <w:tabs>
                <w:tab w:val="clear" w:pos="765"/>
              </w:tabs>
              <w:spacing w:line="240" w:lineRule="auto"/>
              <w:ind w:right="-90" w:firstLine="14"/>
              <w:jc w:val="center"/>
              <w:rPr>
                <w:rFonts w:ascii="Calibri" w:hAnsi="Calibri" w:cs="Calibri"/>
                <w:szCs w:val="22"/>
                <w:lang w:val="en-US" w:bidi="th-TH"/>
              </w:rPr>
            </w:pPr>
            <w:r w:rsidRPr="006C6FB5">
              <w:rPr>
                <w:rFonts w:ascii="Calibri" w:hAnsi="Calibri" w:cs="Calibri"/>
                <w:szCs w:val="22"/>
                <w:lang w:val="en-US" w:bidi="th-TH"/>
              </w:rPr>
              <w:t>When</w:t>
            </w:r>
            <w:r w:rsidR="009E5278">
              <w:rPr>
                <w:rFonts w:ascii="Calibri" w:hAnsi="Calibri" w:cs="Calibri"/>
                <w:szCs w:val="22"/>
                <w:lang w:val="en-US" w:bidi="th-TH"/>
              </w:rPr>
              <w:br/>
            </w:r>
            <w:r w:rsidRPr="006C6FB5">
              <w:rPr>
                <w:rFonts w:ascii="Calibri" w:hAnsi="Calibri" w:cs="Calibri"/>
                <w:szCs w:val="22"/>
                <w:lang w:val="en-US" w:bidi="th-TH"/>
              </w:rPr>
              <w:t>asked</w:t>
            </w:r>
          </w:p>
        </w:tc>
        <w:tc>
          <w:tcPr>
            <w:tcW w:w="319" w:type="dxa"/>
            <w:gridSpan w:val="2"/>
            <w:tcBorders>
              <w:top w:val="single" w:sz="4" w:space="0" w:color="auto"/>
            </w:tcBorders>
            <w:shd w:val="clear" w:color="auto" w:fill="auto"/>
            <w:vAlign w:val="bottom"/>
          </w:tcPr>
          <w:p w14:paraId="52EB22CD" w14:textId="77777777" w:rsidR="002112C6" w:rsidRPr="00CC6FDF" w:rsidRDefault="002112C6" w:rsidP="00877A8E">
            <w:pPr>
              <w:pStyle w:val="acctfourfigures"/>
              <w:tabs>
                <w:tab w:val="clear" w:pos="765"/>
              </w:tabs>
              <w:spacing w:line="240" w:lineRule="auto"/>
              <w:ind w:left="188" w:hanging="174"/>
              <w:jc w:val="center"/>
              <w:rPr>
                <w:rFonts w:ascii="Calibri" w:hAnsi="Calibri" w:cs="Calibri"/>
                <w:szCs w:val="22"/>
                <w:lang w:val="en-US" w:bidi="th-TH"/>
              </w:rPr>
            </w:pPr>
          </w:p>
        </w:tc>
        <w:tc>
          <w:tcPr>
            <w:tcW w:w="898" w:type="dxa"/>
            <w:tcBorders>
              <w:top w:val="single" w:sz="4" w:space="0" w:color="auto"/>
              <w:bottom w:val="single" w:sz="4" w:space="0" w:color="auto"/>
            </w:tcBorders>
            <w:shd w:val="clear" w:color="auto" w:fill="auto"/>
            <w:vAlign w:val="bottom"/>
          </w:tcPr>
          <w:p w14:paraId="21A2E51F" w14:textId="77777777" w:rsidR="002112C6" w:rsidRPr="00CC6FDF" w:rsidRDefault="002112C6" w:rsidP="00877A8E">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1 year</w:t>
            </w:r>
          </w:p>
        </w:tc>
        <w:tc>
          <w:tcPr>
            <w:tcW w:w="272" w:type="dxa"/>
            <w:tcBorders>
              <w:top w:val="single" w:sz="4" w:space="0" w:color="auto"/>
            </w:tcBorders>
            <w:shd w:val="clear" w:color="auto" w:fill="auto"/>
            <w:vAlign w:val="bottom"/>
          </w:tcPr>
          <w:p w14:paraId="013C9727" w14:textId="77777777" w:rsidR="002112C6" w:rsidRPr="00CC6FDF" w:rsidRDefault="002112C6" w:rsidP="00877A8E">
            <w:pPr>
              <w:pStyle w:val="acctfourfigures"/>
              <w:tabs>
                <w:tab w:val="clear" w:pos="765"/>
              </w:tabs>
              <w:spacing w:line="240" w:lineRule="auto"/>
              <w:ind w:left="188" w:hanging="174"/>
              <w:jc w:val="center"/>
              <w:rPr>
                <w:rFonts w:ascii="Calibri" w:hAnsi="Calibri" w:cs="Calibri"/>
                <w:szCs w:val="22"/>
                <w:lang w:val="en-US" w:bidi="th-TH"/>
              </w:rPr>
            </w:pPr>
          </w:p>
        </w:tc>
        <w:tc>
          <w:tcPr>
            <w:tcW w:w="1198" w:type="dxa"/>
            <w:tcBorders>
              <w:top w:val="single" w:sz="4" w:space="0" w:color="auto"/>
              <w:bottom w:val="single" w:sz="4" w:space="0" w:color="auto"/>
            </w:tcBorders>
            <w:shd w:val="clear" w:color="auto" w:fill="auto"/>
            <w:vAlign w:val="bottom"/>
          </w:tcPr>
          <w:p w14:paraId="0C7F7230" w14:textId="77777777" w:rsidR="002112C6" w:rsidRPr="00CC6FDF" w:rsidRDefault="002112C6" w:rsidP="00877A8E">
            <w:pPr>
              <w:pStyle w:val="acctfourfigures"/>
              <w:tabs>
                <w:tab w:val="clear" w:pos="765"/>
              </w:tabs>
              <w:spacing w:line="240" w:lineRule="auto"/>
              <w:ind w:left="188" w:hanging="174"/>
              <w:jc w:val="center"/>
              <w:rPr>
                <w:rFonts w:ascii="Calibri" w:hAnsi="Calibri" w:cs="Calibri"/>
                <w:szCs w:val="22"/>
                <w:lang w:val="en-US" w:bidi="th-TH"/>
              </w:rPr>
            </w:pPr>
            <w:r w:rsidRPr="002112C6">
              <w:rPr>
                <w:rFonts w:ascii="Calibri" w:hAnsi="Calibri" w:cs="Cordia New"/>
                <w:szCs w:val="22"/>
                <w:lang w:val="en-US" w:bidi="th-TH"/>
              </w:rPr>
              <w:t>1-5 years</w:t>
            </w:r>
          </w:p>
        </w:tc>
        <w:tc>
          <w:tcPr>
            <w:tcW w:w="236" w:type="dxa"/>
            <w:tcBorders>
              <w:top w:val="single" w:sz="4" w:space="0" w:color="auto"/>
            </w:tcBorders>
            <w:shd w:val="clear" w:color="auto" w:fill="auto"/>
            <w:vAlign w:val="bottom"/>
          </w:tcPr>
          <w:p w14:paraId="104C45B4" w14:textId="77777777" w:rsidR="002112C6" w:rsidRPr="00CC6FDF" w:rsidRDefault="002112C6" w:rsidP="00877A8E">
            <w:pPr>
              <w:pStyle w:val="acctfourfigures"/>
              <w:tabs>
                <w:tab w:val="clear" w:pos="765"/>
              </w:tabs>
              <w:spacing w:line="240" w:lineRule="auto"/>
              <w:ind w:left="188" w:hanging="174"/>
              <w:jc w:val="center"/>
              <w:rPr>
                <w:rFonts w:ascii="Calibri" w:hAnsi="Calibri" w:cs="Calibri"/>
                <w:szCs w:val="22"/>
                <w:lang w:val="en-US" w:bidi="th-TH"/>
              </w:rPr>
            </w:pPr>
          </w:p>
        </w:tc>
        <w:tc>
          <w:tcPr>
            <w:tcW w:w="1181" w:type="dxa"/>
            <w:tcBorders>
              <w:top w:val="single" w:sz="4" w:space="0" w:color="auto"/>
              <w:bottom w:val="single" w:sz="4" w:space="0" w:color="auto"/>
            </w:tcBorders>
            <w:shd w:val="clear" w:color="auto" w:fill="auto"/>
            <w:vAlign w:val="bottom"/>
          </w:tcPr>
          <w:p w14:paraId="591AB416" w14:textId="77777777" w:rsidR="002112C6" w:rsidRPr="00CC6FDF" w:rsidRDefault="002112C6" w:rsidP="009E5278">
            <w:pPr>
              <w:pStyle w:val="acctfourfigures"/>
              <w:tabs>
                <w:tab w:val="clear" w:pos="765"/>
              </w:tabs>
              <w:spacing w:line="240" w:lineRule="auto"/>
              <w:ind w:firstLine="14"/>
              <w:jc w:val="center"/>
              <w:rPr>
                <w:rFonts w:ascii="Calibri" w:hAnsi="Calibri" w:cs="Calibri"/>
                <w:szCs w:val="22"/>
                <w:lang w:val="en-US" w:bidi="th-TH"/>
              </w:rPr>
            </w:pPr>
            <w:r w:rsidRPr="00CC6FDF">
              <w:rPr>
                <w:rFonts w:ascii="Calibri" w:hAnsi="Calibri" w:cs="Calibri"/>
                <w:szCs w:val="22"/>
                <w:lang w:val="en-US" w:bidi="th-TH"/>
              </w:rPr>
              <w:t xml:space="preserve">More than </w:t>
            </w:r>
            <w:r>
              <w:rPr>
                <w:rFonts w:ascii="Calibri" w:hAnsi="Calibri" w:cs="Calibri"/>
                <w:szCs w:val="22"/>
                <w:lang w:val="en-US" w:bidi="th-TH"/>
              </w:rPr>
              <w:t>5</w:t>
            </w:r>
            <w:r w:rsidRPr="00CC6FDF">
              <w:rPr>
                <w:rFonts w:ascii="Calibri" w:hAnsi="Calibri" w:cs="Calibri"/>
                <w:szCs w:val="22"/>
                <w:lang w:val="en-US" w:bidi="th-TH"/>
              </w:rPr>
              <w:t xml:space="preserve"> years</w:t>
            </w:r>
          </w:p>
        </w:tc>
        <w:tc>
          <w:tcPr>
            <w:tcW w:w="236" w:type="dxa"/>
            <w:tcBorders>
              <w:top w:val="single" w:sz="4" w:space="0" w:color="auto"/>
            </w:tcBorders>
            <w:shd w:val="clear" w:color="auto" w:fill="auto"/>
            <w:vAlign w:val="bottom"/>
          </w:tcPr>
          <w:p w14:paraId="707BA032" w14:textId="77777777" w:rsidR="002112C6" w:rsidRPr="00CC6FDF" w:rsidRDefault="002112C6" w:rsidP="00877A8E">
            <w:pPr>
              <w:pStyle w:val="acctfourfigures"/>
              <w:tabs>
                <w:tab w:val="clear" w:pos="765"/>
              </w:tabs>
              <w:spacing w:line="240" w:lineRule="auto"/>
              <w:ind w:left="188" w:hanging="174"/>
              <w:jc w:val="center"/>
              <w:rPr>
                <w:rFonts w:ascii="Calibri" w:hAnsi="Calibri" w:cs="Calibri"/>
                <w:szCs w:val="22"/>
                <w:lang w:val="en-US" w:bidi="th-TH"/>
              </w:rPr>
            </w:pPr>
          </w:p>
        </w:tc>
        <w:tc>
          <w:tcPr>
            <w:tcW w:w="1040" w:type="dxa"/>
            <w:tcBorders>
              <w:top w:val="single" w:sz="4" w:space="0" w:color="auto"/>
              <w:bottom w:val="single" w:sz="4" w:space="0" w:color="auto"/>
            </w:tcBorders>
            <w:shd w:val="clear" w:color="auto" w:fill="auto"/>
            <w:vAlign w:val="bottom"/>
          </w:tcPr>
          <w:p w14:paraId="51BD8B69" w14:textId="77777777" w:rsidR="002112C6" w:rsidRPr="00CC6FDF" w:rsidRDefault="002112C6" w:rsidP="00877A8E">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Total</w:t>
            </w:r>
          </w:p>
        </w:tc>
      </w:tr>
      <w:tr w:rsidR="002112C6" w:rsidRPr="00E47F99" w14:paraId="6B43F33B" w14:textId="77777777" w:rsidTr="009E5278">
        <w:trPr>
          <w:trHeight w:val="189"/>
        </w:trPr>
        <w:tc>
          <w:tcPr>
            <w:tcW w:w="2417" w:type="dxa"/>
            <w:shd w:val="clear" w:color="auto" w:fill="auto"/>
            <w:vAlign w:val="bottom"/>
          </w:tcPr>
          <w:p w14:paraId="04326416" w14:textId="77777777" w:rsidR="002112C6" w:rsidRPr="008236C5" w:rsidRDefault="002112C6" w:rsidP="002112C6">
            <w:pPr>
              <w:pStyle w:val="acctfourfigures"/>
              <w:tabs>
                <w:tab w:val="clear" w:pos="765"/>
              </w:tabs>
              <w:spacing w:line="240" w:lineRule="auto"/>
              <w:ind w:left="188" w:hanging="174"/>
              <w:rPr>
                <w:rFonts w:ascii="Calibri" w:hAnsi="Calibri" w:cs="Calibri"/>
                <w:b/>
                <w:bCs/>
                <w:szCs w:val="22"/>
                <w:lang w:val="en-US" w:bidi="th-TH"/>
              </w:rPr>
            </w:pPr>
          </w:p>
        </w:tc>
        <w:tc>
          <w:tcPr>
            <w:tcW w:w="6514" w:type="dxa"/>
            <w:gridSpan w:val="10"/>
            <w:shd w:val="clear" w:color="auto" w:fill="auto"/>
            <w:vAlign w:val="bottom"/>
          </w:tcPr>
          <w:p w14:paraId="1C365412" w14:textId="77777777" w:rsidR="002112C6" w:rsidRPr="00CC6FDF" w:rsidRDefault="002112C6" w:rsidP="002112C6">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(in million Baht)</w:t>
            </w:r>
          </w:p>
        </w:tc>
      </w:tr>
      <w:tr w:rsidR="002112C6" w:rsidRPr="00E47F99" w14:paraId="5D22506D" w14:textId="77777777" w:rsidTr="009E5278">
        <w:tc>
          <w:tcPr>
            <w:tcW w:w="2417" w:type="dxa"/>
            <w:shd w:val="clear" w:color="auto" w:fill="auto"/>
          </w:tcPr>
          <w:p w14:paraId="28D6FD38" w14:textId="77777777" w:rsidR="002112C6" w:rsidRPr="008236C5" w:rsidRDefault="002112C6" w:rsidP="002112C6">
            <w:pPr>
              <w:pStyle w:val="acctfourfigures"/>
              <w:tabs>
                <w:tab w:val="clear" w:pos="765"/>
              </w:tabs>
              <w:spacing w:line="240" w:lineRule="auto"/>
              <w:ind w:left="188" w:hanging="174"/>
              <w:rPr>
                <w:rFonts w:ascii="Calibri" w:hAnsi="Calibri" w:cs="Calibri"/>
                <w:b/>
                <w:bCs/>
                <w:szCs w:val="22"/>
                <w:lang w:val="en-US" w:bidi="th-TH"/>
              </w:rPr>
            </w:pPr>
            <w:r w:rsidRPr="008236C5">
              <w:rPr>
                <w:rFonts w:ascii="Calibri" w:hAnsi="Calibri" w:cs="Calibri"/>
                <w:b/>
                <w:bCs/>
                <w:szCs w:val="22"/>
                <w:lang w:val="en-US" w:bidi="th-TH"/>
              </w:rPr>
              <w:t>Non-derivative financial liabilities</w:t>
            </w:r>
          </w:p>
        </w:tc>
        <w:tc>
          <w:tcPr>
            <w:tcW w:w="1181" w:type="dxa"/>
            <w:gridSpan w:val="2"/>
            <w:shd w:val="clear" w:color="auto" w:fill="auto"/>
          </w:tcPr>
          <w:p w14:paraId="5ABD1EA4"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272" w:type="dxa"/>
            <w:shd w:val="clear" w:color="auto" w:fill="auto"/>
          </w:tcPr>
          <w:p w14:paraId="244D567E"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45FBDC3E"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272" w:type="dxa"/>
            <w:shd w:val="clear" w:color="auto" w:fill="auto"/>
          </w:tcPr>
          <w:p w14:paraId="6A3D0067"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41454D01"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1AA7F42F"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384F7A3A"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5C10E407"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tcPr>
          <w:p w14:paraId="0F08BC09"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r>
      <w:tr w:rsidR="002112C6" w:rsidRPr="00E47F99" w14:paraId="32478EAA" w14:textId="77777777" w:rsidTr="009E5278">
        <w:tc>
          <w:tcPr>
            <w:tcW w:w="2417" w:type="dxa"/>
            <w:shd w:val="clear" w:color="auto" w:fill="auto"/>
          </w:tcPr>
          <w:p w14:paraId="0874576B" w14:textId="77777777" w:rsidR="002112C6" w:rsidRPr="00CC6FDF" w:rsidRDefault="006D7A6D" w:rsidP="002112C6">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S</w:t>
            </w:r>
            <w:r w:rsidRPr="00542D45">
              <w:rPr>
                <w:rFonts w:ascii="Calibri" w:hAnsi="Calibri" w:cs="Calibri"/>
                <w:spacing w:val="-4"/>
                <w:szCs w:val="22"/>
              </w:rPr>
              <w:t>hort-term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724A53F9" w14:textId="73D7832E" w:rsidR="002112C6" w:rsidRPr="00D3771B" w:rsidRDefault="00BF5F6B" w:rsidP="00C87A15">
            <w:pPr>
              <w:pStyle w:val="acctfourfigures"/>
              <w:tabs>
                <w:tab w:val="clear" w:pos="765"/>
              </w:tabs>
              <w:spacing w:line="240" w:lineRule="auto"/>
              <w:ind w:left="188" w:hanging="174"/>
              <w:jc w:val="right"/>
              <w:rPr>
                <w:rFonts w:ascii="Calibri" w:hAnsi="Calibri" w:cstheme="minorBidi"/>
                <w:szCs w:val="22"/>
                <w:lang w:val="en-US" w:bidi="th-TH"/>
              </w:rPr>
            </w:pPr>
            <w:r>
              <w:rPr>
                <w:rFonts w:ascii="Calibri" w:hAnsi="Calibri" w:cs="Calibri"/>
                <w:szCs w:val="22"/>
                <w:lang w:val="en-US" w:bidi="th-TH"/>
              </w:rPr>
              <w:br/>
            </w:r>
            <w:r w:rsidR="00B87EB8">
              <w:rPr>
                <w:rFonts w:ascii="Calibri" w:hAnsi="Calibri" w:cstheme="minorBidi"/>
                <w:szCs w:val="22"/>
                <w:lang w:val="en-US" w:bidi="th-TH"/>
              </w:rPr>
              <w:t>-</w:t>
            </w:r>
          </w:p>
        </w:tc>
        <w:tc>
          <w:tcPr>
            <w:tcW w:w="272" w:type="dxa"/>
            <w:shd w:val="clear" w:color="auto" w:fill="auto"/>
          </w:tcPr>
          <w:p w14:paraId="288468D3"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7AB639BF" w14:textId="45F224C0" w:rsidR="002112C6" w:rsidRPr="00CC6FDF" w:rsidRDefault="00BF5F6B" w:rsidP="009E5278">
            <w:pPr>
              <w:pStyle w:val="acctfourfigures"/>
              <w:tabs>
                <w:tab w:val="clear" w:pos="765"/>
              </w:tabs>
              <w:spacing w:line="240" w:lineRule="auto"/>
              <w:ind w:firstLine="14"/>
              <w:jc w:val="right"/>
              <w:rPr>
                <w:rFonts w:ascii="Calibri" w:hAnsi="Calibri" w:cs="Calibri"/>
                <w:szCs w:val="22"/>
                <w:lang w:val="en-US" w:bidi="th-TH"/>
              </w:rPr>
            </w:pPr>
            <w:r>
              <w:rPr>
                <w:rFonts w:ascii="Calibri" w:hAnsi="Calibri" w:cs="Calibri"/>
                <w:szCs w:val="22"/>
                <w:lang w:val="en-US" w:bidi="th-TH"/>
              </w:rPr>
              <w:br/>
            </w:r>
            <w:r w:rsidR="009E5278">
              <w:rPr>
                <w:rFonts w:ascii="Calibri" w:hAnsi="Calibri" w:cs="Calibri"/>
                <w:szCs w:val="22"/>
                <w:lang w:val="en-US" w:bidi="th-TH"/>
              </w:rPr>
              <w:t>1,098</w:t>
            </w:r>
          </w:p>
        </w:tc>
        <w:tc>
          <w:tcPr>
            <w:tcW w:w="272" w:type="dxa"/>
            <w:shd w:val="clear" w:color="auto" w:fill="auto"/>
          </w:tcPr>
          <w:p w14:paraId="3BD23F16"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0BCAFBA6" w14:textId="77777777"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2112C6">
              <w:rPr>
                <w:rFonts w:ascii="Calibri" w:hAnsi="Calibri" w:cs="Calibri"/>
                <w:szCs w:val="22"/>
                <w:lang w:val="en-US" w:bidi="th-TH"/>
              </w:rPr>
              <w:t>-</w:t>
            </w:r>
          </w:p>
        </w:tc>
        <w:tc>
          <w:tcPr>
            <w:tcW w:w="236" w:type="dxa"/>
            <w:shd w:val="clear" w:color="auto" w:fill="auto"/>
          </w:tcPr>
          <w:p w14:paraId="0524BBD1"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6D45F05A" w14:textId="77777777"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2112C6">
              <w:rPr>
                <w:rFonts w:ascii="Calibri" w:hAnsi="Calibri" w:cs="Calibri"/>
                <w:szCs w:val="22"/>
                <w:lang w:val="en-US" w:bidi="th-TH"/>
              </w:rPr>
              <w:t>-</w:t>
            </w:r>
          </w:p>
        </w:tc>
        <w:tc>
          <w:tcPr>
            <w:tcW w:w="236" w:type="dxa"/>
            <w:shd w:val="clear" w:color="auto" w:fill="auto"/>
          </w:tcPr>
          <w:p w14:paraId="2F22AC13"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tcPr>
          <w:p w14:paraId="603026A6" w14:textId="31E2DD76"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9E5278">
              <w:rPr>
                <w:rFonts w:ascii="Calibri" w:hAnsi="Calibri" w:cs="Calibri"/>
                <w:szCs w:val="22"/>
                <w:lang w:val="en-US" w:bidi="th-TH"/>
              </w:rPr>
              <w:t>1,098</w:t>
            </w:r>
          </w:p>
        </w:tc>
      </w:tr>
      <w:tr w:rsidR="002112C6" w:rsidRPr="00E47F99" w14:paraId="1173322D" w14:textId="77777777" w:rsidTr="009E5278">
        <w:tc>
          <w:tcPr>
            <w:tcW w:w="2417" w:type="dxa"/>
            <w:shd w:val="clear" w:color="auto" w:fill="auto"/>
          </w:tcPr>
          <w:p w14:paraId="7E38D9DC" w14:textId="08AF2A0C" w:rsidR="002112C6" w:rsidRPr="00CC6FDF" w:rsidRDefault="002112C6" w:rsidP="002112C6">
            <w:pPr>
              <w:pStyle w:val="acctfourfigures"/>
              <w:tabs>
                <w:tab w:val="clear" w:pos="765"/>
              </w:tabs>
              <w:spacing w:line="240" w:lineRule="auto"/>
              <w:ind w:left="188" w:hanging="174"/>
              <w:rPr>
                <w:rFonts w:ascii="Calibri" w:hAnsi="Calibri" w:cs="Calibri"/>
                <w:szCs w:val="22"/>
                <w:cs/>
                <w:lang w:val="en-US"/>
              </w:rPr>
            </w:pPr>
            <w:r w:rsidRPr="00CC6FDF">
              <w:rPr>
                <w:rFonts w:ascii="Calibri" w:hAnsi="Calibri" w:cs="Calibri"/>
                <w:szCs w:val="22"/>
                <w:lang w:val="en-US" w:bidi="th-TH"/>
              </w:rPr>
              <w:t>Trade</w:t>
            </w:r>
            <w:r w:rsidR="00B40414">
              <w:rPr>
                <w:rFonts w:ascii="Calibri" w:hAnsi="Calibri" w:cs="Calibri"/>
                <w:szCs w:val="22"/>
                <w:lang w:val="en-US" w:bidi="th-TH"/>
              </w:rPr>
              <w:t xml:space="preserve"> and </w:t>
            </w:r>
            <w:r w:rsidR="00DC0D4E">
              <w:rPr>
                <w:rFonts w:ascii="Calibri" w:hAnsi="Calibri" w:cs="Calibri"/>
                <w:szCs w:val="22"/>
                <w:lang w:val="en-US" w:bidi="th-TH"/>
              </w:rPr>
              <w:t>o</w:t>
            </w:r>
            <w:r w:rsidR="00B40414">
              <w:rPr>
                <w:rFonts w:ascii="Calibri" w:hAnsi="Calibri" w:cs="Calibri"/>
                <w:szCs w:val="22"/>
                <w:lang w:val="en-US" w:bidi="th-TH"/>
              </w:rPr>
              <w:t>ther</w:t>
            </w:r>
            <w:r w:rsidR="00941D1E">
              <w:rPr>
                <w:rFonts w:ascii="Calibri" w:hAnsi="Calibri" w:cs="Calibri"/>
                <w:szCs w:val="22"/>
                <w:lang w:val="en-US" w:bidi="th-TH"/>
              </w:rPr>
              <w:t xml:space="preserve"> current</w:t>
            </w:r>
            <w:r w:rsidRPr="00CC6FDF">
              <w:rPr>
                <w:rFonts w:ascii="Calibri" w:hAnsi="Calibri" w:cs="Calibri"/>
                <w:szCs w:val="22"/>
                <w:lang w:val="en-US" w:bidi="th-TH"/>
              </w:rPr>
              <w:t xml:space="preserve"> payables </w:t>
            </w:r>
          </w:p>
        </w:tc>
        <w:tc>
          <w:tcPr>
            <w:tcW w:w="1181" w:type="dxa"/>
            <w:gridSpan w:val="2"/>
            <w:shd w:val="clear" w:color="auto" w:fill="auto"/>
          </w:tcPr>
          <w:p w14:paraId="660ABF69" w14:textId="16BB8B06" w:rsidR="002112C6" w:rsidRPr="00CC6FDF" w:rsidRDefault="006D7A6D"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9E5278">
              <w:rPr>
                <w:rFonts w:ascii="Calibri" w:hAnsi="Calibri" w:cs="Calibri"/>
                <w:szCs w:val="22"/>
                <w:lang w:val="en-US" w:bidi="th-TH"/>
              </w:rPr>
              <w:t>-</w:t>
            </w:r>
          </w:p>
        </w:tc>
        <w:tc>
          <w:tcPr>
            <w:tcW w:w="272" w:type="dxa"/>
            <w:shd w:val="clear" w:color="auto" w:fill="auto"/>
          </w:tcPr>
          <w:p w14:paraId="455E0DF7"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444A8902" w14:textId="3B4745CA" w:rsidR="002112C6" w:rsidRPr="00CC6FDF" w:rsidDel="00D00E75" w:rsidRDefault="006D7A6D"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BF5F6B">
              <w:rPr>
                <w:rFonts w:ascii="Calibri" w:hAnsi="Calibri" w:cs="Calibri"/>
                <w:szCs w:val="22"/>
                <w:lang w:val="en-US" w:bidi="th-TH"/>
              </w:rPr>
              <w:t>20</w:t>
            </w:r>
            <w:r w:rsidR="009E5278">
              <w:rPr>
                <w:rFonts w:ascii="Calibri" w:hAnsi="Calibri" w:cs="Calibri"/>
                <w:szCs w:val="22"/>
                <w:lang w:val="en-US" w:bidi="th-TH"/>
              </w:rPr>
              <w:t>5</w:t>
            </w:r>
          </w:p>
        </w:tc>
        <w:tc>
          <w:tcPr>
            <w:tcW w:w="272" w:type="dxa"/>
            <w:shd w:val="clear" w:color="auto" w:fill="auto"/>
          </w:tcPr>
          <w:p w14:paraId="7A76E81E" w14:textId="77777777" w:rsidR="002112C6" w:rsidRPr="00CC6FDF" w:rsidDel="00D00E75"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3EB3B14C" w14:textId="77777777" w:rsidR="002112C6" w:rsidRPr="00CC6FDF" w:rsidRDefault="006D7A6D"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2112C6">
              <w:rPr>
                <w:rFonts w:ascii="Calibri" w:hAnsi="Calibri" w:cs="Calibri"/>
                <w:szCs w:val="22"/>
                <w:lang w:val="en-US" w:bidi="th-TH"/>
              </w:rPr>
              <w:t>-</w:t>
            </w:r>
          </w:p>
        </w:tc>
        <w:tc>
          <w:tcPr>
            <w:tcW w:w="236" w:type="dxa"/>
            <w:shd w:val="clear" w:color="auto" w:fill="auto"/>
          </w:tcPr>
          <w:p w14:paraId="0EA587C1"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7F55B41A" w14:textId="77777777" w:rsidR="002112C6" w:rsidRPr="00CC6FDF" w:rsidRDefault="006D7A6D"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2112C6">
              <w:rPr>
                <w:rFonts w:ascii="Calibri" w:hAnsi="Calibri" w:cs="Calibri"/>
                <w:szCs w:val="22"/>
                <w:lang w:val="en-US" w:bidi="th-TH"/>
              </w:rPr>
              <w:t>-</w:t>
            </w:r>
          </w:p>
        </w:tc>
        <w:tc>
          <w:tcPr>
            <w:tcW w:w="236" w:type="dxa"/>
            <w:shd w:val="clear" w:color="auto" w:fill="auto"/>
          </w:tcPr>
          <w:p w14:paraId="15EB441B"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tcPr>
          <w:p w14:paraId="7DA0809E" w14:textId="582EE229" w:rsidR="002112C6" w:rsidRPr="00CC6FDF" w:rsidRDefault="006D7A6D"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2112C6">
              <w:rPr>
                <w:rFonts w:ascii="Calibri" w:hAnsi="Calibri" w:cs="Calibri"/>
                <w:szCs w:val="22"/>
                <w:lang w:val="en-US" w:bidi="th-TH"/>
              </w:rPr>
              <w:t>2</w:t>
            </w:r>
            <w:r w:rsidR="009E5278">
              <w:rPr>
                <w:rFonts w:ascii="Calibri" w:hAnsi="Calibri" w:cs="Calibri"/>
                <w:szCs w:val="22"/>
                <w:lang w:val="en-US" w:bidi="th-TH"/>
              </w:rPr>
              <w:t>05</w:t>
            </w:r>
          </w:p>
        </w:tc>
      </w:tr>
      <w:tr w:rsidR="002112C6" w:rsidRPr="00E47F99" w14:paraId="1DCA87B4" w14:textId="77777777" w:rsidTr="009E5278">
        <w:tc>
          <w:tcPr>
            <w:tcW w:w="2417" w:type="dxa"/>
            <w:shd w:val="clear" w:color="auto" w:fill="auto"/>
          </w:tcPr>
          <w:p w14:paraId="0B5896BB" w14:textId="77777777" w:rsidR="002112C6" w:rsidRPr="00CC6FDF" w:rsidRDefault="006D7A6D" w:rsidP="002112C6">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Long</w:t>
            </w:r>
            <w:r w:rsidRPr="00542D45">
              <w:rPr>
                <w:rFonts w:ascii="Calibri" w:hAnsi="Calibri" w:cs="Calibri"/>
                <w:spacing w:val="-4"/>
                <w:szCs w:val="22"/>
              </w:rPr>
              <w:t>-term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609B481E" w14:textId="2F31A274"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B87EB8">
              <w:rPr>
                <w:rFonts w:ascii="Calibri" w:hAnsi="Calibri" w:cs="Calibri"/>
                <w:szCs w:val="22"/>
                <w:lang w:val="en-US" w:bidi="th-TH"/>
              </w:rPr>
              <w:t>257</w:t>
            </w:r>
          </w:p>
        </w:tc>
        <w:tc>
          <w:tcPr>
            <w:tcW w:w="272" w:type="dxa"/>
            <w:shd w:val="clear" w:color="auto" w:fill="auto"/>
          </w:tcPr>
          <w:p w14:paraId="402A8BFA"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3B48D0EF" w14:textId="44BCFAC3" w:rsidR="002112C6" w:rsidRPr="00CC6FDF" w:rsidDel="00D00E75"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D3771B">
              <w:rPr>
                <w:rFonts w:ascii="Calibri" w:hAnsi="Calibri" w:cs="Calibri"/>
                <w:szCs w:val="22"/>
                <w:lang w:val="en-US" w:bidi="th-TH"/>
              </w:rPr>
              <w:t>214</w:t>
            </w:r>
          </w:p>
        </w:tc>
        <w:tc>
          <w:tcPr>
            <w:tcW w:w="272" w:type="dxa"/>
            <w:shd w:val="clear" w:color="auto" w:fill="auto"/>
          </w:tcPr>
          <w:p w14:paraId="738435DD" w14:textId="77777777" w:rsidR="002112C6" w:rsidRPr="00CC6FDF" w:rsidDel="00D00E75"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321365B5" w14:textId="4472C5C5"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1,</w:t>
            </w:r>
            <w:r w:rsidR="009E5278">
              <w:rPr>
                <w:rFonts w:ascii="Calibri" w:hAnsi="Calibri" w:cs="Calibri"/>
                <w:szCs w:val="22"/>
                <w:lang w:val="en-US" w:bidi="th-TH"/>
              </w:rPr>
              <w:t>544</w:t>
            </w:r>
          </w:p>
        </w:tc>
        <w:tc>
          <w:tcPr>
            <w:tcW w:w="236" w:type="dxa"/>
            <w:shd w:val="clear" w:color="auto" w:fill="auto"/>
          </w:tcPr>
          <w:p w14:paraId="2D31A580"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64A6E3AF" w14:textId="6A6393B7"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9E5278">
              <w:rPr>
                <w:rFonts w:ascii="Calibri" w:hAnsi="Calibri" w:cs="Calibri"/>
                <w:szCs w:val="22"/>
                <w:lang w:val="en-US" w:bidi="th-TH"/>
              </w:rPr>
              <w:t>63</w:t>
            </w:r>
          </w:p>
        </w:tc>
        <w:tc>
          <w:tcPr>
            <w:tcW w:w="236" w:type="dxa"/>
            <w:shd w:val="clear" w:color="auto" w:fill="auto"/>
          </w:tcPr>
          <w:p w14:paraId="717995A6"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tcPr>
          <w:p w14:paraId="606F02C7" w14:textId="32E9E1E3"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9E5278">
              <w:rPr>
                <w:rFonts w:ascii="Calibri" w:hAnsi="Calibri" w:cs="Calibri"/>
                <w:szCs w:val="22"/>
                <w:lang w:val="en-US" w:bidi="th-TH"/>
              </w:rPr>
              <w:t>2,078</w:t>
            </w:r>
          </w:p>
        </w:tc>
      </w:tr>
      <w:tr w:rsidR="002112C6" w:rsidRPr="00E47F99" w14:paraId="1C5E63F9" w14:textId="77777777" w:rsidTr="009E5278">
        <w:trPr>
          <w:trHeight w:val="119"/>
        </w:trPr>
        <w:tc>
          <w:tcPr>
            <w:tcW w:w="2417" w:type="dxa"/>
            <w:shd w:val="clear" w:color="auto" w:fill="auto"/>
            <w:vAlign w:val="bottom"/>
          </w:tcPr>
          <w:p w14:paraId="7DC4BE15"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Lease liabilities </w:t>
            </w:r>
          </w:p>
        </w:tc>
        <w:tc>
          <w:tcPr>
            <w:tcW w:w="1181" w:type="dxa"/>
            <w:gridSpan w:val="2"/>
            <w:shd w:val="clear" w:color="auto" w:fill="auto"/>
            <w:vAlign w:val="bottom"/>
          </w:tcPr>
          <w:p w14:paraId="7FBD2695"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72" w:type="dxa"/>
            <w:shd w:val="clear" w:color="auto" w:fill="auto"/>
            <w:vAlign w:val="bottom"/>
          </w:tcPr>
          <w:p w14:paraId="167E252E"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vAlign w:val="bottom"/>
          </w:tcPr>
          <w:p w14:paraId="006523B7" w14:textId="5E351753" w:rsidR="002112C6" w:rsidRPr="00CC6FDF" w:rsidDel="00D00E75" w:rsidRDefault="009E5278"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33</w:t>
            </w:r>
          </w:p>
        </w:tc>
        <w:tc>
          <w:tcPr>
            <w:tcW w:w="272" w:type="dxa"/>
            <w:shd w:val="clear" w:color="auto" w:fill="auto"/>
          </w:tcPr>
          <w:p w14:paraId="4317DA54" w14:textId="77777777" w:rsidR="002112C6" w:rsidRPr="00CC6FDF" w:rsidDel="00D00E75"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vAlign w:val="bottom"/>
          </w:tcPr>
          <w:p w14:paraId="051FA0DD" w14:textId="3B2AD4E5" w:rsidR="002112C6" w:rsidRPr="00CC6FDF" w:rsidRDefault="009E5278"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45</w:t>
            </w:r>
          </w:p>
        </w:tc>
        <w:tc>
          <w:tcPr>
            <w:tcW w:w="236" w:type="dxa"/>
            <w:shd w:val="clear" w:color="auto" w:fill="auto"/>
            <w:vAlign w:val="bottom"/>
          </w:tcPr>
          <w:p w14:paraId="296ADFB4"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vAlign w:val="bottom"/>
          </w:tcPr>
          <w:p w14:paraId="0414D6AF"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vAlign w:val="bottom"/>
          </w:tcPr>
          <w:p w14:paraId="2E7CA655"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vAlign w:val="bottom"/>
          </w:tcPr>
          <w:p w14:paraId="7F05CB8A" w14:textId="7F86C948" w:rsidR="002112C6" w:rsidRPr="00CC6FDF" w:rsidRDefault="009E5278"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78</w:t>
            </w:r>
          </w:p>
        </w:tc>
      </w:tr>
      <w:tr w:rsidR="002112C6" w:rsidRPr="00E47F99" w14:paraId="6D8B6EA2" w14:textId="77777777" w:rsidTr="009E5278">
        <w:tc>
          <w:tcPr>
            <w:tcW w:w="2417" w:type="dxa"/>
            <w:shd w:val="clear" w:color="auto" w:fill="auto"/>
          </w:tcPr>
          <w:p w14:paraId="6C2DFE3A"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3B7EEECE" w14:textId="3454C7A5" w:rsidR="002112C6" w:rsidRPr="00877A8E" w:rsidRDefault="00D3771B" w:rsidP="00C87A15">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257</w:t>
            </w:r>
          </w:p>
        </w:tc>
        <w:tc>
          <w:tcPr>
            <w:tcW w:w="272" w:type="dxa"/>
            <w:shd w:val="clear" w:color="auto" w:fill="auto"/>
          </w:tcPr>
          <w:p w14:paraId="0F9C38DE" w14:textId="77777777" w:rsidR="002112C6" w:rsidRPr="00877A8E" w:rsidRDefault="002112C6" w:rsidP="00C87A15">
            <w:pPr>
              <w:pStyle w:val="acctfourfigures"/>
              <w:tabs>
                <w:tab w:val="clear" w:pos="765"/>
              </w:tabs>
              <w:spacing w:line="240" w:lineRule="auto"/>
              <w:ind w:left="188" w:hanging="174"/>
              <w:jc w:val="right"/>
              <w:rPr>
                <w:rFonts w:ascii="Calibri" w:hAnsi="Calibri" w:cs="Calibri"/>
                <w:b/>
                <w:bCs/>
                <w:szCs w:val="22"/>
                <w:lang w:val="en-US" w:bidi="th-TH"/>
              </w:rPr>
            </w:pPr>
          </w:p>
        </w:tc>
        <w:tc>
          <w:tcPr>
            <w:tcW w:w="898" w:type="dxa"/>
            <w:tcBorders>
              <w:top w:val="single" w:sz="4" w:space="0" w:color="auto"/>
              <w:bottom w:val="double" w:sz="4" w:space="0" w:color="auto"/>
            </w:tcBorders>
            <w:shd w:val="clear" w:color="auto" w:fill="auto"/>
          </w:tcPr>
          <w:p w14:paraId="773E62EE" w14:textId="77BEC988" w:rsidR="002112C6" w:rsidRPr="00877A8E" w:rsidDel="00D00E75" w:rsidRDefault="002112C6" w:rsidP="00C87A15">
            <w:pPr>
              <w:pStyle w:val="acctfourfigures"/>
              <w:tabs>
                <w:tab w:val="clear" w:pos="765"/>
              </w:tabs>
              <w:spacing w:line="240" w:lineRule="auto"/>
              <w:ind w:left="188" w:hanging="174"/>
              <w:jc w:val="right"/>
              <w:rPr>
                <w:rFonts w:ascii="Calibri" w:hAnsi="Calibri" w:cs="Calibri"/>
                <w:b/>
                <w:bCs/>
                <w:szCs w:val="22"/>
                <w:lang w:val="en-US" w:bidi="th-TH"/>
              </w:rPr>
            </w:pPr>
            <w:r w:rsidRPr="00877A8E">
              <w:rPr>
                <w:rFonts w:ascii="Calibri" w:hAnsi="Calibri" w:cs="Calibri"/>
                <w:b/>
                <w:bCs/>
                <w:szCs w:val="22"/>
                <w:lang w:val="en-US" w:bidi="th-TH"/>
              </w:rPr>
              <w:t>1,</w:t>
            </w:r>
            <w:r w:rsidR="00D3771B">
              <w:rPr>
                <w:rFonts w:ascii="Calibri" w:hAnsi="Calibri" w:cs="Calibri"/>
                <w:b/>
                <w:bCs/>
                <w:szCs w:val="22"/>
                <w:lang w:val="en-US" w:bidi="th-TH"/>
              </w:rPr>
              <w:t>550</w:t>
            </w:r>
          </w:p>
        </w:tc>
        <w:tc>
          <w:tcPr>
            <w:tcW w:w="272" w:type="dxa"/>
            <w:shd w:val="clear" w:color="auto" w:fill="auto"/>
          </w:tcPr>
          <w:p w14:paraId="2F662CD6" w14:textId="77777777" w:rsidR="002112C6" w:rsidRPr="00877A8E" w:rsidDel="00D00E75" w:rsidRDefault="002112C6" w:rsidP="00C87A15">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tcBorders>
              <w:top w:val="single" w:sz="4" w:space="0" w:color="auto"/>
              <w:bottom w:val="double" w:sz="4" w:space="0" w:color="auto"/>
            </w:tcBorders>
            <w:shd w:val="clear" w:color="auto" w:fill="auto"/>
          </w:tcPr>
          <w:p w14:paraId="7DD2E8A0" w14:textId="1EB8E7CA" w:rsidR="002112C6" w:rsidRPr="00877A8E" w:rsidRDefault="002112C6" w:rsidP="00C87A15">
            <w:pPr>
              <w:pStyle w:val="acctfourfigures"/>
              <w:tabs>
                <w:tab w:val="clear" w:pos="765"/>
              </w:tabs>
              <w:spacing w:line="240" w:lineRule="auto"/>
              <w:ind w:left="188" w:hanging="174"/>
              <w:jc w:val="right"/>
              <w:rPr>
                <w:rFonts w:ascii="Calibri" w:hAnsi="Calibri" w:cs="Calibri"/>
                <w:b/>
                <w:bCs/>
                <w:szCs w:val="22"/>
                <w:lang w:val="en-US" w:bidi="th-TH"/>
              </w:rPr>
            </w:pPr>
            <w:r w:rsidRPr="00877A8E">
              <w:rPr>
                <w:rFonts w:ascii="Calibri" w:hAnsi="Calibri" w:cs="Calibri"/>
                <w:b/>
                <w:bCs/>
                <w:szCs w:val="22"/>
                <w:lang w:val="en-US" w:bidi="th-TH"/>
              </w:rPr>
              <w:t>1,5</w:t>
            </w:r>
            <w:r w:rsidR="009E5278">
              <w:rPr>
                <w:rFonts w:ascii="Calibri" w:hAnsi="Calibri" w:cs="Calibri"/>
                <w:b/>
                <w:bCs/>
                <w:szCs w:val="22"/>
                <w:lang w:val="en-US" w:bidi="th-TH"/>
              </w:rPr>
              <w:t>89</w:t>
            </w:r>
          </w:p>
        </w:tc>
        <w:tc>
          <w:tcPr>
            <w:tcW w:w="236" w:type="dxa"/>
            <w:shd w:val="clear" w:color="auto" w:fill="auto"/>
          </w:tcPr>
          <w:p w14:paraId="1F334EFE" w14:textId="77777777" w:rsidR="002112C6" w:rsidRPr="00877A8E" w:rsidRDefault="002112C6" w:rsidP="00C87A15">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tcBorders>
              <w:top w:val="single" w:sz="4" w:space="0" w:color="auto"/>
              <w:bottom w:val="double" w:sz="4" w:space="0" w:color="auto"/>
            </w:tcBorders>
            <w:shd w:val="clear" w:color="auto" w:fill="auto"/>
          </w:tcPr>
          <w:p w14:paraId="0E6A2C56" w14:textId="189236B0" w:rsidR="002112C6" w:rsidRPr="00877A8E" w:rsidRDefault="009E5278" w:rsidP="00C87A15">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63</w:t>
            </w:r>
          </w:p>
        </w:tc>
        <w:tc>
          <w:tcPr>
            <w:tcW w:w="236" w:type="dxa"/>
            <w:shd w:val="clear" w:color="auto" w:fill="auto"/>
          </w:tcPr>
          <w:p w14:paraId="1A338C5A" w14:textId="77777777" w:rsidR="002112C6" w:rsidRPr="00877A8E" w:rsidRDefault="002112C6" w:rsidP="00C87A15">
            <w:pPr>
              <w:pStyle w:val="acctfourfigures"/>
              <w:tabs>
                <w:tab w:val="clear" w:pos="765"/>
              </w:tabs>
              <w:spacing w:line="240" w:lineRule="auto"/>
              <w:ind w:left="188" w:hanging="174"/>
              <w:jc w:val="right"/>
              <w:rPr>
                <w:rFonts w:ascii="Calibri" w:hAnsi="Calibri" w:cs="Calibri"/>
                <w:b/>
                <w:bCs/>
                <w:szCs w:val="22"/>
                <w:lang w:val="en-US" w:bidi="th-TH"/>
              </w:rPr>
            </w:pPr>
          </w:p>
        </w:tc>
        <w:tc>
          <w:tcPr>
            <w:tcW w:w="1040" w:type="dxa"/>
            <w:tcBorders>
              <w:top w:val="single" w:sz="4" w:space="0" w:color="auto"/>
              <w:bottom w:val="double" w:sz="4" w:space="0" w:color="auto"/>
            </w:tcBorders>
            <w:shd w:val="clear" w:color="auto" w:fill="auto"/>
          </w:tcPr>
          <w:p w14:paraId="469C1982" w14:textId="1F72A9E0" w:rsidR="002112C6" w:rsidRPr="00877A8E" w:rsidRDefault="009E5278" w:rsidP="00C87A15">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3,</w:t>
            </w:r>
            <w:r w:rsidR="009619EA">
              <w:rPr>
                <w:rFonts w:ascii="Calibri" w:hAnsi="Calibri" w:cs="Calibri"/>
                <w:b/>
                <w:bCs/>
                <w:szCs w:val="22"/>
                <w:lang w:val="en-US" w:bidi="th-TH"/>
              </w:rPr>
              <w:t>459</w:t>
            </w:r>
          </w:p>
        </w:tc>
      </w:tr>
      <w:tr w:rsidR="002112C6" w:rsidRPr="00E47F99" w14:paraId="4158C7A3" w14:textId="77777777" w:rsidTr="009E5278">
        <w:tc>
          <w:tcPr>
            <w:tcW w:w="2417" w:type="dxa"/>
            <w:shd w:val="clear" w:color="auto" w:fill="auto"/>
          </w:tcPr>
          <w:p w14:paraId="192037F6"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double" w:sz="4" w:space="0" w:color="auto"/>
            </w:tcBorders>
            <w:shd w:val="clear" w:color="auto" w:fill="auto"/>
          </w:tcPr>
          <w:p w14:paraId="040F9CA1"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272" w:type="dxa"/>
            <w:shd w:val="clear" w:color="auto" w:fill="auto"/>
          </w:tcPr>
          <w:p w14:paraId="65F8922B"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898" w:type="dxa"/>
            <w:tcBorders>
              <w:top w:val="double" w:sz="4" w:space="0" w:color="auto"/>
            </w:tcBorders>
            <w:shd w:val="clear" w:color="auto" w:fill="auto"/>
          </w:tcPr>
          <w:p w14:paraId="0C0C78FB"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272" w:type="dxa"/>
            <w:shd w:val="clear" w:color="auto" w:fill="auto"/>
          </w:tcPr>
          <w:p w14:paraId="5589E43D"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1198" w:type="dxa"/>
            <w:tcBorders>
              <w:top w:val="double" w:sz="4" w:space="0" w:color="auto"/>
            </w:tcBorders>
            <w:shd w:val="clear" w:color="auto" w:fill="auto"/>
          </w:tcPr>
          <w:p w14:paraId="2605D4B3"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236" w:type="dxa"/>
            <w:shd w:val="clear" w:color="auto" w:fill="auto"/>
          </w:tcPr>
          <w:p w14:paraId="48BD9704"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1181" w:type="dxa"/>
            <w:tcBorders>
              <w:top w:val="double" w:sz="4" w:space="0" w:color="auto"/>
            </w:tcBorders>
            <w:shd w:val="clear" w:color="auto" w:fill="auto"/>
          </w:tcPr>
          <w:p w14:paraId="2C5752F0"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236" w:type="dxa"/>
            <w:shd w:val="clear" w:color="auto" w:fill="auto"/>
          </w:tcPr>
          <w:p w14:paraId="2D159CE7"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1040" w:type="dxa"/>
            <w:tcBorders>
              <w:top w:val="double" w:sz="4" w:space="0" w:color="auto"/>
            </w:tcBorders>
            <w:shd w:val="clear" w:color="auto" w:fill="auto"/>
          </w:tcPr>
          <w:p w14:paraId="313109FC"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r>
      <w:tr w:rsidR="002112C6" w:rsidRPr="00E47F99" w14:paraId="2355C8A4" w14:textId="77777777" w:rsidTr="009E5278">
        <w:tc>
          <w:tcPr>
            <w:tcW w:w="2417" w:type="dxa"/>
            <w:shd w:val="clear" w:color="auto" w:fill="auto"/>
          </w:tcPr>
          <w:p w14:paraId="699611DB"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6514" w:type="dxa"/>
            <w:gridSpan w:val="10"/>
            <w:shd w:val="clear" w:color="auto" w:fill="auto"/>
          </w:tcPr>
          <w:p w14:paraId="3D37DE3E" w14:textId="77777777" w:rsidR="002112C6" w:rsidRPr="00CC6FDF" w:rsidRDefault="002112C6" w:rsidP="002112C6">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Separate financial statements</w:t>
            </w:r>
          </w:p>
        </w:tc>
      </w:tr>
      <w:tr w:rsidR="002112C6" w:rsidRPr="00E47F99" w14:paraId="67BEA2C0" w14:textId="77777777" w:rsidTr="009E5278">
        <w:tc>
          <w:tcPr>
            <w:tcW w:w="2417" w:type="dxa"/>
            <w:shd w:val="clear" w:color="auto" w:fill="auto"/>
          </w:tcPr>
          <w:p w14:paraId="2CFF066F"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6514" w:type="dxa"/>
            <w:gridSpan w:val="10"/>
            <w:shd w:val="clear" w:color="auto" w:fill="auto"/>
          </w:tcPr>
          <w:p w14:paraId="4EA69568" w14:textId="77777777" w:rsidR="002112C6" w:rsidRPr="00CC6FDF" w:rsidRDefault="002112C6" w:rsidP="002112C6">
            <w:pPr>
              <w:pStyle w:val="acctfourfigures"/>
              <w:tabs>
                <w:tab w:val="clear" w:pos="765"/>
              </w:tabs>
              <w:spacing w:line="240" w:lineRule="auto"/>
              <w:ind w:left="188" w:hanging="174"/>
              <w:jc w:val="center"/>
              <w:rPr>
                <w:rFonts w:ascii="Calibri" w:hAnsi="Calibri" w:cs="Calibri"/>
                <w:szCs w:val="22"/>
                <w:lang w:val="en-US" w:bidi="th-TH"/>
              </w:rPr>
            </w:pPr>
            <w:r w:rsidRPr="00B366A0">
              <w:rPr>
                <w:rFonts w:ascii="Calibri" w:hAnsi="Calibri" w:cs="Calibri"/>
                <w:szCs w:val="22"/>
                <w:lang w:val="en-US" w:bidi="th-TH"/>
              </w:rPr>
              <w:t>Contractual cash flows</w:t>
            </w:r>
          </w:p>
        </w:tc>
      </w:tr>
      <w:tr w:rsidR="002112C6" w:rsidRPr="00E47F99" w14:paraId="4B9CE120" w14:textId="77777777" w:rsidTr="009E5278">
        <w:tc>
          <w:tcPr>
            <w:tcW w:w="2417" w:type="dxa"/>
            <w:shd w:val="clear" w:color="auto" w:fill="auto"/>
            <w:vAlign w:val="bottom"/>
          </w:tcPr>
          <w:p w14:paraId="17769624" w14:textId="77777777" w:rsidR="002112C6" w:rsidRPr="008236C5" w:rsidRDefault="002112C6" w:rsidP="002112C6">
            <w:pPr>
              <w:pStyle w:val="acctfourfigures"/>
              <w:tabs>
                <w:tab w:val="clear" w:pos="765"/>
              </w:tabs>
              <w:spacing w:line="240" w:lineRule="auto"/>
              <w:ind w:left="188" w:hanging="174"/>
              <w:rPr>
                <w:rFonts w:ascii="Calibri" w:hAnsi="Calibri" w:cs="Calibri"/>
                <w:b/>
                <w:bCs/>
                <w:szCs w:val="22"/>
                <w:lang w:val="en-US" w:bidi="th-TH"/>
              </w:rPr>
            </w:pPr>
            <w:r w:rsidRPr="008236C5">
              <w:rPr>
                <w:rFonts w:ascii="Calibri" w:hAnsi="Calibri" w:cs="Calibri"/>
                <w:b/>
                <w:bCs/>
                <w:szCs w:val="22"/>
                <w:lang w:val="en-US" w:bidi="th-TH"/>
              </w:rPr>
              <w:t>At 31 December 20</w:t>
            </w:r>
            <w:r>
              <w:rPr>
                <w:rFonts w:ascii="Calibri" w:hAnsi="Calibri" w:cs="Calibri"/>
                <w:b/>
                <w:bCs/>
                <w:szCs w:val="22"/>
                <w:lang w:val="en-US" w:bidi="th-TH"/>
              </w:rPr>
              <w:t>19</w:t>
            </w:r>
          </w:p>
        </w:tc>
        <w:tc>
          <w:tcPr>
            <w:tcW w:w="1181" w:type="dxa"/>
            <w:gridSpan w:val="2"/>
            <w:tcBorders>
              <w:top w:val="single" w:sz="4" w:space="0" w:color="auto"/>
              <w:bottom w:val="single" w:sz="4" w:space="0" w:color="auto"/>
            </w:tcBorders>
            <w:shd w:val="clear" w:color="auto" w:fill="auto"/>
            <w:vAlign w:val="bottom"/>
          </w:tcPr>
          <w:p w14:paraId="3B6A9641" w14:textId="4E61A6A3" w:rsidR="002112C6" w:rsidRPr="00CC6FDF" w:rsidRDefault="002112C6" w:rsidP="0066136C">
            <w:pPr>
              <w:pStyle w:val="acctfourfigures"/>
              <w:tabs>
                <w:tab w:val="clear" w:pos="765"/>
              </w:tabs>
              <w:spacing w:line="240" w:lineRule="auto"/>
              <w:ind w:left="-85" w:right="-121"/>
              <w:jc w:val="center"/>
              <w:rPr>
                <w:rFonts w:ascii="Calibri" w:hAnsi="Calibri" w:cs="Calibri"/>
                <w:szCs w:val="22"/>
                <w:lang w:val="en-US" w:bidi="th-TH"/>
              </w:rPr>
            </w:pPr>
            <w:r w:rsidRPr="006C6FB5">
              <w:rPr>
                <w:rFonts w:ascii="Calibri" w:hAnsi="Calibri" w:cs="Calibri"/>
                <w:szCs w:val="22"/>
                <w:lang w:val="en-US" w:bidi="th-TH"/>
              </w:rPr>
              <w:t xml:space="preserve">When </w:t>
            </w:r>
            <w:r w:rsidR="0066136C">
              <w:rPr>
                <w:rFonts w:ascii="Calibri" w:hAnsi="Calibri" w:cs="Calibri"/>
                <w:szCs w:val="22"/>
                <w:lang w:val="en-US" w:bidi="th-TH"/>
              </w:rPr>
              <w:br/>
            </w:r>
            <w:r w:rsidRPr="006C6FB5">
              <w:rPr>
                <w:rFonts w:ascii="Calibri" w:hAnsi="Calibri" w:cs="Calibri"/>
                <w:szCs w:val="22"/>
                <w:lang w:val="en-US" w:bidi="th-TH"/>
              </w:rPr>
              <w:t>asked</w:t>
            </w:r>
          </w:p>
        </w:tc>
        <w:tc>
          <w:tcPr>
            <w:tcW w:w="272" w:type="dxa"/>
            <w:tcBorders>
              <w:top w:val="single" w:sz="4" w:space="0" w:color="auto"/>
            </w:tcBorders>
            <w:shd w:val="clear" w:color="auto" w:fill="auto"/>
            <w:vAlign w:val="bottom"/>
          </w:tcPr>
          <w:p w14:paraId="031317C7" w14:textId="77777777" w:rsidR="002112C6" w:rsidRPr="00CC6FDF" w:rsidRDefault="002112C6" w:rsidP="00877A8E">
            <w:pPr>
              <w:pStyle w:val="acctfourfigures"/>
              <w:tabs>
                <w:tab w:val="clear" w:pos="765"/>
              </w:tabs>
              <w:spacing w:line="240" w:lineRule="auto"/>
              <w:ind w:left="188" w:hanging="174"/>
              <w:jc w:val="center"/>
              <w:rPr>
                <w:rFonts w:ascii="Calibri" w:hAnsi="Calibri" w:cs="Calibri"/>
                <w:szCs w:val="22"/>
                <w:lang w:val="en-US" w:bidi="th-TH"/>
              </w:rPr>
            </w:pPr>
          </w:p>
        </w:tc>
        <w:tc>
          <w:tcPr>
            <w:tcW w:w="898" w:type="dxa"/>
            <w:tcBorders>
              <w:top w:val="single" w:sz="4" w:space="0" w:color="auto"/>
              <w:bottom w:val="single" w:sz="4" w:space="0" w:color="auto"/>
            </w:tcBorders>
            <w:shd w:val="clear" w:color="auto" w:fill="auto"/>
            <w:vAlign w:val="bottom"/>
          </w:tcPr>
          <w:p w14:paraId="0E83F0CF" w14:textId="77777777" w:rsidR="002112C6" w:rsidRPr="00CC6FDF" w:rsidRDefault="002112C6" w:rsidP="00877A8E">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1 year</w:t>
            </w:r>
          </w:p>
        </w:tc>
        <w:tc>
          <w:tcPr>
            <w:tcW w:w="272" w:type="dxa"/>
            <w:tcBorders>
              <w:top w:val="single" w:sz="4" w:space="0" w:color="auto"/>
            </w:tcBorders>
            <w:shd w:val="clear" w:color="auto" w:fill="auto"/>
            <w:vAlign w:val="bottom"/>
          </w:tcPr>
          <w:p w14:paraId="76B9DB90" w14:textId="77777777" w:rsidR="002112C6" w:rsidRPr="00CC6FDF" w:rsidRDefault="002112C6" w:rsidP="00877A8E">
            <w:pPr>
              <w:pStyle w:val="acctfourfigures"/>
              <w:tabs>
                <w:tab w:val="clear" w:pos="765"/>
              </w:tabs>
              <w:spacing w:line="240" w:lineRule="auto"/>
              <w:ind w:left="188" w:hanging="174"/>
              <w:jc w:val="center"/>
              <w:rPr>
                <w:rFonts w:ascii="Calibri" w:hAnsi="Calibri" w:cs="Calibri"/>
                <w:szCs w:val="22"/>
                <w:lang w:val="en-US" w:bidi="th-TH"/>
              </w:rPr>
            </w:pPr>
          </w:p>
        </w:tc>
        <w:tc>
          <w:tcPr>
            <w:tcW w:w="1198" w:type="dxa"/>
            <w:tcBorders>
              <w:top w:val="single" w:sz="4" w:space="0" w:color="auto"/>
              <w:bottom w:val="single" w:sz="4" w:space="0" w:color="auto"/>
            </w:tcBorders>
            <w:shd w:val="clear" w:color="auto" w:fill="auto"/>
            <w:vAlign w:val="bottom"/>
          </w:tcPr>
          <w:p w14:paraId="53291427" w14:textId="77777777" w:rsidR="002112C6" w:rsidRPr="00CC6FDF" w:rsidRDefault="002112C6" w:rsidP="00877A8E">
            <w:pPr>
              <w:pStyle w:val="acctfourfigures"/>
              <w:tabs>
                <w:tab w:val="clear" w:pos="765"/>
              </w:tabs>
              <w:spacing w:line="240" w:lineRule="auto"/>
              <w:ind w:left="188" w:hanging="174"/>
              <w:jc w:val="center"/>
              <w:rPr>
                <w:rFonts w:ascii="Calibri" w:hAnsi="Calibri" w:cs="Calibri"/>
                <w:szCs w:val="22"/>
                <w:lang w:val="en-US" w:bidi="th-TH"/>
              </w:rPr>
            </w:pPr>
            <w:r w:rsidRPr="002112C6">
              <w:rPr>
                <w:rFonts w:ascii="Calibri" w:hAnsi="Calibri" w:cs="Cordia New"/>
                <w:szCs w:val="22"/>
                <w:lang w:val="en-US" w:bidi="th-TH"/>
              </w:rPr>
              <w:t>1-5 years</w:t>
            </w:r>
          </w:p>
        </w:tc>
        <w:tc>
          <w:tcPr>
            <w:tcW w:w="236" w:type="dxa"/>
            <w:tcBorders>
              <w:top w:val="single" w:sz="4" w:space="0" w:color="auto"/>
            </w:tcBorders>
            <w:shd w:val="clear" w:color="auto" w:fill="auto"/>
            <w:vAlign w:val="bottom"/>
          </w:tcPr>
          <w:p w14:paraId="69F70B49" w14:textId="77777777" w:rsidR="002112C6" w:rsidRPr="00CC6FDF" w:rsidRDefault="002112C6" w:rsidP="00877A8E">
            <w:pPr>
              <w:pStyle w:val="acctfourfigures"/>
              <w:tabs>
                <w:tab w:val="clear" w:pos="765"/>
              </w:tabs>
              <w:spacing w:line="240" w:lineRule="auto"/>
              <w:ind w:left="188" w:hanging="174"/>
              <w:jc w:val="center"/>
              <w:rPr>
                <w:rFonts w:ascii="Calibri" w:hAnsi="Calibri" w:cs="Calibri"/>
                <w:szCs w:val="22"/>
                <w:lang w:val="en-US" w:bidi="th-TH"/>
              </w:rPr>
            </w:pPr>
          </w:p>
        </w:tc>
        <w:tc>
          <w:tcPr>
            <w:tcW w:w="1181" w:type="dxa"/>
            <w:tcBorders>
              <w:top w:val="single" w:sz="4" w:space="0" w:color="auto"/>
              <w:bottom w:val="single" w:sz="4" w:space="0" w:color="auto"/>
            </w:tcBorders>
            <w:shd w:val="clear" w:color="auto" w:fill="auto"/>
            <w:vAlign w:val="bottom"/>
          </w:tcPr>
          <w:p w14:paraId="4578D7AB" w14:textId="77777777" w:rsidR="002112C6" w:rsidRPr="00CC6FDF" w:rsidRDefault="002112C6" w:rsidP="00877A8E">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 xml:space="preserve">More than </w:t>
            </w:r>
            <w:r>
              <w:rPr>
                <w:rFonts w:ascii="Calibri" w:hAnsi="Calibri" w:cs="Calibri"/>
                <w:szCs w:val="22"/>
                <w:lang w:val="en-US" w:bidi="th-TH"/>
              </w:rPr>
              <w:t>5</w:t>
            </w:r>
            <w:r w:rsidRPr="00CC6FDF">
              <w:rPr>
                <w:rFonts w:ascii="Calibri" w:hAnsi="Calibri" w:cs="Calibri"/>
                <w:szCs w:val="22"/>
                <w:lang w:val="en-US" w:bidi="th-TH"/>
              </w:rPr>
              <w:t xml:space="preserve"> years</w:t>
            </w:r>
          </w:p>
        </w:tc>
        <w:tc>
          <w:tcPr>
            <w:tcW w:w="236" w:type="dxa"/>
            <w:tcBorders>
              <w:top w:val="single" w:sz="4" w:space="0" w:color="auto"/>
            </w:tcBorders>
            <w:shd w:val="clear" w:color="auto" w:fill="auto"/>
            <w:vAlign w:val="bottom"/>
          </w:tcPr>
          <w:p w14:paraId="47F6A764" w14:textId="77777777" w:rsidR="002112C6" w:rsidRPr="00CC6FDF" w:rsidRDefault="002112C6" w:rsidP="00877A8E">
            <w:pPr>
              <w:pStyle w:val="acctfourfigures"/>
              <w:tabs>
                <w:tab w:val="clear" w:pos="765"/>
              </w:tabs>
              <w:spacing w:line="240" w:lineRule="auto"/>
              <w:ind w:left="188" w:hanging="174"/>
              <w:jc w:val="center"/>
              <w:rPr>
                <w:rFonts w:ascii="Calibri" w:hAnsi="Calibri" w:cs="Calibri"/>
                <w:szCs w:val="22"/>
                <w:lang w:val="en-US" w:bidi="th-TH"/>
              </w:rPr>
            </w:pPr>
          </w:p>
        </w:tc>
        <w:tc>
          <w:tcPr>
            <w:tcW w:w="1040" w:type="dxa"/>
            <w:tcBorders>
              <w:top w:val="single" w:sz="4" w:space="0" w:color="auto"/>
              <w:bottom w:val="single" w:sz="4" w:space="0" w:color="auto"/>
            </w:tcBorders>
            <w:shd w:val="clear" w:color="auto" w:fill="auto"/>
            <w:vAlign w:val="bottom"/>
          </w:tcPr>
          <w:p w14:paraId="5C809339" w14:textId="77777777" w:rsidR="002112C6" w:rsidRPr="00CC6FDF" w:rsidRDefault="002112C6" w:rsidP="00877A8E">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Total</w:t>
            </w:r>
          </w:p>
        </w:tc>
      </w:tr>
      <w:tr w:rsidR="00C87A15" w:rsidRPr="00E47F99" w14:paraId="5980CFBB" w14:textId="77777777" w:rsidTr="009E5278">
        <w:tc>
          <w:tcPr>
            <w:tcW w:w="2417" w:type="dxa"/>
            <w:shd w:val="clear" w:color="auto" w:fill="auto"/>
            <w:vAlign w:val="bottom"/>
          </w:tcPr>
          <w:p w14:paraId="5C756649" w14:textId="77777777" w:rsidR="00C87A15" w:rsidRPr="008236C5" w:rsidRDefault="00C87A15" w:rsidP="002112C6">
            <w:pPr>
              <w:pStyle w:val="acctfourfigures"/>
              <w:tabs>
                <w:tab w:val="clear" w:pos="765"/>
              </w:tabs>
              <w:spacing w:line="240" w:lineRule="auto"/>
              <w:ind w:left="188" w:hanging="174"/>
              <w:rPr>
                <w:rFonts w:ascii="Calibri" w:hAnsi="Calibri" w:cs="Calibri"/>
                <w:b/>
                <w:bCs/>
                <w:szCs w:val="22"/>
                <w:lang w:val="en-US" w:bidi="th-TH"/>
              </w:rPr>
            </w:pPr>
          </w:p>
        </w:tc>
        <w:tc>
          <w:tcPr>
            <w:tcW w:w="6514" w:type="dxa"/>
            <w:gridSpan w:val="10"/>
            <w:shd w:val="clear" w:color="auto" w:fill="auto"/>
            <w:vAlign w:val="bottom"/>
          </w:tcPr>
          <w:p w14:paraId="1EE1DA4F" w14:textId="77777777" w:rsidR="00C87A15" w:rsidRPr="00CC6FDF" w:rsidRDefault="00C87A15" w:rsidP="00C87A15">
            <w:pPr>
              <w:pStyle w:val="acctfourfigures"/>
              <w:tabs>
                <w:tab w:val="clear" w:pos="765"/>
              </w:tabs>
              <w:spacing w:line="240" w:lineRule="auto"/>
              <w:ind w:left="188" w:hanging="174"/>
              <w:jc w:val="center"/>
              <w:rPr>
                <w:rFonts w:ascii="Calibri" w:hAnsi="Calibri" w:cs="Calibri"/>
                <w:szCs w:val="22"/>
                <w:lang w:val="en-US" w:bidi="th-TH"/>
              </w:rPr>
            </w:pPr>
            <w:r w:rsidRPr="00CC6FDF">
              <w:rPr>
                <w:rFonts w:ascii="Calibri" w:hAnsi="Calibri" w:cs="Calibri"/>
                <w:szCs w:val="22"/>
                <w:lang w:val="en-US" w:bidi="th-TH"/>
              </w:rPr>
              <w:t>(in million Baht)</w:t>
            </w:r>
          </w:p>
        </w:tc>
      </w:tr>
      <w:tr w:rsidR="002112C6" w:rsidRPr="00E47F99" w14:paraId="6479B4A9" w14:textId="77777777" w:rsidTr="009E5278">
        <w:tc>
          <w:tcPr>
            <w:tcW w:w="2417" w:type="dxa"/>
            <w:shd w:val="clear" w:color="auto" w:fill="auto"/>
          </w:tcPr>
          <w:p w14:paraId="3DAE1A44" w14:textId="77777777" w:rsidR="002112C6" w:rsidRPr="00877A8E" w:rsidRDefault="002112C6" w:rsidP="002112C6">
            <w:pPr>
              <w:pStyle w:val="acctfourfigures"/>
              <w:tabs>
                <w:tab w:val="clear" w:pos="765"/>
              </w:tabs>
              <w:spacing w:line="240" w:lineRule="auto"/>
              <w:ind w:left="188" w:hanging="174"/>
              <w:rPr>
                <w:rFonts w:ascii="Calibri" w:hAnsi="Calibri" w:cs="Calibri"/>
                <w:b/>
                <w:bCs/>
                <w:szCs w:val="22"/>
                <w:lang w:val="en-US" w:bidi="th-TH"/>
              </w:rPr>
            </w:pPr>
            <w:r w:rsidRPr="00877A8E">
              <w:rPr>
                <w:rFonts w:ascii="Calibri" w:hAnsi="Calibri" w:cs="Calibri"/>
                <w:b/>
                <w:bCs/>
                <w:szCs w:val="22"/>
                <w:lang w:val="en-US" w:bidi="th-TH"/>
              </w:rPr>
              <w:t>Non-derivative financial liabilities</w:t>
            </w:r>
          </w:p>
        </w:tc>
        <w:tc>
          <w:tcPr>
            <w:tcW w:w="1181" w:type="dxa"/>
            <w:gridSpan w:val="2"/>
            <w:shd w:val="clear" w:color="auto" w:fill="auto"/>
          </w:tcPr>
          <w:p w14:paraId="5B327AAB"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272" w:type="dxa"/>
            <w:shd w:val="clear" w:color="auto" w:fill="auto"/>
          </w:tcPr>
          <w:p w14:paraId="3A98D567"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143F9DBF"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272" w:type="dxa"/>
            <w:shd w:val="clear" w:color="auto" w:fill="auto"/>
          </w:tcPr>
          <w:p w14:paraId="67936D3E"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1DD2E0F5"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3E0CCD07"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0C225DF6"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236" w:type="dxa"/>
            <w:shd w:val="clear" w:color="auto" w:fill="auto"/>
          </w:tcPr>
          <w:p w14:paraId="1D7B66BC"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tcPr>
          <w:p w14:paraId="2220EEE6"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r>
      <w:tr w:rsidR="002112C6" w:rsidRPr="00E47F99" w14:paraId="2444EAA2" w14:textId="77777777" w:rsidTr="009E5278">
        <w:tc>
          <w:tcPr>
            <w:tcW w:w="2417" w:type="dxa"/>
            <w:shd w:val="clear" w:color="auto" w:fill="auto"/>
          </w:tcPr>
          <w:p w14:paraId="2C149FB2" w14:textId="77777777" w:rsidR="002112C6" w:rsidRPr="00CC6FDF" w:rsidRDefault="00BF5F6B" w:rsidP="002112C6">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S</w:t>
            </w:r>
            <w:r w:rsidRPr="00542D45">
              <w:rPr>
                <w:rFonts w:ascii="Calibri" w:hAnsi="Calibri" w:cs="Calibri"/>
                <w:spacing w:val="-4"/>
                <w:szCs w:val="22"/>
              </w:rPr>
              <w:t>hort-term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vAlign w:val="bottom"/>
          </w:tcPr>
          <w:p w14:paraId="2E3F4383" w14:textId="77777777" w:rsidR="002112C6" w:rsidRPr="00CC6FDF" w:rsidRDefault="00C87A15"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72" w:type="dxa"/>
            <w:shd w:val="clear" w:color="auto" w:fill="auto"/>
            <w:vAlign w:val="bottom"/>
          </w:tcPr>
          <w:p w14:paraId="4C0DB5E1"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450768E8" w14:textId="77777777" w:rsidR="002112C6" w:rsidRPr="00CC6FDF" w:rsidDel="00D00E75" w:rsidRDefault="00BF5F6B" w:rsidP="00BF5F6B">
            <w:pPr>
              <w:pStyle w:val="acctfourfigures"/>
              <w:tabs>
                <w:tab w:val="clear" w:pos="765"/>
              </w:tabs>
              <w:spacing w:line="240" w:lineRule="auto"/>
              <w:ind w:left="-11" w:hanging="174"/>
              <w:jc w:val="right"/>
              <w:rPr>
                <w:rFonts w:ascii="Calibri" w:hAnsi="Calibri" w:cs="Calibri"/>
                <w:szCs w:val="22"/>
                <w:lang w:val="en-US" w:bidi="th-TH"/>
              </w:rPr>
            </w:pPr>
            <w:r>
              <w:rPr>
                <w:rFonts w:ascii="Calibri" w:hAnsi="Calibri" w:cs="Calibri"/>
                <w:szCs w:val="22"/>
                <w:lang w:val="en-US" w:bidi="th-TH"/>
              </w:rPr>
              <w:br/>
              <w:t>550</w:t>
            </w:r>
          </w:p>
        </w:tc>
        <w:tc>
          <w:tcPr>
            <w:tcW w:w="272" w:type="dxa"/>
            <w:shd w:val="clear" w:color="auto" w:fill="auto"/>
          </w:tcPr>
          <w:p w14:paraId="485062E6" w14:textId="77777777" w:rsidR="002112C6" w:rsidRPr="00CC6FDF" w:rsidDel="00D00E75"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vAlign w:val="bottom"/>
          </w:tcPr>
          <w:p w14:paraId="4EEEEA7E" w14:textId="77777777" w:rsidR="002112C6" w:rsidRPr="00CC6FDF" w:rsidRDefault="00C87A15"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vAlign w:val="bottom"/>
          </w:tcPr>
          <w:p w14:paraId="3EA6D4EA"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vAlign w:val="bottom"/>
          </w:tcPr>
          <w:p w14:paraId="2142F97D" w14:textId="77777777" w:rsidR="002112C6" w:rsidRPr="00CC6FDF" w:rsidRDefault="00C87A15"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vAlign w:val="bottom"/>
          </w:tcPr>
          <w:p w14:paraId="2169FA24"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vAlign w:val="bottom"/>
          </w:tcPr>
          <w:p w14:paraId="79AE06B9" w14:textId="77777777"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550</w:t>
            </w:r>
          </w:p>
        </w:tc>
      </w:tr>
      <w:tr w:rsidR="002112C6" w:rsidRPr="00E47F99" w14:paraId="2FA7BABB" w14:textId="77777777" w:rsidTr="009E5278">
        <w:tc>
          <w:tcPr>
            <w:tcW w:w="2417" w:type="dxa"/>
            <w:shd w:val="clear" w:color="auto" w:fill="auto"/>
          </w:tcPr>
          <w:p w14:paraId="02EA1369" w14:textId="2D8100F2"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Trade </w:t>
            </w:r>
            <w:r w:rsidR="00B40414">
              <w:rPr>
                <w:rFonts w:ascii="Calibri" w:hAnsi="Calibri" w:cs="Calibri"/>
                <w:szCs w:val="22"/>
                <w:lang w:val="en-US" w:bidi="th-TH"/>
              </w:rPr>
              <w:t xml:space="preserve">and </w:t>
            </w:r>
            <w:r w:rsidR="00DC0D4E">
              <w:rPr>
                <w:rFonts w:ascii="Calibri" w:hAnsi="Calibri" w:cs="Calibri"/>
                <w:szCs w:val="22"/>
                <w:lang w:val="en-US" w:bidi="th-TH"/>
              </w:rPr>
              <w:t>o</w:t>
            </w:r>
            <w:r w:rsidR="00B40414">
              <w:rPr>
                <w:rFonts w:ascii="Calibri" w:hAnsi="Calibri" w:cs="Calibri"/>
                <w:szCs w:val="22"/>
                <w:lang w:val="en-US" w:bidi="th-TH"/>
              </w:rPr>
              <w:t xml:space="preserve">ther </w:t>
            </w:r>
            <w:r w:rsidR="00941D1E">
              <w:rPr>
                <w:rFonts w:ascii="Calibri" w:hAnsi="Calibri" w:cs="Calibri"/>
                <w:szCs w:val="22"/>
                <w:lang w:val="en-US" w:bidi="th-TH"/>
              </w:rPr>
              <w:t xml:space="preserve">current </w:t>
            </w:r>
            <w:r w:rsidRPr="00CC6FDF">
              <w:rPr>
                <w:rFonts w:ascii="Calibri" w:hAnsi="Calibri" w:cs="Calibri"/>
                <w:szCs w:val="22"/>
                <w:lang w:val="en-US" w:bidi="th-TH"/>
              </w:rPr>
              <w:t xml:space="preserve">payables </w:t>
            </w:r>
          </w:p>
        </w:tc>
        <w:tc>
          <w:tcPr>
            <w:tcW w:w="1181" w:type="dxa"/>
            <w:gridSpan w:val="2"/>
            <w:shd w:val="clear" w:color="auto" w:fill="auto"/>
          </w:tcPr>
          <w:p w14:paraId="68F74C5A" w14:textId="77777777"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w:t>
            </w:r>
          </w:p>
        </w:tc>
        <w:tc>
          <w:tcPr>
            <w:tcW w:w="272" w:type="dxa"/>
            <w:shd w:val="clear" w:color="auto" w:fill="auto"/>
          </w:tcPr>
          <w:p w14:paraId="72391527"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12ED5EB3" w14:textId="77777777"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243</w:t>
            </w:r>
          </w:p>
        </w:tc>
        <w:tc>
          <w:tcPr>
            <w:tcW w:w="272" w:type="dxa"/>
            <w:shd w:val="clear" w:color="auto" w:fill="auto"/>
          </w:tcPr>
          <w:p w14:paraId="3756B14D"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13DC9A43" w14:textId="77777777"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C87A15">
              <w:rPr>
                <w:rFonts w:ascii="Calibri" w:hAnsi="Calibri" w:cs="Calibri"/>
                <w:szCs w:val="22"/>
                <w:lang w:val="en-US" w:bidi="th-TH"/>
              </w:rPr>
              <w:t>-</w:t>
            </w:r>
          </w:p>
        </w:tc>
        <w:tc>
          <w:tcPr>
            <w:tcW w:w="236" w:type="dxa"/>
            <w:shd w:val="clear" w:color="auto" w:fill="auto"/>
          </w:tcPr>
          <w:p w14:paraId="1116B42A"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2F0A6F19" w14:textId="77777777"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C87A15">
              <w:rPr>
                <w:rFonts w:ascii="Calibri" w:hAnsi="Calibri" w:cs="Calibri"/>
                <w:szCs w:val="22"/>
                <w:lang w:val="en-US" w:bidi="th-TH"/>
              </w:rPr>
              <w:t>-</w:t>
            </w:r>
          </w:p>
        </w:tc>
        <w:tc>
          <w:tcPr>
            <w:tcW w:w="236" w:type="dxa"/>
            <w:shd w:val="clear" w:color="auto" w:fill="auto"/>
          </w:tcPr>
          <w:p w14:paraId="3E54E2A1"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tcPr>
          <w:p w14:paraId="59871E71" w14:textId="77777777"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C87A15">
              <w:rPr>
                <w:rFonts w:ascii="Calibri" w:hAnsi="Calibri" w:cs="Calibri"/>
                <w:szCs w:val="22"/>
                <w:lang w:val="en-US" w:bidi="th-TH"/>
              </w:rPr>
              <w:t>2</w:t>
            </w:r>
            <w:r>
              <w:rPr>
                <w:rFonts w:ascii="Calibri" w:hAnsi="Calibri" w:cs="Calibri"/>
                <w:szCs w:val="22"/>
                <w:lang w:val="en-US" w:bidi="th-TH"/>
              </w:rPr>
              <w:t>43</w:t>
            </w:r>
          </w:p>
        </w:tc>
      </w:tr>
      <w:tr w:rsidR="002112C6" w:rsidRPr="00E47F99" w14:paraId="1D0B766F" w14:textId="77777777" w:rsidTr="009E5278">
        <w:tc>
          <w:tcPr>
            <w:tcW w:w="2417" w:type="dxa"/>
            <w:shd w:val="clear" w:color="auto" w:fill="auto"/>
          </w:tcPr>
          <w:p w14:paraId="50B35E11" w14:textId="77777777" w:rsidR="002112C6" w:rsidRPr="00CC6FDF" w:rsidRDefault="00BF5F6B" w:rsidP="002112C6">
            <w:pPr>
              <w:pStyle w:val="acctfourfigures"/>
              <w:tabs>
                <w:tab w:val="clear" w:pos="765"/>
              </w:tabs>
              <w:spacing w:line="240" w:lineRule="auto"/>
              <w:ind w:left="188" w:hanging="174"/>
              <w:rPr>
                <w:rFonts w:ascii="Calibri" w:hAnsi="Calibri" w:cs="Calibri"/>
                <w:szCs w:val="22"/>
                <w:lang w:val="en-US" w:bidi="th-TH"/>
              </w:rPr>
            </w:pPr>
            <w:r>
              <w:rPr>
                <w:rFonts w:ascii="Calibri" w:hAnsi="Calibri" w:cs="Calibri"/>
                <w:spacing w:val="-4"/>
                <w:szCs w:val="22"/>
              </w:rPr>
              <w:t>Long</w:t>
            </w:r>
            <w:r w:rsidRPr="00542D45">
              <w:rPr>
                <w:rFonts w:ascii="Calibri" w:hAnsi="Calibri" w:cs="Calibri"/>
                <w:spacing w:val="-4"/>
                <w:szCs w:val="22"/>
              </w:rPr>
              <w:t>-term loans</w:t>
            </w:r>
            <w:r>
              <w:rPr>
                <w:rFonts w:ascii="Calibri" w:hAnsi="Calibri" w:cs="Calibri"/>
                <w:spacing w:val="-4"/>
                <w:szCs w:val="22"/>
              </w:rPr>
              <w:t xml:space="preserve"> </w:t>
            </w:r>
            <w:r w:rsidRPr="00542D45">
              <w:rPr>
                <w:rFonts w:ascii="Calibri" w:hAnsi="Calibri" w:cs="Calibri"/>
                <w:spacing w:val="-4"/>
                <w:szCs w:val="22"/>
              </w:rPr>
              <w:t>from financial institutions</w:t>
            </w:r>
          </w:p>
        </w:tc>
        <w:tc>
          <w:tcPr>
            <w:tcW w:w="1181" w:type="dxa"/>
            <w:gridSpan w:val="2"/>
            <w:shd w:val="clear" w:color="auto" w:fill="auto"/>
          </w:tcPr>
          <w:p w14:paraId="0C2C8C9E" w14:textId="77777777"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C87A15">
              <w:rPr>
                <w:rFonts w:ascii="Calibri" w:hAnsi="Calibri" w:cs="Calibri"/>
                <w:szCs w:val="22"/>
                <w:lang w:val="en-US" w:bidi="th-TH"/>
              </w:rPr>
              <w:t>-</w:t>
            </w:r>
          </w:p>
        </w:tc>
        <w:tc>
          <w:tcPr>
            <w:tcW w:w="272" w:type="dxa"/>
            <w:shd w:val="clear" w:color="auto" w:fill="auto"/>
          </w:tcPr>
          <w:p w14:paraId="241B4618"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455CBF24" w14:textId="77777777" w:rsidR="002112C6" w:rsidRPr="00CC6FDF" w:rsidDel="00D00E75"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236</w:t>
            </w:r>
          </w:p>
        </w:tc>
        <w:tc>
          <w:tcPr>
            <w:tcW w:w="272" w:type="dxa"/>
            <w:shd w:val="clear" w:color="auto" w:fill="auto"/>
          </w:tcPr>
          <w:p w14:paraId="121D994E" w14:textId="77777777" w:rsidR="002112C6" w:rsidRPr="00CC6FDF" w:rsidDel="00D00E75"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148EF4EB" w14:textId="77777777"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r>
            <w:r w:rsidR="00C87A15">
              <w:rPr>
                <w:rFonts w:ascii="Calibri" w:hAnsi="Calibri" w:cs="Calibri"/>
                <w:szCs w:val="22"/>
                <w:lang w:val="en-US" w:bidi="th-TH"/>
              </w:rPr>
              <w:t>1,</w:t>
            </w:r>
            <w:r>
              <w:rPr>
                <w:rFonts w:ascii="Calibri" w:hAnsi="Calibri" w:cs="Calibri"/>
                <w:szCs w:val="22"/>
                <w:lang w:val="en-US" w:bidi="th-TH"/>
              </w:rPr>
              <w:t>357</w:t>
            </w:r>
          </w:p>
        </w:tc>
        <w:tc>
          <w:tcPr>
            <w:tcW w:w="236" w:type="dxa"/>
            <w:shd w:val="clear" w:color="auto" w:fill="auto"/>
          </w:tcPr>
          <w:p w14:paraId="4B569BF5"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54A9F5DF" w14:textId="77777777"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w:t>
            </w:r>
          </w:p>
        </w:tc>
        <w:tc>
          <w:tcPr>
            <w:tcW w:w="236" w:type="dxa"/>
            <w:shd w:val="clear" w:color="auto" w:fill="auto"/>
          </w:tcPr>
          <w:p w14:paraId="174A4D1F"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tcPr>
          <w:p w14:paraId="187D6153" w14:textId="06325CCD"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br/>
              <w:t>1</w:t>
            </w:r>
            <w:r w:rsidR="00C87A15">
              <w:rPr>
                <w:rFonts w:ascii="Calibri" w:hAnsi="Calibri" w:cs="Calibri"/>
                <w:szCs w:val="22"/>
                <w:lang w:val="en-US" w:bidi="th-TH"/>
              </w:rPr>
              <w:t>,</w:t>
            </w:r>
            <w:r w:rsidR="00F60513">
              <w:rPr>
                <w:rFonts w:ascii="Calibri" w:hAnsi="Calibri" w:cs="Calibri"/>
                <w:szCs w:val="22"/>
                <w:lang w:val="en-US" w:bidi="th-TH"/>
              </w:rPr>
              <w:t>593</w:t>
            </w:r>
          </w:p>
        </w:tc>
      </w:tr>
      <w:tr w:rsidR="002112C6" w:rsidRPr="00E47F99" w14:paraId="09170E3A" w14:textId="77777777" w:rsidTr="009E5278">
        <w:tc>
          <w:tcPr>
            <w:tcW w:w="2417" w:type="dxa"/>
            <w:shd w:val="clear" w:color="auto" w:fill="auto"/>
            <w:vAlign w:val="bottom"/>
          </w:tcPr>
          <w:p w14:paraId="5BCB4C86"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r w:rsidRPr="00CC6FDF">
              <w:rPr>
                <w:rFonts w:ascii="Calibri" w:hAnsi="Calibri" w:cs="Calibri"/>
                <w:szCs w:val="22"/>
                <w:lang w:val="en-US" w:bidi="th-TH"/>
              </w:rPr>
              <w:t xml:space="preserve">Lease liabilities </w:t>
            </w:r>
          </w:p>
        </w:tc>
        <w:tc>
          <w:tcPr>
            <w:tcW w:w="1181" w:type="dxa"/>
            <w:gridSpan w:val="2"/>
            <w:shd w:val="clear" w:color="auto" w:fill="auto"/>
          </w:tcPr>
          <w:p w14:paraId="2143A678" w14:textId="77777777" w:rsidR="002112C6" w:rsidRPr="00CC6FDF" w:rsidRDefault="00C87A15"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72" w:type="dxa"/>
            <w:shd w:val="clear" w:color="auto" w:fill="auto"/>
          </w:tcPr>
          <w:p w14:paraId="3B5611C0"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898" w:type="dxa"/>
            <w:shd w:val="clear" w:color="auto" w:fill="auto"/>
          </w:tcPr>
          <w:p w14:paraId="6FF3C984" w14:textId="77777777" w:rsidR="002112C6" w:rsidRPr="00CC6FDF" w:rsidDel="00D00E75"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20</w:t>
            </w:r>
          </w:p>
        </w:tc>
        <w:tc>
          <w:tcPr>
            <w:tcW w:w="272" w:type="dxa"/>
            <w:shd w:val="clear" w:color="auto" w:fill="auto"/>
          </w:tcPr>
          <w:p w14:paraId="7686B3D4" w14:textId="77777777" w:rsidR="002112C6" w:rsidRPr="00CC6FDF" w:rsidDel="00D00E75"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shd w:val="clear" w:color="auto" w:fill="auto"/>
          </w:tcPr>
          <w:p w14:paraId="28ADB4FE" w14:textId="77777777"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36</w:t>
            </w:r>
          </w:p>
        </w:tc>
        <w:tc>
          <w:tcPr>
            <w:tcW w:w="236" w:type="dxa"/>
            <w:shd w:val="clear" w:color="auto" w:fill="auto"/>
          </w:tcPr>
          <w:p w14:paraId="2B053A2F"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shd w:val="clear" w:color="auto" w:fill="auto"/>
          </w:tcPr>
          <w:p w14:paraId="0295E29D" w14:textId="77777777" w:rsidR="002112C6" w:rsidRPr="00CC6FDF" w:rsidRDefault="00C87A15"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w:t>
            </w:r>
          </w:p>
        </w:tc>
        <w:tc>
          <w:tcPr>
            <w:tcW w:w="236" w:type="dxa"/>
            <w:shd w:val="clear" w:color="auto" w:fill="auto"/>
          </w:tcPr>
          <w:p w14:paraId="4B2343BA" w14:textId="77777777" w:rsidR="002112C6" w:rsidRPr="00CC6FDF" w:rsidRDefault="002112C6" w:rsidP="00C87A15">
            <w:pPr>
              <w:pStyle w:val="acctfourfigures"/>
              <w:tabs>
                <w:tab w:val="clear" w:pos="765"/>
              </w:tabs>
              <w:spacing w:line="240" w:lineRule="auto"/>
              <w:ind w:left="188" w:hanging="174"/>
              <w:jc w:val="right"/>
              <w:rPr>
                <w:rFonts w:ascii="Calibri" w:hAnsi="Calibri" w:cs="Calibri"/>
                <w:szCs w:val="22"/>
                <w:lang w:val="en-US" w:bidi="th-TH"/>
              </w:rPr>
            </w:pPr>
          </w:p>
        </w:tc>
        <w:tc>
          <w:tcPr>
            <w:tcW w:w="1040" w:type="dxa"/>
            <w:shd w:val="clear" w:color="auto" w:fill="auto"/>
          </w:tcPr>
          <w:p w14:paraId="22EA143C" w14:textId="77777777" w:rsidR="002112C6" w:rsidRPr="00CC6FDF" w:rsidRDefault="00BF5F6B" w:rsidP="00C87A15">
            <w:pPr>
              <w:pStyle w:val="acctfourfigures"/>
              <w:tabs>
                <w:tab w:val="clear" w:pos="765"/>
              </w:tabs>
              <w:spacing w:line="240" w:lineRule="auto"/>
              <w:ind w:left="188" w:hanging="174"/>
              <w:jc w:val="right"/>
              <w:rPr>
                <w:rFonts w:ascii="Calibri" w:hAnsi="Calibri" w:cs="Calibri"/>
                <w:szCs w:val="22"/>
                <w:lang w:val="en-US" w:bidi="th-TH"/>
              </w:rPr>
            </w:pPr>
            <w:r>
              <w:rPr>
                <w:rFonts w:ascii="Calibri" w:hAnsi="Calibri" w:cs="Calibri"/>
                <w:szCs w:val="22"/>
                <w:lang w:val="en-US" w:bidi="th-TH"/>
              </w:rPr>
              <w:t>56</w:t>
            </w:r>
          </w:p>
        </w:tc>
      </w:tr>
      <w:tr w:rsidR="002112C6" w:rsidRPr="00E47F99" w14:paraId="4F90FF10" w14:textId="77777777" w:rsidTr="009E5278">
        <w:tc>
          <w:tcPr>
            <w:tcW w:w="2417" w:type="dxa"/>
            <w:shd w:val="clear" w:color="auto" w:fill="auto"/>
          </w:tcPr>
          <w:p w14:paraId="54898509" w14:textId="77777777" w:rsidR="002112C6" w:rsidRPr="00CC6FDF" w:rsidRDefault="002112C6" w:rsidP="002112C6">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3AC18C6D" w14:textId="77777777" w:rsidR="002112C6" w:rsidRPr="00877A8E" w:rsidRDefault="00BF5F6B" w:rsidP="00C87A15">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w:t>
            </w:r>
          </w:p>
        </w:tc>
        <w:tc>
          <w:tcPr>
            <w:tcW w:w="272" w:type="dxa"/>
            <w:tcBorders>
              <w:bottom w:val="nil"/>
            </w:tcBorders>
            <w:shd w:val="clear" w:color="auto" w:fill="auto"/>
          </w:tcPr>
          <w:p w14:paraId="2E35097D" w14:textId="77777777" w:rsidR="002112C6" w:rsidRPr="00877A8E" w:rsidRDefault="002112C6" w:rsidP="00C87A15">
            <w:pPr>
              <w:pStyle w:val="acctfourfigures"/>
              <w:tabs>
                <w:tab w:val="clear" w:pos="765"/>
              </w:tabs>
              <w:spacing w:line="240" w:lineRule="auto"/>
              <w:ind w:left="188" w:hanging="174"/>
              <w:jc w:val="right"/>
              <w:rPr>
                <w:rFonts w:ascii="Calibri" w:hAnsi="Calibri" w:cs="Calibri"/>
                <w:b/>
                <w:bCs/>
                <w:szCs w:val="22"/>
                <w:lang w:val="en-US" w:bidi="th-TH"/>
              </w:rPr>
            </w:pPr>
          </w:p>
        </w:tc>
        <w:tc>
          <w:tcPr>
            <w:tcW w:w="898" w:type="dxa"/>
            <w:tcBorders>
              <w:top w:val="single" w:sz="4" w:space="0" w:color="auto"/>
              <w:bottom w:val="double" w:sz="4" w:space="0" w:color="auto"/>
            </w:tcBorders>
            <w:shd w:val="clear" w:color="auto" w:fill="auto"/>
          </w:tcPr>
          <w:p w14:paraId="43B9DCB9" w14:textId="6AC814C3" w:rsidR="002112C6" w:rsidRPr="00877A8E" w:rsidDel="00D00E75" w:rsidRDefault="00BF5F6B" w:rsidP="00C87A15">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1,0</w:t>
            </w:r>
            <w:r w:rsidR="009619EA">
              <w:rPr>
                <w:rFonts w:ascii="Calibri" w:hAnsi="Calibri" w:cs="Calibri"/>
                <w:b/>
                <w:bCs/>
                <w:szCs w:val="22"/>
                <w:lang w:val="en-US" w:bidi="th-TH"/>
              </w:rPr>
              <w:t>49</w:t>
            </w:r>
          </w:p>
        </w:tc>
        <w:tc>
          <w:tcPr>
            <w:tcW w:w="272" w:type="dxa"/>
            <w:shd w:val="clear" w:color="auto" w:fill="auto"/>
          </w:tcPr>
          <w:p w14:paraId="4C5576A7" w14:textId="77777777" w:rsidR="002112C6" w:rsidRPr="00877A8E" w:rsidDel="00D00E75" w:rsidRDefault="002112C6" w:rsidP="00C87A15">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tcBorders>
              <w:top w:val="single" w:sz="4" w:space="0" w:color="auto"/>
              <w:bottom w:val="double" w:sz="4" w:space="0" w:color="auto"/>
            </w:tcBorders>
            <w:shd w:val="clear" w:color="auto" w:fill="auto"/>
          </w:tcPr>
          <w:p w14:paraId="05B5CF85" w14:textId="77777777" w:rsidR="002112C6" w:rsidRPr="00877A8E" w:rsidRDefault="00C87A15" w:rsidP="00C87A15">
            <w:pPr>
              <w:pStyle w:val="acctfourfigures"/>
              <w:tabs>
                <w:tab w:val="clear" w:pos="765"/>
              </w:tabs>
              <w:spacing w:line="240" w:lineRule="auto"/>
              <w:ind w:left="188" w:hanging="174"/>
              <w:jc w:val="right"/>
              <w:rPr>
                <w:rFonts w:ascii="Calibri" w:hAnsi="Calibri" w:cs="Calibri"/>
                <w:b/>
                <w:bCs/>
                <w:szCs w:val="22"/>
                <w:lang w:val="en-US" w:bidi="th-TH"/>
              </w:rPr>
            </w:pPr>
            <w:r w:rsidRPr="00877A8E">
              <w:rPr>
                <w:rFonts w:ascii="Calibri" w:hAnsi="Calibri" w:cs="Calibri"/>
                <w:b/>
                <w:bCs/>
                <w:szCs w:val="22"/>
                <w:lang w:val="en-US" w:bidi="th-TH"/>
              </w:rPr>
              <w:t>1,</w:t>
            </w:r>
            <w:r w:rsidR="00BF5F6B">
              <w:rPr>
                <w:rFonts w:ascii="Calibri" w:hAnsi="Calibri" w:cs="Calibri"/>
                <w:b/>
                <w:bCs/>
                <w:szCs w:val="22"/>
                <w:lang w:val="en-US" w:bidi="th-TH"/>
              </w:rPr>
              <w:t>393</w:t>
            </w:r>
          </w:p>
        </w:tc>
        <w:tc>
          <w:tcPr>
            <w:tcW w:w="236" w:type="dxa"/>
            <w:shd w:val="clear" w:color="auto" w:fill="auto"/>
          </w:tcPr>
          <w:p w14:paraId="2AE6D58B" w14:textId="77777777" w:rsidR="002112C6" w:rsidRPr="00877A8E" w:rsidRDefault="002112C6" w:rsidP="00C87A15">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tcBorders>
              <w:top w:val="single" w:sz="4" w:space="0" w:color="auto"/>
              <w:bottom w:val="double" w:sz="4" w:space="0" w:color="auto"/>
            </w:tcBorders>
            <w:shd w:val="clear" w:color="auto" w:fill="auto"/>
          </w:tcPr>
          <w:p w14:paraId="749B001F" w14:textId="77777777" w:rsidR="002112C6" w:rsidRPr="00877A8E" w:rsidRDefault="00BF5F6B" w:rsidP="00C87A15">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w:t>
            </w:r>
          </w:p>
        </w:tc>
        <w:tc>
          <w:tcPr>
            <w:tcW w:w="236" w:type="dxa"/>
            <w:shd w:val="clear" w:color="auto" w:fill="auto"/>
          </w:tcPr>
          <w:p w14:paraId="7960A22A" w14:textId="77777777" w:rsidR="002112C6" w:rsidRPr="00877A8E" w:rsidRDefault="002112C6" w:rsidP="00C87A15">
            <w:pPr>
              <w:pStyle w:val="acctfourfigures"/>
              <w:tabs>
                <w:tab w:val="clear" w:pos="765"/>
              </w:tabs>
              <w:spacing w:line="240" w:lineRule="auto"/>
              <w:ind w:left="188" w:hanging="174"/>
              <w:jc w:val="right"/>
              <w:rPr>
                <w:rFonts w:ascii="Calibri" w:hAnsi="Calibri" w:cs="Calibri"/>
                <w:b/>
                <w:bCs/>
                <w:szCs w:val="22"/>
                <w:lang w:val="en-US" w:bidi="th-TH"/>
              </w:rPr>
            </w:pPr>
          </w:p>
        </w:tc>
        <w:tc>
          <w:tcPr>
            <w:tcW w:w="1040" w:type="dxa"/>
            <w:tcBorders>
              <w:top w:val="single" w:sz="4" w:space="0" w:color="auto"/>
              <w:bottom w:val="double" w:sz="4" w:space="0" w:color="auto"/>
            </w:tcBorders>
            <w:shd w:val="clear" w:color="auto" w:fill="auto"/>
          </w:tcPr>
          <w:p w14:paraId="0B3A1DAC" w14:textId="77777777" w:rsidR="002112C6" w:rsidRPr="00877A8E" w:rsidRDefault="00BF5F6B" w:rsidP="00C87A15">
            <w:pPr>
              <w:pStyle w:val="acctfourfigures"/>
              <w:tabs>
                <w:tab w:val="clear" w:pos="765"/>
              </w:tabs>
              <w:spacing w:line="240" w:lineRule="auto"/>
              <w:ind w:left="188" w:hanging="174"/>
              <w:jc w:val="right"/>
              <w:rPr>
                <w:rFonts w:ascii="Calibri" w:hAnsi="Calibri" w:cs="Calibri"/>
                <w:b/>
                <w:bCs/>
                <w:szCs w:val="22"/>
                <w:lang w:val="en-US" w:bidi="th-TH"/>
              </w:rPr>
            </w:pPr>
            <w:r>
              <w:rPr>
                <w:rFonts w:ascii="Calibri" w:hAnsi="Calibri" w:cs="Calibri"/>
                <w:b/>
                <w:bCs/>
                <w:szCs w:val="22"/>
                <w:lang w:val="en-US" w:bidi="th-TH"/>
              </w:rPr>
              <w:t>2,442</w:t>
            </w:r>
          </w:p>
        </w:tc>
      </w:tr>
    </w:tbl>
    <w:p w14:paraId="24DB2612" w14:textId="77777777" w:rsidR="00603622" w:rsidRDefault="00603622" w:rsidP="00BF5F6B">
      <w:pPr>
        <w:tabs>
          <w:tab w:val="left" w:pos="2880"/>
          <w:tab w:val="left" w:pos="5760"/>
          <w:tab w:val="decimal" w:pos="6660"/>
          <w:tab w:val="left" w:pos="7110"/>
          <w:tab w:val="decimal" w:pos="7920"/>
        </w:tabs>
        <w:spacing w:before="120" w:after="120" w:line="380" w:lineRule="exact"/>
        <w:ind w:left="540" w:right="-43" w:firstLine="27"/>
        <w:jc w:val="both"/>
        <w:rPr>
          <w:rFonts w:ascii="Calibri" w:hAnsi="Calibri" w:cs="Calibri"/>
          <w:b/>
          <w:bCs/>
          <w:sz w:val="22"/>
          <w:szCs w:val="22"/>
        </w:rPr>
      </w:pPr>
    </w:p>
    <w:p w14:paraId="0895EFC5" w14:textId="6CA22E67" w:rsidR="00061A08" w:rsidRPr="00542D45" w:rsidRDefault="00061A08" w:rsidP="00BF5F6B">
      <w:pPr>
        <w:tabs>
          <w:tab w:val="left" w:pos="2880"/>
          <w:tab w:val="left" w:pos="5760"/>
          <w:tab w:val="decimal" w:pos="6660"/>
          <w:tab w:val="left" w:pos="7110"/>
          <w:tab w:val="decimal" w:pos="7920"/>
        </w:tabs>
        <w:spacing w:before="120" w:after="120" w:line="380" w:lineRule="exact"/>
        <w:ind w:left="540" w:right="-43" w:firstLine="27"/>
        <w:jc w:val="both"/>
        <w:rPr>
          <w:rFonts w:ascii="Calibri" w:hAnsi="Calibri" w:cs="Calibri"/>
          <w:b/>
          <w:bCs/>
          <w:i/>
          <w:iCs/>
          <w:sz w:val="22"/>
          <w:szCs w:val="22"/>
        </w:rPr>
      </w:pPr>
      <w:r w:rsidRPr="00542D45">
        <w:rPr>
          <w:rFonts w:ascii="Calibri" w:hAnsi="Calibri" w:cs="Calibri"/>
          <w:b/>
          <w:bCs/>
          <w:sz w:val="22"/>
          <w:szCs w:val="22"/>
        </w:rPr>
        <w:lastRenderedPageBreak/>
        <w:t>Interest rate risk</w:t>
      </w:r>
    </w:p>
    <w:p w14:paraId="7B1BFBB4" w14:textId="704167FC" w:rsidR="00061A08" w:rsidRPr="00542D45" w:rsidRDefault="00061A08" w:rsidP="00D850D9">
      <w:pPr>
        <w:tabs>
          <w:tab w:val="left" w:pos="2880"/>
          <w:tab w:val="left" w:pos="5760"/>
          <w:tab w:val="decimal" w:pos="6660"/>
          <w:tab w:val="left" w:pos="7110"/>
          <w:tab w:val="decimal" w:pos="7920"/>
        </w:tabs>
        <w:spacing w:before="120" w:after="120" w:line="380" w:lineRule="exact"/>
        <w:ind w:left="540" w:right="-43" w:hanging="540"/>
        <w:jc w:val="both"/>
        <w:rPr>
          <w:rFonts w:ascii="Calibri" w:hAnsi="Calibri" w:cs="Calibri"/>
          <w:strike/>
          <w:color w:val="FF0000"/>
          <w:sz w:val="22"/>
          <w:szCs w:val="22"/>
        </w:rPr>
      </w:pPr>
      <w:r w:rsidRPr="00542D45">
        <w:rPr>
          <w:rFonts w:ascii="Calibri" w:hAnsi="Calibri" w:cs="Calibri"/>
          <w:sz w:val="22"/>
          <w:szCs w:val="22"/>
        </w:rPr>
        <w:tab/>
        <w:t xml:space="preserve">The </w:t>
      </w:r>
      <w:r w:rsidR="00E8699D">
        <w:rPr>
          <w:rFonts w:ascii="Calibri" w:hAnsi="Calibri" w:cs="Calibri"/>
          <w:sz w:val="22"/>
          <w:szCs w:val="22"/>
        </w:rPr>
        <w:t>Group</w:t>
      </w:r>
      <w:r w:rsidR="00967F18" w:rsidRPr="00542D45">
        <w:rPr>
          <w:rFonts w:ascii="Calibri" w:hAnsi="Calibri" w:cs="Calibri"/>
          <w:sz w:val="22"/>
          <w:szCs w:val="22"/>
        </w:rPr>
        <w:t>’</w:t>
      </w:r>
      <w:r w:rsidR="00941D1E">
        <w:rPr>
          <w:rFonts w:ascii="Calibri" w:hAnsi="Calibri" w:cs="Calibri"/>
          <w:sz w:val="22"/>
          <w:szCs w:val="22"/>
        </w:rPr>
        <w:t>s</w:t>
      </w:r>
      <w:r w:rsidRPr="00542D45">
        <w:rPr>
          <w:rFonts w:ascii="Calibri" w:hAnsi="Calibri" w:cs="Calibri"/>
          <w:sz w:val="22"/>
          <w:szCs w:val="22"/>
        </w:rPr>
        <w:t xml:space="preserve"> exposure to interest rate risk relates primarily to its cash at banks, </w:t>
      </w:r>
      <w:r w:rsidR="0038224D" w:rsidRPr="00542D45">
        <w:rPr>
          <w:rFonts w:ascii="Calibri" w:hAnsi="Calibri" w:cs="Calibri"/>
          <w:spacing w:val="-4"/>
          <w:sz w:val="22"/>
          <w:szCs w:val="22"/>
        </w:rPr>
        <w:t>accounts receivable under installment sales</w:t>
      </w:r>
      <w:r w:rsidR="00893A3D" w:rsidRPr="00542D45">
        <w:rPr>
          <w:rFonts w:ascii="Calibri" w:hAnsi="Calibri" w:cs="Calibri"/>
          <w:sz w:val="22"/>
          <w:szCs w:val="22"/>
        </w:rPr>
        <w:t xml:space="preserve">, </w:t>
      </w:r>
      <w:r w:rsidR="000357C7" w:rsidRPr="00542D45">
        <w:rPr>
          <w:rFonts w:ascii="Calibri" w:hAnsi="Calibri" w:cs="Calibri"/>
          <w:sz w:val="22"/>
          <w:szCs w:val="22"/>
        </w:rPr>
        <w:t>loans to related parties</w:t>
      </w:r>
      <w:r w:rsidR="00875CE0" w:rsidRPr="00542D45">
        <w:rPr>
          <w:rFonts w:ascii="Calibri" w:hAnsi="Calibri" w:cs="Calibri"/>
          <w:sz w:val="22"/>
          <w:szCs w:val="22"/>
        </w:rPr>
        <w:t>,</w:t>
      </w:r>
      <w:r w:rsidR="009A24DB">
        <w:rPr>
          <w:rFonts w:ascii="Calibri" w:hAnsi="Calibri" w:cs="Calibri"/>
          <w:sz w:val="22"/>
          <w:szCs w:val="22"/>
        </w:rPr>
        <w:t xml:space="preserve"> </w:t>
      </w:r>
      <w:r w:rsidR="00893A3D" w:rsidRPr="00542D45">
        <w:rPr>
          <w:rFonts w:ascii="Calibri" w:hAnsi="Calibri" w:cs="Calibri"/>
          <w:sz w:val="22"/>
          <w:szCs w:val="22"/>
        </w:rPr>
        <w:t>short-term loan from financial institutions, liabilities</w:t>
      </w:r>
      <w:r w:rsidR="00811443" w:rsidRPr="00542D45">
        <w:rPr>
          <w:rFonts w:ascii="Calibri" w:hAnsi="Calibri" w:cs="Calibri"/>
          <w:sz w:val="22"/>
          <w:szCs w:val="22"/>
        </w:rPr>
        <w:t xml:space="preserve"> under lease agreements</w:t>
      </w:r>
      <w:r w:rsidR="007271AA" w:rsidRPr="00542D45">
        <w:rPr>
          <w:rFonts w:ascii="Calibri" w:hAnsi="Calibri" w:cs="Calibri"/>
          <w:sz w:val="22"/>
          <w:szCs w:val="22"/>
        </w:rPr>
        <w:t xml:space="preserve"> </w:t>
      </w:r>
      <w:r w:rsidRPr="00542D45">
        <w:rPr>
          <w:rFonts w:ascii="Calibri" w:hAnsi="Calibri" w:cs="Calibri"/>
          <w:sz w:val="22"/>
          <w:szCs w:val="22"/>
        </w:rPr>
        <w:t>and long-term borrowings</w:t>
      </w:r>
      <w:r w:rsidR="007271AA" w:rsidRPr="00542D45">
        <w:rPr>
          <w:rFonts w:ascii="Calibri" w:hAnsi="Calibri" w:cs="Calibri"/>
          <w:sz w:val="22"/>
          <w:szCs w:val="22"/>
        </w:rPr>
        <w:t>.</w:t>
      </w:r>
      <w:r w:rsidRPr="00542D45">
        <w:rPr>
          <w:rFonts w:ascii="Calibri" w:hAnsi="Calibri" w:cs="Calibri"/>
          <w:sz w:val="22"/>
          <w:szCs w:val="22"/>
        </w:rPr>
        <w:t xml:space="preserve"> M</w:t>
      </w:r>
      <w:r w:rsidR="0038224D" w:rsidRPr="00542D45">
        <w:rPr>
          <w:rFonts w:ascii="Calibri" w:hAnsi="Calibri" w:cs="Calibri"/>
          <w:sz w:val="22"/>
          <w:szCs w:val="22"/>
        </w:rPr>
        <w:t xml:space="preserve">ost of the </w:t>
      </w:r>
      <w:r w:rsidR="00E8699D">
        <w:rPr>
          <w:rFonts w:ascii="Calibri" w:hAnsi="Calibri" w:cs="Calibri"/>
          <w:sz w:val="22"/>
          <w:szCs w:val="22"/>
        </w:rPr>
        <w:t>Group</w:t>
      </w:r>
      <w:r w:rsidR="0038224D" w:rsidRPr="00542D45">
        <w:rPr>
          <w:rFonts w:ascii="Calibri" w:hAnsi="Calibri" w:cs="Calibri"/>
          <w:sz w:val="22"/>
          <w:szCs w:val="22"/>
        </w:rPr>
        <w:t>’</w:t>
      </w:r>
      <w:r w:rsidR="00941D1E">
        <w:rPr>
          <w:rFonts w:ascii="Calibri" w:hAnsi="Calibri" w:cs="Calibri"/>
          <w:sz w:val="22"/>
          <w:szCs w:val="22"/>
        </w:rPr>
        <w:t>s</w:t>
      </w:r>
      <w:r w:rsidRPr="00542D45">
        <w:rPr>
          <w:rFonts w:ascii="Calibri" w:hAnsi="Calibri" w:cs="Calibri"/>
          <w:sz w:val="22"/>
          <w:szCs w:val="22"/>
        </w:rPr>
        <w:t xml:space="preserve"> financial assets and liabilities bear floating interest rates or fixed interest rates which are close to the market rate. </w:t>
      </w:r>
    </w:p>
    <w:p w14:paraId="7B942FDC" w14:textId="1F48C44D" w:rsidR="009619EA" w:rsidRDefault="00061A08" w:rsidP="00AA1F48">
      <w:pPr>
        <w:tabs>
          <w:tab w:val="left" w:pos="2880"/>
          <w:tab w:val="left" w:pos="5760"/>
          <w:tab w:val="decimal" w:pos="6660"/>
          <w:tab w:val="left" w:pos="7110"/>
          <w:tab w:val="decimal" w:pos="7920"/>
        </w:tabs>
        <w:spacing w:before="120" w:after="120" w:line="380" w:lineRule="exact"/>
        <w:ind w:left="540" w:right="-43" w:hanging="540"/>
        <w:jc w:val="both"/>
        <w:rPr>
          <w:rFonts w:ascii="Calibri" w:hAnsi="Calibri" w:cs="Calibri"/>
          <w:sz w:val="22"/>
          <w:szCs w:val="22"/>
        </w:rPr>
      </w:pPr>
      <w:r w:rsidRPr="00542D45">
        <w:rPr>
          <w:rFonts w:ascii="Calibri" w:hAnsi="Calibri" w:cs="Calibri"/>
          <w:sz w:val="22"/>
          <w:szCs w:val="22"/>
        </w:rPr>
        <w:tab/>
      </w:r>
      <w:r w:rsidR="00527C96" w:rsidRPr="00542D45">
        <w:rPr>
          <w:rFonts w:ascii="Calibri" w:hAnsi="Calibri" w:cs="Calibri"/>
          <w:sz w:val="22"/>
          <w:szCs w:val="22"/>
        </w:rPr>
        <w:t>As at 31 December</w:t>
      </w:r>
      <w:r w:rsidR="009E04DA" w:rsidRPr="00542D45">
        <w:rPr>
          <w:rFonts w:ascii="Calibri" w:hAnsi="Calibri" w:cs="Calibri"/>
          <w:sz w:val="22"/>
          <w:szCs w:val="22"/>
        </w:rPr>
        <w:t xml:space="preserve"> </w:t>
      </w:r>
      <w:r w:rsidR="00D77072" w:rsidRPr="00542D45">
        <w:rPr>
          <w:rFonts w:ascii="Calibri" w:hAnsi="Calibri" w:cs="Calibri"/>
          <w:sz w:val="22"/>
          <w:szCs w:val="22"/>
        </w:rPr>
        <w:t>20</w:t>
      </w:r>
      <w:r w:rsidR="00F2658F">
        <w:rPr>
          <w:rFonts w:ascii="Calibri" w:hAnsi="Calibri" w:cs="Calibri"/>
          <w:sz w:val="22"/>
          <w:szCs w:val="22"/>
        </w:rPr>
        <w:t>20</w:t>
      </w:r>
      <w:r w:rsidR="009E04DA" w:rsidRPr="00542D45">
        <w:rPr>
          <w:rFonts w:ascii="Calibri" w:hAnsi="Calibri" w:cs="Calibri"/>
          <w:sz w:val="22"/>
          <w:szCs w:val="22"/>
        </w:rPr>
        <w:t xml:space="preserve"> and</w:t>
      </w:r>
      <w:r w:rsidR="00527C96" w:rsidRPr="00542D45">
        <w:rPr>
          <w:rFonts w:ascii="Calibri" w:hAnsi="Calibri" w:cs="Calibri"/>
          <w:sz w:val="22"/>
          <w:szCs w:val="22"/>
        </w:rPr>
        <w:t xml:space="preserve"> </w:t>
      </w:r>
      <w:r w:rsidR="00D77072" w:rsidRPr="00542D45">
        <w:rPr>
          <w:rFonts w:ascii="Calibri" w:hAnsi="Calibri" w:cs="Calibri"/>
          <w:sz w:val="22"/>
          <w:szCs w:val="22"/>
        </w:rPr>
        <w:t>201</w:t>
      </w:r>
      <w:r w:rsidR="00F2658F">
        <w:rPr>
          <w:rFonts w:ascii="Calibri" w:hAnsi="Calibri" w:cs="Calibri"/>
          <w:sz w:val="22"/>
          <w:szCs w:val="22"/>
        </w:rPr>
        <w:t>9</w:t>
      </w:r>
      <w:r w:rsidR="00527C96" w:rsidRPr="00542D45">
        <w:rPr>
          <w:rFonts w:ascii="Calibri" w:hAnsi="Calibri" w:cs="Calibri"/>
          <w:sz w:val="22"/>
          <w:szCs w:val="22"/>
        </w:rPr>
        <w:t>, s</w:t>
      </w:r>
      <w:r w:rsidRPr="00542D45">
        <w:rPr>
          <w:rFonts w:ascii="Calibri" w:hAnsi="Calibri" w:cs="Calibri"/>
          <w:sz w:val="22"/>
          <w:szCs w:val="22"/>
        </w:rPr>
        <w:t>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38047D54" w14:textId="00005501" w:rsidR="00AA1F48" w:rsidRDefault="00AA1F48" w:rsidP="009619EA">
      <w:pPr>
        <w:tabs>
          <w:tab w:val="left" w:pos="2880"/>
          <w:tab w:val="left" w:pos="5760"/>
          <w:tab w:val="decimal" w:pos="6660"/>
          <w:tab w:val="left" w:pos="7110"/>
          <w:tab w:val="decimal" w:pos="7920"/>
        </w:tabs>
        <w:spacing w:after="120" w:line="380" w:lineRule="exact"/>
        <w:ind w:right="-43"/>
        <w:jc w:val="both"/>
        <w:rPr>
          <w:rFonts w:ascii="Calibri" w:hAnsi="Calibri" w:cs="Calibri"/>
          <w:sz w:val="22"/>
          <w:szCs w:val="22"/>
        </w:rPr>
      </w:pPr>
    </w:p>
    <w:tbl>
      <w:tblPr>
        <w:tblW w:w="9570" w:type="dxa"/>
        <w:tblInd w:w="-252" w:type="dxa"/>
        <w:tblLayout w:type="fixed"/>
        <w:tblLook w:val="0000" w:firstRow="0" w:lastRow="0" w:firstColumn="0" w:lastColumn="0" w:noHBand="0" w:noVBand="0"/>
      </w:tblPr>
      <w:tblGrid>
        <w:gridCol w:w="2322"/>
        <w:gridCol w:w="840"/>
        <w:gridCol w:w="978"/>
        <w:gridCol w:w="842"/>
        <w:gridCol w:w="1020"/>
        <w:gridCol w:w="1080"/>
        <w:gridCol w:w="928"/>
        <w:gridCol w:w="1560"/>
      </w:tblGrid>
      <w:tr w:rsidR="00330BD7" w:rsidRPr="00542D45" w14:paraId="30D97F59" w14:textId="77777777" w:rsidTr="000B4E08">
        <w:trPr>
          <w:cantSplit/>
        </w:trPr>
        <w:tc>
          <w:tcPr>
            <w:tcW w:w="2322" w:type="dxa"/>
            <w:vAlign w:val="bottom"/>
          </w:tcPr>
          <w:p w14:paraId="4936C3B0" w14:textId="77777777" w:rsidR="00330BD7" w:rsidRPr="00542D45" w:rsidRDefault="00AA1F48" w:rsidP="00666ECD">
            <w:pPr>
              <w:tabs>
                <w:tab w:val="left" w:pos="900"/>
                <w:tab w:val="left" w:pos="1440"/>
                <w:tab w:val="left" w:pos="1980"/>
              </w:tabs>
              <w:spacing w:line="260" w:lineRule="exact"/>
              <w:jc w:val="thaiDistribute"/>
              <w:rPr>
                <w:rFonts w:ascii="Calibri" w:hAnsi="Calibri" w:cs="Calibri"/>
                <w:sz w:val="22"/>
                <w:szCs w:val="22"/>
                <w:u w:val="single"/>
              </w:rPr>
            </w:pPr>
            <w:r>
              <w:rPr>
                <w:rFonts w:ascii="Calibri" w:hAnsi="Calibri" w:cs="Calibri"/>
                <w:sz w:val="22"/>
                <w:szCs w:val="22"/>
              </w:rPr>
              <w:br w:type="page"/>
            </w:r>
            <w:r w:rsidR="009A24DB">
              <w:rPr>
                <w:rFonts w:ascii="Calibri" w:hAnsi="Calibri" w:cs="Calibri"/>
                <w:sz w:val="22"/>
                <w:szCs w:val="22"/>
              </w:rPr>
              <w:br w:type="page"/>
            </w:r>
            <w:r w:rsidR="009A24DB">
              <w:rPr>
                <w:rFonts w:ascii="Calibri" w:hAnsi="Calibri" w:cs="Calibri"/>
                <w:sz w:val="22"/>
                <w:szCs w:val="22"/>
              </w:rPr>
              <w:br w:type="page"/>
            </w:r>
            <w:r w:rsidR="009A24DB">
              <w:rPr>
                <w:rFonts w:ascii="Calibri" w:hAnsi="Calibri" w:cs="Calibri"/>
                <w:sz w:val="22"/>
                <w:szCs w:val="22"/>
              </w:rPr>
              <w:br w:type="page"/>
            </w:r>
            <w:r w:rsidR="009A24DB">
              <w:rPr>
                <w:rFonts w:ascii="Calibri" w:hAnsi="Calibri" w:cs="Calibri"/>
                <w:sz w:val="22"/>
                <w:szCs w:val="22"/>
              </w:rPr>
              <w:br w:type="page"/>
            </w:r>
          </w:p>
        </w:tc>
        <w:tc>
          <w:tcPr>
            <w:tcW w:w="7248" w:type="dxa"/>
            <w:gridSpan w:val="7"/>
          </w:tcPr>
          <w:p w14:paraId="54FE0A2F" w14:textId="77777777" w:rsidR="00330BD7" w:rsidRPr="00542D45" w:rsidRDefault="00330BD7" w:rsidP="00666EC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Consolidated financial statements</w:t>
            </w:r>
          </w:p>
        </w:tc>
      </w:tr>
      <w:tr w:rsidR="00330BD7" w:rsidRPr="00542D45" w14:paraId="199609B2" w14:textId="77777777" w:rsidTr="000B4E08">
        <w:trPr>
          <w:cantSplit/>
        </w:trPr>
        <w:tc>
          <w:tcPr>
            <w:tcW w:w="2322" w:type="dxa"/>
            <w:vAlign w:val="bottom"/>
          </w:tcPr>
          <w:p w14:paraId="22F73DBE" w14:textId="77777777" w:rsidR="00330BD7" w:rsidRPr="00542D45" w:rsidRDefault="00330BD7" w:rsidP="00666ECD">
            <w:pPr>
              <w:tabs>
                <w:tab w:val="left" w:pos="900"/>
                <w:tab w:val="left" w:pos="1440"/>
                <w:tab w:val="left" w:pos="1980"/>
              </w:tabs>
              <w:spacing w:line="260" w:lineRule="exact"/>
              <w:jc w:val="thaiDistribute"/>
              <w:rPr>
                <w:rFonts w:ascii="Calibri" w:hAnsi="Calibri" w:cs="Calibri"/>
                <w:sz w:val="22"/>
                <w:szCs w:val="22"/>
                <w:u w:val="single"/>
              </w:rPr>
            </w:pPr>
          </w:p>
        </w:tc>
        <w:tc>
          <w:tcPr>
            <w:tcW w:w="7248" w:type="dxa"/>
            <w:gridSpan w:val="7"/>
          </w:tcPr>
          <w:p w14:paraId="020875A6" w14:textId="77777777" w:rsidR="00330BD7" w:rsidRPr="00542D45" w:rsidRDefault="002C2D73" w:rsidP="00D77072">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 xml:space="preserve">As at 31 December </w:t>
            </w:r>
            <w:r w:rsidR="00D77072" w:rsidRPr="00542D45">
              <w:rPr>
                <w:rFonts w:ascii="Calibri" w:hAnsi="Calibri" w:cs="Calibri"/>
                <w:sz w:val="22"/>
                <w:szCs w:val="22"/>
              </w:rPr>
              <w:t>20</w:t>
            </w:r>
            <w:r w:rsidR="00F3258A">
              <w:rPr>
                <w:rFonts w:ascii="Calibri" w:hAnsi="Calibri" w:cs="Calibri"/>
                <w:sz w:val="22"/>
                <w:szCs w:val="22"/>
              </w:rPr>
              <w:t>20</w:t>
            </w:r>
          </w:p>
        </w:tc>
      </w:tr>
      <w:tr w:rsidR="00061A08" w:rsidRPr="00542D45" w14:paraId="1D3BDD79" w14:textId="77777777" w:rsidTr="000B4E08">
        <w:trPr>
          <w:cantSplit/>
        </w:trPr>
        <w:tc>
          <w:tcPr>
            <w:tcW w:w="2322" w:type="dxa"/>
            <w:vAlign w:val="bottom"/>
          </w:tcPr>
          <w:p w14:paraId="2BFEA179" w14:textId="77777777" w:rsidR="00061A08" w:rsidRPr="00542D45" w:rsidRDefault="00061A08" w:rsidP="00666ECD">
            <w:pPr>
              <w:tabs>
                <w:tab w:val="left" w:pos="900"/>
                <w:tab w:val="left" w:pos="1440"/>
                <w:tab w:val="left" w:pos="1980"/>
              </w:tabs>
              <w:spacing w:line="260" w:lineRule="exact"/>
              <w:jc w:val="thaiDistribute"/>
              <w:rPr>
                <w:rFonts w:ascii="Calibri" w:hAnsi="Calibri" w:cs="Calibri"/>
                <w:sz w:val="22"/>
                <w:szCs w:val="22"/>
                <w:u w:val="single"/>
              </w:rPr>
            </w:pPr>
          </w:p>
        </w:tc>
        <w:tc>
          <w:tcPr>
            <w:tcW w:w="2660" w:type="dxa"/>
            <w:gridSpan w:val="3"/>
          </w:tcPr>
          <w:p w14:paraId="62856517" w14:textId="77777777" w:rsidR="00061A08" w:rsidRPr="00542D45" w:rsidRDefault="00061A08" w:rsidP="00666EC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Fixed interest rates</w:t>
            </w:r>
          </w:p>
        </w:tc>
        <w:tc>
          <w:tcPr>
            <w:tcW w:w="1020" w:type="dxa"/>
          </w:tcPr>
          <w:p w14:paraId="3283FDCC" w14:textId="77777777" w:rsidR="00061A08" w:rsidRPr="00542D45" w:rsidRDefault="00061A08" w:rsidP="00666ECD">
            <w:pPr>
              <w:spacing w:line="260" w:lineRule="exact"/>
              <w:jc w:val="thaiDistribute"/>
              <w:rPr>
                <w:rFonts w:ascii="Calibri" w:hAnsi="Calibri" w:cs="Calibri"/>
                <w:sz w:val="22"/>
                <w:szCs w:val="22"/>
              </w:rPr>
            </w:pPr>
          </w:p>
        </w:tc>
        <w:tc>
          <w:tcPr>
            <w:tcW w:w="1080" w:type="dxa"/>
          </w:tcPr>
          <w:p w14:paraId="0CAC37CE" w14:textId="77777777" w:rsidR="00061A08" w:rsidRPr="00542D45" w:rsidRDefault="00061A08" w:rsidP="00666ECD">
            <w:pPr>
              <w:tabs>
                <w:tab w:val="decimal" w:pos="702"/>
              </w:tabs>
              <w:spacing w:line="260" w:lineRule="exact"/>
              <w:jc w:val="thaiDistribute"/>
              <w:rPr>
                <w:rFonts w:ascii="Calibri" w:hAnsi="Calibri" w:cs="Calibri"/>
                <w:sz w:val="22"/>
                <w:szCs w:val="22"/>
              </w:rPr>
            </w:pPr>
          </w:p>
        </w:tc>
        <w:tc>
          <w:tcPr>
            <w:tcW w:w="928" w:type="dxa"/>
          </w:tcPr>
          <w:p w14:paraId="45E59242" w14:textId="77777777" w:rsidR="00061A08" w:rsidRPr="00542D45" w:rsidRDefault="00061A08" w:rsidP="00666ECD">
            <w:pPr>
              <w:spacing w:line="260" w:lineRule="exact"/>
              <w:jc w:val="thaiDistribute"/>
              <w:rPr>
                <w:rFonts w:ascii="Calibri" w:hAnsi="Calibri" w:cs="Calibri"/>
                <w:sz w:val="22"/>
                <w:szCs w:val="22"/>
              </w:rPr>
            </w:pPr>
          </w:p>
        </w:tc>
        <w:tc>
          <w:tcPr>
            <w:tcW w:w="1560" w:type="dxa"/>
          </w:tcPr>
          <w:p w14:paraId="1328BF34" w14:textId="77777777" w:rsidR="00061A08" w:rsidRPr="00542D45" w:rsidRDefault="00061A08" w:rsidP="00666ECD">
            <w:pPr>
              <w:spacing w:line="260" w:lineRule="exact"/>
              <w:jc w:val="thaiDistribute"/>
              <w:rPr>
                <w:rFonts w:ascii="Calibri" w:hAnsi="Calibri" w:cs="Calibri"/>
                <w:sz w:val="22"/>
                <w:szCs w:val="22"/>
              </w:rPr>
            </w:pPr>
          </w:p>
        </w:tc>
      </w:tr>
      <w:tr w:rsidR="00061A08" w:rsidRPr="00542D45" w14:paraId="5D0FA6DA" w14:textId="77777777" w:rsidTr="000B4E08">
        <w:trPr>
          <w:cantSplit/>
        </w:trPr>
        <w:tc>
          <w:tcPr>
            <w:tcW w:w="2322" w:type="dxa"/>
            <w:vAlign w:val="bottom"/>
          </w:tcPr>
          <w:p w14:paraId="1CAC2B8C" w14:textId="77777777" w:rsidR="00061A08" w:rsidRPr="00542D45" w:rsidRDefault="00061A08" w:rsidP="00666ECD">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140F635E" w14:textId="77777777" w:rsidR="00061A08" w:rsidRPr="00542D45" w:rsidRDefault="00061A08" w:rsidP="00666ECD">
            <w:pPr>
              <w:spacing w:line="260" w:lineRule="exact"/>
              <w:jc w:val="center"/>
              <w:rPr>
                <w:rFonts w:ascii="Calibri" w:hAnsi="Calibri" w:cs="Calibri"/>
                <w:sz w:val="22"/>
                <w:szCs w:val="22"/>
              </w:rPr>
            </w:pPr>
          </w:p>
        </w:tc>
        <w:tc>
          <w:tcPr>
            <w:tcW w:w="978" w:type="dxa"/>
          </w:tcPr>
          <w:p w14:paraId="2D63C7E5" w14:textId="77777777" w:rsidR="00061A08" w:rsidRPr="00542D45" w:rsidRDefault="00061A08" w:rsidP="00666ECD">
            <w:pPr>
              <w:spacing w:line="260" w:lineRule="exact"/>
              <w:jc w:val="center"/>
              <w:rPr>
                <w:rFonts w:ascii="Calibri" w:hAnsi="Calibri" w:cs="Calibri"/>
                <w:sz w:val="22"/>
                <w:szCs w:val="22"/>
              </w:rPr>
            </w:pPr>
          </w:p>
        </w:tc>
        <w:tc>
          <w:tcPr>
            <w:tcW w:w="842" w:type="dxa"/>
          </w:tcPr>
          <w:p w14:paraId="67F85F40" w14:textId="77777777" w:rsidR="00061A08" w:rsidRPr="00542D45" w:rsidRDefault="00061A08" w:rsidP="00666ECD">
            <w:pPr>
              <w:spacing w:line="260" w:lineRule="exact"/>
              <w:jc w:val="center"/>
              <w:rPr>
                <w:rFonts w:ascii="Calibri" w:hAnsi="Calibri" w:cs="Calibri"/>
                <w:sz w:val="22"/>
                <w:szCs w:val="22"/>
              </w:rPr>
            </w:pPr>
            <w:r w:rsidRPr="00542D45">
              <w:rPr>
                <w:rFonts w:ascii="Calibri" w:hAnsi="Calibri" w:cs="Calibri"/>
                <w:sz w:val="22"/>
                <w:szCs w:val="22"/>
              </w:rPr>
              <w:t>Over</w:t>
            </w:r>
          </w:p>
        </w:tc>
        <w:tc>
          <w:tcPr>
            <w:tcW w:w="1020" w:type="dxa"/>
          </w:tcPr>
          <w:p w14:paraId="3E6B09E5" w14:textId="77777777" w:rsidR="00061A08" w:rsidRPr="00542D45" w:rsidRDefault="00061A08" w:rsidP="00666ECD">
            <w:pPr>
              <w:spacing w:line="260" w:lineRule="exact"/>
              <w:jc w:val="center"/>
              <w:rPr>
                <w:rFonts w:ascii="Calibri" w:hAnsi="Calibri" w:cs="Calibri"/>
                <w:sz w:val="22"/>
                <w:szCs w:val="22"/>
              </w:rPr>
            </w:pPr>
            <w:r w:rsidRPr="00542D45">
              <w:rPr>
                <w:rFonts w:ascii="Calibri" w:hAnsi="Calibri" w:cs="Calibri"/>
                <w:sz w:val="22"/>
                <w:szCs w:val="22"/>
              </w:rPr>
              <w:t>Floating</w:t>
            </w:r>
          </w:p>
        </w:tc>
        <w:tc>
          <w:tcPr>
            <w:tcW w:w="1080" w:type="dxa"/>
          </w:tcPr>
          <w:p w14:paraId="2B676265" w14:textId="77777777" w:rsidR="00061A08" w:rsidRPr="00542D45" w:rsidRDefault="00061A08" w:rsidP="00666ECD">
            <w:pPr>
              <w:spacing w:line="260" w:lineRule="exact"/>
              <w:jc w:val="center"/>
              <w:rPr>
                <w:rFonts w:ascii="Calibri" w:hAnsi="Calibri" w:cs="Calibri"/>
                <w:sz w:val="22"/>
                <w:szCs w:val="22"/>
              </w:rPr>
            </w:pPr>
            <w:r w:rsidRPr="00542D45">
              <w:rPr>
                <w:rFonts w:ascii="Calibri" w:hAnsi="Calibri" w:cs="Calibri"/>
                <w:sz w:val="22"/>
                <w:szCs w:val="22"/>
              </w:rPr>
              <w:t>Non-</w:t>
            </w:r>
          </w:p>
        </w:tc>
        <w:tc>
          <w:tcPr>
            <w:tcW w:w="928" w:type="dxa"/>
          </w:tcPr>
          <w:p w14:paraId="38368C1E" w14:textId="77777777" w:rsidR="00061A08" w:rsidRPr="00542D45" w:rsidRDefault="00061A08" w:rsidP="00666ECD">
            <w:pPr>
              <w:spacing w:line="260" w:lineRule="exact"/>
              <w:jc w:val="center"/>
              <w:rPr>
                <w:rFonts w:ascii="Calibri" w:hAnsi="Calibri" w:cs="Calibri"/>
                <w:sz w:val="22"/>
                <w:szCs w:val="22"/>
              </w:rPr>
            </w:pPr>
          </w:p>
        </w:tc>
        <w:tc>
          <w:tcPr>
            <w:tcW w:w="1560" w:type="dxa"/>
          </w:tcPr>
          <w:p w14:paraId="1FAA230F" w14:textId="77777777" w:rsidR="00061A08" w:rsidRPr="006339C7" w:rsidRDefault="00061A08" w:rsidP="00666ECD">
            <w:pPr>
              <w:spacing w:line="260" w:lineRule="exact"/>
              <w:jc w:val="center"/>
              <w:rPr>
                <w:rFonts w:ascii="Calibri" w:hAnsi="Calibri" w:cs="Cordia New"/>
                <w:sz w:val="22"/>
                <w:szCs w:val="22"/>
              </w:rPr>
            </w:pPr>
          </w:p>
        </w:tc>
      </w:tr>
      <w:tr w:rsidR="00061A08" w:rsidRPr="00542D45" w14:paraId="316445E8" w14:textId="77777777" w:rsidTr="000B4E08">
        <w:trPr>
          <w:cantSplit/>
        </w:trPr>
        <w:tc>
          <w:tcPr>
            <w:tcW w:w="2322" w:type="dxa"/>
            <w:vAlign w:val="bottom"/>
          </w:tcPr>
          <w:p w14:paraId="3C80E013" w14:textId="77777777" w:rsidR="00061A08" w:rsidRPr="00542D45" w:rsidRDefault="00061A08" w:rsidP="00666ECD">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3720FB71" w14:textId="77777777" w:rsidR="00061A08" w:rsidRPr="00542D45" w:rsidRDefault="00AA1F48" w:rsidP="00666EC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Within</w:t>
            </w:r>
            <w:r w:rsidR="004B6041">
              <w:rPr>
                <w:rFonts w:ascii="Calibri" w:hAnsi="Calibri" w:cs="Calibri"/>
                <w:sz w:val="22"/>
                <w:szCs w:val="22"/>
              </w:rPr>
              <w:br/>
            </w:r>
            <w:r w:rsidR="00061A08" w:rsidRPr="00542D45">
              <w:rPr>
                <w:rFonts w:ascii="Calibri" w:hAnsi="Calibri" w:cs="Calibri"/>
                <w:sz w:val="22"/>
                <w:szCs w:val="22"/>
              </w:rPr>
              <w:t>1 year</w:t>
            </w:r>
          </w:p>
        </w:tc>
        <w:tc>
          <w:tcPr>
            <w:tcW w:w="978" w:type="dxa"/>
          </w:tcPr>
          <w:p w14:paraId="075ADCEB" w14:textId="77777777" w:rsidR="00061A08" w:rsidRPr="00542D45" w:rsidRDefault="00513C12" w:rsidP="00666ECD">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t>1-5</w:t>
            </w:r>
            <w:r w:rsidR="004B6041">
              <w:rPr>
                <w:rFonts w:ascii="Calibri" w:hAnsi="Calibri" w:cs="Calibri"/>
                <w:sz w:val="22"/>
                <w:szCs w:val="22"/>
              </w:rPr>
              <w:br/>
            </w:r>
            <w:r w:rsidR="00061A08" w:rsidRPr="00542D45">
              <w:rPr>
                <w:rFonts w:ascii="Calibri" w:hAnsi="Calibri" w:cs="Calibri"/>
                <w:sz w:val="22"/>
                <w:szCs w:val="22"/>
              </w:rPr>
              <w:t>years</w:t>
            </w:r>
          </w:p>
        </w:tc>
        <w:tc>
          <w:tcPr>
            <w:tcW w:w="842" w:type="dxa"/>
          </w:tcPr>
          <w:p w14:paraId="43D9E60F" w14:textId="77777777" w:rsidR="00061A08" w:rsidRPr="00542D45" w:rsidRDefault="00061A08" w:rsidP="00666EC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5 years</w:t>
            </w:r>
          </w:p>
        </w:tc>
        <w:tc>
          <w:tcPr>
            <w:tcW w:w="1020" w:type="dxa"/>
          </w:tcPr>
          <w:p w14:paraId="195B9A41" w14:textId="77777777" w:rsidR="00061A08" w:rsidRPr="00542D45" w:rsidRDefault="00061A08" w:rsidP="00666EC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 rate</w:t>
            </w:r>
          </w:p>
        </w:tc>
        <w:tc>
          <w:tcPr>
            <w:tcW w:w="1080" w:type="dxa"/>
          </w:tcPr>
          <w:p w14:paraId="6A396A0E" w14:textId="77777777" w:rsidR="00061A08" w:rsidRPr="00542D45" w:rsidRDefault="00AA1F48" w:rsidP="00666EC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w:t>
            </w:r>
            <w:r w:rsidR="004B6041">
              <w:rPr>
                <w:rFonts w:ascii="Calibri" w:hAnsi="Calibri" w:cs="Calibri"/>
                <w:sz w:val="22"/>
                <w:szCs w:val="22"/>
              </w:rPr>
              <w:br/>
            </w:r>
            <w:r w:rsidR="00061A08" w:rsidRPr="00542D45">
              <w:rPr>
                <w:rFonts w:ascii="Calibri" w:hAnsi="Calibri" w:cs="Calibri"/>
                <w:sz w:val="22"/>
                <w:szCs w:val="22"/>
              </w:rPr>
              <w:t>bearing</w:t>
            </w:r>
          </w:p>
        </w:tc>
        <w:tc>
          <w:tcPr>
            <w:tcW w:w="928" w:type="dxa"/>
          </w:tcPr>
          <w:p w14:paraId="37A68F00" w14:textId="77777777" w:rsidR="00061A08" w:rsidRPr="00542D45" w:rsidRDefault="004B6041" w:rsidP="00666ECD">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br/>
            </w:r>
            <w:r w:rsidR="00061A08" w:rsidRPr="00542D45">
              <w:rPr>
                <w:rFonts w:ascii="Calibri" w:hAnsi="Calibri" w:cs="Calibri"/>
                <w:sz w:val="22"/>
                <w:szCs w:val="22"/>
              </w:rPr>
              <w:t>Total</w:t>
            </w:r>
          </w:p>
        </w:tc>
        <w:tc>
          <w:tcPr>
            <w:tcW w:w="1560" w:type="dxa"/>
          </w:tcPr>
          <w:p w14:paraId="0BC8CCC5" w14:textId="77777777" w:rsidR="00061A08" w:rsidRPr="00542D45" w:rsidRDefault="009D1193" w:rsidP="00666ECD">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Effective</w:t>
            </w:r>
            <w:r w:rsidR="004B6041">
              <w:rPr>
                <w:rFonts w:ascii="Calibri" w:hAnsi="Calibri" w:cs="Calibri"/>
                <w:sz w:val="22"/>
                <w:szCs w:val="22"/>
              </w:rPr>
              <w:br/>
            </w:r>
            <w:r w:rsidR="00061A08" w:rsidRPr="00542D45">
              <w:rPr>
                <w:rFonts w:ascii="Calibri" w:hAnsi="Calibri" w:cs="Calibri"/>
                <w:sz w:val="22"/>
                <w:szCs w:val="22"/>
              </w:rPr>
              <w:t>interest rate</w:t>
            </w:r>
          </w:p>
        </w:tc>
      </w:tr>
      <w:tr w:rsidR="00061A08" w:rsidRPr="00542D45" w14:paraId="456E1903" w14:textId="77777777" w:rsidTr="000B4E08">
        <w:trPr>
          <w:cantSplit/>
        </w:trPr>
        <w:tc>
          <w:tcPr>
            <w:tcW w:w="2322" w:type="dxa"/>
            <w:vAlign w:val="bottom"/>
          </w:tcPr>
          <w:p w14:paraId="6EDAB2CA" w14:textId="77777777" w:rsidR="00061A08" w:rsidRPr="00542D45" w:rsidRDefault="00061A08" w:rsidP="00666ECD">
            <w:pPr>
              <w:tabs>
                <w:tab w:val="left" w:pos="900"/>
                <w:tab w:val="left" w:pos="1440"/>
                <w:tab w:val="left" w:pos="1980"/>
              </w:tabs>
              <w:spacing w:line="260" w:lineRule="exact"/>
              <w:jc w:val="thaiDistribute"/>
              <w:rPr>
                <w:rFonts w:ascii="Calibri" w:hAnsi="Calibri" w:cs="Calibri"/>
                <w:sz w:val="22"/>
                <w:szCs w:val="22"/>
                <w:u w:val="single"/>
              </w:rPr>
            </w:pPr>
          </w:p>
        </w:tc>
        <w:tc>
          <w:tcPr>
            <w:tcW w:w="5688" w:type="dxa"/>
            <w:gridSpan w:val="6"/>
          </w:tcPr>
          <w:p w14:paraId="5709E398" w14:textId="77777777" w:rsidR="00061A08" w:rsidRPr="00542D45" w:rsidRDefault="009A24DB" w:rsidP="00666ECD">
            <w:pPr>
              <w:spacing w:line="260" w:lineRule="exact"/>
              <w:jc w:val="center"/>
              <w:rPr>
                <w:rFonts w:ascii="Calibri" w:hAnsi="Calibri" w:cs="Calibri"/>
                <w:sz w:val="22"/>
                <w:szCs w:val="22"/>
              </w:rPr>
            </w:pPr>
            <w:r w:rsidRPr="009B1C66">
              <w:rPr>
                <w:rFonts w:ascii="Calibri" w:hAnsi="Calibri" w:cs="Calibri"/>
                <w:i/>
                <w:iCs/>
                <w:sz w:val="22"/>
                <w:szCs w:val="22"/>
              </w:rPr>
              <w:t>(in million Baht)</w:t>
            </w:r>
          </w:p>
        </w:tc>
        <w:tc>
          <w:tcPr>
            <w:tcW w:w="1560" w:type="dxa"/>
          </w:tcPr>
          <w:p w14:paraId="316D33EF" w14:textId="77777777" w:rsidR="00061A08" w:rsidRPr="00542D45" w:rsidRDefault="00DA5FEE" w:rsidP="00666ECD">
            <w:pPr>
              <w:spacing w:line="260" w:lineRule="exact"/>
              <w:ind w:left="-138" w:right="-78"/>
              <w:jc w:val="center"/>
              <w:rPr>
                <w:rFonts w:ascii="Calibri" w:hAnsi="Calibri" w:cs="Calibri"/>
                <w:sz w:val="22"/>
                <w:szCs w:val="22"/>
              </w:rPr>
            </w:pPr>
            <w:r w:rsidRPr="00542D45">
              <w:rPr>
                <w:rFonts w:ascii="Calibri" w:hAnsi="Calibri" w:cs="Calibri"/>
                <w:sz w:val="22"/>
                <w:szCs w:val="22"/>
              </w:rPr>
              <w:t>(% per annum)</w:t>
            </w:r>
          </w:p>
        </w:tc>
      </w:tr>
      <w:tr w:rsidR="00061A08" w:rsidRPr="00542D45" w14:paraId="128C3ECC" w14:textId="77777777" w:rsidTr="000B4E08">
        <w:trPr>
          <w:cantSplit/>
        </w:trPr>
        <w:tc>
          <w:tcPr>
            <w:tcW w:w="2322" w:type="dxa"/>
            <w:vAlign w:val="bottom"/>
          </w:tcPr>
          <w:p w14:paraId="2BC262FB" w14:textId="77777777" w:rsidR="00061A08" w:rsidRPr="00542D45" w:rsidRDefault="00285E17" w:rsidP="00666ECD">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a</w:t>
            </w:r>
            <w:r w:rsidR="00061A08" w:rsidRPr="00542D45">
              <w:rPr>
                <w:rFonts w:ascii="Calibri" w:hAnsi="Calibri" w:cs="Calibri"/>
                <w:b/>
                <w:bCs/>
                <w:sz w:val="22"/>
                <w:szCs w:val="22"/>
              </w:rPr>
              <w:t>ssets</w:t>
            </w:r>
          </w:p>
        </w:tc>
        <w:tc>
          <w:tcPr>
            <w:tcW w:w="840" w:type="dxa"/>
          </w:tcPr>
          <w:p w14:paraId="5B5BF752" w14:textId="77777777" w:rsidR="00061A08" w:rsidRPr="00542D45" w:rsidRDefault="00061A08" w:rsidP="00666ECD">
            <w:pPr>
              <w:tabs>
                <w:tab w:val="decimal" w:pos="702"/>
              </w:tabs>
              <w:spacing w:line="260" w:lineRule="exact"/>
              <w:jc w:val="thaiDistribute"/>
              <w:rPr>
                <w:rFonts w:ascii="Calibri" w:hAnsi="Calibri" w:cs="Calibri"/>
                <w:sz w:val="22"/>
                <w:szCs w:val="22"/>
              </w:rPr>
            </w:pPr>
          </w:p>
        </w:tc>
        <w:tc>
          <w:tcPr>
            <w:tcW w:w="978" w:type="dxa"/>
          </w:tcPr>
          <w:p w14:paraId="722BF135" w14:textId="77777777" w:rsidR="00061A08" w:rsidRPr="00542D45" w:rsidRDefault="00061A08" w:rsidP="00666ECD">
            <w:pPr>
              <w:spacing w:line="260" w:lineRule="exact"/>
              <w:jc w:val="thaiDistribute"/>
              <w:rPr>
                <w:rFonts w:ascii="Calibri" w:hAnsi="Calibri" w:cs="Calibri"/>
                <w:sz w:val="22"/>
                <w:szCs w:val="22"/>
              </w:rPr>
            </w:pPr>
          </w:p>
        </w:tc>
        <w:tc>
          <w:tcPr>
            <w:tcW w:w="842" w:type="dxa"/>
          </w:tcPr>
          <w:p w14:paraId="1AD17817" w14:textId="77777777" w:rsidR="00061A08" w:rsidRPr="00542D45" w:rsidRDefault="00061A08" w:rsidP="00666ECD">
            <w:pPr>
              <w:spacing w:line="260" w:lineRule="exact"/>
              <w:jc w:val="thaiDistribute"/>
              <w:rPr>
                <w:rFonts w:ascii="Calibri" w:hAnsi="Calibri" w:cs="Calibri"/>
                <w:sz w:val="22"/>
                <w:szCs w:val="22"/>
              </w:rPr>
            </w:pPr>
          </w:p>
        </w:tc>
        <w:tc>
          <w:tcPr>
            <w:tcW w:w="1020" w:type="dxa"/>
          </w:tcPr>
          <w:p w14:paraId="70F8CB51" w14:textId="77777777" w:rsidR="00061A08" w:rsidRPr="00542D45" w:rsidRDefault="00061A08" w:rsidP="00666ECD">
            <w:pPr>
              <w:spacing w:line="260" w:lineRule="exact"/>
              <w:jc w:val="thaiDistribute"/>
              <w:rPr>
                <w:rFonts w:ascii="Calibri" w:hAnsi="Calibri" w:cs="Calibri"/>
                <w:sz w:val="22"/>
                <w:szCs w:val="22"/>
              </w:rPr>
            </w:pPr>
          </w:p>
        </w:tc>
        <w:tc>
          <w:tcPr>
            <w:tcW w:w="1080" w:type="dxa"/>
          </w:tcPr>
          <w:p w14:paraId="139CCEC6" w14:textId="77777777" w:rsidR="00061A08" w:rsidRPr="00542D45" w:rsidRDefault="00061A08" w:rsidP="00666ECD">
            <w:pPr>
              <w:tabs>
                <w:tab w:val="decimal" w:pos="702"/>
              </w:tabs>
              <w:spacing w:line="260" w:lineRule="exact"/>
              <w:jc w:val="thaiDistribute"/>
              <w:rPr>
                <w:rFonts w:ascii="Calibri" w:hAnsi="Calibri" w:cs="Calibri"/>
                <w:sz w:val="22"/>
                <w:szCs w:val="22"/>
              </w:rPr>
            </w:pPr>
          </w:p>
        </w:tc>
        <w:tc>
          <w:tcPr>
            <w:tcW w:w="928" w:type="dxa"/>
          </w:tcPr>
          <w:p w14:paraId="01B54E96" w14:textId="77777777" w:rsidR="00061A08" w:rsidRPr="00542D45" w:rsidRDefault="00061A08" w:rsidP="00666ECD">
            <w:pPr>
              <w:spacing w:line="260" w:lineRule="exact"/>
              <w:jc w:val="thaiDistribute"/>
              <w:rPr>
                <w:rFonts w:ascii="Calibri" w:hAnsi="Calibri" w:cs="Calibri"/>
                <w:sz w:val="22"/>
                <w:szCs w:val="22"/>
              </w:rPr>
            </w:pPr>
          </w:p>
        </w:tc>
        <w:tc>
          <w:tcPr>
            <w:tcW w:w="1560" w:type="dxa"/>
          </w:tcPr>
          <w:p w14:paraId="23947D00" w14:textId="77777777" w:rsidR="00061A08" w:rsidRPr="00542D45" w:rsidRDefault="00061A08" w:rsidP="00666ECD">
            <w:pPr>
              <w:spacing w:line="260" w:lineRule="exact"/>
              <w:jc w:val="thaiDistribute"/>
              <w:rPr>
                <w:rFonts w:ascii="Calibri" w:hAnsi="Calibri" w:cs="Calibri"/>
                <w:sz w:val="22"/>
                <w:szCs w:val="22"/>
              </w:rPr>
            </w:pPr>
          </w:p>
        </w:tc>
      </w:tr>
      <w:tr w:rsidR="00220911" w:rsidRPr="00542D45" w14:paraId="0AD211EC" w14:textId="77777777" w:rsidTr="000B4E08">
        <w:trPr>
          <w:cantSplit/>
        </w:trPr>
        <w:tc>
          <w:tcPr>
            <w:tcW w:w="2322" w:type="dxa"/>
            <w:vAlign w:val="bottom"/>
          </w:tcPr>
          <w:p w14:paraId="2951E1C4" w14:textId="77777777" w:rsidR="00220911" w:rsidRPr="00542D45" w:rsidRDefault="00220911" w:rsidP="009A24DB">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 xml:space="preserve">Cash and cash equivalent </w:t>
            </w:r>
          </w:p>
        </w:tc>
        <w:tc>
          <w:tcPr>
            <w:tcW w:w="840" w:type="dxa"/>
            <w:vAlign w:val="bottom"/>
          </w:tcPr>
          <w:p w14:paraId="454EE4E2"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7EAF9348"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30B2218D"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3CBDE362" w14:textId="77777777" w:rsidR="00220911" w:rsidRPr="00542D45" w:rsidRDefault="00BF5F6B" w:rsidP="00D77072">
            <w:pPr>
              <w:spacing w:line="260" w:lineRule="exact"/>
              <w:ind w:left="-7"/>
              <w:jc w:val="right"/>
              <w:rPr>
                <w:rFonts w:ascii="Calibri" w:hAnsi="Calibri" w:cs="Calibri"/>
                <w:sz w:val="22"/>
                <w:szCs w:val="22"/>
              </w:rPr>
            </w:pPr>
            <w:r>
              <w:rPr>
                <w:rFonts w:ascii="Calibri" w:hAnsi="Calibri" w:cs="Calibri"/>
                <w:sz w:val="22"/>
                <w:szCs w:val="22"/>
              </w:rPr>
              <w:t>494</w:t>
            </w:r>
          </w:p>
        </w:tc>
        <w:tc>
          <w:tcPr>
            <w:tcW w:w="1080" w:type="dxa"/>
            <w:vAlign w:val="bottom"/>
          </w:tcPr>
          <w:p w14:paraId="5BC8F32D" w14:textId="77777777" w:rsidR="00220911" w:rsidRPr="00542D45" w:rsidRDefault="00BF5F6B"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4725F79D"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494</w:t>
            </w:r>
          </w:p>
        </w:tc>
        <w:tc>
          <w:tcPr>
            <w:tcW w:w="1560" w:type="dxa"/>
            <w:vAlign w:val="bottom"/>
          </w:tcPr>
          <w:p w14:paraId="16991BF4" w14:textId="491BA51D" w:rsidR="00220911" w:rsidRPr="00542D45" w:rsidRDefault="009619EA" w:rsidP="009619EA">
            <w:pPr>
              <w:numPr>
                <w:ilvl w:val="1"/>
                <w:numId w:val="45"/>
              </w:numPr>
              <w:spacing w:line="260" w:lineRule="exact"/>
              <w:ind w:right="-18"/>
              <w:jc w:val="center"/>
              <w:rPr>
                <w:rFonts w:ascii="Calibri" w:hAnsi="Calibri" w:cs="Calibri"/>
                <w:sz w:val="22"/>
                <w:szCs w:val="22"/>
              </w:rPr>
            </w:pPr>
            <w:r>
              <w:rPr>
                <w:rFonts w:ascii="Calibri" w:hAnsi="Calibri" w:cs="Calibri"/>
                <w:sz w:val="22"/>
                <w:szCs w:val="22"/>
              </w:rPr>
              <w:t xml:space="preserve">- </w:t>
            </w:r>
            <w:r w:rsidR="00C87A15">
              <w:rPr>
                <w:rFonts w:ascii="Calibri" w:hAnsi="Calibri" w:cs="Calibri"/>
                <w:sz w:val="22"/>
                <w:szCs w:val="22"/>
              </w:rPr>
              <w:t>0.30</w:t>
            </w:r>
          </w:p>
        </w:tc>
      </w:tr>
      <w:tr w:rsidR="00220911" w:rsidRPr="00542D45" w14:paraId="4B18B2B8" w14:textId="77777777" w:rsidTr="000B4E08">
        <w:trPr>
          <w:cantSplit/>
        </w:trPr>
        <w:tc>
          <w:tcPr>
            <w:tcW w:w="2322" w:type="dxa"/>
            <w:vAlign w:val="bottom"/>
          </w:tcPr>
          <w:p w14:paraId="380639A4" w14:textId="40B2E6E2" w:rsidR="00220911" w:rsidRPr="00542D45" w:rsidRDefault="00220911" w:rsidP="009A24DB">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Trade and other</w:t>
            </w:r>
            <w:r w:rsidR="00941D1E">
              <w:rPr>
                <w:rFonts w:ascii="Calibri" w:hAnsi="Calibri" w:cs="Calibri"/>
                <w:sz w:val="22"/>
                <w:szCs w:val="22"/>
              </w:rPr>
              <w:t xml:space="preserve"> current</w:t>
            </w:r>
            <w:r w:rsidRPr="00542D45">
              <w:rPr>
                <w:rFonts w:ascii="Calibri" w:hAnsi="Calibri" w:cs="Calibri"/>
                <w:sz w:val="22"/>
                <w:szCs w:val="22"/>
              </w:rPr>
              <w:t xml:space="preserve"> receivables</w:t>
            </w:r>
          </w:p>
        </w:tc>
        <w:tc>
          <w:tcPr>
            <w:tcW w:w="840" w:type="dxa"/>
            <w:vAlign w:val="bottom"/>
          </w:tcPr>
          <w:p w14:paraId="61DE172D" w14:textId="77777777" w:rsidR="00220911" w:rsidRPr="00542D45" w:rsidRDefault="00C87A15" w:rsidP="00C87A15">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202C07F2" w14:textId="77777777" w:rsidR="00220911" w:rsidRPr="00542D45" w:rsidRDefault="00C87A15" w:rsidP="00C87A15">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54398649" w14:textId="77777777" w:rsidR="00220911" w:rsidRPr="00542D45" w:rsidRDefault="00C87A15" w:rsidP="00C87A15">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3DE18147" w14:textId="77777777" w:rsidR="00220911" w:rsidRPr="00542D45" w:rsidRDefault="00C87A15" w:rsidP="00C87A15">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0F2943B5" w14:textId="552C5EF6" w:rsidR="00220911" w:rsidRPr="00542D45" w:rsidRDefault="00C87A15" w:rsidP="00C87A15">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35</w:t>
            </w:r>
            <w:r w:rsidR="009619EA">
              <w:rPr>
                <w:rFonts w:ascii="Calibri" w:hAnsi="Calibri" w:cs="Calibri"/>
                <w:sz w:val="22"/>
                <w:szCs w:val="22"/>
              </w:rPr>
              <w:t>9</w:t>
            </w:r>
          </w:p>
        </w:tc>
        <w:tc>
          <w:tcPr>
            <w:tcW w:w="928" w:type="dxa"/>
            <w:vAlign w:val="bottom"/>
          </w:tcPr>
          <w:p w14:paraId="3D173219" w14:textId="25FCE46C" w:rsidR="00220911" w:rsidRPr="00542D45" w:rsidRDefault="00C87A15" w:rsidP="00C87A15">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35</w:t>
            </w:r>
            <w:r w:rsidR="00EB7CF0">
              <w:rPr>
                <w:rFonts w:ascii="Calibri" w:hAnsi="Calibri" w:cs="Calibri"/>
                <w:sz w:val="22"/>
                <w:szCs w:val="22"/>
              </w:rPr>
              <w:t>9</w:t>
            </w:r>
          </w:p>
        </w:tc>
        <w:tc>
          <w:tcPr>
            <w:tcW w:w="1560" w:type="dxa"/>
            <w:vAlign w:val="bottom"/>
          </w:tcPr>
          <w:p w14:paraId="3DE9BD87" w14:textId="77777777" w:rsidR="00220911" w:rsidRPr="00542D45" w:rsidRDefault="00C87A15" w:rsidP="006D26EB">
            <w:pPr>
              <w:spacing w:line="260" w:lineRule="exact"/>
              <w:ind w:left="-7"/>
              <w:jc w:val="center"/>
              <w:rPr>
                <w:rFonts w:ascii="Calibri" w:hAnsi="Calibri" w:cs="Calibri"/>
                <w:sz w:val="22"/>
                <w:szCs w:val="22"/>
              </w:rPr>
            </w:pPr>
            <w:r>
              <w:rPr>
                <w:rFonts w:ascii="Calibri" w:hAnsi="Calibri" w:cs="Calibri"/>
                <w:sz w:val="22"/>
                <w:szCs w:val="22"/>
              </w:rPr>
              <w:t>-</w:t>
            </w:r>
          </w:p>
        </w:tc>
      </w:tr>
      <w:tr w:rsidR="00220911" w:rsidRPr="00542D45" w14:paraId="579F7C19" w14:textId="77777777" w:rsidTr="000B4E08">
        <w:trPr>
          <w:cantSplit/>
        </w:trPr>
        <w:tc>
          <w:tcPr>
            <w:tcW w:w="2322" w:type="dxa"/>
          </w:tcPr>
          <w:p w14:paraId="0D8D0C0C" w14:textId="77777777" w:rsidR="00220911" w:rsidRPr="00542D45" w:rsidRDefault="000B4E08" w:rsidP="00220911">
            <w:pPr>
              <w:tabs>
                <w:tab w:val="left" w:pos="240"/>
              </w:tabs>
              <w:spacing w:line="260" w:lineRule="exact"/>
              <w:jc w:val="thaiDistribute"/>
              <w:rPr>
                <w:rFonts w:ascii="Calibri" w:hAnsi="Calibri" w:cs="Calibri"/>
                <w:sz w:val="22"/>
                <w:szCs w:val="22"/>
                <w:rtl/>
                <w:cs/>
              </w:rPr>
            </w:pPr>
            <w:r>
              <w:rPr>
                <w:rFonts w:ascii="Calibri" w:hAnsi="Calibri" w:cs="Calibri"/>
                <w:sz w:val="22"/>
                <w:szCs w:val="22"/>
              </w:rPr>
              <w:t>Total</w:t>
            </w:r>
          </w:p>
        </w:tc>
        <w:tc>
          <w:tcPr>
            <w:tcW w:w="840" w:type="dxa"/>
            <w:vAlign w:val="bottom"/>
          </w:tcPr>
          <w:p w14:paraId="7713DB9B" w14:textId="77777777" w:rsidR="00220911" w:rsidRPr="00542D45" w:rsidRDefault="00C87A15" w:rsidP="00934E82">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4FDCD2CD" w14:textId="77777777" w:rsidR="00220911" w:rsidRPr="00542D45" w:rsidRDefault="00C87A15" w:rsidP="00934E82">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658FE84C" w14:textId="77777777" w:rsidR="00220911" w:rsidRPr="00542D45" w:rsidRDefault="00C87A15" w:rsidP="00934E82">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5CCFA60A" w14:textId="77777777" w:rsidR="00220911" w:rsidRPr="00542D45" w:rsidRDefault="00BF5F6B" w:rsidP="00BF5F6B">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494</w:t>
            </w:r>
          </w:p>
        </w:tc>
        <w:tc>
          <w:tcPr>
            <w:tcW w:w="1080" w:type="dxa"/>
            <w:vAlign w:val="bottom"/>
          </w:tcPr>
          <w:p w14:paraId="2521C632" w14:textId="20EBC788" w:rsidR="00220911" w:rsidRPr="00542D45" w:rsidRDefault="00BF5F6B" w:rsidP="00934E82">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35</w:t>
            </w:r>
            <w:r w:rsidR="009619EA">
              <w:rPr>
                <w:rFonts w:ascii="Calibri" w:hAnsi="Calibri" w:cs="Calibri"/>
                <w:sz w:val="22"/>
                <w:szCs w:val="22"/>
              </w:rPr>
              <w:t>9</w:t>
            </w:r>
          </w:p>
        </w:tc>
        <w:tc>
          <w:tcPr>
            <w:tcW w:w="928" w:type="dxa"/>
            <w:vAlign w:val="bottom"/>
          </w:tcPr>
          <w:p w14:paraId="1BBD299C" w14:textId="33967630" w:rsidR="00220911" w:rsidRPr="00542D45" w:rsidRDefault="00C87A15" w:rsidP="00934E82">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8</w:t>
            </w:r>
            <w:r w:rsidR="00EB7CF0">
              <w:rPr>
                <w:rFonts w:ascii="Calibri" w:hAnsi="Calibri" w:cs="Calibri"/>
                <w:sz w:val="22"/>
                <w:szCs w:val="22"/>
              </w:rPr>
              <w:t>53</w:t>
            </w:r>
          </w:p>
        </w:tc>
        <w:tc>
          <w:tcPr>
            <w:tcW w:w="1560" w:type="dxa"/>
            <w:vAlign w:val="bottom"/>
          </w:tcPr>
          <w:p w14:paraId="42F1F70D" w14:textId="77777777" w:rsidR="00220911" w:rsidRPr="006339C7" w:rsidRDefault="00220911" w:rsidP="00220911">
            <w:pPr>
              <w:pBdr>
                <w:top w:val="single" w:sz="4" w:space="1" w:color="FFFFFF"/>
                <w:bottom w:val="single" w:sz="4" w:space="1" w:color="FFFFFF"/>
              </w:pBdr>
              <w:spacing w:line="260" w:lineRule="exact"/>
              <w:ind w:left="-7"/>
              <w:jc w:val="center"/>
              <w:rPr>
                <w:rFonts w:ascii="Calibri" w:hAnsi="Calibri" w:cs="Cordia New"/>
                <w:sz w:val="22"/>
                <w:szCs w:val="22"/>
                <w:cs/>
              </w:rPr>
            </w:pPr>
          </w:p>
        </w:tc>
      </w:tr>
      <w:tr w:rsidR="00934E82" w:rsidRPr="00542D45" w14:paraId="18BA1429" w14:textId="77777777" w:rsidTr="000B4E08">
        <w:trPr>
          <w:cantSplit/>
        </w:trPr>
        <w:tc>
          <w:tcPr>
            <w:tcW w:w="2322" w:type="dxa"/>
          </w:tcPr>
          <w:p w14:paraId="1C68A4C6" w14:textId="77777777" w:rsidR="00934E82" w:rsidRDefault="00934E82" w:rsidP="00220911">
            <w:pPr>
              <w:tabs>
                <w:tab w:val="left" w:pos="240"/>
              </w:tabs>
              <w:spacing w:line="260" w:lineRule="exact"/>
              <w:jc w:val="thaiDistribute"/>
              <w:rPr>
                <w:rFonts w:ascii="Calibri" w:hAnsi="Calibri" w:cs="Calibri"/>
                <w:sz w:val="22"/>
                <w:szCs w:val="22"/>
              </w:rPr>
            </w:pPr>
          </w:p>
        </w:tc>
        <w:tc>
          <w:tcPr>
            <w:tcW w:w="840" w:type="dxa"/>
            <w:vAlign w:val="bottom"/>
          </w:tcPr>
          <w:p w14:paraId="758603A9" w14:textId="77777777" w:rsidR="00934E82" w:rsidRDefault="00934E82" w:rsidP="00934E82">
            <w:pPr>
              <w:spacing w:line="260" w:lineRule="exact"/>
              <w:ind w:left="-7"/>
              <w:jc w:val="right"/>
              <w:rPr>
                <w:rFonts w:ascii="Calibri" w:hAnsi="Calibri" w:cs="Calibri"/>
                <w:sz w:val="22"/>
                <w:szCs w:val="22"/>
              </w:rPr>
            </w:pPr>
          </w:p>
        </w:tc>
        <w:tc>
          <w:tcPr>
            <w:tcW w:w="978" w:type="dxa"/>
            <w:vAlign w:val="bottom"/>
          </w:tcPr>
          <w:p w14:paraId="31477264" w14:textId="77777777" w:rsidR="00934E82" w:rsidRDefault="00934E82" w:rsidP="00934E82">
            <w:pPr>
              <w:spacing w:line="260" w:lineRule="exact"/>
              <w:ind w:left="-7"/>
              <w:jc w:val="right"/>
              <w:rPr>
                <w:rFonts w:ascii="Calibri" w:hAnsi="Calibri" w:cs="Calibri"/>
                <w:sz w:val="22"/>
                <w:szCs w:val="22"/>
              </w:rPr>
            </w:pPr>
          </w:p>
        </w:tc>
        <w:tc>
          <w:tcPr>
            <w:tcW w:w="842" w:type="dxa"/>
            <w:vAlign w:val="bottom"/>
          </w:tcPr>
          <w:p w14:paraId="1CFC33E2" w14:textId="77777777" w:rsidR="00934E82" w:rsidRDefault="00934E82" w:rsidP="00934E82">
            <w:pPr>
              <w:spacing w:line="260" w:lineRule="exact"/>
              <w:ind w:left="-7"/>
              <w:jc w:val="right"/>
              <w:rPr>
                <w:rFonts w:ascii="Calibri" w:hAnsi="Calibri" w:cs="Calibri"/>
                <w:sz w:val="22"/>
                <w:szCs w:val="22"/>
              </w:rPr>
            </w:pPr>
          </w:p>
        </w:tc>
        <w:tc>
          <w:tcPr>
            <w:tcW w:w="1020" w:type="dxa"/>
            <w:vAlign w:val="bottom"/>
          </w:tcPr>
          <w:p w14:paraId="125F1881" w14:textId="77777777" w:rsidR="00934E82" w:rsidRDefault="00934E82" w:rsidP="00934E82">
            <w:pPr>
              <w:spacing w:line="260" w:lineRule="exact"/>
              <w:ind w:left="-7"/>
              <w:jc w:val="right"/>
              <w:rPr>
                <w:rFonts w:ascii="Calibri" w:hAnsi="Calibri" w:cs="Calibri"/>
                <w:sz w:val="22"/>
                <w:szCs w:val="22"/>
              </w:rPr>
            </w:pPr>
          </w:p>
        </w:tc>
        <w:tc>
          <w:tcPr>
            <w:tcW w:w="1080" w:type="dxa"/>
            <w:vAlign w:val="bottom"/>
          </w:tcPr>
          <w:p w14:paraId="653BD791" w14:textId="77777777" w:rsidR="00934E82" w:rsidRDefault="00934E82" w:rsidP="00934E82">
            <w:pPr>
              <w:spacing w:line="260" w:lineRule="exact"/>
              <w:ind w:left="-7"/>
              <w:jc w:val="right"/>
              <w:rPr>
                <w:rFonts w:ascii="Calibri" w:hAnsi="Calibri" w:cs="Calibri"/>
                <w:sz w:val="22"/>
                <w:szCs w:val="22"/>
              </w:rPr>
            </w:pPr>
          </w:p>
        </w:tc>
        <w:tc>
          <w:tcPr>
            <w:tcW w:w="928" w:type="dxa"/>
            <w:vAlign w:val="bottom"/>
          </w:tcPr>
          <w:p w14:paraId="43C9B330" w14:textId="77777777" w:rsidR="00934E82" w:rsidRDefault="00934E82" w:rsidP="00934E82">
            <w:pPr>
              <w:spacing w:line="260" w:lineRule="exact"/>
              <w:ind w:left="-7"/>
              <w:jc w:val="right"/>
              <w:rPr>
                <w:rFonts w:ascii="Calibri" w:hAnsi="Calibri" w:cs="Calibri"/>
                <w:sz w:val="22"/>
                <w:szCs w:val="22"/>
              </w:rPr>
            </w:pPr>
          </w:p>
        </w:tc>
        <w:tc>
          <w:tcPr>
            <w:tcW w:w="1560" w:type="dxa"/>
            <w:vAlign w:val="bottom"/>
          </w:tcPr>
          <w:p w14:paraId="2BEC064A" w14:textId="77777777" w:rsidR="00934E82" w:rsidRPr="00542D45" w:rsidRDefault="00934E82" w:rsidP="00220911">
            <w:pPr>
              <w:pBdr>
                <w:top w:val="single" w:sz="4" w:space="1" w:color="FFFFFF"/>
                <w:bottom w:val="single" w:sz="4" w:space="1" w:color="FFFFFF"/>
              </w:pBdr>
              <w:spacing w:line="260" w:lineRule="exact"/>
              <w:ind w:left="-7"/>
              <w:jc w:val="center"/>
              <w:rPr>
                <w:rFonts w:ascii="Calibri" w:hAnsi="Calibri" w:cs="Calibri"/>
                <w:sz w:val="22"/>
                <w:szCs w:val="22"/>
              </w:rPr>
            </w:pPr>
          </w:p>
        </w:tc>
      </w:tr>
      <w:tr w:rsidR="00220911" w:rsidRPr="00542D45" w14:paraId="5946D0F5" w14:textId="77777777" w:rsidTr="000B4E08">
        <w:trPr>
          <w:cantSplit/>
        </w:trPr>
        <w:tc>
          <w:tcPr>
            <w:tcW w:w="2322" w:type="dxa"/>
            <w:vAlign w:val="bottom"/>
          </w:tcPr>
          <w:p w14:paraId="35A4231D" w14:textId="77777777" w:rsidR="00220911" w:rsidRPr="00542D45" w:rsidRDefault="00220911" w:rsidP="00220911">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liabilities</w:t>
            </w:r>
          </w:p>
        </w:tc>
        <w:tc>
          <w:tcPr>
            <w:tcW w:w="840" w:type="dxa"/>
            <w:vAlign w:val="bottom"/>
          </w:tcPr>
          <w:p w14:paraId="74E3EE8B" w14:textId="77777777" w:rsidR="00220911" w:rsidRPr="00542D45" w:rsidRDefault="00220911" w:rsidP="00D77072">
            <w:pPr>
              <w:spacing w:line="260" w:lineRule="exact"/>
              <w:jc w:val="right"/>
              <w:rPr>
                <w:rFonts w:ascii="Calibri" w:hAnsi="Calibri" w:cs="Calibri"/>
                <w:sz w:val="22"/>
                <w:szCs w:val="22"/>
              </w:rPr>
            </w:pPr>
          </w:p>
        </w:tc>
        <w:tc>
          <w:tcPr>
            <w:tcW w:w="978" w:type="dxa"/>
            <w:vAlign w:val="bottom"/>
          </w:tcPr>
          <w:p w14:paraId="6743309F" w14:textId="77777777" w:rsidR="00220911" w:rsidRPr="00542D45" w:rsidRDefault="00220911" w:rsidP="00D77072">
            <w:pPr>
              <w:spacing w:line="260" w:lineRule="exact"/>
              <w:jc w:val="right"/>
              <w:rPr>
                <w:rFonts w:ascii="Calibri" w:hAnsi="Calibri" w:cs="Calibri"/>
                <w:sz w:val="22"/>
                <w:szCs w:val="22"/>
              </w:rPr>
            </w:pPr>
          </w:p>
        </w:tc>
        <w:tc>
          <w:tcPr>
            <w:tcW w:w="842" w:type="dxa"/>
            <w:vAlign w:val="bottom"/>
          </w:tcPr>
          <w:p w14:paraId="17AD33C8" w14:textId="77777777" w:rsidR="00220911" w:rsidRPr="00542D45" w:rsidRDefault="00220911" w:rsidP="00D77072">
            <w:pPr>
              <w:spacing w:line="260" w:lineRule="exact"/>
              <w:jc w:val="right"/>
              <w:rPr>
                <w:rFonts w:ascii="Calibri" w:hAnsi="Calibri" w:cs="Calibri"/>
                <w:sz w:val="22"/>
                <w:szCs w:val="22"/>
              </w:rPr>
            </w:pPr>
          </w:p>
        </w:tc>
        <w:tc>
          <w:tcPr>
            <w:tcW w:w="1020" w:type="dxa"/>
            <w:vAlign w:val="bottom"/>
          </w:tcPr>
          <w:p w14:paraId="6AA84856" w14:textId="77777777" w:rsidR="00220911" w:rsidRPr="00542D45" w:rsidRDefault="00220911" w:rsidP="00D77072">
            <w:pPr>
              <w:spacing w:line="260" w:lineRule="exact"/>
              <w:jc w:val="right"/>
              <w:rPr>
                <w:rFonts w:ascii="Calibri" w:hAnsi="Calibri" w:cs="Calibri"/>
                <w:sz w:val="22"/>
                <w:szCs w:val="22"/>
              </w:rPr>
            </w:pPr>
          </w:p>
        </w:tc>
        <w:tc>
          <w:tcPr>
            <w:tcW w:w="1080" w:type="dxa"/>
            <w:vAlign w:val="bottom"/>
          </w:tcPr>
          <w:p w14:paraId="54EBEC6C" w14:textId="77777777" w:rsidR="00220911" w:rsidRPr="00542D45" w:rsidRDefault="00220911" w:rsidP="00D77072">
            <w:pPr>
              <w:spacing w:line="260" w:lineRule="exact"/>
              <w:jc w:val="right"/>
              <w:rPr>
                <w:rFonts w:ascii="Calibri" w:hAnsi="Calibri" w:cs="Calibri"/>
                <w:sz w:val="22"/>
                <w:szCs w:val="22"/>
              </w:rPr>
            </w:pPr>
          </w:p>
        </w:tc>
        <w:tc>
          <w:tcPr>
            <w:tcW w:w="928" w:type="dxa"/>
            <w:vAlign w:val="bottom"/>
          </w:tcPr>
          <w:p w14:paraId="79D9DBA0" w14:textId="77777777" w:rsidR="00220911" w:rsidRPr="00542D45" w:rsidRDefault="00220911" w:rsidP="00D77072">
            <w:pPr>
              <w:spacing w:line="260" w:lineRule="exact"/>
              <w:jc w:val="right"/>
              <w:rPr>
                <w:rFonts w:ascii="Calibri" w:hAnsi="Calibri" w:cs="Calibri"/>
                <w:sz w:val="22"/>
                <w:szCs w:val="22"/>
              </w:rPr>
            </w:pPr>
          </w:p>
        </w:tc>
        <w:tc>
          <w:tcPr>
            <w:tcW w:w="1560" w:type="dxa"/>
          </w:tcPr>
          <w:p w14:paraId="35CB74A6" w14:textId="77777777" w:rsidR="00220911" w:rsidRPr="00542D45" w:rsidRDefault="00220911" w:rsidP="00220911">
            <w:pPr>
              <w:spacing w:line="260" w:lineRule="exact"/>
              <w:jc w:val="thaiDistribute"/>
              <w:rPr>
                <w:rFonts w:ascii="Calibri" w:hAnsi="Calibri" w:cs="Calibri"/>
                <w:sz w:val="22"/>
                <w:szCs w:val="22"/>
              </w:rPr>
            </w:pPr>
          </w:p>
        </w:tc>
      </w:tr>
      <w:tr w:rsidR="00220911" w:rsidRPr="00542D45" w14:paraId="0B5D5F79" w14:textId="77777777" w:rsidTr="000B4E08">
        <w:trPr>
          <w:cantSplit/>
        </w:trPr>
        <w:tc>
          <w:tcPr>
            <w:tcW w:w="2322" w:type="dxa"/>
            <w:vAlign w:val="bottom"/>
          </w:tcPr>
          <w:p w14:paraId="0CCB19E1" w14:textId="77777777" w:rsidR="00220911" w:rsidRPr="00542D45" w:rsidRDefault="00220911" w:rsidP="00220911">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Short-term loans from financial institutions</w:t>
            </w:r>
          </w:p>
        </w:tc>
        <w:tc>
          <w:tcPr>
            <w:tcW w:w="840" w:type="dxa"/>
            <w:vAlign w:val="bottom"/>
          </w:tcPr>
          <w:p w14:paraId="66AC7C2A" w14:textId="77777777" w:rsidR="00220911" w:rsidRPr="00542D45" w:rsidRDefault="00BF5F6B" w:rsidP="00D77072">
            <w:pPr>
              <w:spacing w:line="260" w:lineRule="exact"/>
              <w:ind w:left="-7"/>
              <w:jc w:val="right"/>
              <w:rPr>
                <w:rFonts w:ascii="Calibri" w:hAnsi="Calibri" w:cs="Calibri"/>
                <w:sz w:val="22"/>
                <w:szCs w:val="22"/>
              </w:rPr>
            </w:pPr>
            <w:r>
              <w:rPr>
                <w:rFonts w:ascii="Calibri" w:hAnsi="Calibri" w:cs="Calibri"/>
                <w:sz w:val="22"/>
                <w:szCs w:val="22"/>
              </w:rPr>
              <w:t>1,098</w:t>
            </w:r>
          </w:p>
        </w:tc>
        <w:tc>
          <w:tcPr>
            <w:tcW w:w="978" w:type="dxa"/>
            <w:vAlign w:val="bottom"/>
          </w:tcPr>
          <w:p w14:paraId="022456A4"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471C7CF6"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2AF2C9BB" w14:textId="77777777" w:rsidR="00220911" w:rsidRPr="00542D45" w:rsidRDefault="00BF5F6B"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3F31C5AE"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73796745"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1,098</w:t>
            </w:r>
          </w:p>
        </w:tc>
        <w:tc>
          <w:tcPr>
            <w:tcW w:w="1560" w:type="dxa"/>
            <w:vAlign w:val="bottom"/>
          </w:tcPr>
          <w:p w14:paraId="137BB1B6" w14:textId="6AFB52E2" w:rsidR="00220911" w:rsidRPr="00542D45" w:rsidRDefault="00C87A15" w:rsidP="00220911">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1.66</w:t>
            </w:r>
            <w:r w:rsidR="009619EA">
              <w:rPr>
                <w:rFonts w:ascii="Calibri" w:hAnsi="Calibri" w:cs="Calibri"/>
                <w:sz w:val="22"/>
                <w:szCs w:val="22"/>
              </w:rPr>
              <w:t xml:space="preserve"> </w:t>
            </w:r>
            <w:r>
              <w:rPr>
                <w:rFonts w:ascii="Calibri" w:hAnsi="Calibri" w:cs="Calibri"/>
                <w:sz w:val="22"/>
                <w:szCs w:val="22"/>
              </w:rPr>
              <w:t>-</w:t>
            </w:r>
            <w:r w:rsidR="009619EA">
              <w:rPr>
                <w:rFonts w:ascii="Calibri" w:hAnsi="Calibri" w:cs="Calibri"/>
                <w:sz w:val="22"/>
                <w:szCs w:val="22"/>
              </w:rPr>
              <w:t xml:space="preserve"> </w:t>
            </w:r>
            <w:r>
              <w:rPr>
                <w:rFonts w:ascii="Calibri" w:hAnsi="Calibri" w:cs="Calibri"/>
                <w:sz w:val="22"/>
                <w:szCs w:val="22"/>
              </w:rPr>
              <w:t>2.23</w:t>
            </w:r>
          </w:p>
        </w:tc>
      </w:tr>
      <w:tr w:rsidR="00220911" w:rsidRPr="00542D45" w14:paraId="70293ABA" w14:textId="77777777" w:rsidTr="000B4E08">
        <w:trPr>
          <w:cantSplit/>
        </w:trPr>
        <w:tc>
          <w:tcPr>
            <w:tcW w:w="2322" w:type="dxa"/>
            <w:vAlign w:val="bottom"/>
          </w:tcPr>
          <w:p w14:paraId="18245BF5" w14:textId="71872E41" w:rsidR="00220911" w:rsidRPr="00542D45" w:rsidRDefault="00220911" w:rsidP="009A24DB">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 xml:space="preserve">Trade and other </w:t>
            </w:r>
            <w:r w:rsidR="00941D1E">
              <w:rPr>
                <w:rFonts w:ascii="Calibri" w:hAnsi="Calibri" w:cs="Calibri"/>
                <w:sz w:val="22"/>
                <w:szCs w:val="22"/>
              </w:rPr>
              <w:t xml:space="preserve">current </w:t>
            </w:r>
            <w:r w:rsidRPr="00542D45">
              <w:rPr>
                <w:rFonts w:ascii="Calibri" w:hAnsi="Calibri" w:cs="Calibri"/>
                <w:sz w:val="22"/>
                <w:szCs w:val="22"/>
              </w:rPr>
              <w:t>payables</w:t>
            </w:r>
          </w:p>
        </w:tc>
        <w:tc>
          <w:tcPr>
            <w:tcW w:w="840" w:type="dxa"/>
            <w:vAlign w:val="bottom"/>
          </w:tcPr>
          <w:p w14:paraId="45E885EB"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04665FE4"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6679674C"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5A7CB4A9"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7D2BA05E" w14:textId="1160DC21" w:rsidR="00220911" w:rsidRPr="00542D45" w:rsidRDefault="00EB7CF0" w:rsidP="00D77072">
            <w:pPr>
              <w:spacing w:line="260" w:lineRule="exact"/>
              <w:ind w:left="-7"/>
              <w:jc w:val="right"/>
              <w:rPr>
                <w:rFonts w:ascii="Calibri" w:hAnsi="Calibri" w:cs="Calibri"/>
                <w:sz w:val="22"/>
                <w:szCs w:val="22"/>
              </w:rPr>
            </w:pPr>
            <w:r>
              <w:rPr>
                <w:rFonts w:ascii="Calibri" w:hAnsi="Calibri" w:cs="Calibri"/>
                <w:sz w:val="22"/>
                <w:szCs w:val="22"/>
              </w:rPr>
              <w:t>341</w:t>
            </w:r>
          </w:p>
        </w:tc>
        <w:tc>
          <w:tcPr>
            <w:tcW w:w="928" w:type="dxa"/>
            <w:vAlign w:val="bottom"/>
          </w:tcPr>
          <w:p w14:paraId="0DB42259" w14:textId="19A76CFA" w:rsidR="00220911" w:rsidRPr="00542D45" w:rsidRDefault="00EB7CF0" w:rsidP="00D77072">
            <w:pPr>
              <w:spacing w:line="260" w:lineRule="exact"/>
              <w:ind w:left="-7"/>
              <w:jc w:val="right"/>
              <w:rPr>
                <w:rFonts w:ascii="Calibri" w:hAnsi="Calibri" w:cs="Calibri"/>
                <w:sz w:val="22"/>
                <w:szCs w:val="22"/>
              </w:rPr>
            </w:pPr>
            <w:r>
              <w:rPr>
                <w:rFonts w:ascii="Calibri" w:hAnsi="Calibri" w:cs="Calibri"/>
                <w:sz w:val="22"/>
                <w:szCs w:val="22"/>
              </w:rPr>
              <w:t>341</w:t>
            </w:r>
          </w:p>
        </w:tc>
        <w:tc>
          <w:tcPr>
            <w:tcW w:w="1560" w:type="dxa"/>
            <w:vAlign w:val="bottom"/>
          </w:tcPr>
          <w:p w14:paraId="52966EE5" w14:textId="77777777" w:rsidR="00220911" w:rsidRPr="00542D45" w:rsidRDefault="00C87A15" w:rsidP="00220911">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w:t>
            </w:r>
          </w:p>
        </w:tc>
      </w:tr>
      <w:tr w:rsidR="00220911" w:rsidRPr="00542D45" w14:paraId="2C17EA01" w14:textId="77777777" w:rsidTr="000B4E08">
        <w:trPr>
          <w:cantSplit/>
        </w:trPr>
        <w:tc>
          <w:tcPr>
            <w:tcW w:w="2322" w:type="dxa"/>
            <w:vAlign w:val="bottom"/>
          </w:tcPr>
          <w:p w14:paraId="78BEF537" w14:textId="77777777" w:rsidR="00220911" w:rsidRPr="00542D45" w:rsidRDefault="00220911" w:rsidP="00220911">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Liabilities under lease agreement</w:t>
            </w:r>
          </w:p>
        </w:tc>
        <w:tc>
          <w:tcPr>
            <w:tcW w:w="840" w:type="dxa"/>
            <w:vAlign w:val="bottom"/>
          </w:tcPr>
          <w:p w14:paraId="50D244BA" w14:textId="77777777" w:rsidR="00220911" w:rsidRPr="00542D45" w:rsidRDefault="00C87A15" w:rsidP="00934E82">
            <w:pPr>
              <w:spacing w:line="260" w:lineRule="exact"/>
              <w:ind w:left="-7"/>
              <w:jc w:val="right"/>
              <w:rPr>
                <w:rFonts w:ascii="Calibri" w:hAnsi="Calibri" w:cs="Calibri"/>
                <w:sz w:val="22"/>
                <w:szCs w:val="22"/>
              </w:rPr>
            </w:pPr>
            <w:r>
              <w:rPr>
                <w:rFonts w:ascii="Calibri" w:hAnsi="Calibri" w:cs="Calibri"/>
                <w:sz w:val="22"/>
                <w:szCs w:val="22"/>
              </w:rPr>
              <w:t>37</w:t>
            </w:r>
          </w:p>
        </w:tc>
        <w:tc>
          <w:tcPr>
            <w:tcW w:w="978" w:type="dxa"/>
            <w:vAlign w:val="bottom"/>
          </w:tcPr>
          <w:p w14:paraId="2DA37641" w14:textId="350EB110" w:rsidR="00220911" w:rsidRPr="00542D45" w:rsidRDefault="00EB7CF0" w:rsidP="00934E82">
            <w:pPr>
              <w:spacing w:line="260" w:lineRule="exact"/>
              <w:ind w:left="-7"/>
              <w:jc w:val="right"/>
              <w:rPr>
                <w:rFonts w:ascii="Calibri" w:hAnsi="Calibri" w:cs="Calibri"/>
                <w:sz w:val="22"/>
                <w:szCs w:val="22"/>
              </w:rPr>
            </w:pPr>
            <w:r>
              <w:rPr>
                <w:rFonts w:ascii="Calibri" w:hAnsi="Calibri" w:cs="Calibri"/>
                <w:sz w:val="22"/>
                <w:szCs w:val="22"/>
              </w:rPr>
              <w:t>45</w:t>
            </w:r>
          </w:p>
        </w:tc>
        <w:tc>
          <w:tcPr>
            <w:tcW w:w="842" w:type="dxa"/>
            <w:vAlign w:val="bottom"/>
          </w:tcPr>
          <w:p w14:paraId="72FC578E" w14:textId="43F4CC31" w:rsidR="00220911" w:rsidRPr="00542D45" w:rsidRDefault="00EB7CF0" w:rsidP="00934E82">
            <w:pPr>
              <w:spacing w:line="260" w:lineRule="exact"/>
              <w:ind w:left="-7"/>
              <w:jc w:val="right"/>
              <w:rPr>
                <w:rFonts w:ascii="Calibri" w:hAnsi="Calibri" w:cs="Calibri"/>
                <w:sz w:val="22"/>
                <w:szCs w:val="22"/>
              </w:rPr>
            </w:pPr>
            <w:r>
              <w:rPr>
                <w:rFonts w:ascii="Calibri" w:hAnsi="Calibri" w:cs="Calibri"/>
                <w:sz w:val="22"/>
                <w:szCs w:val="22"/>
              </w:rPr>
              <w:t>6</w:t>
            </w:r>
          </w:p>
        </w:tc>
        <w:tc>
          <w:tcPr>
            <w:tcW w:w="1020" w:type="dxa"/>
            <w:vAlign w:val="bottom"/>
          </w:tcPr>
          <w:p w14:paraId="55B7C86A" w14:textId="77777777" w:rsidR="00220911" w:rsidRPr="00542D45" w:rsidRDefault="00C87A15" w:rsidP="00934E82">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06905EA8" w14:textId="77777777" w:rsidR="00220911" w:rsidRPr="00542D45" w:rsidRDefault="00C87A15" w:rsidP="00934E82">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6B8C05D5" w14:textId="77777777" w:rsidR="00220911" w:rsidRPr="00542D45" w:rsidRDefault="00C87A15" w:rsidP="00934E82">
            <w:pPr>
              <w:spacing w:line="260" w:lineRule="exact"/>
              <w:ind w:left="-7"/>
              <w:jc w:val="right"/>
              <w:rPr>
                <w:rFonts w:ascii="Calibri" w:hAnsi="Calibri" w:cs="Calibri"/>
                <w:sz w:val="22"/>
                <w:szCs w:val="22"/>
              </w:rPr>
            </w:pPr>
            <w:r>
              <w:rPr>
                <w:rFonts w:ascii="Calibri" w:hAnsi="Calibri" w:cs="Calibri"/>
                <w:sz w:val="22"/>
                <w:szCs w:val="22"/>
              </w:rPr>
              <w:t>88</w:t>
            </w:r>
          </w:p>
        </w:tc>
        <w:tc>
          <w:tcPr>
            <w:tcW w:w="1560" w:type="dxa"/>
            <w:vAlign w:val="bottom"/>
          </w:tcPr>
          <w:p w14:paraId="75C89C0F" w14:textId="2835B291" w:rsidR="00220911" w:rsidRPr="006339C7" w:rsidRDefault="00C87A15" w:rsidP="00220911">
            <w:pPr>
              <w:pBdr>
                <w:top w:val="single" w:sz="4" w:space="1" w:color="FFFFFF"/>
                <w:bottom w:val="single" w:sz="4" w:space="1" w:color="FFFFFF"/>
              </w:pBdr>
              <w:spacing w:line="260" w:lineRule="exact"/>
              <w:ind w:left="-7"/>
              <w:jc w:val="center"/>
              <w:rPr>
                <w:rFonts w:ascii="Calibri" w:hAnsi="Calibri" w:cs="Cordia New"/>
                <w:sz w:val="22"/>
                <w:szCs w:val="22"/>
              </w:rPr>
            </w:pPr>
            <w:r>
              <w:rPr>
                <w:rFonts w:ascii="Calibri" w:hAnsi="Calibri" w:cs="Cordia New"/>
                <w:sz w:val="22"/>
                <w:szCs w:val="22"/>
              </w:rPr>
              <w:t>2.54</w:t>
            </w:r>
            <w:r w:rsidR="009619EA">
              <w:rPr>
                <w:rFonts w:ascii="Calibri" w:hAnsi="Calibri" w:cs="Cordia New"/>
                <w:sz w:val="22"/>
                <w:szCs w:val="22"/>
              </w:rPr>
              <w:t xml:space="preserve"> </w:t>
            </w:r>
            <w:r>
              <w:rPr>
                <w:rFonts w:ascii="Calibri" w:hAnsi="Calibri" w:cs="Cordia New"/>
                <w:sz w:val="22"/>
                <w:szCs w:val="22"/>
              </w:rPr>
              <w:t>-</w:t>
            </w:r>
            <w:r w:rsidR="009619EA">
              <w:rPr>
                <w:rFonts w:ascii="Calibri" w:hAnsi="Calibri" w:cs="Cordia New"/>
                <w:sz w:val="22"/>
                <w:szCs w:val="22"/>
              </w:rPr>
              <w:t xml:space="preserve"> </w:t>
            </w:r>
            <w:r>
              <w:rPr>
                <w:rFonts w:ascii="Calibri" w:hAnsi="Calibri" w:cs="Cordia New"/>
                <w:sz w:val="22"/>
                <w:szCs w:val="22"/>
              </w:rPr>
              <w:t>8.50</w:t>
            </w:r>
          </w:p>
        </w:tc>
      </w:tr>
      <w:tr w:rsidR="00934E82" w:rsidRPr="00542D45" w14:paraId="799DE0B4" w14:textId="77777777" w:rsidTr="000B4E08">
        <w:trPr>
          <w:cantSplit/>
        </w:trPr>
        <w:tc>
          <w:tcPr>
            <w:tcW w:w="2322" w:type="dxa"/>
            <w:vAlign w:val="bottom"/>
          </w:tcPr>
          <w:p w14:paraId="2C78FA43" w14:textId="77777777" w:rsidR="00934E82" w:rsidRPr="00542D45" w:rsidRDefault="00934E82" w:rsidP="00220911">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Long-term loans</w:t>
            </w:r>
          </w:p>
        </w:tc>
        <w:tc>
          <w:tcPr>
            <w:tcW w:w="840" w:type="dxa"/>
            <w:vAlign w:val="bottom"/>
          </w:tcPr>
          <w:p w14:paraId="3825A446" w14:textId="77777777" w:rsidR="00934E82" w:rsidRDefault="00C87A15" w:rsidP="00AE7EB2">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171BD34B" w14:textId="77777777" w:rsidR="00934E82" w:rsidRDefault="00C87A15" w:rsidP="00AE7EB2">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2185B120" w14:textId="77777777" w:rsidR="00934E82" w:rsidRDefault="00C87A15" w:rsidP="00AE7EB2">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20E8DA0A" w14:textId="77777777" w:rsidR="00934E82" w:rsidRDefault="00C87A15" w:rsidP="00AE7EB2">
            <w:pPr>
              <w:spacing w:line="260" w:lineRule="exact"/>
              <w:ind w:left="-7"/>
              <w:jc w:val="right"/>
              <w:rPr>
                <w:rFonts w:ascii="Calibri" w:hAnsi="Calibri" w:cs="Calibri"/>
                <w:sz w:val="22"/>
                <w:szCs w:val="22"/>
              </w:rPr>
            </w:pPr>
            <w:r>
              <w:rPr>
                <w:rFonts w:ascii="Calibri" w:hAnsi="Calibri" w:cs="Calibri"/>
                <w:sz w:val="22"/>
                <w:szCs w:val="22"/>
              </w:rPr>
              <w:t>2,216</w:t>
            </w:r>
          </w:p>
        </w:tc>
        <w:tc>
          <w:tcPr>
            <w:tcW w:w="1080" w:type="dxa"/>
            <w:vAlign w:val="bottom"/>
          </w:tcPr>
          <w:p w14:paraId="20017B11" w14:textId="77777777" w:rsidR="00934E82" w:rsidRDefault="00C87A15" w:rsidP="00AE7EB2">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73DAEEF3" w14:textId="77777777" w:rsidR="00934E82" w:rsidRDefault="00C87A15" w:rsidP="00AE7EB2">
            <w:pPr>
              <w:spacing w:line="260" w:lineRule="exact"/>
              <w:ind w:left="-7"/>
              <w:jc w:val="right"/>
              <w:rPr>
                <w:rFonts w:ascii="Calibri" w:hAnsi="Calibri" w:cs="Calibri"/>
                <w:sz w:val="22"/>
                <w:szCs w:val="22"/>
              </w:rPr>
            </w:pPr>
            <w:r>
              <w:rPr>
                <w:rFonts w:ascii="Calibri" w:hAnsi="Calibri" w:cs="Calibri"/>
                <w:sz w:val="22"/>
                <w:szCs w:val="22"/>
              </w:rPr>
              <w:t>2,216</w:t>
            </w:r>
          </w:p>
        </w:tc>
        <w:tc>
          <w:tcPr>
            <w:tcW w:w="1560" w:type="dxa"/>
            <w:vAlign w:val="bottom"/>
          </w:tcPr>
          <w:p w14:paraId="310DCDD3" w14:textId="4B8287ED" w:rsidR="00934E82" w:rsidRDefault="008351AE" w:rsidP="00220911">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1</w:t>
            </w:r>
            <w:r w:rsidR="006B1341">
              <w:rPr>
                <w:rFonts w:ascii="Calibri" w:hAnsi="Calibri" w:cs="Calibri"/>
                <w:sz w:val="22"/>
                <w:szCs w:val="22"/>
              </w:rPr>
              <w:t>.</w:t>
            </w:r>
            <w:r>
              <w:rPr>
                <w:rFonts w:ascii="Calibri" w:hAnsi="Calibri" w:cs="Calibri"/>
                <w:sz w:val="22"/>
                <w:szCs w:val="22"/>
              </w:rPr>
              <w:t>95</w:t>
            </w:r>
            <w:r w:rsidR="009619EA">
              <w:rPr>
                <w:rFonts w:ascii="Calibri" w:hAnsi="Calibri" w:cs="Calibri"/>
                <w:sz w:val="22"/>
                <w:szCs w:val="22"/>
              </w:rPr>
              <w:t xml:space="preserve"> </w:t>
            </w:r>
            <w:r w:rsidR="00C87A15">
              <w:rPr>
                <w:rFonts w:ascii="Calibri" w:hAnsi="Calibri" w:cs="Calibri"/>
                <w:sz w:val="22"/>
                <w:szCs w:val="22"/>
              </w:rPr>
              <w:t>-</w:t>
            </w:r>
            <w:r w:rsidR="009619EA">
              <w:rPr>
                <w:rFonts w:ascii="Calibri" w:hAnsi="Calibri" w:cs="Calibri"/>
                <w:sz w:val="22"/>
                <w:szCs w:val="22"/>
              </w:rPr>
              <w:t xml:space="preserve"> </w:t>
            </w:r>
            <w:r w:rsidR="00C87A15">
              <w:rPr>
                <w:rFonts w:ascii="Calibri" w:hAnsi="Calibri" w:cs="Calibri"/>
                <w:sz w:val="22"/>
                <w:szCs w:val="22"/>
              </w:rPr>
              <w:t>10.00</w:t>
            </w:r>
          </w:p>
        </w:tc>
      </w:tr>
      <w:tr w:rsidR="00220911" w:rsidRPr="00542D45" w14:paraId="1A567E8E" w14:textId="77777777" w:rsidTr="000B4E08">
        <w:trPr>
          <w:cantSplit/>
        </w:trPr>
        <w:tc>
          <w:tcPr>
            <w:tcW w:w="2322" w:type="dxa"/>
            <w:vAlign w:val="bottom"/>
          </w:tcPr>
          <w:p w14:paraId="38C25D6A" w14:textId="77777777" w:rsidR="00220911" w:rsidRPr="00542D45" w:rsidRDefault="000B4E08" w:rsidP="00220911">
            <w:pPr>
              <w:tabs>
                <w:tab w:val="left" w:pos="900"/>
                <w:tab w:val="left" w:pos="1440"/>
                <w:tab w:val="left" w:pos="1980"/>
              </w:tabs>
              <w:spacing w:line="260" w:lineRule="exact"/>
              <w:jc w:val="thaiDistribute"/>
              <w:rPr>
                <w:rFonts w:ascii="Calibri" w:hAnsi="Calibri" w:cs="Calibri"/>
                <w:sz w:val="22"/>
                <w:szCs w:val="22"/>
              </w:rPr>
            </w:pPr>
            <w:r>
              <w:rPr>
                <w:rFonts w:ascii="Calibri" w:hAnsi="Calibri" w:cs="Calibri"/>
                <w:sz w:val="22"/>
                <w:szCs w:val="22"/>
              </w:rPr>
              <w:t>Total</w:t>
            </w:r>
          </w:p>
        </w:tc>
        <w:tc>
          <w:tcPr>
            <w:tcW w:w="840" w:type="dxa"/>
            <w:vAlign w:val="bottom"/>
          </w:tcPr>
          <w:p w14:paraId="13868773" w14:textId="77777777" w:rsidR="00220911" w:rsidRPr="00542D45" w:rsidRDefault="00BF5F6B" w:rsidP="00AE7EB2">
            <w:pPr>
              <w:pBdr>
                <w:top w:val="single" w:sz="4" w:space="1" w:color="auto"/>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1,135</w:t>
            </w:r>
          </w:p>
        </w:tc>
        <w:tc>
          <w:tcPr>
            <w:tcW w:w="978" w:type="dxa"/>
            <w:vAlign w:val="bottom"/>
          </w:tcPr>
          <w:p w14:paraId="2B06F562" w14:textId="1EC5CE43" w:rsidR="00220911" w:rsidRPr="00542D45" w:rsidRDefault="00EB7CF0" w:rsidP="00AE7EB2">
            <w:pPr>
              <w:pBdr>
                <w:top w:val="single" w:sz="4" w:space="1" w:color="auto"/>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45</w:t>
            </w:r>
          </w:p>
        </w:tc>
        <w:tc>
          <w:tcPr>
            <w:tcW w:w="842" w:type="dxa"/>
            <w:vAlign w:val="bottom"/>
          </w:tcPr>
          <w:p w14:paraId="450089B1" w14:textId="3BD62FA3" w:rsidR="00220911" w:rsidRPr="00542D45" w:rsidRDefault="00EB7CF0" w:rsidP="00AE7EB2">
            <w:pPr>
              <w:pBdr>
                <w:top w:val="single" w:sz="4" w:space="1" w:color="auto"/>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6</w:t>
            </w:r>
          </w:p>
        </w:tc>
        <w:tc>
          <w:tcPr>
            <w:tcW w:w="1020" w:type="dxa"/>
            <w:vAlign w:val="bottom"/>
          </w:tcPr>
          <w:p w14:paraId="40AF2404" w14:textId="77777777" w:rsidR="00220911" w:rsidRPr="00542D45" w:rsidRDefault="00BF5F6B" w:rsidP="00AE7EB2">
            <w:pPr>
              <w:pBdr>
                <w:top w:val="single" w:sz="4" w:space="1" w:color="auto"/>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2</w:t>
            </w:r>
            <w:r w:rsidR="00C87A15">
              <w:rPr>
                <w:rFonts w:ascii="Calibri" w:hAnsi="Calibri" w:cs="Calibri"/>
                <w:sz w:val="22"/>
                <w:szCs w:val="22"/>
              </w:rPr>
              <w:t>,</w:t>
            </w:r>
            <w:r>
              <w:rPr>
                <w:rFonts w:ascii="Calibri" w:hAnsi="Calibri" w:cs="Calibri"/>
                <w:sz w:val="22"/>
                <w:szCs w:val="22"/>
              </w:rPr>
              <w:t>216</w:t>
            </w:r>
          </w:p>
        </w:tc>
        <w:tc>
          <w:tcPr>
            <w:tcW w:w="1080" w:type="dxa"/>
            <w:vAlign w:val="bottom"/>
          </w:tcPr>
          <w:p w14:paraId="1A0589B1" w14:textId="7FF61D0D" w:rsidR="00220911" w:rsidRPr="00542D45" w:rsidRDefault="00EB7CF0" w:rsidP="00AE7EB2">
            <w:pPr>
              <w:pBdr>
                <w:top w:val="single" w:sz="4" w:space="1" w:color="auto"/>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341</w:t>
            </w:r>
          </w:p>
        </w:tc>
        <w:tc>
          <w:tcPr>
            <w:tcW w:w="928" w:type="dxa"/>
            <w:vAlign w:val="bottom"/>
          </w:tcPr>
          <w:p w14:paraId="618015C7" w14:textId="7BD8351D" w:rsidR="00220911" w:rsidRPr="00542D45" w:rsidRDefault="00C87A15" w:rsidP="00AE7EB2">
            <w:pPr>
              <w:pBdr>
                <w:top w:val="single" w:sz="4" w:space="1" w:color="auto"/>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3,</w:t>
            </w:r>
            <w:r w:rsidR="009619EA">
              <w:rPr>
                <w:rFonts w:ascii="Calibri" w:hAnsi="Calibri" w:cs="Calibri"/>
                <w:sz w:val="22"/>
                <w:szCs w:val="22"/>
              </w:rPr>
              <w:t>743</w:t>
            </w:r>
          </w:p>
        </w:tc>
        <w:tc>
          <w:tcPr>
            <w:tcW w:w="1560" w:type="dxa"/>
          </w:tcPr>
          <w:p w14:paraId="09D06244" w14:textId="77777777" w:rsidR="00220911" w:rsidRPr="00542D45" w:rsidRDefault="00220911" w:rsidP="00220911">
            <w:pPr>
              <w:pBdr>
                <w:top w:val="single" w:sz="4" w:space="1" w:color="FFFFFF"/>
                <w:bottom w:val="single" w:sz="4" w:space="1" w:color="FFFFFF"/>
              </w:pBdr>
              <w:tabs>
                <w:tab w:val="decimal" w:pos="612"/>
              </w:tabs>
              <w:spacing w:line="260" w:lineRule="exact"/>
              <w:ind w:left="-7"/>
              <w:jc w:val="right"/>
              <w:rPr>
                <w:rFonts w:ascii="Calibri" w:hAnsi="Calibri" w:cs="Calibri"/>
                <w:sz w:val="22"/>
                <w:szCs w:val="22"/>
              </w:rPr>
            </w:pPr>
          </w:p>
        </w:tc>
      </w:tr>
    </w:tbl>
    <w:p w14:paraId="24D93384" w14:textId="1C6E09CD" w:rsidR="001A35FD" w:rsidRDefault="001A35FD"/>
    <w:tbl>
      <w:tblPr>
        <w:tblpPr w:leftFromText="180" w:rightFromText="180" w:vertAnchor="page" w:horzAnchor="margin" w:tblpXSpec="center" w:tblpY="2326"/>
        <w:tblW w:w="9570" w:type="dxa"/>
        <w:tblLayout w:type="fixed"/>
        <w:tblLook w:val="0000" w:firstRow="0" w:lastRow="0" w:firstColumn="0" w:lastColumn="0" w:noHBand="0" w:noVBand="0"/>
      </w:tblPr>
      <w:tblGrid>
        <w:gridCol w:w="2322"/>
        <w:gridCol w:w="840"/>
        <w:gridCol w:w="978"/>
        <w:gridCol w:w="842"/>
        <w:gridCol w:w="1020"/>
        <w:gridCol w:w="1080"/>
        <w:gridCol w:w="928"/>
        <w:gridCol w:w="1560"/>
      </w:tblGrid>
      <w:tr w:rsidR="0039162F" w:rsidRPr="00542D45" w14:paraId="608977F1" w14:textId="77777777" w:rsidTr="0039162F">
        <w:trPr>
          <w:cantSplit/>
        </w:trPr>
        <w:tc>
          <w:tcPr>
            <w:tcW w:w="2322" w:type="dxa"/>
            <w:vAlign w:val="bottom"/>
          </w:tcPr>
          <w:p w14:paraId="3B9A201A" w14:textId="77777777" w:rsidR="0039162F" w:rsidRPr="00542D45" w:rsidRDefault="0039162F" w:rsidP="0039162F">
            <w:pPr>
              <w:tabs>
                <w:tab w:val="left" w:pos="900"/>
                <w:tab w:val="left" w:pos="1440"/>
                <w:tab w:val="left" w:pos="1980"/>
              </w:tabs>
              <w:spacing w:line="260" w:lineRule="exact"/>
              <w:jc w:val="thaiDistribute"/>
              <w:rPr>
                <w:rFonts w:ascii="Calibri" w:hAnsi="Calibri" w:cs="Calibri"/>
                <w:sz w:val="22"/>
                <w:szCs w:val="22"/>
                <w:u w:val="single"/>
              </w:rPr>
            </w:pPr>
            <w:r>
              <w:lastRenderedPageBreak/>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r>
              <w:rPr>
                <w:rFonts w:ascii="Calibri" w:hAnsi="Calibri" w:cs="Calibri"/>
                <w:sz w:val="22"/>
                <w:szCs w:val="22"/>
              </w:rPr>
              <w:br w:type="page"/>
            </w:r>
          </w:p>
        </w:tc>
        <w:tc>
          <w:tcPr>
            <w:tcW w:w="7248" w:type="dxa"/>
            <w:gridSpan w:val="7"/>
          </w:tcPr>
          <w:p w14:paraId="22CE546C" w14:textId="77777777" w:rsidR="0039162F" w:rsidRPr="00542D45" w:rsidRDefault="0039162F" w:rsidP="0039162F">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Consolidated financial statements</w:t>
            </w:r>
          </w:p>
        </w:tc>
      </w:tr>
      <w:tr w:rsidR="0039162F" w:rsidRPr="00542D45" w14:paraId="37AC7BCB" w14:textId="77777777" w:rsidTr="0039162F">
        <w:trPr>
          <w:cantSplit/>
        </w:trPr>
        <w:tc>
          <w:tcPr>
            <w:tcW w:w="2322" w:type="dxa"/>
            <w:vAlign w:val="bottom"/>
          </w:tcPr>
          <w:p w14:paraId="14CB480C" w14:textId="77777777" w:rsidR="0039162F" w:rsidRPr="00542D45" w:rsidRDefault="0039162F" w:rsidP="0039162F">
            <w:pPr>
              <w:tabs>
                <w:tab w:val="left" w:pos="900"/>
                <w:tab w:val="left" w:pos="1440"/>
                <w:tab w:val="left" w:pos="1980"/>
              </w:tabs>
              <w:spacing w:line="260" w:lineRule="exact"/>
              <w:jc w:val="thaiDistribute"/>
              <w:rPr>
                <w:rFonts w:ascii="Calibri" w:hAnsi="Calibri" w:cs="Calibri"/>
                <w:sz w:val="22"/>
                <w:szCs w:val="22"/>
                <w:u w:val="single"/>
              </w:rPr>
            </w:pPr>
          </w:p>
        </w:tc>
        <w:tc>
          <w:tcPr>
            <w:tcW w:w="7248" w:type="dxa"/>
            <w:gridSpan w:val="7"/>
          </w:tcPr>
          <w:p w14:paraId="5597B2A0" w14:textId="77777777" w:rsidR="0039162F" w:rsidRPr="00542D45" w:rsidRDefault="0039162F" w:rsidP="0039162F">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As at 31 December 201</w:t>
            </w:r>
            <w:r>
              <w:rPr>
                <w:rFonts w:ascii="Calibri" w:hAnsi="Calibri" w:cs="Calibri"/>
                <w:sz w:val="22"/>
                <w:szCs w:val="22"/>
              </w:rPr>
              <w:t>9</w:t>
            </w:r>
          </w:p>
        </w:tc>
      </w:tr>
      <w:tr w:rsidR="0039162F" w:rsidRPr="00542D45" w14:paraId="2FAF24E6" w14:textId="77777777" w:rsidTr="0039162F">
        <w:trPr>
          <w:cantSplit/>
        </w:trPr>
        <w:tc>
          <w:tcPr>
            <w:tcW w:w="2322" w:type="dxa"/>
            <w:vAlign w:val="bottom"/>
          </w:tcPr>
          <w:p w14:paraId="6F15E226" w14:textId="77777777" w:rsidR="0039162F" w:rsidRPr="00542D45" w:rsidRDefault="0039162F" w:rsidP="0039162F">
            <w:pPr>
              <w:tabs>
                <w:tab w:val="left" w:pos="900"/>
                <w:tab w:val="left" w:pos="1440"/>
                <w:tab w:val="left" w:pos="1980"/>
              </w:tabs>
              <w:spacing w:line="260" w:lineRule="exact"/>
              <w:jc w:val="thaiDistribute"/>
              <w:rPr>
                <w:rFonts w:ascii="Calibri" w:hAnsi="Calibri" w:cs="Calibri"/>
                <w:sz w:val="22"/>
                <w:szCs w:val="22"/>
                <w:u w:val="single"/>
              </w:rPr>
            </w:pPr>
          </w:p>
        </w:tc>
        <w:tc>
          <w:tcPr>
            <w:tcW w:w="2660" w:type="dxa"/>
            <w:gridSpan w:val="3"/>
          </w:tcPr>
          <w:p w14:paraId="3591CFFB" w14:textId="77777777" w:rsidR="0039162F" w:rsidRPr="00542D45" w:rsidRDefault="0039162F" w:rsidP="0039162F">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Fixed interest rates</w:t>
            </w:r>
          </w:p>
        </w:tc>
        <w:tc>
          <w:tcPr>
            <w:tcW w:w="1020" w:type="dxa"/>
          </w:tcPr>
          <w:p w14:paraId="35E4938C" w14:textId="77777777" w:rsidR="0039162F" w:rsidRPr="00542D45" w:rsidRDefault="0039162F" w:rsidP="0039162F">
            <w:pPr>
              <w:spacing w:line="260" w:lineRule="exact"/>
              <w:jc w:val="thaiDistribute"/>
              <w:rPr>
                <w:rFonts w:ascii="Calibri" w:hAnsi="Calibri" w:cs="Calibri"/>
                <w:sz w:val="22"/>
                <w:szCs w:val="22"/>
              </w:rPr>
            </w:pPr>
          </w:p>
        </w:tc>
        <w:tc>
          <w:tcPr>
            <w:tcW w:w="1080" w:type="dxa"/>
          </w:tcPr>
          <w:p w14:paraId="1CFD20A7" w14:textId="77777777" w:rsidR="0039162F" w:rsidRPr="00542D45" w:rsidRDefault="0039162F" w:rsidP="0039162F">
            <w:pPr>
              <w:tabs>
                <w:tab w:val="decimal" w:pos="702"/>
              </w:tabs>
              <w:spacing w:line="260" w:lineRule="exact"/>
              <w:jc w:val="thaiDistribute"/>
              <w:rPr>
                <w:rFonts w:ascii="Calibri" w:hAnsi="Calibri" w:cs="Calibri"/>
                <w:sz w:val="22"/>
                <w:szCs w:val="22"/>
              </w:rPr>
            </w:pPr>
          </w:p>
        </w:tc>
        <w:tc>
          <w:tcPr>
            <w:tcW w:w="928" w:type="dxa"/>
          </w:tcPr>
          <w:p w14:paraId="35DA6263" w14:textId="77777777" w:rsidR="0039162F" w:rsidRPr="00542D45" w:rsidRDefault="0039162F" w:rsidP="0039162F">
            <w:pPr>
              <w:spacing w:line="260" w:lineRule="exact"/>
              <w:jc w:val="thaiDistribute"/>
              <w:rPr>
                <w:rFonts w:ascii="Calibri" w:hAnsi="Calibri" w:cs="Calibri"/>
                <w:sz w:val="22"/>
                <w:szCs w:val="22"/>
              </w:rPr>
            </w:pPr>
          </w:p>
        </w:tc>
        <w:tc>
          <w:tcPr>
            <w:tcW w:w="1560" w:type="dxa"/>
          </w:tcPr>
          <w:p w14:paraId="15FD40E4" w14:textId="77777777" w:rsidR="0039162F" w:rsidRPr="00542D45" w:rsidRDefault="0039162F" w:rsidP="0039162F">
            <w:pPr>
              <w:spacing w:line="260" w:lineRule="exact"/>
              <w:jc w:val="thaiDistribute"/>
              <w:rPr>
                <w:rFonts w:ascii="Calibri" w:hAnsi="Calibri" w:cs="Calibri"/>
                <w:sz w:val="22"/>
                <w:szCs w:val="22"/>
              </w:rPr>
            </w:pPr>
          </w:p>
        </w:tc>
      </w:tr>
      <w:tr w:rsidR="0039162F" w:rsidRPr="00542D45" w14:paraId="251B7AC1" w14:textId="77777777" w:rsidTr="0039162F">
        <w:trPr>
          <w:cantSplit/>
        </w:trPr>
        <w:tc>
          <w:tcPr>
            <w:tcW w:w="2322" w:type="dxa"/>
            <w:vAlign w:val="bottom"/>
          </w:tcPr>
          <w:p w14:paraId="6D275CA0" w14:textId="77777777" w:rsidR="0039162F" w:rsidRPr="00542D45" w:rsidRDefault="0039162F" w:rsidP="0039162F">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1A19547F" w14:textId="77777777" w:rsidR="0039162F" w:rsidRPr="00542D45" w:rsidRDefault="0039162F" w:rsidP="0039162F">
            <w:pPr>
              <w:spacing w:line="260" w:lineRule="exact"/>
              <w:jc w:val="center"/>
              <w:rPr>
                <w:rFonts w:ascii="Calibri" w:hAnsi="Calibri" w:cs="Calibri"/>
                <w:sz w:val="22"/>
                <w:szCs w:val="22"/>
              </w:rPr>
            </w:pPr>
          </w:p>
        </w:tc>
        <w:tc>
          <w:tcPr>
            <w:tcW w:w="978" w:type="dxa"/>
          </w:tcPr>
          <w:p w14:paraId="58CB550A" w14:textId="77777777" w:rsidR="0039162F" w:rsidRPr="00542D45" w:rsidRDefault="0039162F" w:rsidP="0039162F">
            <w:pPr>
              <w:spacing w:line="260" w:lineRule="exact"/>
              <w:jc w:val="center"/>
              <w:rPr>
                <w:rFonts w:ascii="Calibri" w:hAnsi="Calibri" w:cs="Calibri"/>
                <w:sz w:val="22"/>
                <w:szCs w:val="22"/>
              </w:rPr>
            </w:pPr>
          </w:p>
        </w:tc>
        <w:tc>
          <w:tcPr>
            <w:tcW w:w="842" w:type="dxa"/>
          </w:tcPr>
          <w:p w14:paraId="0B8A56B9" w14:textId="77777777" w:rsidR="0039162F" w:rsidRPr="00542D45" w:rsidRDefault="0039162F" w:rsidP="0039162F">
            <w:pPr>
              <w:spacing w:line="260" w:lineRule="exact"/>
              <w:jc w:val="center"/>
              <w:rPr>
                <w:rFonts w:ascii="Calibri" w:hAnsi="Calibri" w:cs="Calibri"/>
                <w:sz w:val="22"/>
                <w:szCs w:val="22"/>
              </w:rPr>
            </w:pPr>
            <w:r w:rsidRPr="00542D45">
              <w:rPr>
                <w:rFonts w:ascii="Calibri" w:hAnsi="Calibri" w:cs="Calibri"/>
                <w:sz w:val="22"/>
                <w:szCs w:val="22"/>
              </w:rPr>
              <w:t>Over</w:t>
            </w:r>
          </w:p>
        </w:tc>
        <w:tc>
          <w:tcPr>
            <w:tcW w:w="1020" w:type="dxa"/>
          </w:tcPr>
          <w:p w14:paraId="552DB4DF" w14:textId="77777777" w:rsidR="0039162F" w:rsidRPr="00542D45" w:rsidRDefault="0039162F" w:rsidP="0039162F">
            <w:pPr>
              <w:spacing w:line="260" w:lineRule="exact"/>
              <w:jc w:val="center"/>
              <w:rPr>
                <w:rFonts w:ascii="Calibri" w:hAnsi="Calibri" w:cs="Calibri"/>
                <w:sz w:val="22"/>
                <w:szCs w:val="22"/>
              </w:rPr>
            </w:pPr>
            <w:r w:rsidRPr="00542D45">
              <w:rPr>
                <w:rFonts w:ascii="Calibri" w:hAnsi="Calibri" w:cs="Calibri"/>
                <w:sz w:val="22"/>
                <w:szCs w:val="22"/>
              </w:rPr>
              <w:t>Floating</w:t>
            </w:r>
          </w:p>
        </w:tc>
        <w:tc>
          <w:tcPr>
            <w:tcW w:w="1080" w:type="dxa"/>
          </w:tcPr>
          <w:p w14:paraId="5580BBA8" w14:textId="77777777" w:rsidR="0039162F" w:rsidRPr="00542D45" w:rsidRDefault="0039162F" w:rsidP="0039162F">
            <w:pPr>
              <w:spacing w:line="260" w:lineRule="exact"/>
              <w:jc w:val="center"/>
              <w:rPr>
                <w:rFonts w:ascii="Calibri" w:hAnsi="Calibri" w:cs="Calibri"/>
                <w:sz w:val="22"/>
                <w:szCs w:val="22"/>
              </w:rPr>
            </w:pPr>
            <w:r w:rsidRPr="00542D45">
              <w:rPr>
                <w:rFonts w:ascii="Calibri" w:hAnsi="Calibri" w:cs="Calibri"/>
                <w:sz w:val="22"/>
                <w:szCs w:val="22"/>
              </w:rPr>
              <w:t>Non-</w:t>
            </w:r>
          </w:p>
        </w:tc>
        <w:tc>
          <w:tcPr>
            <w:tcW w:w="928" w:type="dxa"/>
          </w:tcPr>
          <w:p w14:paraId="46AC0468" w14:textId="77777777" w:rsidR="0039162F" w:rsidRPr="00542D45" w:rsidRDefault="0039162F" w:rsidP="0039162F">
            <w:pPr>
              <w:spacing w:line="260" w:lineRule="exact"/>
              <w:jc w:val="center"/>
              <w:rPr>
                <w:rFonts w:ascii="Calibri" w:hAnsi="Calibri" w:cs="Calibri"/>
                <w:sz w:val="22"/>
                <w:szCs w:val="22"/>
              </w:rPr>
            </w:pPr>
          </w:p>
        </w:tc>
        <w:tc>
          <w:tcPr>
            <w:tcW w:w="1560" w:type="dxa"/>
          </w:tcPr>
          <w:p w14:paraId="5031E498" w14:textId="77777777" w:rsidR="0039162F" w:rsidRPr="006339C7" w:rsidRDefault="0039162F" w:rsidP="0039162F">
            <w:pPr>
              <w:spacing w:line="260" w:lineRule="exact"/>
              <w:jc w:val="center"/>
              <w:rPr>
                <w:rFonts w:ascii="Calibri" w:hAnsi="Calibri" w:cs="Cordia New"/>
                <w:sz w:val="22"/>
                <w:szCs w:val="22"/>
              </w:rPr>
            </w:pPr>
          </w:p>
        </w:tc>
      </w:tr>
      <w:tr w:rsidR="0039162F" w:rsidRPr="00542D45" w14:paraId="51426267" w14:textId="77777777" w:rsidTr="0039162F">
        <w:trPr>
          <w:cantSplit/>
        </w:trPr>
        <w:tc>
          <w:tcPr>
            <w:tcW w:w="2322" w:type="dxa"/>
            <w:vAlign w:val="bottom"/>
          </w:tcPr>
          <w:p w14:paraId="2A41084B" w14:textId="77777777" w:rsidR="0039162F" w:rsidRPr="00542D45" w:rsidRDefault="0039162F" w:rsidP="0039162F">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1BE7F858" w14:textId="77777777" w:rsidR="0039162F" w:rsidRPr="00542D45" w:rsidRDefault="0039162F" w:rsidP="0039162F">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Within</w:t>
            </w:r>
            <w:r>
              <w:rPr>
                <w:rFonts w:ascii="Calibri" w:hAnsi="Calibri" w:cs="Calibri"/>
                <w:sz w:val="22"/>
                <w:szCs w:val="22"/>
              </w:rPr>
              <w:br/>
            </w:r>
            <w:r w:rsidRPr="00542D45">
              <w:rPr>
                <w:rFonts w:ascii="Calibri" w:hAnsi="Calibri" w:cs="Calibri"/>
                <w:sz w:val="22"/>
                <w:szCs w:val="22"/>
              </w:rPr>
              <w:t>1 year</w:t>
            </w:r>
          </w:p>
        </w:tc>
        <w:tc>
          <w:tcPr>
            <w:tcW w:w="978" w:type="dxa"/>
          </w:tcPr>
          <w:p w14:paraId="2D2F0C4E" w14:textId="77777777" w:rsidR="0039162F" w:rsidRPr="00542D45" w:rsidRDefault="0039162F" w:rsidP="0039162F">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t>1-5</w:t>
            </w:r>
            <w:r>
              <w:rPr>
                <w:rFonts w:ascii="Calibri" w:hAnsi="Calibri" w:cs="Calibri"/>
                <w:sz w:val="22"/>
                <w:szCs w:val="22"/>
              </w:rPr>
              <w:br/>
            </w:r>
            <w:r w:rsidRPr="00542D45">
              <w:rPr>
                <w:rFonts w:ascii="Calibri" w:hAnsi="Calibri" w:cs="Calibri"/>
                <w:sz w:val="22"/>
                <w:szCs w:val="22"/>
              </w:rPr>
              <w:t>years</w:t>
            </w:r>
          </w:p>
        </w:tc>
        <w:tc>
          <w:tcPr>
            <w:tcW w:w="842" w:type="dxa"/>
          </w:tcPr>
          <w:p w14:paraId="00F7D8FE" w14:textId="77777777" w:rsidR="0039162F" w:rsidRPr="00542D45" w:rsidRDefault="0039162F" w:rsidP="0039162F">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5 years</w:t>
            </w:r>
          </w:p>
        </w:tc>
        <w:tc>
          <w:tcPr>
            <w:tcW w:w="1020" w:type="dxa"/>
          </w:tcPr>
          <w:p w14:paraId="3F4C34C8" w14:textId="77777777" w:rsidR="0039162F" w:rsidRPr="00542D45" w:rsidRDefault="0039162F" w:rsidP="0039162F">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 rate</w:t>
            </w:r>
          </w:p>
        </w:tc>
        <w:tc>
          <w:tcPr>
            <w:tcW w:w="1080" w:type="dxa"/>
          </w:tcPr>
          <w:p w14:paraId="6991B273" w14:textId="77777777" w:rsidR="0039162F" w:rsidRPr="00542D45" w:rsidRDefault="0039162F" w:rsidP="0039162F">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w:t>
            </w:r>
            <w:r>
              <w:rPr>
                <w:rFonts w:ascii="Calibri" w:hAnsi="Calibri" w:cs="Calibri"/>
                <w:sz w:val="22"/>
                <w:szCs w:val="22"/>
              </w:rPr>
              <w:br/>
            </w:r>
            <w:r w:rsidRPr="00542D45">
              <w:rPr>
                <w:rFonts w:ascii="Calibri" w:hAnsi="Calibri" w:cs="Calibri"/>
                <w:sz w:val="22"/>
                <w:szCs w:val="22"/>
              </w:rPr>
              <w:t>bearing</w:t>
            </w:r>
          </w:p>
        </w:tc>
        <w:tc>
          <w:tcPr>
            <w:tcW w:w="928" w:type="dxa"/>
          </w:tcPr>
          <w:p w14:paraId="1577CA42" w14:textId="77777777" w:rsidR="0039162F" w:rsidRPr="00542D45" w:rsidRDefault="0039162F" w:rsidP="0039162F">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br/>
            </w:r>
            <w:r w:rsidRPr="00542D45">
              <w:rPr>
                <w:rFonts w:ascii="Calibri" w:hAnsi="Calibri" w:cs="Calibri"/>
                <w:sz w:val="22"/>
                <w:szCs w:val="22"/>
              </w:rPr>
              <w:t>Total</w:t>
            </w:r>
          </w:p>
        </w:tc>
        <w:tc>
          <w:tcPr>
            <w:tcW w:w="1560" w:type="dxa"/>
          </w:tcPr>
          <w:p w14:paraId="2F970FB5" w14:textId="77777777" w:rsidR="0039162F" w:rsidRPr="00542D45" w:rsidRDefault="0039162F" w:rsidP="0039162F">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Effective</w:t>
            </w:r>
            <w:r>
              <w:rPr>
                <w:rFonts w:ascii="Calibri" w:hAnsi="Calibri" w:cs="Calibri"/>
                <w:sz w:val="22"/>
                <w:szCs w:val="22"/>
              </w:rPr>
              <w:br/>
            </w:r>
            <w:r w:rsidRPr="00542D45">
              <w:rPr>
                <w:rFonts w:ascii="Calibri" w:hAnsi="Calibri" w:cs="Calibri"/>
                <w:sz w:val="22"/>
                <w:szCs w:val="22"/>
              </w:rPr>
              <w:t>interest rate</w:t>
            </w:r>
          </w:p>
        </w:tc>
      </w:tr>
      <w:tr w:rsidR="0039162F" w:rsidRPr="00542D45" w14:paraId="4AD0947A" w14:textId="77777777" w:rsidTr="0039162F">
        <w:trPr>
          <w:cantSplit/>
        </w:trPr>
        <w:tc>
          <w:tcPr>
            <w:tcW w:w="2322" w:type="dxa"/>
            <w:vAlign w:val="bottom"/>
          </w:tcPr>
          <w:p w14:paraId="7AC5E67A" w14:textId="77777777" w:rsidR="0039162F" w:rsidRPr="00542D45" w:rsidRDefault="0039162F" w:rsidP="0039162F">
            <w:pPr>
              <w:tabs>
                <w:tab w:val="left" w:pos="900"/>
                <w:tab w:val="left" w:pos="1440"/>
                <w:tab w:val="left" w:pos="1980"/>
              </w:tabs>
              <w:spacing w:line="260" w:lineRule="exact"/>
              <w:jc w:val="thaiDistribute"/>
              <w:rPr>
                <w:rFonts w:ascii="Calibri" w:hAnsi="Calibri" w:cs="Calibri"/>
                <w:sz w:val="22"/>
                <w:szCs w:val="22"/>
                <w:u w:val="single"/>
              </w:rPr>
            </w:pPr>
          </w:p>
        </w:tc>
        <w:tc>
          <w:tcPr>
            <w:tcW w:w="5688" w:type="dxa"/>
            <w:gridSpan w:val="6"/>
          </w:tcPr>
          <w:p w14:paraId="1527C717" w14:textId="77777777" w:rsidR="0039162F" w:rsidRPr="00542D45" w:rsidRDefault="0039162F" w:rsidP="0039162F">
            <w:pPr>
              <w:spacing w:line="260" w:lineRule="exact"/>
              <w:jc w:val="center"/>
              <w:rPr>
                <w:rFonts w:ascii="Calibri" w:hAnsi="Calibri" w:cs="Calibri"/>
                <w:sz w:val="22"/>
                <w:szCs w:val="22"/>
              </w:rPr>
            </w:pPr>
            <w:r w:rsidRPr="009B1C66">
              <w:rPr>
                <w:rFonts w:ascii="Calibri" w:hAnsi="Calibri" w:cs="Calibri"/>
                <w:i/>
                <w:iCs/>
                <w:sz w:val="22"/>
                <w:szCs w:val="22"/>
              </w:rPr>
              <w:t>(in million Baht)</w:t>
            </w:r>
          </w:p>
        </w:tc>
        <w:tc>
          <w:tcPr>
            <w:tcW w:w="1560" w:type="dxa"/>
          </w:tcPr>
          <w:p w14:paraId="320D7F12" w14:textId="77777777" w:rsidR="0039162F" w:rsidRPr="00542D45" w:rsidRDefault="0039162F" w:rsidP="0039162F">
            <w:pPr>
              <w:spacing w:line="260" w:lineRule="exact"/>
              <w:ind w:left="-138" w:right="-78"/>
              <w:jc w:val="center"/>
              <w:rPr>
                <w:rFonts w:ascii="Calibri" w:hAnsi="Calibri" w:cs="Calibri"/>
                <w:sz w:val="22"/>
                <w:szCs w:val="22"/>
              </w:rPr>
            </w:pPr>
            <w:r w:rsidRPr="00542D45">
              <w:rPr>
                <w:rFonts w:ascii="Calibri" w:hAnsi="Calibri" w:cs="Calibri"/>
                <w:sz w:val="22"/>
                <w:szCs w:val="22"/>
              </w:rPr>
              <w:t>(% per annum)</w:t>
            </w:r>
          </w:p>
        </w:tc>
      </w:tr>
      <w:tr w:rsidR="0039162F" w:rsidRPr="00542D45" w14:paraId="7FD4D05D" w14:textId="77777777" w:rsidTr="0039162F">
        <w:trPr>
          <w:cantSplit/>
        </w:trPr>
        <w:tc>
          <w:tcPr>
            <w:tcW w:w="2322" w:type="dxa"/>
            <w:vAlign w:val="bottom"/>
          </w:tcPr>
          <w:p w14:paraId="3EDCFC57" w14:textId="77777777" w:rsidR="0039162F" w:rsidRPr="00542D45" w:rsidRDefault="0039162F" w:rsidP="0039162F">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assets</w:t>
            </w:r>
          </w:p>
        </w:tc>
        <w:tc>
          <w:tcPr>
            <w:tcW w:w="840" w:type="dxa"/>
          </w:tcPr>
          <w:p w14:paraId="3EC95E49" w14:textId="77777777" w:rsidR="0039162F" w:rsidRPr="00542D45" w:rsidRDefault="0039162F" w:rsidP="0039162F">
            <w:pPr>
              <w:tabs>
                <w:tab w:val="decimal" w:pos="702"/>
              </w:tabs>
              <w:spacing w:line="260" w:lineRule="exact"/>
              <w:jc w:val="thaiDistribute"/>
              <w:rPr>
                <w:rFonts w:ascii="Calibri" w:hAnsi="Calibri" w:cs="Calibri"/>
                <w:sz w:val="22"/>
                <w:szCs w:val="22"/>
              </w:rPr>
            </w:pPr>
          </w:p>
        </w:tc>
        <w:tc>
          <w:tcPr>
            <w:tcW w:w="978" w:type="dxa"/>
          </w:tcPr>
          <w:p w14:paraId="4E32F7B3" w14:textId="77777777" w:rsidR="0039162F" w:rsidRPr="00542D45" w:rsidRDefault="0039162F" w:rsidP="0039162F">
            <w:pPr>
              <w:spacing w:line="260" w:lineRule="exact"/>
              <w:jc w:val="thaiDistribute"/>
              <w:rPr>
                <w:rFonts w:ascii="Calibri" w:hAnsi="Calibri" w:cs="Calibri"/>
                <w:sz w:val="22"/>
                <w:szCs w:val="22"/>
              </w:rPr>
            </w:pPr>
          </w:p>
        </w:tc>
        <w:tc>
          <w:tcPr>
            <w:tcW w:w="842" w:type="dxa"/>
          </w:tcPr>
          <w:p w14:paraId="14557E6C" w14:textId="77777777" w:rsidR="0039162F" w:rsidRPr="00542D45" w:rsidRDefault="0039162F" w:rsidP="0039162F">
            <w:pPr>
              <w:spacing w:line="260" w:lineRule="exact"/>
              <w:jc w:val="thaiDistribute"/>
              <w:rPr>
                <w:rFonts w:ascii="Calibri" w:hAnsi="Calibri" w:cs="Calibri"/>
                <w:sz w:val="22"/>
                <w:szCs w:val="22"/>
              </w:rPr>
            </w:pPr>
          </w:p>
        </w:tc>
        <w:tc>
          <w:tcPr>
            <w:tcW w:w="1020" w:type="dxa"/>
          </w:tcPr>
          <w:p w14:paraId="2EDFBA65" w14:textId="77777777" w:rsidR="0039162F" w:rsidRPr="00542D45" w:rsidRDefault="0039162F" w:rsidP="0039162F">
            <w:pPr>
              <w:spacing w:line="260" w:lineRule="exact"/>
              <w:jc w:val="thaiDistribute"/>
              <w:rPr>
                <w:rFonts w:ascii="Calibri" w:hAnsi="Calibri" w:cs="Calibri"/>
                <w:sz w:val="22"/>
                <w:szCs w:val="22"/>
              </w:rPr>
            </w:pPr>
          </w:p>
        </w:tc>
        <w:tc>
          <w:tcPr>
            <w:tcW w:w="1080" w:type="dxa"/>
          </w:tcPr>
          <w:p w14:paraId="57FE8144" w14:textId="77777777" w:rsidR="0039162F" w:rsidRPr="00542D45" w:rsidRDefault="0039162F" w:rsidP="0039162F">
            <w:pPr>
              <w:tabs>
                <w:tab w:val="decimal" w:pos="702"/>
              </w:tabs>
              <w:spacing w:line="260" w:lineRule="exact"/>
              <w:jc w:val="thaiDistribute"/>
              <w:rPr>
                <w:rFonts w:ascii="Calibri" w:hAnsi="Calibri" w:cs="Calibri"/>
                <w:sz w:val="22"/>
                <w:szCs w:val="22"/>
              </w:rPr>
            </w:pPr>
          </w:p>
        </w:tc>
        <w:tc>
          <w:tcPr>
            <w:tcW w:w="928" w:type="dxa"/>
          </w:tcPr>
          <w:p w14:paraId="59B1FFF8" w14:textId="77777777" w:rsidR="0039162F" w:rsidRPr="00542D45" w:rsidRDefault="0039162F" w:rsidP="0039162F">
            <w:pPr>
              <w:spacing w:line="260" w:lineRule="exact"/>
              <w:jc w:val="thaiDistribute"/>
              <w:rPr>
                <w:rFonts w:ascii="Calibri" w:hAnsi="Calibri" w:cs="Calibri"/>
                <w:sz w:val="22"/>
                <w:szCs w:val="22"/>
              </w:rPr>
            </w:pPr>
          </w:p>
        </w:tc>
        <w:tc>
          <w:tcPr>
            <w:tcW w:w="1560" w:type="dxa"/>
          </w:tcPr>
          <w:p w14:paraId="1CB5A703" w14:textId="77777777" w:rsidR="0039162F" w:rsidRPr="00542D45" w:rsidRDefault="0039162F" w:rsidP="0039162F">
            <w:pPr>
              <w:spacing w:line="260" w:lineRule="exact"/>
              <w:jc w:val="thaiDistribute"/>
              <w:rPr>
                <w:rFonts w:ascii="Calibri" w:hAnsi="Calibri" w:cs="Calibri"/>
                <w:sz w:val="22"/>
                <w:szCs w:val="22"/>
              </w:rPr>
            </w:pPr>
          </w:p>
        </w:tc>
      </w:tr>
      <w:tr w:rsidR="0039162F" w:rsidRPr="00542D45" w14:paraId="4B752A16" w14:textId="77777777" w:rsidTr="0039162F">
        <w:trPr>
          <w:cantSplit/>
        </w:trPr>
        <w:tc>
          <w:tcPr>
            <w:tcW w:w="2322" w:type="dxa"/>
            <w:vAlign w:val="bottom"/>
          </w:tcPr>
          <w:p w14:paraId="224A7B6B" w14:textId="77777777" w:rsidR="0039162F" w:rsidRPr="00542D45" w:rsidRDefault="0039162F" w:rsidP="0039162F">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 xml:space="preserve">Cash and cash equivalent </w:t>
            </w:r>
          </w:p>
        </w:tc>
        <w:tc>
          <w:tcPr>
            <w:tcW w:w="840" w:type="dxa"/>
            <w:vAlign w:val="bottom"/>
          </w:tcPr>
          <w:p w14:paraId="1E6D86A0"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6AD257ED"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22841AF5"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410AE638"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215</w:t>
            </w:r>
          </w:p>
        </w:tc>
        <w:tc>
          <w:tcPr>
            <w:tcW w:w="1080" w:type="dxa"/>
            <w:vAlign w:val="bottom"/>
          </w:tcPr>
          <w:p w14:paraId="5A2EDB8B"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52A93E3C"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215</w:t>
            </w:r>
          </w:p>
        </w:tc>
        <w:tc>
          <w:tcPr>
            <w:tcW w:w="1560" w:type="dxa"/>
            <w:vAlign w:val="bottom"/>
          </w:tcPr>
          <w:p w14:paraId="41C55C5D" w14:textId="77777777" w:rsidR="0039162F" w:rsidRPr="00542D45" w:rsidRDefault="0039162F" w:rsidP="0039162F">
            <w:pPr>
              <w:spacing w:line="260" w:lineRule="exact"/>
              <w:ind w:left="-7" w:right="-18"/>
              <w:jc w:val="center"/>
              <w:rPr>
                <w:rFonts w:ascii="Calibri" w:hAnsi="Calibri" w:cs="Calibri"/>
                <w:sz w:val="22"/>
                <w:szCs w:val="22"/>
              </w:rPr>
            </w:pPr>
            <w:r>
              <w:rPr>
                <w:rFonts w:ascii="Calibri" w:hAnsi="Calibri" w:cs="Calibri"/>
                <w:sz w:val="22"/>
                <w:szCs w:val="22"/>
              </w:rPr>
              <w:t>0.04 - 0.50</w:t>
            </w:r>
          </w:p>
        </w:tc>
      </w:tr>
      <w:tr w:rsidR="0039162F" w:rsidRPr="00542D45" w14:paraId="31D782AA" w14:textId="77777777" w:rsidTr="0039162F">
        <w:trPr>
          <w:cantSplit/>
        </w:trPr>
        <w:tc>
          <w:tcPr>
            <w:tcW w:w="2322" w:type="dxa"/>
            <w:vAlign w:val="bottom"/>
          </w:tcPr>
          <w:p w14:paraId="68DC60B6" w14:textId="65829C25" w:rsidR="0039162F" w:rsidRPr="00542D45" w:rsidRDefault="0039162F" w:rsidP="0039162F">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 xml:space="preserve">Trade and other </w:t>
            </w:r>
            <w:r w:rsidR="00941D1E">
              <w:rPr>
                <w:rFonts w:ascii="Calibri" w:hAnsi="Calibri" w:cs="Calibri"/>
                <w:sz w:val="22"/>
                <w:szCs w:val="22"/>
              </w:rPr>
              <w:t xml:space="preserve">current </w:t>
            </w:r>
            <w:r w:rsidRPr="00542D45">
              <w:rPr>
                <w:rFonts w:ascii="Calibri" w:hAnsi="Calibri" w:cs="Calibri"/>
                <w:sz w:val="22"/>
                <w:szCs w:val="22"/>
              </w:rPr>
              <w:t>receivables</w:t>
            </w:r>
          </w:p>
        </w:tc>
        <w:tc>
          <w:tcPr>
            <w:tcW w:w="840" w:type="dxa"/>
            <w:vAlign w:val="bottom"/>
          </w:tcPr>
          <w:p w14:paraId="69771456"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18540880"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6AD6E77F"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517BDA89"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177BAD16"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518</w:t>
            </w:r>
          </w:p>
        </w:tc>
        <w:tc>
          <w:tcPr>
            <w:tcW w:w="928" w:type="dxa"/>
            <w:vAlign w:val="bottom"/>
          </w:tcPr>
          <w:p w14:paraId="7EABED5F"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518</w:t>
            </w:r>
          </w:p>
        </w:tc>
        <w:tc>
          <w:tcPr>
            <w:tcW w:w="1560" w:type="dxa"/>
            <w:vAlign w:val="bottom"/>
          </w:tcPr>
          <w:p w14:paraId="24BE4130" w14:textId="77777777" w:rsidR="0039162F" w:rsidRPr="00542D45" w:rsidRDefault="0039162F" w:rsidP="0039162F">
            <w:pPr>
              <w:spacing w:line="260" w:lineRule="exact"/>
              <w:ind w:left="-7"/>
              <w:jc w:val="center"/>
              <w:rPr>
                <w:rFonts w:ascii="Calibri" w:hAnsi="Calibri" w:cs="Calibri"/>
                <w:sz w:val="22"/>
                <w:szCs w:val="22"/>
              </w:rPr>
            </w:pPr>
            <w:r>
              <w:rPr>
                <w:rFonts w:ascii="Calibri" w:hAnsi="Calibri" w:cs="Calibri"/>
                <w:sz w:val="22"/>
                <w:szCs w:val="22"/>
              </w:rPr>
              <w:t>-</w:t>
            </w:r>
          </w:p>
        </w:tc>
      </w:tr>
      <w:tr w:rsidR="0039162F" w:rsidRPr="00542D45" w14:paraId="7E9FB0AF" w14:textId="77777777" w:rsidTr="0039162F">
        <w:trPr>
          <w:cantSplit/>
        </w:trPr>
        <w:tc>
          <w:tcPr>
            <w:tcW w:w="2322" w:type="dxa"/>
          </w:tcPr>
          <w:p w14:paraId="33BC7E63" w14:textId="77777777" w:rsidR="0039162F" w:rsidRPr="00542D45" w:rsidRDefault="0039162F" w:rsidP="0039162F">
            <w:pPr>
              <w:tabs>
                <w:tab w:val="left" w:pos="240"/>
              </w:tabs>
              <w:spacing w:line="260" w:lineRule="exact"/>
              <w:ind w:left="132" w:hanging="132"/>
              <w:rPr>
                <w:rFonts w:ascii="Calibri" w:hAnsi="Calibri" w:cs="Calibri"/>
                <w:sz w:val="22"/>
                <w:szCs w:val="22"/>
              </w:rPr>
            </w:pPr>
            <w:r w:rsidRPr="00542D45">
              <w:rPr>
                <w:rFonts w:ascii="Calibri" w:hAnsi="Calibri" w:cs="Calibri"/>
                <w:sz w:val="22"/>
                <w:szCs w:val="22"/>
              </w:rPr>
              <w:t>Accounts receivable under installment sales</w:t>
            </w:r>
          </w:p>
        </w:tc>
        <w:tc>
          <w:tcPr>
            <w:tcW w:w="840" w:type="dxa"/>
            <w:vAlign w:val="bottom"/>
          </w:tcPr>
          <w:p w14:paraId="61497281" w14:textId="77777777" w:rsidR="0039162F" w:rsidRPr="00542D45" w:rsidRDefault="0039162F" w:rsidP="0039162F">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5</w:t>
            </w:r>
          </w:p>
        </w:tc>
        <w:tc>
          <w:tcPr>
            <w:tcW w:w="978" w:type="dxa"/>
            <w:vAlign w:val="bottom"/>
          </w:tcPr>
          <w:p w14:paraId="59BAB732" w14:textId="77777777" w:rsidR="0039162F" w:rsidRPr="00542D45" w:rsidRDefault="0039162F" w:rsidP="0039162F">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35</w:t>
            </w:r>
          </w:p>
        </w:tc>
        <w:tc>
          <w:tcPr>
            <w:tcW w:w="842" w:type="dxa"/>
            <w:vAlign w:val="bottom"/>
          </w:tcPr>
          <w:p w14:paraId="6B12EE6D" w14:textId="77777777" w:rsidR="0039162F" w:rsidRPr="00542D45" w:rsidRDefault="0039162F" w:rsidP="0039162F">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5</w:t>
            </w:r>
          </w:p>
        </w:tc>
        <w:tc>
          <w:tcPr>
            <w:tcW w:w="1020" w:type="dxa"/>
            <w:vAlign w:val="bottom"/>
          </w:tcPr>
          <w:p w14:paraId="5051AFB4" w14:textId="77777777" w:rsidR="0039162F" w:rsidRPr="00542D45" w:rsidRDefault="0039162F" w:rsidP="0039162F">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68CE59A4" w14:textId="77777777" w:rsidR="0039162F" w:rsidRPr="00542D45" w:rsidRDefault="0039162F" w:rsidP="0039162F">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4F51CCD5" w14:textId="77777777" w:rsidR="0039162F" w:rsidRPr="00542D45" w:rsidRDefault="0039162F" w:rsidP="0039162F">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45</w:t>
            </w:r>
          </w:p>
        </w:tc>
        <w:tc>
          <w:tcPr>
            <w:tcW w:w="1560" w:type="dxa"/>
            <w:vAlign w:val="bottom"/>
          </w:tcPr>
          <w:p w14:paraId="102BE292" w14:textId="77777777" w:rsidR="0039162F" w:rsidRPr="009A6E00" w:rsidRDefault="0039162F" w:rsidP="0039162F">
            <w:pPr>
              <w:pBdr>
                <w:top w:val="single" w:sz="4" w:space="1" w:color="FFFFFF"/>
                <w:bottom w:val="single" w:sz="4" w:space="1" w:color="FFFFFF"/>
              </w:pBdr>
              <w:spacing w:line="260" w:lineRule="exact"/>
              <w:ind w:left="-7"/>
              <w:jc w:val="center"/>
              <w:rPr>
                <w:rFonts w:ascii="Calibri" w:hAnsi="Calibri" w:cs="Cordia New"/>
                <w:sz w:val="22"/>
                <w:szCs w:val="22"/>
              </w:rPr>
            </w:pPr>
            <w:r w:rsidRPr="009A6E00">
              <w:rPr>
                <w:rFonts w:ascii="Calibri" w:hAnsi="Calibri" w:cs="Cordia New"/>
                <w:sz w:val="22"/>
                <w:szCs w:val="22"/>
              </w:rPr>
              <w:t>4.3</w:t>
            </w:r>
            <w:r>
              <w:rPr>
                <w:rFonts w:ascii="Calibri" w:hAnsi="Calibri" w:cs="Cordia New"/>
                <w:sz w:val="22"/>
                <w:szCs w:val="22"/>
              </w:rPr>
              <w:t>8</w:t>
            </w:r>
          </w:p>
        </w:tc>
      </w:tr>
      <w:tr w:rsidR="0039162F" w:rsidRPr="00542D45" w14:paraId="0AC6FEE5" w14:textId="77777777" w:rsidTr="0039162F">
        <w:trPr>
          <w:cantSplit/>
        </w:trPr>
        <w:tc>
          <w:tcPr>
            <w:tcW w:w="2322" w:type="dxa"/>
          </w:tcPr>
          <w:p w14:paraId="4F4A2BE0" w14:textId="77777777" w:rsidR="0039162F" w:rsidRPr="00542D45" w:rsidRDefault="0039162F" w:rsidP="0039162F">
            <w:pPr>
              <w:tabs>
                <w:tab w:val="left" w:pos="240"/>
              </w:tabs>
              <w:spacing w:line="260" w:lineRule="exact"/>
              <w:jc w:val="thaiDistribute"/>
              <w:rPr>
                <w:rFonts w:ascii="Calibri" w:hAnsi="Calibri" w:cs="Calibri"/>
                <w:sz w:val="22"/>
                <w:szCs w:val="22"/>
                <w:rtl/>
                <w:cs/>
              </w:rPr>
            </w:pPr>
            <w:r>
              <w:rPr>
                <w:rFonts w:ascii="Calibri" w:hAnsi="Calibri" w:cs="Calibri"/>
                <w:sz w:val="22"/>
                <w:szCs w:val="22"/>
              </w:rPr>
              <w:t>Total</w:t>
            </w:r>
          </w:p>
        </w:tc>
        <w:tc>
          <w:tcPr>
            <w:tcW w:w="840" w:type="dxa"/>
            <w:vAlign w:val="bottom"/>
          </w:tcPr>
          <w:p w14:paraId="6B82056B" w14:textId="77777777" w:rsidR="0039162F" w:rsidRPr="00542D45" w:rsidRDefault="0039162F" w:rsidP="0039162F">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5</w:t>
            </w:r>
          </w:p>
        </w:tc>
        <w:tc>
          <w:tcPr>
            <w:tcW w:w="978" w:type="dxa"/>
            <w:vAlign w:val="bottom"/>
          </w:tcPr>
          <w:p w14:paraId="7616B9ED" w14:textId="77777777" w:rsidR="0039162F" w:rsidRPr="00542D45" w:rsidRDefault="0039162F" w:rsidP="0039162F">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35</w:t>
            </w:r>
          </w:p>
        </w:tc>
        <w:tc>
          <w:tcPr>
            <w:tcW w:w="842" w:type="dxa"/>
            <w:vAlign w:val="bottom"/>
          </w:tcPr>
          <w:p w14:paraId="60E7B434" w14:textId="77777777" w:rsidR="0039162F" w:rsidRPr="00542D45" w:rsidRDefault="0039162F" w:rsidP="0039162F">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5</w:t>
            </w:r>
          </w:p>
        </w:tc>
        <w:tc>
          <w:tcPr>
            <w:tcW w:w="1020" w:type="dxa"/>
            <w:vAlign w:val="bottom"/>
          </w:tcPr>
          <w:p w14:paraId="33F91984" w14:textId="77777777" w:rsidR="0039162F" w:rsidRPr="00542D45" w:rsidRDefault="0039162F" w:rsidP="0039162F">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215</w:t>
            </w:r>
          </w:p>
        </w:tc>
        <w:tc>
          <w:tcPr>
            <w:tcW w:w="1080" w:type="dxa"/>
            <w:vAlign w:val="bottom"/>
          </w:tcPr>
          <w:p w14:paraId="7654A2A2" w14:textId="77777777" w:rsidR="0039162F" w:rsidRPr="00542D45" w:rsidRDefault="0039162F" w:rsidP="0039162F">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518</w:t>
            </w:r>
          </w:p>
        </w:tc>
        <w:tc>
          <w:tcPr>
            <w:tcW w:w="928" w:type="dxa"/>
            <w:vAlign w:val="bottom"/>
          </w:tcPr>
          <w:p w14:paraId="27F01E35" w14:textId="77777777" w:rsidR="0039162F" w:rsidRPr="00542D45" w:rsidRDefault="0039162F" w:rsidP="0039162F">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778</w:t>
            </w:r>
          </w:p>
        </w:tc>
        <w:tc>
          <w:tcPr>
            <w:tcW w:w="1560" w:type="dxa"/>
            <w:vAlign w:val="bottom"/>
          </w:tcPr>
          <w:p w14:paraId="41C3ACBF" w14:textId="77777777" w:rsidR="0039162F" w:rsidRPr="006339C7" w:rsidRDefault="0039162F" w:rsidP="0039162F">
            <w:pPr>
              <w:pBdr>
                <w:top w:val="single" w:sz="4" w:space="1" w:color="FFFFFF"/>
                <w:bottom w:val="single" w:sz="4" w:space="1" w:color="FFFFFF"/>
              </w:pBdr>
              <w:spacing w:line="260" w:lineRule="exact"/>
              <w:ind w:left="-7"/>
              <w:jc w:val="center"/>
              <w:rPr>
                <w:rFonts w:ascii="Calibri" w:hAnsi="Calibri" w:cs="Cordia New"/>
                <w:sz w:val="22"/>
                <w:szCs w:val="22"/>
                <w:cs/>
              </w:rPr>
            </w:pPr>
          </w:p>
        </w:tc>
      </w:tr>
      <w:tr w:rsidR="0039162F" w:rsidRPr="00542D45" w14:paraId="039E8B54" w14:textId="77777777" w:rsidTr="0039162F">
        <w:trPr>
          <w:cantSplit/>
        </w:trPr>
        <w:tc>
          <w:tcPr>
            <w:tcW w:w="2322" w:type="dxa"/>
          </w:tcPr>
          <w:p w14:paraId="0F2D5310" w14:textId="77777777" w:rsidR="0039162F" w:rsidRDefault="0039162F" w:rsidP="0039162F">
            <w:pPr>
              <w:tabs>
                <w:tab w:val="left" w:pos="240"/>
              </w:tabs>
              <w:spacing w:line="260" w:lineRule="exact"/>
              <w:jc w:val="thaiDistribute"/>
              <w:rPr>
                <w:rFonts w:ascii="Calibri" w:hAnsi="Calibri" w:cs="Calibri"/>
                <w:sz w:val="22"/>
                <w:szCs w:val="22"/>
              </w:rPr>
            </w:pPr>
          </w:p>
        </w:tc>
        <w:tc>
          <w:tcPr>
            <w:tcW w:w="840" w:type="dxa"/>
            <w:vAlign w:val="bottom"/>
          </w:tcPr>
          <w:p w14:paraId="58D8454F" w14:textId="77777777" w:rsidR="0039162F" w:rsidRDefault="0039162F" w:rsidP="0039162F">
            <w:pPr>
              <w:spacing w:line="260" w:lineRule="exact"/>
              <w:ind w:left="-7"/>
              <w:jc w:val="right"/>
              <w:rPr>
                <w:rFonts w:ascii="Calibri" w:hAnsi="Calibri" w:cs="Calibri"/>
                <w:sz w:val="22"/>
                <w:szCs w:val="22"/>
              </w:rPr>
            </w:pPr>
          </w:p>
        </w:tc>
        <w:tc>
          <w:tcPr>
            <w:tcW w:w="978" w:type="dxa"/>
            <w:vAlign w:val="bottom"/>
          </w:tcPr>
          <w:p w14:paraId="7BE7BFE3" w14:textId="77777777" w:rsidR="0039162F" w:rsidRDefault="0039162F" w:rsidP="0039162F">
            <w:pPr>
              <w:spacing w:line="260" w:lineRule="exact"/>
              <w:ind w:left="-7"/>
              <w:jc w:val="right"/>
              <w:rPr>
                <w:rFonts w:ascii="Calibri" w:hAnsi="Calibri" w:cs="Calibri"/>
                <w:sz w:val="22"/>
                <w:szCs w:val="22"/>
              </w:rPr>
            </w:pPr>
          </w:p>
        </w:tc>
        <w:tc>
          <w:tcPr>
            <w:tcW w:w="842" w:type="dxa"/>
            <w:vAlign w:val="bottom"/>
          </w:tcPr>
          <w:p w14:paraId="04B95FA7" w14:textId="77777777" w:rsidR="0039162F" w:rsidRDefault="0039162F" w:rsidP="0039162F">
            <w:pPr>
              <w:spacing w:line="260" w:lineRule="exact"/>
              <w:ind w:left="-7"/>
              <w:jc w:val="right"/>
              <w:rPr>
                <w:rFonts w:ascii="Calibri" w:hAnsi="Calibri" w:cs="Calibri"/>
                <w:sz w:val="22"/>
                <w:szCs w:val="22"/>
              </w:rPr>
            </w:pPr>
          </w:p>
        </w:tc>
        <w:tc>
          <w:tcPr>
            <w:tcW w:w="1020" w:type="dxa"/>
            <w:vAlign w:val="bottom"/>
          </w:tcPr>
          <w:p w14:paraId="56974AA1" w14:textId="77777777" w:rsidR="0039162F" w:rsidRDefault="0039162F" w:rsidP="0039162F">
            <w:pPr>
              <w:spacing w:line="260" w:lineRule="exact"/>
              <w:ind w:left="-7"/>
              <w:jc w:val="right"/>
              <w:rPr>
                <w:rFonts w:ascii="Calibri" w:hAnsi="Calibri" w:cs="Calibri"/>
                <w:sz w:val="22"/>
                <w:szCs w:val="22"/>
              </w:rPr>
            </w:pPr>
          </w:p>
        </w:tc>
        <w:tc>
          <w:tcPr>
            <w:tcW w:w="1080" w:type="dxa"/>
            <w:vAlign w:val="bottom"/>
          </w:tcPr>
          <w:p w14:paraId="0516EED7" w14:textId="77777777" w:rsidR="0039162F" w:rsidRDefault="0039162F" w:rsidP="0039162F">
            <w:pPr>
              <w:spacing w:line="260" w:lineRule="exact"/>
              <w:ind w:left="-7"/>
              <w:jc w:val="right"/>
              <w:rPr>
                <w:rFonts w:ascii="Calibri" w:hAnsi="Calibri" w:cs="Calibri"/>
                <w:sz w:val="22"/>
                <w:szCs w:val="22"/>
              </w:rPr>
            </w:pPr>
          </w:p>
        </w:tc>
        <w:tc>
          <w:tcPr>
            <w:tcW w:w="928" w:type="dxa"/>
            <w:vAlign w:val="bottom"/>
          </w:tcPr>
          <w:p w14:paraId="5BD5543E" w14:textId="77777777" w:rsidR="0039162F" w:rsidRDefault="0039162F" w:rsidP="0039162F">
            <w:pPr>
              <w:spacing w:line="260" w:lineRule="exact"/>
              <w:ind w:left="-7"/>
              <w:jc w:val="right"/>
              <w:rPr>
                <w:rFonts w:ascii="Calibri" w:hAnsi="Calibri" w:cs="Calibri"/>
                <w:sz w:val="22"/>
                <w:szCs w:val="22"/>
              </w:rPr>
            </w:pPr>
          </w:p>
        </w:tc>
        <w:tc>
          <w:tcPr>
            <w:tcW w:w="1560" w:type="dxa"/>
            <w:vAlign w:val="bottom"/>
          </w:tcPr>
          <w:p w14:paraId="220DB9D3" w14:textId="77777777" w:rsidR="0039162F" w:rsidRPr="00542D45" w:rsidRDefault="0039162F" w:rsidP="0039162F">
            <w:pPr>
              <w:pBdr>
                <w:top w:val="single" w:sz="4" w:space="1" w:color="FFFFFF"/>
                <w:bottom w:val="single" w:sz="4" w:space="1" w:color="FFFFFF"/>
              </w:pBdr>
              <w:spacing w:line="260" w:lineRule="exact"/>
              <w:ind w:left="-7"/>
              <w:jc w:val="center"/>
              <w:rPr>
                <w:rFonts w:ascii="Calibri" w:hAnsi="Calibri" w:cs="Calibri"/>
                <w:sz w:val="22"/>
                <w:szCs w:val="22"/>
              </w:rPr>
            </w:pPr>
          </w:p>
        </w:tc>
      </w:tr>
      <w:tr w:rsidR="0039162F" w:rsidRPr="00542D45" w14:paraId="66166291" w14:textId="77777777" w:rsidTr="0039162F">
        <w:trPr>
          <w:cantSplit/>
        </w:trPr>
        <w:tc>
          <w:tcPr>
            <w:tcW w:w="2322" w:type="dxa"/>
            <w:vAlign w:val="bottom"/>
          </w:tcPr>
          <w:p w14:paraId="7453C76A" w14:textId="77777777" w:rsidR="0039162F" w:rsidRPr="00542D45" w:rsidRDefault="0039162F" w:rsidP="0039162F">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liabilities</w:t>
            </w:r>
          </w:p>
        </w:tc>
        <w:tc>
          <w:tcPr>
            <w:tcW w:w="840" w:type="dxa"/>
            <w:vAlign w:val="bottom"/>
          </w:tcPr>
          <w:p w14:paraId="4D162CA9" w14:textId="77777777" w:rsidR="0039162F" w:rsidRPr="00542D45" w:rsidRDefault="0039162F" w:rsidP="0039162F">
            <w:pPr>
              <w:spacing w:line="260" w:lineRule="exact"/>
              <w:jc w:val="right"/>
              <w:rPr>
                <w:rFonts w:ascii="Calibri" w:hAnsi="Calibri" w:cs="Calibri"/>
                <w:sz w:val="22"/>
                <w:szCs w:val="22"/>
              </w:rPr>
            </w:pPr>
          </w:p>
        </w:tc>
        <w:tc>
          <w:tcPr>
            <w:tcW w:w="978" w:type="dxa"/>
            <w:vAlign w:val="bottom"/>
          </w:tcPr>
          <w:p w14:paraId="66BC32AC" w14:textId="77777777" w:rsidR="0039162F" w:rsidRPr="00542D45" w:rsidRDefault="0039162F" w:rsidP="0039162F">
            <w:pPr>
              <w:spacing w:line="260" w:lineRule="exact"/>
              <w:jc w:val="right"/>
              <w:rPr>
                <w:rFonts w:ascii="Calibri" w:hAnsi="Calibri" w:cs="Calibri"/>
                <w:sz w:val="22"/>
                <w:szCs w:val="22"/>
              </w:rPr>
            </w:pPr>
          </w:p>
        </w:tc>
        <w:tc>
          <w:tcPr>
            <w:tcW w:w="842" w:type="dxa"/>
            <w:vAlign w:val="bottom"/>
          </w:tcPr>
          <w:p w14:paraId="5CF0E42C" w14:textId="77777777" w:rsidR="0039162F" w:rsidRPr="00542D45" w:rsidRDefault="0039162F" w:rsidP="0039162F">
            <w:pPr>
              <w:spacing w:line="260" w:lineRule="exact"/>
              <w:jc w:val="right"/>
              <w:rPr>
                <w:rFonts w:ascii="Calibri" w:hAnsi="Calibri" w:cs="Calibri"/>
                <w:sz w:val="22"/>
                <w:szCs w:val="22"/>
              </w:rPr>
            </w:pPr>
          </w:p>
        </w:tc>
        <w:tc>
          <w:tcPr>
            <w:tcW w:w="1020" w:type="dxa"/>
            <w:vAlign w:val="bottom"/>
          </w:tcPr>
          <w:p w14:paraId="206E5736" w14:textId="77777777" w:rsidR="0039162F" w:rsidRPr="00542D45" w:rsidRDefault="0039162F" w:rsidP="0039162F">
            <w:pPr>
              <w:spacing w:line="260" w:lineRule="exact"/>
              <w:jc w:val="right"/>
              <w:rPr>
                <w:rFonts w:ascii="Calibri" w:hAnsi="Calibri" w:cs="Calibri"/>
                <w:sz w:val="22"/>
                <w:szCs w:val="22"/>
              </w:rPr>
            </w:pPr>
          </w:p>
        </w:tc>
        <w:tc>
          <w:tcPr>
            <w:tcW w:w="1080" w:type="dxa"/>
            <w:vAlign w:val="bottom"/>
          </w:tcPr>
          <w:p w14:paraId="44146352" w14:textId="77777777" w:rsidR="0039162F" w:rsidRPr="00542D45" w:rsidRDefault="0039162F" w:rsidP="0039162F">
            <w:pPr>
              <w:spacing w:line="260" w:lineRule="exact"/>
              <w:jc w:val="right"/>
              <w:rPr>
                <w:rFonts w:ascii="Calibri" w:hAnsi="Calibri" w:cs="Calibri"/>
                <w:sz w:val="22"/>
                <w:szCs w:val="22"/>
              </w:rPr>
            </w:pPr>
          </w:p>
        </w:tc>
        <w:tc>
          <w:tcPr>
            <w:tcW w:w="928" w:type="dxa"/>
            <w:vAlign w:val="bottom"/>
          </w:tcPr>
          <w:p w14:paraId="5D331D2D" w14:textId="77777777" w:rsidR="0039162F" w:rsidRPr="00542D45" w:rsidRDefault="0039162F" w:rsidP="0039162F">
            <w:pPr>
              <w:spacing w:line="260" w:lineRule="exact"/>
              <w:jc w:val="right"/>
              <w:rPr>
                <w:rFonts w:ascii="Calibri" w:hAnsi="Calibri" w:cs="Calibri"/>
                <w:sz w:val="22"/>
                <w:szCs w:val="22"/>
              </w:rPr>
            </w:pPr>
          </w:p>
        </w:tc>
        <w:tc>
          <w:tcPr>
            <w:tcW w:w="1560" w:type="dxa"/>
          </w:tcPr>
          <w:p w14:paraId="0CF31FC4" w14:textId="77777777" w:rsidR="0039162F" w:rsidRPr="00542D45" w:rsidRDefault="0039162F" w:rsidP="0039162F">
            <w:pPr>
              <w:spacing w:line="260" w:lineRule="exact"/>
              <w:jc w:val="thaiDistribute"/>
              <w:rPr>
                <w:rFonts w:ascii="Calibri" w:hAnsi="Calibri" w:cs="Calibri"/>
                <w:sz w:val="22"/>
                <w:szCs w:val="22"/>
              </w:rPr>
            </w:pPr>
          </w:p>
        </w:tc>
      </w:tr>
      <w:tr w:rsidR="0039162F" w:rsidRPr="00542D45" w14:paraId="108CDC69" w14:textId="77777777" w:rsidTr="0039162F">
        <w:trPr>
          <w:cantSplit/>
        </w:trPr>
        <w:tc>
          <w:tcPr>
            <w:tcW w:w="2322" w:type="dxa"/>
            <w:vAlign w:val="bottom"/>
          </w:tcPr>
          <w:p w14:paraId="03D02FA5" w14:textId="77777777" w:rsidR="0039162F" w:rsidRPr="00542D45" w:rsidRDefault="0039162F" w:rsidP="0039162F">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Short-term loans from financial institutions</w:t>
            </w:r>
          </w:p>
        </w:tc>
        <w:tc>
          <w:tcPr>
            <w:tcW w:w="840" w:type="dxa"/>
            <w:vAlign w:val="bottom"/>
          </w:tcPr>
          <w:p w14:paraId="64C06DAF"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648</w:t>
            </w:r>
          </w:p>
        </w:tc>
        <w:tc>
          <w:tcPr>
            <w:tcW w:w="978" w:type="dxa"/>
            <w:vAlign w:val="bottom"/>
          </w:tcPr>
          <w:p w14:paraId="453CBAE0"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45D9F738"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55EE02FF"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26F5E0CE"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41BE1574"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648</w:t>
            </w:r>
          </w:p>
        </w:tc>
        <w:tc>
          <w:tcPr>
            <w:tcW w:w="1560" w:type="dxa"/>
            <w:vAlign w:val="bottom"/>
          </w:tcPr>
          <w:p w14:paraId="3449DC15" w14:textId="77777777" w:rsidR="0039162F" w:rsidRPr="00542D45" w:rsidRDefault="0039162F" w:rsidP="0039162F">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2.00 - 8.00</w:t>
            </w:r>
          </w:p>
        </w:tc>
      </w:tr>
      <w:tr w:rsidR="0039162F" w:rsidRPr="00542D45" w14:paraId="375102B7" w14:textId="77777777" w:rsidTr="0039162F">
        <w:trPr>
          <w:cantSplit/>
        </w:trPr>
        <w:tc>
          <w:tcPr>
            <w:tcW w:w="2322" w:type="dxa"/>
            <w:vAlign w:val="bottom"/>
          </w:tcPr>
          <w:p w14:paraId="06F06644" w14:textId="2CCED96C" w:rsidR="0039162F" w:rsidRPr="00542D45" w:rsidRDefault="0039162F" w:rsidP="0039162F">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Trade and other</w:t>
            </w:r>
            <w:r w:rsidR="00941D1E">
              <w:rPr>
                <w:rFonts w:ascii="Calibri" w:hAnsi="Calibri" w:cs="Calibri"/>
                <w:sz w:val="22"/>
                <w:szCs w:val="22"/>
              </w:rPr>
              <w:t xml:space="preserve"> current</w:t>
            </w:r>
            <w:r w:rsidRPr="00542D45">
              <w:rPr>
                <w:rFonts w:ascii="Calibri" w:hAnsi="Calibri" w:cs="Calibri"/>
                <w:sz w:val="22"/>
                <w:szCs w:val="22"/>
              </w:rPr>
              <w:t xml:space="preserve"> payables</w:t>
            </w:r>
          </w:p>
        </w:tc>
        <w:tc>
          <w:tcPr>
            <w:tcW w:w="840" w:type="dxa"/>
            <w:vAlign w:val="bottom"/>
          </w:tcPr>
          <w:p w14:paraId="4F8FE212"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978" w:type="dxa"/>
            <w:vAlign w:val="bottom"/>
          </w:tcPr>
          <w:p w14:paraId="5DE09C30"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842" w:type="dxa"/>
            <w:vAlign w:val="bottom"/>
          </w:tcPr>
          <w:p w14:paraId="0CD4BA80"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58038AE7"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1AF4A7EC" w14:textId="27AD4F28" w:rsidR="0039162F" w:rsidRPr="00542D45" w:rsidRDefault="00EB7CF0" w:rsidP="0039162F">
            <w:pPr>
              <w:spacing w:line="260" w:lineRule="exact"/>
              <w:ind w:left="-7"/>
              <w:jc w:val="right"/>
              <w:rPr>
                <w:rFonts w:ascii="Calibri" w:hAnsi="Calibri" w:cs="Calibri"/>
                <w:sz w:val="22"/>
                <w:szCs w:val="22"/>
              </w:rPr>
            </w:pPr>
            <w:r>
              <w:rPr>
                <w:rFonts w:ascii="Calibri" w:hAnsi="Calibri" w:cs="Calibri"/>
                <w:sz w:val="22"/>
                <w:szCs w:val="22"/>
              </w:rPr>
              <w:t>623</w:t>
            </w:r>
          </w:p>
        </w:tc>
        <w:tc>
          <w:tcPr>
            <w:tcW w:w="928" w:type="dxa"/>
            <w:vAlign w:val="bottom"/>
          </w:tcPr>
          <w:p w14:paraId="36DAC0B5" w14:textId="59065A65" w:rsidR="0039162F" w:rsidRPr="00542D45" w:rsidRDefault="00EB7CF0" w:rsidP="0039162F">
            <w:pPr>
              <w:spacing w:line="260" w:lineRule="exact"/>
              <w:ind w:left="-7"/>
              <w:jc w:val="right"/>
              <w:rPr>
                <w:rFonts w:ascii="Calibri" w:hAnsi="Calibri" w:cs="Calibri"/>
                <w:sz w:val="22"/>
                <w:szCs w:val="22"/>
              </w:rPr>
            </w:pPr>
            <w:r>
              <w:rPr>
                <w:rFonts w:ascii="Calibri" w:hAnsi="Calibri" w:cs="Calibri"/>
                <w:sz w:val="22"/>
                <w:szCs w:val="22"/>
              </w:rPr>
              <w:t>623</w:t>
            </w:r>
          </w:p>
        </w:tc>
        <w:tc>
          <w:tcPr>
            <w:tcW w:w="1560" w:type="dxa"/>
            <w:vAlign w:val="bottom"/>
          </w:tcPr>
          <w:p w14:paraId="011FAD89" w14:textId="77777777" w:rsidR="0039162F" w:rsidRPr="00542D45" w:rsidRDefault="0039162F" w:rsidP="0039162F">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w:t>
            </w:r>
          </w:p>
        </w:tc>
      </w:tr>
      <w:tr w:rsidR="0039162F" w:rsidRPr="00542D45" w14:paraId="7F25116C" w14:textId="77777777" w:rsidTr="0039162F">
        <w:trPr>
          <w:cantSplit/>
        </w:trPr>
        <w:tc>
          <w:tcPr>
            <w:tcW w:w="2322" w:type="dxa"/>
            <w:vAlign w:val="bottom"/>
          </w:tcPr>
          <w:p w14:paraId="39E1E4D3" w14:textId="77777777" w:rsidR="0039162F" w:rsidRPr="00542D45" w:rsidRDefault="0039162F" w:rsidP="0039162F">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Liabilities under lease agreement</w:t>
            </w:r>
          </w:p>
        </w:tc>
        <w:tc>
          <w:tcPr>
            <w:tcW w:w="840" w:type="dxa"/>
            <w:vAlign w:val="bottom"/>
          </w:tcPr>
          <w:p w14:paraId="2A143664"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20</w:t>
            </w:r>
          </w:p>
        </w:tc>
        <w:tc>
          <w:tcPr>
            <w:tcW w:w="978" w:type="dxa"/>
            <w:vAlign w:val="bottom"/>
          </w:tcPr>
          <w:p w14:paraId="64775598"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37</w:t>
            </w:r>
          </w:p>
        </w:tc>
        <w:tc>
          <w:tcPr>
            <w:tcW w:w="842" w:type="dxa"/>
            <w:vAlign w:val="bottom"/>
          </w:tcPr>
          <w:p w14:paraId="511B9C0F"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2B3EBE3F"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211545B7"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bottom"/>
          </w:tcPr>
          <w:p w14:paraId="48203441" w14:textId="77777777" w:rsidR="0039162F" w:rsidRPr="00542D45" w:rsidRDefault="0039162F" w:rsidP="0039162F">
            <w:pPr>
              <w:spacing w:line="260" w:lineRule="exact"/>
              <w:ind w:left="-7"/>
              <w:jc w:val="right"/>
              <w:rPr>
                <w:rFonts w:ascii="Calibri" w:hAnsi="Calibri" w:cs="Calibri"/>
                <w:sz w:val="22"/>
                <w:szCs w:val="22"/>
              </w:rPr>
            </w:pPr>
            <w:r>
              <w:rPr>
                <w:rFonts w:ascii="Calibri" w:hAnsi="Calibri" w:cs="Calibri"/>
                <w:sz w:val="22"/>
                <w:szCs w:val="22"/>
              </w:rPr>
              <w:t>57</w:t>
            </w:r>
          </w:p>
        </w:tc>
        <w:tc>
          <w:tcPr>
            <w:tcW w:w="1560" w:type="dxa"/>
            <w:vAlign w:val="bottom"/>
          </w:tcPr>
          <w:p w14:paraId="168172FD" w14:textId="77777777" w:rsidR="0039162F" w:rsidRPr="006339C7" w:rsidRDefault="0039162F" w:rsidP="0039162F">
            <w:pPr>
              <w:pBdr>
                <w:top w:val="single" w:sz="4" w:space="1" w:color="FFFFFF"/>
                <w:bottom w:val="single" w:sz="4" w:space="1" w:color="FFFFFF"/>
              </w:pBdr>
              <w:spacing w:line="260" w:lineRule="exact"/>
              <w:ind w:left="-7"/>
              <w:jc w:val="center"/>
              <w:rPr>
                <w:rFonts w:ascii="Calibri" w:hAnsi="Calibri" w:cs="Cordia New"/>
                <w:sz w:val="22"/>
                <w:szCs w:val="22"/>
              </w:rPr>
            </w:pPr>
            <w:r w:rsidRPr="006339C7">
              <w:rPr>
                <w:rFonts w:ascii="Calibri" w:hAnsi="Calibri" w:cs="Cordia New"/>
                <w:sz w:val="22"/>
                <w:szCs w:val="22"/>
              </w:rPr>
              <w:t>2.54 - 8.5</w:t>
            </w:r>
            <w:r>
              <w:rPr>
                <w:rFonts w:ascii="Calibri" w:hAnsi="Calibri" w:cs="Cordia New"/>
                <w:sz w:val="22"/>
                <w:szCs w:val="22"/>
              </w:rPr>
              <w:t>0</w:t>
            </w:r>
          </w:p>
        </w:tc>
      </w:tr>
      <w:tr w:rsidR="0039162F" w:rsidRPr="00542D45" w14:paraId="6B23BFB8" w14:textId="77777777" w:rsidTr="00015FA4">
        <w:trPr>
          <w:cantSplit/>
          <w:trHeight w:val="363"/>
        </w:trPr>
        <w:tc>
          <w:tcPr>
            <w:tcW w:w="2322" w:type="dxa"/>
            <w:vAlign w:val="center"/>
          </w:tcPr>
          <w:p w14:paraId="4C1A614E" w14:textId="77777777" w:rsidR="0039162F" w:rsidRPr="00542D45" w:rsidRDefault="0039162F" w:rsidP="00015FA4">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Long-term loans</w:t>
            </w:r>
          </w:p>
        </w:tc>
        <w:tc>
          <w:tcPr>
            <w:tcW w:w="840" w:type="dxa"/>
            <w:vAlign w:val="center"/>
          </w:tcPr>
          <w:p w14:paraId="2B13DDF4" w14:textId="77777777" w:rsidR="0039162F" w:rsidRDefault="0039162F" w:rsidP="00015FA4">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191</w:t>
            </w:r>
          </w:p>
        </w:tc>
        <w:tc>
          <w:tcPr>
            <w:tcW w:w="978" w:type="dxa"/>
            <w:vAlign w:val="center"/>
          </w:tcPr>
          <w:p w14:paraId="3436B3B5" w14:textId="77777777" w:rsidR="0039162F" w:rsidRDefault="0039162F" w:rsidP="00015FA4">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138</w:t>
            </w:r>
          </w:p>
        </w:tc>
        <w:tc>
          <w:tcPr>
            <w:tcW w:w="842" w:type="dxa"/>
            <w:vAlign w:val="center"/>
          </w:tcPr>
          <w:p w14:paraId="3198E6F8" w14:textId="77777777" w:rsidR="0039162F" w:rsidRDefault="0039162F" w:rsidP="00015FA4">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center"/>
          </w:tcPr>
          <w:p w14:paraId="51E1851F" w14:textId="77777777" w:rsidR="0039162F" w:rsidRDefault="0039162F" w:rsidP="00015FA4">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1,593</w:t>
            </w:r>
          </w:p>
        </w:tc>
        <w:tc>
          <w:tcPr>
            <w:tcW w:w="1080" w:type="dxa"/>
            <w:vAlign w:val="center"/>
          </w:tcPr>
          <w:p w14:paraId="53BCC59C" w14:textId="77777777" w:rsidR="0039162F" w:rsidRDefault="0039162F" w:rsidP="00015FA4">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928" w:type="dxa"/>
            <w:vAlign w:val="center"/>
          </w:tcPr>
          <w:p w14:paraId="0BF5D93A" w14:textId="77777777" w:rsidR="0039162F" w:rsidRDefault="0039162F" w:rsidP="00015FA4">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1,922</w:t>
            </w:r>
          </w:p>
        </w:tc>
        <w:tc>
          <w:tcPr>
            <w:tcW w:w="1560" w:type="dxa"/>
            <w:vAlign w:val="bottom"/>
          </w:tcPr>
          <w:p w14:paraId="719B3A98" w14:textId="77777777" w:rsidR="0039162F" w:rsidRDefault="0039162F" w:rsidP="0039162F">
            <w:pPr>
              <w:spacing w:line="260" w:lineRule="exact"/>
              <w:ind w:left="-7"/>
              <w:jc w:val="center"/>
              <w:rPr>
                <w:rFonts w:ascii="Calibri" w:hAnsi="Calibri" w:cs="Calibri"/>
                <w:sz w:val="22"/>
                <w:szCs w:val="22"/>
              </w:rPr>
            </w:pPr>
            <w:r>
              <w:rPr>
                <w:rFonts w:ascii="Calibri" w:hAnsi="Calibri" w:cs="Calibri"/>
                <w:sz w:val="22"/>
                <w:szCs w:val="22"/>
              </w:rPr>
              <w:t>3.00 - 10.0</w:t>
            </w:r>
          </w:p>
        </w:tc>
      </w:tr>
      <w:tr w:rsidR="0039162F" w:rsidRPr="00542D45" w14:paraId="0CB8DA29" w14:textId="77777777" w:rsidTr="0039162F">
        <w:trPr>
          <w:cantSplit/>
          <w:trHeight w:val="450"/>
        </w:trPr>
        <w:tc>
          <w:tcPr>
            <w:tcW w:w="2322" w:type="dxa"/>
            <w:vAlign w:val="center"/>
          </w:tcPr>
          <w:p w14:paraId="557EE244" w14:textId="77777777" w:rsidR="0039162F" w:rsidRPr="00542D45" w:rsidRDefault="0039162F" w:rsidP="0039162F">
            <w:pPr>
              <w:tabs>
                <w:tab w:val="left" w:pos="900"/>
                <w:tab w:val="left" w:pos="1440"/>
                <w:tab w:val="left" w:pos="1980"/>
              </w:tabs>
              <w:spacing w:line="260" w:lineRule="exact"/>
              <w:rPr>
                <w:rFonts w:ascii="Calibri" w:hAnsi="Calibri" w:cs="Calibri"/>
                <w:sz w:val="22"/>
                <w:szCs w:val="22"/>
              </w:rPr>
            </w:pPr>
            <w:r>
              <w:rPr>
                <w:rFonts w:ascii="Calibri" w:hAnsi="Calibri" w:cs="Calibri"/>
                <w:sz w:val="22"/>
                <w:szCs w:val="22"/>
              </w:rPr>
              <w:t>Total</w:t>
            </w:r>
          </w:p>
        </w:tc>
        <w:tc>
          <w:tcPr>
            <w:tcW w:w="840" w:type="dxa"/>
            <w:vAlign w:val="bottom"/>
          </w:tcPr>
          <w:p w14:paraId="7FBB1E3F" w14:textId="77777777" w:rsidR="0039162F" w:rsidRPr="00542D45" w:rsidRDefault="0039162F" w:rsidP="0039162F">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859</w:t>
            </w:r>
          </w:p>
        </w:tc>
        <w:tc>
          <w:tcPr>
            <w:tcW w:w="978" w:type="dxa"/>
            <w:vAlign w:val="bottom"/>
          </w:tcPr>
          <w:p w14:paraId="48844508" w14:textId="77777777" w:rsidR="0039162F" w:rsidRPr="00542D45" w:rsidRDefault="0039162F" w:rsidP="0039162F">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175</w:t>
            </w:r>
          </w:p>
        </w:tc>
        <w:tc>
          <w:tcPr>
            <w:tcW w:w="842" w:type="dxa"/>
            <w:vAlign w:val="bottom"/>
          </w:tcPr>
          <w:p w14:paraId="15591E59" w14:textId="77777777" w:rsidR="0039162F" w:rsidRPr="00542D45" w:rsidRDefault="0039162F" w:rsidP="0039162F">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16EDF907" w14:textId="77777777" w:rsidR="0039162F" w:rsidRPr="00542D45" w:rsidRDefault="0039162F" w:rsidP="0039162F">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1,593</w:t>
            </w:r>
          </w:p>
        </w:tc>
        <w:tc>
          <w:tcPr>
            <w:tcW w:w="1080" w:type="dxa"/>
            <w:vAlign w:val="bottom"/>
          </w:tcPr>
          <w:p w14:paraId="427739F7" w14:textId="7034D182" w:rsidR="0039162F" w:rsidRPr="00542D45" w:rsidRDefault="00EB7CF0" w:rsidP="0039162F">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623</w:t>
            </w:r>
          </w:p>
        </w:tc>
        <w:tc>
          <w:tcPr>
            <w:tcW w:w="928" w:type="dxa"/>
            <w:vAlign w:val="bottom"/>
          </w:tcPr>
          <w:p w14:paraId="72F789F3" w14:textId="0625491E" w:rsidR="0039162F" w:rsidRPr="00542D45" w:rsidRDefault="0039162F" w:rsidP="0039162F">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3,</w:t>
            </w:r>
            <w:r w:rsidR="00EB7CF0">
              <w:rPr>
                <w:rFonts w:ascii="Calibri" w:hAnsi="Calibri" w:cs="Calibri"/>
                <w:sz w:val="22"/>
                <w:szCs w:val="22"/>
              </w:rPr>
              <w:t>250</w:t>
            </w:r>
          </w:p>
        </w:tc>
        <w:tc>
          <w:tcPr>
            <w:tcW w:w="1560" w:type="dxa"/>
            <w:vAlign w:val="bottom"/>
          </w:tcPr>
          <w:p w14:paraId="1D742B96" w14:textId="77777777" w:rsidR="0039162F" w:rsidRPr="00542D45" w:rsidRDefault="0039162F" w:rsidP="0039162F">
            <w:pPr>
              <w:tabs>
                <w:tab w:val="decimal" w:pos="612"/>
              </w:tabs>
              <w:spacing w:line="260" w:lineRule="exact"/>
              <w:ind w:left="-7"/>
              <w:jc w:val="right"/>
              <w:rPr>
                <w:rFonts w:ascii="Calibri" w:hAnsi="Calibri" w:cs="Calibri"/>
                <w:sz w:val="22"/>
                <w:szCs w:val="22"/>
              </w:rPr>
            </w:pPr>
          </w:p>
        </w:tc>
      </w:tr>
    </w:tbl>
    <w:p w14:paraId="2A960102" w14:textId="77777777" w:rsidR="00D850D9" w:rsidRPr="00542D45" w:rsidRDefault="00D850D9">
      <w:pPr>
        <w:rPr>
          <w:rFonts w:ascii="Calibri" w:hAnsi="Calibri" w:cs="Calibri"/>
          <w:sz w:val="22"/>
          <w:szCs w:val="22"/>
        </w:rPr>
      </w:pPr>
    </w:p>
    <w:p w14:paraId="57B16059" w14:textId="77777777" w:rsidR="00353BA0" w:rsidRDefault="00353BA0">
      <w:pPr>
        <w:overflowPunct/>
        <w:autoSpaceDE/>
        <w:autoSpaceDN/>
        <w:adjustRightInd/>
        <w:spacing w:after="200" w:line="276" w:lineRule="auto"/>
        <w:textAlignment w:val="auto"/>
        <w:rPr>
          <w:rFonts w:ascii="Calibri" w:hAnsi="Calibri" w:cs="Calibri"/>
          <w:sz w:val="22"/>
          <w:szCs w:val="22"/>
        </w:rPr>
      </w:pPr>
    </w:p>
    <w:p w14:paraId="4ACA2021" w14:textId="77777777" w:rsidR="0039162F" w:rsidRDefault="0039162F">
      <w:pPr>
        <w:overflowPunct/>
        <w:autoSpaceDE/>
        <w:autoSpaceDN/>
        <w:adjustRightInd/>
        <w:spacing w:after="200" w:line="276" w:lineRule="auto"/>
        <w:textAlignment w:val="auto"/>
        <w:rPr>
          <w:rFonts w:ascii="Calibri" w:hAnsi="Calibri" w:cs="Calibri"/>
          <w:sz w:val="22"/>
          <w:szCs w:val="22"/>
        </w:rPr>
      </w:pPr>
    </w:p>
    <w:p w14:paraId="473F7E1C" w14:textId="77777777" w:rsidR="0039162F" w:rsidRDefault="0039162F">
      <w:pPr>
        <w:overflowPunct/>
        <w:autoSpaceDE/>
        <w:autoSpaceDN/>
        <w:adjustRightInd/>
        <w:spacing w:after="200" w:line="276" w:lineRule="auto"/>
        <w:textAlignment w:val="auto"/>
        <w:rPr>
          <w:rFonts w:ascii="Calibri" w:hAnsi="Calibri" w:cs="Calibri"/>
          <w:sz w:val="22"/>
          <w:szCs w:val="22"/>
        </w:rPr>
      </w:pPr>
    </w:p>
    <w:p w14:paraId="69D5D621" w14:textId="77777777" w:rsidR="0039162F" w:rsidRDefault="0039162F">
      <w:pPr>
        <w:overflowPunct/>
        <w:autoSpaceDE/>
        <w:autoSpaceDN/>
        <w:adjustRightInd/>
        <w:spacing w:after="200" w:line="276" w:lineRule="auto"/>
        <w:textAlignment w:val="auto"/>
        <w:rPr>
          <w:rFonts w:ascii="Calibri" w:hAnsi="Calibri" w:cs="Calibri"/>
          <w:sz w:val="22"/>
          <w:szCs w:val="22"/>
        </w:rPr>
      </w:pPr>
    </w:p>
    <w:p w14:paraId="4B84A7A6" w14:textId="77777777" w:rsidR="0039162F" w:rsidRDefault="0039162F">
      <w:pPr>
        <w:overflowPunct/>
        <w:autoSpaceDE/>
        <w:autoSpaceDN/>
        <w:adjustRightInd/>
        <w:spacing w:after="200" w:line="276" w:lineRule="auto"/>
        <w:textAlignment w:val="auto"/>
        <w:rPr>
          <w:rFonts w:ascii="Calibri" w:hAnsi="Calibri" w:cs="Calibri"/>
          <w:sz w:val="22"/>
          <w:szCs w:val="22"/>
        </w:rPr>
      </w:pPr>
    </w:p>
    <w:p w14:paraId="3B206837" w14:textId="77777777" w:rsidR="0039162F" w:rsidRDefault="0039162F">
      <w:pPr>
        <w:overflowPunct/>
        <w:autoSpaceDE/>
        <w:autoSpaceDN/>
        <w:adjustRightInd/>
        <w:spacing w:after="200" w:line="276" w:lineRule="auto"/>
        <w:textAlignment w:val="auto"/>
        <w:rPr>
          <w:rFonts w:ascii="Calibri" w:hAnsi="Calibri" w:cs="Calibri"/>
          <w:sz w:val="22"/>
          <w:szCs w:val="22"/>
        </w:rPr>
      </w:pPr>
    </w:p>
    <w:p w14:paraId="654AE8CF" w14:textId="77777777" w:rsidR="0039162F" w:rsidRDefault="0039162F">
      <w:pPr>
        <w:overflowPunct/>
        <w:autoSpaceDE/>
        <w:autoSpaceDN/>
        <w:adjustRightInd/>
        <w:spacing w:after="200" w:line="276" w:lineRule="auto"/>
        <w:textAlignment w:val="auto"/>
        <w:rPr>
          <w:rFonts w:ascii="Calibri" w:hAnsi="Calibri" w:cs="Calibri"/>
          <w:sz w:val="22"/>
          <w:szCs w:val="22"/>
        </w:rPr>
      </w:pPr>
    </w:p>
    <w:p w14:paraId="05D23D72" w14:textId="77777777" w:rsidR="0039162F" w:rsidRDefault="0039162F">
      <w:pPr>
        <w:overflowPunct/>
        <w:autoSpaceDE/>
        <w:autoSpaceDN/>
        <w:adjustRightInd/>
        <w:spacing w:after="200" w:line="276" w:lineRule="auto"/>
        <w:textAlignment w:val="auto"/>
        <w:rPr>
          <w:rFonts w:ascii="Calibri" w:hAnsi="Calibri" w:cs="Calibri"/>
          <w:sz w:val="22"/>
          <w:szCs w:val="22"/>
        </w:rPr>
      </w:pPr>
    </w:p>
    <w:p w14:paraId="6D8BF5A2" w14:textId="77777777" w:rsidR="0039162F" w:rsidRDefault="0039162F">
      <w:pPr>
        <w:overflowPunct/>
        <w:autoSpaceDE/>
        <w:autoSpaceDN/>
        <w:adjustRightInd/>
        <w:spacing w:after="200" w:line="276" w:lineRule="auto"/>
        <w:textAlignment w:val="auto"/>
        <w:rPr>
          <w:rFonts w:ascii="Calibri" w:hAnsi="Calibri" w:cs="Calibri"/>
          <w:sz w:val="22"/>
          <w:szCs w:val="22"/>
        </w:rPr>
      </w:pPr>
    </w:p>
    <w:p w14:paraId="2D5B4309" w14:textId="77777777" w:rsidR="0039162F" w:rsidRDefault="0039162F">
      <w:pPr>
        <w:overflowPunct/>
        <w:autoSpaceDE/>
        <w:autoSpaceDN/>
        <w:adjustRightInd/>
        <w:spacing w:after="200" w:line="276" w:lineRule="auto"/>
        <w:textAlignment w:val="auto"/>
        <w:rPr>
          <w:rFonts w:ascii="Calibri" w:hAnsi="Calibri" w:cs="Calibri"/>
          <w:sz w:val="22"/>
          <w:szCs w:val="22"/>
        </w:rPr>
      </w:pPr>
    </w:p>
    <w:p w14:paraId="21277B6D" w14:textId="77777777" w:rsidR="0039162F" w:rsidRDefault="0039162F">
      <w:pPr>
        <w:overflowPunct/>
        <w:autoSpaceDE/>
        <w:autoSpaceDN/>
        <w:adjustRightInd/>
        <w:spacing w:after="200" w:line="276" w:lineRule="auto"/>
        <w:textAlignment w:val="auto"/>
        <w:rPr>
          <w:rFonts w:ascii="Calibri" w:hAnsi="Calibri" w:cs="Calibri"/>
          <w:sz w:val="22"/>
          <w:szCs w:val="22"/>
        </w:rPr>
      </w:pPr>
    </w:p>
    <w:p w14:paraId="02B6BF32" w14:textId="77777777" w:rsidR="0039162F" w:rsidRPr="00BF3B41" w:rsidRDefault="0039162F">
      <w:pPr>
        <w:overflowPunct/>
        <w:autoSpaceDE/>
        <w:autoSpaceDN/>
        <w:adjustRightInd/>
        <w:spacing w:after="200" w:line="276" w:lineRule="auto"/>
        <w:textAlignment w:val="auto"/>
        <w:rPr>
          <w:rFonts w:ascii="Calibri" w:hAnsi="Calibri" w:cs="Calibri"/>
          <w:sz w:val="2"/>
          <w:szCs w:val="2"/>
        </w:rPr>
      </w:pPr>
    </w:p>
    <w:tbl>
      <w:tblPr>
        <w:tblW w:w="9540" w:type="dxa"/>
        <w:tblInd w:w="-252" w:type="dxa"/>
        <w:tblLayout w:type="fixed"/>
        <w:tblLook w:val="0000" w:firstRow="0" w:lastRow="0" w:firstColumn="0" w:lastColumn="0" w:noHBand="0" w:noVBand="0"/>
      </w:tblPr>
      <w:tblGrid>
        <w:gridCol w:w="2340"/>
        <w:gridCol w:w="840"/>
        <w:gridCol w:w="720"/>
        <w:gridCol w:w="840"/>
        <w:gridCol w:w="1020"/>
        <w:gridCol w:w="1080"/>
        <w:gridCol w:w="990"/>
        <w:gridCol w:w="1710"/>
      </w:tblGrid>
      <w:tr w:rsidR="00220911" w:rsidRPr="00542D45" w14:paraId="7888863C" w14:textId="77777777" w:rsidTr="00E12824">
        <w:trPr>
          <w:cantSplit/>
        </w:trPr>
        <w:tc>
          <w:tcPr>
            <w:tcW w:w="2340" w:type="dxa"/>
            <w:vAlign w:val="bottom"/>
          </w:tcPr>
          <w:p w14:paraId="37D1964A" w14:textId="77777777" w:rsidR="00220911" w:rsidRPr="00542D45" w:rsidRDefault="00220911" w:rsidP="00220911">
            <w:pPr>
              <w:tabs>
                <w:tab w:val="left" w:pos="900"/>
                <w:tab w:val="left" w:pos="1440"/>
                <w:tab w:val="left" w:pos="1980"/>
              </w:tabs>
              <w:spacing w:line="260" w:lineRule="exact"/>
              <w:jc w:val="thaiDistribute"/>
              <w:rPr>
                <w:rFonts w:ascii="Calibri" w:hAnsi="Calibri" w:cs="Calibri"/>
                <w:sz w:val="22"/>
                <w:szCs w:val="22"/>
                <w:u w:val="single"/>
              </w:rPr>
            </w:pPr>
          </w:p>
        </w:tc>
        <w:tc>
          <w:tcPr>
            <w:tcW w:w="7200" w:type="dxa"/>
            <w:gridSpan w:val="7"/>
          </w:tcPr>
          <w:p w14:paraId="7E7F6667" w14:textId="77777777" w:rsidR="00220911" w:rsidRPr="00542D45" w:rsidRDefault="00220911" w:rsidP="00220911">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Separate financial statements</w:t>
            </w:r>
          </w:p>
        </w:tc>
      </w:tr>
      <w:tr w:rsidR="00220911" w:rsidRPr="00542D45" w14:paraId="28E0A2AD" w14:textId="77777777" w:rsidTr="00E12824">
        <w:trPr>
          <w:cantSplit/>
        </w:trPr>
        <w:tc>
          <w:tcPr>
            <w:tcW w:w="2340" w:type="dxa"/>
            <w:vAlign w:val="bottom"/>
          </w:tcPr>
          <w:p w14:paraId="28929FB6" w14:textId="77777777" w:rsidR="00220911" w:rsidRPr="00542D45" w:rsidRDefault="00220911" w:rsidP="00220911">
            <w:pPr>
              <w:tabs>
                <w:tab w:val="left" w:pos="900"/>
                <w:tab w:val="left" w:pos="1440"/>
                <w:tab w:val="left" w:pos="1980"/>
              </w:tabs>
              <w:spacing w:line="260" w:lineRule="exact"/>
              <w:jc w:val="thaiDistribute"/>
              <w:rPr>
                <w:rFonts w:ascii="Calibri" w:hAnsi="Calibri" w:cs="Calibri"/>
                <w:sz w:val="22"/>
                <w:szCs w:val="22"/>
                <w:u w:val="single"/>
              </w:rPr>
            </w:pPr>
          </w:p>
        </w:tc>
        <w:tc>
          <w:tcPr>
            <w:tcW w:w="7200" w:type="dxa"/>
            <w:gridSpan w:val="7"/>
          </w:tcPr>
          <w:p w14:paraId="1C05E2F5" w14:textId="77777777" w:rsidR="00220911" w:rsidRPr="00542D45" w:rsidRDefault="00220911" w:rsidP="00D77072">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 xml:space="preserve">As at 31 December </w:t>
            </w:r>
            <w:r w:rsidR="00D77072" w:rsidRPr="00542D45">
              <w:rPr>
                <w:rFonts w:ascii="Calibri" w:hAnsi="Calibri" w:cs="Calibri"/>
                <w:sz w:val="22"/>
                <w:szCs w:val="22"/>
              </w:rPr>
              <w:t>20</w:t>
            </w:r>
            <w:r w:rsidR="00F3258A">
              <w:rPr>
                <w:rFonts w:ascii="Calibri" w:hAnsi="Calibri" w:cs="Calibri"/>
                <w:sz w:val="22"/>
                <w:szCs w:val="22"/>
              </w:rPr>
              <w:t>20</w:t>
            </w:r>
          </w:p>
        </w:tc>
      </w:tr>
      <w:tr w:rsidR="00220911" w:rsidRPr="00542D45" w14:paraId="176A3882" w14:textId="77777777" w:rsidTr="00E12824">
        <w:trPr>
          <w:cantSplit/>
        </w:trPr>
        <w:tc>
          <w:tcPr>
            <w:tcW w:w="2340" w:type="dxa"/>
            <w:vAlign w:val="bottom"/>
          </w:tcPr>
          <w:p w14:paraId="4CCDA03D" w14:textId="77777777" w:rsidR="00220911" w:rsidRPr="00542D45" w:rsidRDefault="00220911" w:rsidP="00220911">
            <w:pPr>
              <w:tabs>
                <w:tab w:val="left" w:pos="900"/>
                <w:tab w:val="left" w:pos="1440"/>
                <w:tab w:val="left" w:pos="1980"/>
              </w:tabs>
              <w:spacing w:line="260" w:lineRule="exact"/>
              <w:jc w:val="thaiDistribute"/>
              <w:rPr>
                <w:rFonts w:ascii="Calibri" w:hAnsi="Calibri" w:cs="Calibri"/>
                <w:sz w:val="22"/>
                <w:szCs w:val="22"/>
                <w:u w:val="single"/>
              </w:rPr>
            </w:pPr>
          </w:p>
        </w:tc>
        <w:tc>
          <w:tcPr>
            <w:tcW w:w="2400" w:type="dxa"/>
            <w:gridSpan w:val="3"/>
          </w:tcPr>
          <w:p w14:paraId="07891264" w14:textId="77777777" w:rsidR="00220911" w:rsidRPr="00542D45" w:rsidRDefault="00220911" w:rsidP="00220911">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Fixed interest rates</w:t>
            </w:r>
          </w:p>
        </w:tc>
        <w:tc>
          <w:tcPr>
            <w:tcW w:w="1020" w:type="dxa"/>
          </w:tcPr>
          <w:p w14:paraId="30932BB8" w14:textId="77777777" w:rsidR="00220911" w:rsidRPr="00542D45" w:rsidRDefault="00220911" w:rsidP="00220911">
            <w:pPr>
              <w:spacing w:line="260" w:lineRule="exact"/>
              <w:jc w:val="thaiDistribute"/>
              <w:rPr>
                <w:rFonts w:ascii="Calibri" w:hAnsi="Calibri" w:cs="Calibri"/>
                <w:sz w:val="22"/>
                <w:szCs w:val="22"/>
              </w:rPr>
            </w:pPr>
          </w:p>
        </w:tc>
        <w:tc>
          <w:tcPr>
            <w:tcW w:w="1080" w:type="dxa"/>
          </w:tcPr>
          <w:p w14:paraId="1900FDD3" w14:textId="77777777" w:rsidR="00220911" w:rsidRPr="00542D45" w:rsidRDefault="00220911" w:rsidP="00220911">
            <w:pPr>
              <w:tabs>
                <w:tab w:val="decimal" w:pos="702"/>
              </w:tabs>
              <w:spacing w:line="260" w:lineRule="exact"/>
              <w:jc w:val="thaiDistribute"/>
              <w:rPr>
                <w:rFonts w:ascii="Calibri" w:hAnsi="Calibri" w:cs="Calibri"/>
                <w:sz w:val="22"/>
                <w:szCs w:val="22"/>
              </w:rPr>
            </w:pPr>
          </w:p>
        </w:tc>
        <w:tc>
          <w:tcPr>
            <w:tcW w:w="990" w:type="dxa"/>
          </w:tcPr>
          <w:p w14:paraId="5616422C" w14:textId="77777777" w:rsidR="00220911" w:rsidRPr="00542D45" w:rsidRDefault="00220911" w:rsidP="00220911">
            <w:pPr>
              <w:spacing w:line="260" w:lineRule="exact"/>
              <w:jc w:val="thaiDistribute"/>
              <w:rPr>
                <w:rFonts w:ascii="Calibri" w:hAnsi="Calibri" w:cs="Calibri"/>
                <w:sz w:val="22"/>
                <w:szCs w:val="22"/>
              </w:rPr>
            </w:pPr>
          </w:p>
        </w:tc>
        <w:tc>
          <w:tcPr>
            <w:tcW w:w="1710" w:type="dxa"/>
          </w:tcPr>
          <w:p w14:paraId="2EF56681" w14:textId="77777777" w:rsidR="00220911" w:rsidRPr="00542D45" w:rsidRDefault="00220911" w:rsidP="00220911">
            <w:pPr>
              <w:spacing w:line="260" w:lineRule="exact"/>
              <w:jc w:val="thaiDistribute"/>
              <w:rPr>
                <w:rFonts w:ascii="Calibri" w:hAnsi="Calibri" w:cs="Calibri"/>
                <w:sz w:val="22"/>
                <w:szCs w:val="22"/>
              </w:rPr>
            </w:pPr>
          </w:p>
        </w:tc>
      </w:tr>
      <w:tr w:rsidR="00513C12" w:rsidRPr="00542D45" w14:paraId="0FB01DF2" w14:textId="77777777" w:rsidTr="00E12824">
        <w:trPr>
          <w:cantSplit/>
        </w:trPr>
        <w:tc>
          <w:tcPr>
            <w:tcW w:w="2340" w:type="dxa"/>
            <w:vAlign w:val="bottom"/>
          </w:tcPr>
          <w:p w14:paraId="61069E4E" w14:textId="77777777" w:rsidR="00513C12" w:rsidRPr="00542D45" w:rsidRDefault="00513C12" w:rsidP="00513C12">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55F3F053" w14:textId="77777777" w:rsidR="00513C12" w:rsidRPr="00542D45" w:rsidRDefault="00513C12" w:rsidP="00513C12">
            <w:pPr>
              <w:spacing w:line="260" w:lineRule="exact"/>
              <w:jc w:val="center"/>
              <w:rPr>
                <w:rFonts w:ascii="Calibri" w:hAnsi="Calibri" w:cs="Calibri"/>
                <w:sz w:val="22"/>
                <w:szCs w:val="22"/>
              </w:rPr>
            </w:pPr>
          </w:p>
        </w:tc>
        <w:tc>
          <w:tcPr>
            <w:tcW w:w="720" w:type="dxa"/>
          </w:tcPr>
          <w:p w14:paraId="0A577FC4" w14:textId="77777777" w:rsidR="00513C12" w:rsidRPr="00542D45" w:rsidRDefault="00513C12" w:rsidP="00513C12">
            <w:pPr>
              <w:spacing w:line="260" w:lineRule="exact"/>
              <w:jc w:val="center"/>
              <w:rPr>
                <w:rFonts w:ascii="Calibri" w:hAnsi="Calibri" w:cs="Calibri"/>
                <w:sz w:val="22"/>
                <w:szCs w:val="22"/>
              </w:rPr>
            </w:pPr>
          </w:p>
        </w:tc>
        <w:tc>
          <w:tcPr>
            <w:tcW w:w="840" w:type="dxa"/>
          </w:tcPr>
          <w:p w14:paraId="59CD2CFC" w14:textId="77777777" w:rsidR="00513C12" w:rsidRPr="00542D45" w:rsidRDefault="00513C12" w:rsidP="00513C12">
            <w:pPr>
              <w:spacing w:line="260" w:lineRule="exact"/>
              <w:jc w:val="center"/>
              <w:rPr>
                <w:rFonts w:ascii="Calibri" w:hAnsi="Calibri" w:cs="Calibri"/>
                <w:sz w:val="22"/>
                <w:szCs w:val="22"/>
              </w:rPr>
            </w:pPr>
            <w:r w:rsidRPr="00542D45">
              <w:rPr>
                <w:rFonts w:ascii="Calibri" w:hAnsi="Calibri" w:cs="Calibri"/>
                <w:sz w:val="22"/>
                <w:szCs w:val="22"/>
              </w:rPr>
              <w:t>Over</w:t>
            </w:r>
          </w:p>
        </w:tc>
        <w:tc>
          <w:tcPr>
            <w:tcW w:w="1020" w:type="dxa"/>
          </w:tcPr>
          <w:p w14:paraId="2F43B4E3" w14:textId="77777777" w:rsidR="00513C12" w:rsidRPr="00542D45" w:rsidRDefault="00513C12" w:rsidP="00513C12">
            <w:pPr>
              <w:spacing w:line="260" w:lineRule="exact"/>
              <w:jc w:val="center"/>
              <w:rPr>
                <w:rFonts w:ascii="Calibri" w:hAnsi="Calibri" w:cs="Calibri"/>
                <w:sz w:val="22"/>
                <w:szCs w:val="22"/>
              </w:rPr>
            </w:pPr>
            <w:r w:rsidRPr="00542D45">
              <w:rPr>
                <w:rFonts w:ascii="Calibri" w:hAnsi="Calibri" w:cs="Calibri"/>
                <w:sz w:val="22"/>
                <w:szCs w:val="22"/>
              </w:rPr>
              <w:t>Floating</w:t>
            </w:r>
          </w:p>
        </w:tc>
        <w:tc>
          <w:tcPr>
            <w:tcW w:w="1080" w:type="dxa"/>
          </w:tcPr>
          <w:p w14:paraId="537F2D2C" w14:textId="77777777" w:rsidR="00513C12" w:rsidRPr="00542D45" w:rsidRDefault="00513C12" w:rsidP="00513C12">
            <w:pPr>
              <w:spacing w:line="260" w:lineRule="exact"/>
              <w:jc w:val="center"/>
              <w:rPr>
                <w:rFonts w:ascii="Calibri" w:hAnsi="Calibri" w:cs="Calibri"/>
                <w:sz w:val="22"/>
                <w:szCs w:val="22"/>
              </w:rPr>
            </w:pPr>
            <w:r w:rsidRPr="00542D45">
              <w:rPr>
                <w:rFonts w:ascii="Calibri" w:hAnsi="Calibri" w:cs="Calibri"/>
                <w:sz w:val="22"/>
                <w:szCs w:val="22"/>
              </w:rPr>
              <w:t xml:space="preserve">Non- </w:t>
            </w:r>
          </w:p>
        </w:tc>
        <w:tc>
          <w:tcPr>
            <w:tcW w:w="990" w:type="dxa"/>
          </w:tcPr>
          <w:p w14:paraId="50F4E07A" w14:textId="77777777" w:rsidR="00513C12" w:rsidRPr="00542D45" w:rsidRDefault="00513C12" w:rsidP="00513C12">
            <w:pPr>
              <w:spacing w:line="260" w:lineRule="exact"/>
              <w:jc w:val="center"/>
              <w:rPr>
                <w:rFonts w:ascii="Calibri" w:hAnsi="Calibri" w:cs="Calibri"/>
                <w:sz w:val="22"/>
                <w:szCs w:val="22"/>
              </w:rPr>
            </w:pPr>
          </w:p>
        </w:tc>
        <w:tc>
          <w:tcPr>
            <w:tcW w:w="1710" w:type="dxa"/>
          </w:tcPr>
          <w:p w14:paraId="5D548CF3" w14:textId="77777777" w:rsidR="00513C12" w:rsidRPr="00542D45" w:rsidRDefault="00513C12" w:rsidP="00513C12">
            <w:pPr>
              <w:spacing w:line="260" w:lineRule="exact"/>
              <w:jc w:val="center"/>
              <w:rPr>
                <w:rFonts w:ascii="Calibri" w:hAnsi="Calibri" w:cs="Calibri"/>
                <w:sz w:val="22"/>
                <w:szCs w:val="22"/>
              </w:rPr>
            </w:pPr>
          </w:p>
        </w:tc>
      </w:tr>
      <w:tr w:rsidR="00513C12" w:rsidRPr="00542D45" w14:paraId="71A94380" w14:textId="77777777" w:rsidTr="00E12824">
        <w:trPr>
          <w:cantSplit/>
        </w:trPr>
        <w:tc>
          <w:tcPr>
            <w:tcW w:w="2340" w:type="dxa"/>
            <w:vAlign w:val="bottom"/>
          </w:tcPr>
          <w:p w14:paraId="72799451" w14:textId="77777777" w:rsidR="00513C12" w:rsidRPr="00542D45" w:rsidRDefault="00513C12" w:rsidP="00513C12">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3D3BEB9A" w14:textId="77777777" w:rsidR="00513C12" w:rsidRPr="00542D45" w:rsidRDefault="00AA1F48" w:rsidP="00513C12">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Within</w:t>
            </w:r>
            <w:r w:rsidR="00513C12">
              <w:rPr>
                <w:rFonts w:ascii="Calibri" w:hAnsi="Calibri" w:cs="Calibri"/>
                <w:sz w:val="22"/>
                <w:szCs w:val="22"/>
              </w:rPr>
              <w:br/>
            </w:r>
            <w:r w:rsidR="00513C12" w:rsidRPr="00542D45">
              <w:rPr>
                <w:rFonts w:ascii="Calibri" w:hAnsi="Calibri" w:cs="Calibri"/>
                <w:sz w:val="22"/>
                <w:szCs w:val="22"/>
              </w:rPr>
              <w:t>1 year</w:t>
            </w:r>
          </w:p>
        </w:tc>
        <w:tc>
          <w:tcPr>
            <w:tcW w:w="720" w:type="dxa"/>
          </w:tcPr>
          <w:p w14:paraId="3ECA364E" w14:textId="77777777" w:rsidR="00513C12" w:rsidRPr="00542D45" w:rsidRDefault="00513C12" w:rsidP="00513C12">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t>1-5</w:t>
            </w:r>
            <w:r>
              <w:rPr>
                <w:rFonts w:ascii="Calibri" w:hAnsi="Calibri" w:cs="Calibri"/>
                <w:sz w:val="22"/>
                <w:szCs w:val="22"/>
              </w:rPr>
              <w:br/>
            </w:r>
            <w:r w:rsidRPr="00542D45">
              <w:rPr>
                <w:rFonts w:ascii="Calibri" w:hAnsi="Calibri" w:cs="Calibri"/>
                <w:sz w:val="22"/>
                <w:szCs w:val="22"/>
              </w:rPr>
              <w:t>years</w:t>
            </w:r>
          </w:p>
        </w:tc>
        <w:tc>
          <w:tcPr>
            <w:tcW w:w="840" w:type="dxa"/>
          </w:tcPr>
          <w:p w14:paraId="6E92337D" w14:textId="77777777" w:rsidR="00513C12" w:rsidRPr="00542D45" w:rsidRDefault="00513C12" w:rsidP="00513C12">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5 years</w:t>
            </w:r>
          </w:p>
        </w:tc>
        <w:tc>
          <w:tcPr>
            <w:tcW w:w="1020" w:type="dxa"/>
          </w:tcPr>
          <w:p w14:paraId="79CE247D" w14:textId="77777777" w:rsidR="00513C12" w:rsidRPr="00542D45" w:rsidRDefault="00513C12" w:rsidP="00513C12">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 rate</w:t>
            </w:r>
          </w:p>
        </w:tc>
        <w:tc>
          <w:tcPr>
            <w:tcW w:w="1080" w:type="dxa"/>
          </w:tcPr>
          <w:p w14:paraId="745AC6C5" w14:textId="77777777" w:rsidR="00513C12" w:rsidRPr="00542D45" w:rsidRDefault="00AA1F48" w:rsidP="00513C12">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w:t>
            </w:r>
            <w:r w:rsidR="00513C12">
              <w:rPr>
                <w:rFonts w:ascii="Calibri" w:hAnsi="Calibri" w:cs="Calibri"/>
                <w:sz w:val="22"/>
                <w:szCs w:val="22"/>
              </w:rPr>
              <w:br/>
            </w:r>
            <w:r w:rsidR="00513C12" w:rsidRPr="00542D45">
              <w:rPr>
                <w:rFonts w:ascii="Calibri" w:hAnsi="Calibri" w:cs="Calibri"/>
                <w:sz w:val="22"/>
                <w:szCs w:val="22"/>
              </w:rPr>
              <w:t>bearing</w:t>
            </w:r>
          </w:p>
        </w:tc>
        <w:tc>
          <w:tcPr>
            <w:tcW w:w="990" w:type="dxa"/>
          </w:tcPr>
          <w:p w14:paraId="59885B0B" w14:textId="77777777" w:rsidR="00513C12" w:rsidRPr="00542D45" w:rsidRDefault="00513C12" w:rsidP="00513C12">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br/>
            </w:r>
            <w:r w:rsidRPr="00542D45">
              <w:rPr>
                <w:rFonts w:ascii="Calibri" w:hAnsi="Calibri" w:cs="Calibri"/>
                <w:sz w:val="22"/>
                <w:szCs w:val="22"/>
              </w:rPr>
              <w:t>Total</w:t>
            </w:r>
          </w:p>
        </w:tc>
        <w:tc>
          <w:tcPr>
            <w:tcW w:w="1710" w:type="dxa"/>
          </w:tcPr>
          <w:p w14:paraId="5F1988FD" w14:textId="77777777" w:rsidR="00513C12" w:rsidRPr="00542D45" w:rsidRDefault="009D1193" w:rsidP="00513C12">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Effective</w:t>
            </w:r>
            <w:r w:rsidR="00513C12">
              <w:rPr>
                <w:rFonts w:ascii="Calibri" w:hAnsi="Calibri" w:cs="Calibri"/>
                <w:sz w:val="22"/>
                <w:szCs w:val="22"/>
              </w:rPr>
              <w:br/>
            </w:r>
            <w:r w:rsidR="00513C12" w:rsidRPr="00542D45">
              <w:rPr>
                <w:rFonts w:ascii="Calibri" w:hAnsi="Calibri" w:cs="Calibri"/>
                <w:sz w:val="22"/>
                <w:szCs w:val="22"/>
              </w:rPr>
              <w:t>interest rate</w:t>
            </w:r>
          </w:p>
        </w:tc>
      </w:tr>
      <w:tr w:rsidR="00220911" w:rsidRPr="00542D45" w14:paraId="777C604F" w14:textId="77777777" w:rsidTr="00E12824">
        <w:trPr>
          <w:cantSplit/>
        </w:trPr>
        <w:tc>
          <w:tcPr>
            <w:tcW w:w="2340" w:type="dxa"/>
            <w:vAlign w:val="bottom"/>
          </w:tcPr>
          <w:p w14:paraId="058F6D6E" w14:textId="77777777" w:rsidR="00220911" w:rsidRPr="00542D45" w:rsidRDefault="00220911" w:rsidP="00220911">
            <w:pPr>
              <w:tabs>
                <w:tab w:val="left" w:pos="900"/>
                <w:tab w:val="left" w:pos="1440"/>
                <w:tab w:val="left" w:pos="1980"/>
              </w:tabs>
              <w:spacing w:line="260" w:lineRule="exact"/>
              <w:jc w:val="thaiDistribute"/>
              <w:rPr>
                <w:rFonts w:ascii="Calibri" w:hAnsi="Calibri" w:cs="Calibri"/>
                <w:sz w:val="22"/>
                <w:szCs w:val="22"/>
                <w:u w:val="single"/>
              </w:rPr>
            </w:pPr>
          </w:p>
        </w:tc>
        <w:tc>
          <w:tcPr>
            <w:tcW w:w="5490" w:type="dxa"/>
            <w:gridSpan w:val="6"/>
          </w:tcPr>
          <w:p w14:paraId="6A65C609" w14:textId="77777777" w:rsidR="00220911" w:rsidRPr="00542D45" w:rsidRDefault="009566EE" w:rsidP="00220911">
            <w:pPr>
              <w:spacing w:line="260" w:lineRule="exact"/>
              <w:jc w:val="center"/>
              <w:rPr>
                <w:rFonts w:ascii="Calibri" w:hAnsi="Calibri" w:cs="Calibri"/>
                <w:sz w:val="22"/>
                <w:szCs w:val="22"/>
              </w:rPr>
            </w:pPr>
            <w:r w:rsidRPr="009B1C66">
              <w:rPr>
                <w:rFonts w:ascii="Calibri" w:hAnsi="Calibri" w:cs="Calibri"/>
                <w:i/>
                <w:iCs/>
                <w:sz w:val="22"/>
                <w:szCs w:val="22"/>
              </w:rPr>
              <w:t>(in million Baht)</w:t>
            </w:r>
          </w:p>
        </w:tc>
        <w:tc>
          <w:tcPr>
            <w:tcW w:w="1710" w:type="dxa"/>
          </w:tcPr>
          <w:p w14:paraId="5D6B467F" w14:textId="77777777" w:rsidR="00220911" w:rsidRPr="00542D45" w:rsidRDefault="00220911" w:rsidP="00220911">
            <w:pPr>
              <w:spacing w:line="260" w:lineRule="exact"/>
              <w:ind w:left="-138" w:right="-78"/>
              <w:jc w:val="center"/>
              <w:rPr>
                <w:rFonts w:ascii="Calibri" w:hAnsi="Calibri" w:cs="Calibri"/>
                <w:sz w:val="22"/>
                <w:szCs w:val="22"/>
              </w:rPr>
            </w:pPr>
            <w:r w:rsidRPr="00542D45">
              <w:rPr>
                <w:rFonts w:ascii="Calibri" w:hAnsi="Calibri" w:cs="Calibri"/>
                <w:sz w:val="22"/>
                <w:szCs w:val="22"/>
                <w:cs/>
              </w:rPr>
              <w:t>(</w:t>
            </w:r>
            <w:r w:rsidR="00C05EB8" w:rsidRPr="00542D45">
              <w:rPr>
                <w:rFonts w:ascii="Calibri" w:hAnsi="Calibri" w:cs="Calibri"/>
                <w:sz w:val="22"/>
                <w:szCs w:val="22"/>
              </w:rPr>
              <w:t>% per annum</w:t>
            </w:r>
            <w:r w:rsidRPr="00542D45">
              <w:rPr>
                <w:rFonts w:ascii="Calibri" w:hAnsi="Calibri" w:cs="Calibri"/>
                <w:sz w:val="22"/>
                <w:szCs w:val="22"/>
                <w:cs/>
              </w:rPr>
              <w:t>)</w:t>
            </w:r>
          </w:p>
        </w:tc>
      </w:tr>
      <w:tr w:rsidR="00220911" w:rsidRPr="00542D45" w14:paraId="6ECF917C" w14:textId="77777777" w:rsidTr="00E12824">
        <w:trPr>
          <w:cantSplit/>
        </w:trPr>
        <w:tc>
          <w:tcPr>
            <w:tcW w:w="2340" w:type="dxa"/>
            <w:vAlign w:val="bottom"/>
          </w:tcPr>
          <w:p w14:paraId="79879F4C" w14:textId="77777777" w:rsidR="00220911" w:rsidRPr="00542D45" w:rsidRDefault="00220911" w:rsidP="00220911">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assets</w:t>
            </w:r>
          </w:p>
        </w:tc>
        <w:tc>
          <w:tcPr>
            <w:tcW w:w="840" w:type="dxa"/>
          </w:tcPr>
          <w:p w14:paraId="62F71653" w14:textId="77777777" w:rsidR="00220911" w:rsidRPr="00542D45" w:rsidRDefault="00220911" w:rsidP="00220911">
            <w:pPr>
              <w:tabs>
                <w:tab w:val="decimal" w:pos="702"/>
              </w:tabs>
              <w:spacing w:line="260" w:lineRule="exact"/>
              <w:jc w:val="thaiDistribute"/>
              <w:rPr>
                <w:rFonts w:ascii="Calibri" w:hAnsi="Calibri" w:cs="Calibri"/>
                <w:sz w:val="22"/>
                <w:szCs w:val="22"/>
              </w:rPr>
            </w:pPr>
          </w:p>
        </w:tc>
        <w:tc>
          <w:tcPr>
            <w:tcW w:w="720" w:type="dxa"/>
          </w:tcPr>
          <w:p w14:paraId="3C2067C3" w14:textId="77777777" w:rsidR="00220911" w:rsidRPr="00542D45" w:rsidRDefault="00220911" w:rsidP="00220911">
            <w:pPr>
              <w:spacing w:line="260" w:lineRule="exact"/>
              <w:jc w:val="thaiDistribute"/>
              <w:rPr>
                <w:rFonts w:ascii="Calibri" w:hAnsi="Calibri" w:cs="Calibri"/>
                <w:sz w:val="22"/>
                <w:szCs w:val="22"/>
              </w:rPr>
            </w:pPr>
          </w:p>
        </w:tc>
        <w:tc>
          <w:tcPr>
            <w:tcW w:w="840" w:type="dxa"/>
          </w:tcPr>
          <w:p w14:paraId="4239761C" w14:textId="77777777" w:rsidR="00220911" w:rsidRPr="00542D45" w:rsidRDefault="00220911" w:rsidP="00220911">
            <w:pPr>
              <w:spacing w:line="260" w:lineRule="exact"/>
              <w:jc w:val="thaiDistribute"/>
              <w:rPr>
                <w:rFonts w:ascii="Calibri" w:hAnsi="Calibri" w:cs="Calibri"/>
                <w:sz w:val="22"/>
                <w:szCs w:val="22"/>
              </w:rPr>
            </w:pPr>
          </w:p>
        </w:tc>
        <w:tc>
          <w:tcPr>
            <w:tcW w:w="1020" w:type="dxa"/>
          </w:tcPr>
          <w:p w14:paraId="3174FAF2" w14:textId="77777777" w:rsidR="00220911" w:rsidRPr="00542D45" w:rsidRDefault="00220911" w:rsidP="00220911">
            <w:pPr>
              <w:spacing w:line="260" w:lineRule="exact"/>
              <w:jc w:val="thaiDistribute"/>
              <w:rPr>
                <w:rFonts w:ascii="Calibri" w:hAnsi="Calibri" w:cs="Calibri"/>
                <w:sz w:val="22"/>
                <w:szCs w:val="22"/>
              </w:rPr>
            </w:pPr>
          </w:p>
        </w:tc>
        <w:tc>
          <w:tcPr>
            <w:tcW w:w="1080" w:type="dxa"/>
          </w:tcPr>
          <w:p w14:paraId="6FCBE988" w14:textId="77777777" w:rsidR="00220911" w:rsidRPr="00542D45" w:rsidRDefault="00220911" w:rsidP="00220911">
            <w:pPr>
              <w:tabs>
                <w:tab w:val="decimal" w:pos="702"/>
              </w:tabs>
              <w:spacing w:line="260" w:lineRule="exact"/>
              <w:jc w:val="thaiDistribute"/>
              <w:rPr>
                <w:rFonts w:ascii="Calibri" w:hAnsi="Calibri" w:cs="Calibri"/>
                <w:sz w:val="22"/>
                <w:szCs w:val="22"/>
              </w:rPr>
            </w:pPr>
          </w:p>
        </w:tc>
        <w:tc>
          <w:tcPr>
            <w:tcW w:w="990" w:type="dxa"/>
          </w:tcPr>
          <w:p w14:paraId="7CCAFB84" w14:textId="77777777" w:rsidR="00220911" w:rsidRPr="00542D45" w:rsidRDefault="00220911" w:rsidP="00220911">
            <w:pPr>
              <w:spacing w:line="260" w:lineRule="exact"/>
              <w:jc w:val="thaiDistribute"/>
              <w:rPr>
                <w:rFonts w:ascii="Calibri" w:hAnsi="Calibri" w:cs="Calibri"/>
                <w:sz w:val="22"/>
                <w:szCs w:val="22"/>
              </w:rPr>
            </w:pPr>
          </w:p>
        </w:tc>
        <w:tc>
          <w:tcPr>
            <w:tcW w:w="1710" w:type="dxa"/>
          </w:tcPr>
          <w:p w14:paraId="121FF390" w14:textId="77777777" w:rsidR="00220911" w:rsidRPr="00542D45" w:rsidRDefault="00220911" w:rsidP="00220911">
            <w:pPr>
              <w:spacing w:line="260" w:lineRule="exact"/>
              <w:jc w:val="thaiDistribute"/>
              <w:rPr>
                <w:rFonts w:ascii="Calibri" w:hAnsi="Calibri" w:cs="Calibri"/>
                <w:sz w:val="22"/>
                <w:szCs w:val="22"/>
              </w:rPr>
            </w:pPr>
          </w:p>
        </w:tc>
      </w:tr>
      <w:tr w:rsidR="00220911" w:rsidRPr="00542D45" w14:paraId="49BB8229" w14:textId="77777777" w:rsidTr="00E12824">
        <w:trPr>
          <w:cantSplit/>
        </w:trPr>
        <w:tc>
          <w:tcPr>
            <w:tcW w:w="2340" w:type="dxa"/>
            <w:vAlign w:val="bottom"/>
          </w:tcPr>
          <w:p w14:paraId="2C0D2867" w14:textId="77777777" w:rsidR="00220911" w:rsidRPr="00542D45" w:rsidRDefault="00220911" w:rsidP="009A24DB">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 xml:space="preserve">Cash and cash equivalent </w:t>
            </w:r>
          </w:p>
        </w:tc>
        <w:tc>
          <w:tcPr>
            <w:tcW w:w="840" w:type="dxa"/>
            <w:vAlign w:val="bottom"/>
          </w:tcPr>
          <w:p w14:paraId="0FD3AFB1"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720" w:type="dxa"/>
            <w:vAlign w:val="bottom"/>
          </w:tcPr>
          <w:p w14:paraId="4707DC96"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840" w:type="dxa"/>
            <w:vAlign w:val="bottom"/>
          </w:tcPr>
          <w:p w14:paraId="13A644AE"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6CA5870C" w14:textId="77777777" w:rsidR="00220911" w:rsidRPr="00542D45" w:rsidRDefault="00BF5F6B" w:rsidP="00D850D9">
            <w:pPr>
              <w:tabs>
                <w:tab w:val="decimal" w:pos="810"/>
              </w:tabs>
              <w:spacing w:line="260" w:lineRule="exact"/>
              <w:ind w:left="-7"/>
              <w:jc w:val="right"/>
              <w:rPr>
                <w:rFonts w:ascii="Calibri" w:hAnsi="Calibri" w:cs="Calibri"/>
                <w:sz w:val="22"/>
                <w:szCs w:val="22"/>
              </w:rPr>
            </w:pPr>
            <w:r>
              <w:rPr>
                <w:rFonts w:ascii="Calibri" w:hAnsi="Calibri" w:cs="Calibri"/>
                <w:sz w:val="22"/>
                <w:szCs w:val="22"/>
              </w:rPr>
              <w:t>373</w:t>
            </w:r>
          </w:p>
        </w:tc>
        <w:tc>
          <w:tcPr>
            <w:tcW w:w="1080" w:type="dxa"/>
            <w:vAlign w:val="bottom"/>
          </w:tcPr>
          <w:p w14:paraId="253ACE46" w14:textId="77777777" w:rsidR="00220911" w:rsidRPr="00542D45" w:rsidRDefault="00BF5F6B" w:rsidP="00D77072">
            <w:pPr>
              <w:tabs>
                <w:tab w:val="decimal" w:pos="760"/>
              </w:tabs>
              <w:spacing w:line="260" w:lineRule="exact"/>
              <w:ind w:left="-7"/>
              <w:jc w:val="right"/>
              <w:rPr>
                <w:rFonts w:ascii="Calibri" w:hAnsi="Calibri" w:cs="Calibri"/>
                <w:sz w:val="22"/>
                <w:szCs w:val="22"/>
              </w:rPr>
            </w:pPr>
            <w:r>
              <w:rPr>
                <w:rFonts w:ascii="Calibri" w:hAnsi="Calibri" w:cs="Calibri"/>
                <w:sz w:val="22"/>
                <w:szCs w:val="22"/>
              </w:rPr>
              <w:t>-</w:t>
            </w:r>
          </w:p>
        </w:tc>
        <w:tc>
          <w:tcPr>
            <w:tcW w:w="990" w:type="dxa"/>
            <w:vAlign w:val="bottom"/>
          </w:tcPr>
          <w:p w14:paraId="5C081118"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373</w:t>
            </w:r>
          </w:p>
        </w:tc>
        <w:tc>
          <w:tcPr>
            <w:tcW w:w="1710" w:type="dxa"/>
            <w:vAlign w:val="bottom"/>
          </w:tcPr>
          <w:p w14:paraId="3C84B25E" w14:textId="5A34E59D" w:rsidR="00220911" w:rsidRPr="00542D45" w:rsidRDefault="009619EA" w:rsidP="009619EA">
            <w:pPr>
              <w:numPr>
                <w:ilvl w:val="1"/>
                <w:numId w:val="46"/>
              </w:numPr>
              <w:spacing w:line="260" w:lineRule="exact"/>
              <w:jc w:val="center"/>
              <w:rPr>
                <w:rFonts w:ascii="Calibri" w:hAnsi="Calibri" w:cs="Calibri"/>
                <w:sz w:val="22"/>
                <w:szCs w:val="22"/>
              </w:rPr>
            </w:pPr>
            <w:r>
              <w:rPr>
                <w:rFonts w:ascii="Calibri" w:hAnsi="Calibri" w:cs="Calibri"/>
                <w:sz w:val="22"/>
                <w:szCs w:val="22"/>
              </w:rPr>
              <w:t xml:space="preserve">- </w:t>
            </w:r>
            <w:r w:rsidR="00C87A15">
              <w:rPr>
                <w:rFonts w:ascii="Calibri" w:hAnsi="Calibri" w:cs="Calibri"/>
                <w:sz w:val="22"/>
                <w:szCs w:val="22"/>
              </w:rPr>
              <w:t>0.30</w:t>
            </w:r>
          </w:p>
        </w:tc>
      </w:tr>
      <w:tr w:rsidR="00220911" w:rsidRPr="00542D45" w14:paraId="77BDBE07" w14:textId="77777777" w:rsidTr="00E12824">
        <w:trPr>
          <w:cantSplit/>
        </w:trPr>
        <w:tc>
          <w:tcPr>
            <w:tcW w:w="2340" w:type="dxa"/>
            <w:vAlign w:val="bottom"/>
          </w:tcPr>
          <w:p w14:paraId="397D39B5" w14:textId="61FD5481" w:rsidR="00220911" w:rsidRPr="00542D45" w:rsidRDefault="00220911" w:rsidP="009A24DB">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 xml:space="preserve">Trade and other </w:t>
            </w:r>
            <w:r w:rsidR="00941D1E">
              <w:rPr>
                <w:rFonts w:ascii="Calibri" w:hAnsi="Calibri" w:cs="Calibri"/>
                <w:sz w:val="22"/>
                <w:szCs w:val="22"/>
              </w:rPr>
              <w:t xml:space="preserve">current </w:t>
            </w:r>
            <w:r w:rsidRPr="00542D45">
              <w:rPr>
                <w:rFonts w:ascii="Calibri" w:hAnsi="Calibri" w:cs="Calibri"/>
                <w:sz w:val="22"/>
                <w:szCs w:val="22"/>
              </w:rPr>
              <w:t>receivables</w:t>
            </w:r>
          </w:p>
        </w:tc>
        <w:tc>
          <w:tcPr>
            <w:tcW w:w="840" w:type="dxa"/>
            <w:vAlign w:val="bottom"/>
          </w:tcPr>
          <w:p w14:paraId="141BB44A"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720" w:type="dxa"/>
            <w:vAlign w:val="bottom"/>
          </w:tcPr>
          <w:p w14:paraId="05E04511"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840" w:type="dxa"/>
            <w:vAlign w:val="bottom"/>
          </w:tcPr>
          <w:p w14:paraId="07C649E9"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5D0E33FA" w14:textId="77777777" w:rsidR="00220911" w:rsidRPr="00542D45" w:rsidRDefault="00C87A15" w:rsidP="00D850D9">
            <w:pPr>
              <w:tabs>
                <w:tab w:val="decimal" w:pos="810"/>
              </w:tabs>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04ECF0D7" w14:textId="77777777" w:rsidR="00220911" w:rsidRPr="00542D45" w:rsidRDefault="00BF5F6B" w:rsidP="00D77072">
            <w:pPr>
              <w:tabs>
                <w:tab w:val="decimal" w:pos="760"/>
              </w:tabs>
              <w:spacing w:line="260" w:lineRule="exact"/>
              <w:ind w:left="-7"/>
              <w:jc w:val="right"/>
              <w:rPr>
                <w:rFonts w:ascii="Calibri" w:hAnsi="Calibri" w:cs="Calibri"/>
                <w:sz w:val="22"/>
                <w:szCs w:val="22"/>
              </w:rPr>
            </w:pPr>
            <w:r>
              <w:rPr>
                <w:rFonts w:ascii="Calibri" w:hAnsi="Calibri" w:cs="Calibri"/>
                <w:sz w:val="22"/>
                <w:szCs w:val="22"/>
              </w:rPr>
              <w:t>370</w:t>
            </w:r>
          </w:p>
        </w:tc>
        <w:tc>
          <w:tcPr>
            <w:tcW w:w="990" w:type="dxa"/>
            <w:vAlign w:val="bottom"/>
          </w:tcPr>
          <w:p w14:paraId="10E0149E" w14:textId="77777777" w:rsidR="00220911" w:rsidRPr="00542D45" w:rsidRDefault="00BF5F6B" w:rsidP="00D77072">
            <w:pPr>
              <w:spacing w:line="260" w:lineRule="exact"/>
              <w:ind w:left="-7"/>
              <w:jc w:val="right"/>
              <w:rPr>
                <w:rFonts w:ascii="Calibri" w:hAnsi="Calibri" w:cs="Calibri"/>
                <w:sz w:val="22"/>
                <w:szCs w:val="22"/>
              </w:rPr>
            </w:pPr>
            <w:r>
              <w:rPr>
                <w:rFonts w:ascii="Calibri" w:hAnsi="Calibri" w:cs="Calibri"/>
                <w:sz w:val="22"/>
                <w:szCs w:val="22"/>
              </w:rPr>
              <w:t>370</w:t>
            </w:r>
          </w:p>
        </w:tc>
        <w:tc>
          <w:tcPr>
            <w:tcW w:w="1710" w:type="dxa"/>
            <w:vAlign w:val="bottom"/>
          </w:tcPr>
          <w:p w14:paraId="7F83A0D3" w14:textId="77777777" w:rsidR="00220911" w:rsidRPr="00542D45" w:rsidRDefault="00C87A15" w:rsidP="00220911">
            <w:pPr>
              <w:spacing w:line="260" w:lineRule="exact"/>
              <w:ind w:left="-7"/>
              <w:jc w:val="center"/>
              <w:rPr>
                <w:rFonts w:ascii="Calibri" w:hAnsi="Calibri" w:cs="Calibri"/>
                <w:sz w:val="22"/>
                <w:szCs w:val="22"/>
              </w:rPr>
            </w:pPr>
            <w:r>
              <w:rPr>
                <w:rFonts w:ascii="Calibri" w:hAnsi="Calibri" w:cs="Calibri"/>
                <w:sz w:val="22"/>
                <w:szCs w:val="22"/>
              </w:rPr>
              <w:t>-</w:t>
            </w:r>
          </w:p>
        </w:tc>
      </w:tr>
      <w:tr w:rsidR="00220911" w:rsidRPr="00542D45" w14:paraId="2A63310C" w14:textId="77777777" w:rsidTr="00E12824">
        <w:trPr>
          <w:cantSplit/>
        </w:trPr>
        <w:tc>
          <w:tcPr>
            <w:tcW w:w="2340" w:type="dxa"/>
          </w:tcPr>
          <w:p w14:paraId="45300AA7" w14:textId="77777777" w:rsidR="00220911" w:rsidRPr="00542D45" w:rsidRDefault="00220911" w:rsidP="00220911">
            <w:pPr>
              <w:tabs>
                <w:tab w:val="left" w:pos="240"/>
              </w:tabs>
              <w:spacing w:line="260" w:lineRule="exact"/>
              <w:ind w:left="132" w:hanging="132"/>
              <w:rPr>
                <w:rFonts w:ascii="Calibri" w:hAnsi="Calibri" w:cs="Calibri"/>
                <w:sz w:val="22"/>
                <w:szCs w:val="22"/>
              </w:rPr>
            </w:pPr>
            <w:r w:rsidRPr="00542D45">
              <w:rPr>
                <w:rFonts w:ascii="Calibri" w:hAnsi="Calibri" w:cs="Calibri"/>
                <w:sz w:val="22"/>
                <w:szCs w:val="22"/>
              </w:rPr>
              <w:t>Loans to related parties</w:t>
            </w:r>
          </w:p>
        </w:tc>
        <w:tc>
          <w:tcPr>
            <w:tcW w:w="840" w:type="dxa"/>
            <w:vAlign w:val="bottom"/>
          </w:tcPr>
          <w:p w14:paraId="5F158919" w14:textId="77777777" w:rsidR="00220911" w:rsidRPr="00542D45" w:rsidRDefault="00C87A15" w:rsidP="00D77072">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720" w:type="dxa"/>
            <w:vAlign w:val="bottom"/>
          </w:tcPr>
          <w:p w14:paraId="58397B84" w14:textId="77777777" w:rsidR="00220911" w:rsidRPr="00542D45" w:rsidRDefault="00C87A15" w:rsidP="00D77072">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840" w:type="dxa"/>
            <w:vAlign w:val="bottom"/>
          </w:tcPr>
          <w:p w14:paraId="30446553" w14:textId="77777777" w:rsidR="00220911" w:rsidRPr="00542D45" w:rsidRDefault="00C87A15" w:rsidP="00D77072">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4AEFE9FB" w14:textId="7837D387" w:rsidR="00220911" w:rsidRPr="00542D45" w:rsidRDefault="00C87A15" w:rsidP="00D850D9">
            <w:pPr>
              <w:pBdr>
                <w:bottom w:val="single" w:sz="4" w:space="1" w:color="auto"/>
              </w:pBdr>
              <w:tabs>
                <w:tab w:val="decimal" w:pos="810"/>
              </w:tabs>
              <w:spacing w:line="260" w:lineRule="exact"/>
              <w:ind w:left="-7"/>
              <w:jc w:val="right"/>
              <w:rPr>
                <w:rFonts w:ascii="Calibri" w:hAnsi="Calibri" w:cs="Calibri"/>
                <w:sz w:val="22"/>
                <w:szCs w:val="22"/>
              </w:rPr>
            </w:pPr>
            <w:r>
              <w:rPr>
                <w:rFonts w:ascii="Calibri" w:hAnsi="Calibri" w:cs="Calibri"/>
                <w:sz w:val="22"/>
                <w:szCs w:val="22"/>
              </w:rPr>
              <w:t>94</w:t>
            </w:r>
            <w:r w:rsidR="003324A0">
              <w:rPr>
                <w:rFonts w:ascii="Calibri" w:hAnsi="Calibri" w:cs="Calibri"/>
                <w:sz w:val="22"/>
                <w:szCs w:val="22"/>
              </w:rPr>
              <w:t>4</w:t>
            </w:r>
          </w:p>
        </w:tc>
        <w:tc>
          <w:tcPr>
            <w:tcW w:w="1080" w:type="dxa"/>
            <w:vAlign w:val="bottom"/>
          </w:tcPr>
          <w:p w14:paraId="70F0314D" w14:textId="77777777" w:rsidR="00220911" w:rsidRPr="00542D45" w:rsidRDefault="00C87A15" w:rsidP="00D77072">
            <w:pPr>
              <w:pBdr>
                <w:bottom w:val="single" w:sz="4" w:space="1" w:color="auto"/>
              </w:pBdr>
              <w:tabs>
                <w:tab w:val="decimal" w:pos="760"/>
              </w:tabs>
              <w:spacing w:line="260" w:lineRule="exact"/>
              <w:ind w:left="-7"/>
              <w:jc w:val="right"/>
              <w:rPr>
                <w:rFonts w:ascii="Calibri" w:hAnsi="Calibri" w:cs="Calibri"/>
                <w:sz w:val="22"/>
                <w:szCs w:val="22"/>
              </w:rPr>
            </w:pPr>
            <w:r>
              <w:rPr>
                <w:rFonts w:ascii="Calibri" w:hAnsi="Calibri" w:cs="Calibri"/>
                <w:sz w:val="22"/>
                <w:szCs w:val="22"/>
              </w:rPr>
              <w:t>-</w:t>
            </w:r>
          </w:p>
        </w:tc>
        <w:tc>
          <w:tcPr>
            <w:tcW w:w="990" w:type="dxa"/>
            <w:vAlign w:val="bottom"/>
          </w:tcPr>
          <w:p w14:paraId="49A03F1F" w14:textId="41F49D05" w:rsidR="00220911" w:rsidRPr="00542D45" w:rsidRDefault="00C87A15" w:rsidP="00D77072">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94</w:t>
            </w:r>
            <w:r w:rsidR="003324A0">
              <w:rPr>
                <w:rFonts w:ascii="Calibri" w:hAnsi="Calibri" w:cs="Calibri"/>
                <w:sz w:val="22"/>
                <w:szCs w:val="22"/>
              </w:rPr>
              <w:t>4</w:t>
            </w:r>
          </w:p>
        </w:tc>
        <w:tc>
          <w:tcPr>
            <w:tcW w:w="1710" w:type="dxa"/>
            <w:vAlign w:val="bottom"/>
          </w:tcPr>
          <w:p w14:paraId="23A274AF" w14:textId="19C529F9" w:rsidR="00220911" w:rsidRPr="00542D45" w:rsidRDefault="00C87A15" w:rsidP="00220911">
            <w:pPr>
              <w:spacing w:line="260" w:lineRule="exact"/>
              <w:ind w:left="-7"/>
              <w:jc w:val="center"/>
              <w:rPr>
                <w:rFonts w:ascii="Calibri" w:hAnsi="Calibri" w:cs="Calibri"/>
                <w:sz w:val="22"/>
                <w:szCs w:val="22"/>
              </w:rPr>
            </w:pPr>
            <w:r>
              <w:rPr>
                <w:rFonts w:ascii="Calibri" w:hAnsi="Calibri" w:cs="Calibri"/>
                <w:sz w:val="22"/>
                <w:szCs w:val="22"/>
              </w:rPr>
              <w:t>3.02</w:t>
            </w:r>
            <w:r w:rsidR="009619EA">
              <w:rPr>
                <w:rFonts w:ascii="Calibri" w:hAnsi="Calibri" w:cs="Calibri"/>
                <w:sz w:val="22"/>
                <w:szCs w:val="22"/>
              </w:rPr>
              <w:t xml:space="preserve"> </w:t>
            </w:r>
            <w:r>
              <w:rPr>
                <w:rFonts w:ascii="Calibri" w:hAnsi="Calibri" w:cs="Calibri"/>
                <w:sz w:val="22"/>
                <w:szCs w:val="22"/>
              </w:rPr>
              <w:t>-</w:t>
            </w:r>
            <w:r w:rsidR="009619EA">
              <w:rPr>
                <w:rFonts w:ascii="Calibri" w:hAnsi="Calibri" w:cs="Calibri"/>
                <w:sz w:val="22"/>
                <w:szCs w:val="22"/>
              </w:rPr>
              <w:t xml:space="preserve"> </w:t>
            </w:r>
            <w:r>
              <w:rPr>
                <w:rFonts w:ascii="Calibri" w:hAnsi="Calibri" w:cs="Calibri"/>
                <w:sz w:val="22"/>
                <w:szCs w:val="22"/>
              </w:rPr>
              <w:t>6.40</w:t>
            </w:r>
          </w:p>
        </w:tc>
      </w:tr>
      <w:tr w:rsidR="00220911" w:rsidRPr="00542D45" w14:paraId="6FFCE751" w14:textId="77777777" w:rsidTr="00015FA4">
        <w:trPr>
          <w:cantSplit/>
          <w:trHeight w:val="306"/>
        </w:trPr>
        <w:tc>
          <w:tcPr>
            <w:tcW w:w="2340" w:type="dxa"/>
          </w:tcPr>
          <w:p w14:paraId="3A5D5A2C" w14:textId="77777777" w:rsidR="00220911" w:rsidRPr="00542D45" w:rsidRDefault="00934E82" w:rsidP="00220911">
            <w:pPr>
              <w:tabs>
                <w:tab w:val="left" w:pos="240"/>
              </w:tabs>
              <w:spacing w:line="260" w:lineRule="exact"/>
              <w:jc w:val="thaiDistribute"/>
              <w:rPr>
                <w:rFonts w:ascii="Calibri" w:hAnsi="Calibri" w:cs="Calibri"/>
                <w:sz w:val="22"/>
                <w:szCs w:val="22"/>
                <w:rtl/>
                <w:cs/>
              </w:rPr>
            </w:pPr>
            <w:r>
              <w:rPr>
                <w:rFonts w:ascii="Calibri" w:hAnsi="Calibri" w:cs="Calibri"/>
                <w:sz w:val="22"/>
                <w:szCs w:val="22"/>
              </w:rPr>
              <w:t>Total</w:t>
            </w:r>
          </w:p>
        </w:tc>
        <w:tc>
          <w:tcPr>
            <w:tcW w:w="840" w:type="dxa"/>
            <w:vAlign w:val="center"/>
          </w:tcPr>
          <w:p w14:paraId="2A592865" w14:textId="77777777" w:rsidR="00220911" w:rsidRPr="00542D45" w:rsidRDefault="00C87A15" w:rsidP="00015FA4">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720" w:type="dxa"/>
            <w:vAlign w:val="center"/>
          </w:tcPr>
          <w:p w14:paraId="396F7F70" w14:textId="77777777" w:rsidR="00220911" w:rsidRPr="00542D45" w:rsidRDefault="00C87A15" w:rsidP="00015FA4">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840" w:type="dxa"/>
            <w:vAlign w:val="center"/>
          </w:tcPr>
          <w:p w14:paraId="0578AFE0" w14:textId="77777777" w:rsidR="00220911" w:rsidRPr="00542D45" w:rsidRDefault="00C87A15" w:rsidP="00015FA4">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center"/>
          </w:tcPr>
          <w:p w14:paraId="01FFE318" w14:textId="1F8B07A9" w:rsidR="00220911" w:rsidRPr="00542D45" w:rsidRDefault="003324A0" w:rsidP="00015FA4">
            <w:pPr>
              <w:pBdr>
                <w:bottom w:val="double" w:sz="4" w:space="1" w:color="auto"/>
              </w:pBdr>
              <w:tabs>
                <w:tab w:val="decimal" w:pos="810"/>
              </w:tabs>
              <w:spacing w:line="260" w:lineRule="exact"/>
              <w:ind w:left="-7"/>
              <w:jc w:val="right"/>
              <w:rPr>
                <w:rFonts w:ascii="Calibri" w:hAnsi="Calibri" w:cs="Calibri"/>
                <w:sz w:val="22"/>
                <w:szCs w:val="22"/>
              </w:rPr>
            </w:pPr>
            <w:r>
              <w:rPr>
                <w:rFonts w:ascii="Calibri" w:hAnsi="Calibri" w:cs="Calibri"/>
                <w:sz w:val="22"/>
                <w:szCs w:val="22"/>
              </w:rPr>
              <w:t>1,317</w:t>
            </w:r>
          </w:p>
        </w:tc>
        <w:tc>
          <w:tcPr>
            <w:tcW w:w="1080" w:type="dxa"/>
            <w:vAlign w:val="center"/>
          </w:tcPr>
          <w:p w14:paraId="50B7C478" w14:textId="77777777" w:rsidR="00220911" w:rsidRPr="00542D45" w:rsidRDefault="00BF5F6B" w:rsidP="00015FA4">
            <w:pPr>
              <w:pBdr>
                <w:bottom w:val="double" w:sz="4" w:space="1" w:color="auto"/>
              </w:pBdr>
              <w:tabs>
                <w:tab w:val="decimal" w:pos="760"/>
              </w:tabs>
              <w:spacing w:line="260" w:lineRule="exact"/>
              <w:ind w:left="-7"/>
              <w:jc w:val="right"/>
              <w:rPr>
                <w:rFonts w:ascii="Calibri" w:hAnsi="Calibri" w:cs="Calibri"/>
                <w:sz w:val="22"/>
                <w:szCs w:val="22"/>
              </w:rPr>
            </w:pPr>
            <w:r>
              <w:rPr>
                <w:rFonts w:ascii="Calibri" w:hAnsi="Calibri" w:cs="Calibri"/>
                <w:sz w:val="22"/>
                <w:szCs w:val="22"/>
              </w:rPr>
              <w:t>370</w:t>
            </w:r>
          </w:p>
        </w:tc>
        <w:tc>
          <w:tcPr>
            <w:tcW w:w="990" w:type="dxa"/>
            <w:vAlign w:val="center"/>
          </w:tcPr>
          <w:p w14:paraId="34F904A4" w14:textId="429F96DC" w:rsidR="00220911" w:rsidRPr="00542D45" w:rsidRDefault="00C87A15" w:rsidP="00015FA4">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1,</w:t>
            </w:r>
            <w:r w:rsidR="00BF5F6B">
              <w:rPr>
                <w:rFonts w:ascii="Calibri" w:hAnsi="Calibri" w:cs="Calibri"/>
                <w:sz w:val="22"/>
                <w:szCs w:val="22"/>
              </w:rPr>
              <w:t>68</w:t>
            </w:r>
            <w:r w:rsidR="003324A0">
              <w:rPr>
                <w:rFonts w:ascii="Calibri" w:hAnsi="Calibri" w:cs="Calibri"/>
                <w:sz w:val="22"/>
                <w:szCs w:val="22"/>
              </w:rPr>
              <w:t>7</w:t>
            </w:r>
          </w:p>
        </w:tc>
        <w:tc>
          <w:tcPr>
            <w:tcW w:w="1710" w:type="dxa"/>
            <w:vAlign w:val="bottom"/>
          </w:tcPr>
          <w:p w14:paraId="5033D846" w14:textId="77777777" w:rsidR="00220911" w:rsidRPr="00542D45" w:rsidRDefault="00220911" w:rsidP="00220911">
            <w:pPr>
              <w:pBdr>
                <w:top w:val="single" w:sz="4" w:space="1" w:color="FFFFFF"/>
                <w:bottom w:val="single" w:sz="4" w:space="1" w:color="FFFFFF"/>
              </w:pBdr>
              <w:spacing w:line="260" w:lineRule="exact"/>
              <w:ind w:left="-7"/>
              <w:jc w:val="center"/>
              <w:rPr>
                <w:rFonts w:ascii="Calibri" w:hAnsi="Calibri" w:cs="Calibri"/>
                <w:sz w:val="22"/>
                <w:szCs w:val="22"/>
              </w:rPr>
            </w:pPr>
          </w:p>
        </w:tc>
      </w:tr>
      <w:tr w:rsidR="00934E82" w:rsidRPr="00542D45" w14:paraId="720292E5" w14:textId="77777777" w:rsidTr="00E12824">
        <w:trPr>
          <w:cantSplit/>
          <w:trHeight w:val="306"/>
        </w:trPr>
        <w:tc>
          <w:tcPr>
            <w:tcW w:w="2340" w:type="dxa"/>
          </w:tcPr>
          <w:p w14:paraId="54431239" w14:textId="77777777" w:rsidR="00934E82" w:rsidRDefault="00934E82" w:rsidP="00220911">
            <w:pPr>
              <w:tabs>
                <w:tab w:val="left" w:pos="240"/>
              </w:tabs>
              <w:spacing w:line="260" w:lineRule="exact"/>
              <w:jc w:val="thaiDistribute"/>
              <w:rPr>
                <w:rFonts w:ascii="Calibri" w:hAnsi="Calibri" w:cs="Calibri"/>
                <w:sz w:val="22"/>
                <w:szCs w:val="22"/>
              </w:rPr>
            </w:pPr>
          </w:p>
        </w:tc>
        <w:tc>
          <w:tcPr>
            <w:tcW w:w="840" w:type="dxa"/>
            <w:vAlign w:val="bottom"/>
          </w:tcPr>
          <w:p w14:paraId="2C1F0207" w14:textId="77777777" w:rsidR="00934E82" w:rsidRDefault="00934E82" w:rsidP="00934E82">
            <w:pPr>
              <w:spacing w:line="260" w:lineRule="exact"/>
              <w:ind w:left="-7"/>
              <w:jc w:val="right"/>
              <w:rPr>
                <w:rFonts w:ascii="Calibri" w:hAnsi="Calibri" w:cs="Calibri"/>
                <w:sz w:val="22"/>
                <w:szCs w:val="22"/>
              </w:rPr>
            </w:pPr>
          </w:p>
        </w:tc>
        <w:tc>
          <w:tcPr>
            <w:tcW w:w="720" w:type="dxa"/>
            <w:vAlign w:val="bottom"/>
          </w:tcPr>
          <w:p w14:paraId="3C9DA0E8" w14:textId="77777777" w:rsidR="00934E82" w:rsidRDefault="00934E82" w:rsidP="00934E82">
            <w:pPr>
              <w:spacing w:line="260" w:lineRule="exact"/>
              <w:ind w:left="-7"/>
              <w:jc w:val="right"/>
              <w:rPr>
                <w:rFonts w:ascii="Calibri" w:hAnsi="Calibri" w:cs="Calibri"/>
                <w:sz w:val="22"/>
                <w:szCs w:val="22"/>
              </w:rPr>
            </w:pPr>
          </w:p>
        </w:tc>
        <w:tc>
          <w:tcPr>
            <w:tcW w:w="840" w:type="dxa"/>
            <w:vAlign w:val="bottom"/>
          </w:tcPr>
          <w:p w14:paraId="0632C05F" w14:textId="77777777" w:rsidR="00934E82" w:rsidRDefault="00934E82" w:rsidP="00934E82">
            <w:pPr>
              <w:spacing w:line="260" w:lineRule="exact"/>
              <w:ind w:left="-7"/>
              <w:jc w:val="right"/>
              <w:rPr>
                <w:rFonts w:ascii="Calibri" w:hAnsi="Calibri" w:cs="Calibri"/>
                <w:sz w:val="22"/>
                <w:szCs w:val="22"/>
              </w:rPr>
            </w:pPr>
          </w:p>
        </w:tc>
        <w:tc>
          <w:tcPr>
            <w:tcW w:w="1020" w:type="dxa"/>
            <w:vAlign w:val="bottom"/>
          </w:tcPr>
          <w:p w14:paraId="640AB90D" w14:textId="77777777" w:rsidR="00934E82" w:rsidRDefault="00934E82" w:rsidP="00934E82">
            <w:pPr>
              <w:tabs>
                <w:tab w:val="decimal" w:pos="810"/>
              </w:tabs>
              <w:spacing w:line="260" w:lineRule="exact"/>
              <w:ind w:left="-7"/>
              <w:jc w:val="right"/>
              <w:rPr>
                <w:rFonts w:ascii="Calibri" w:hAnsi="Calibri" w:cs="Calibri"/>
                <w:sz w:val="22"/>
                <w:szCs w:val="22"/>
              </w:rPr>
            </w:pPr>
          </w:p>
        </w:tc>
        <w:tc>
          <w:tcPr>
            <w:tcW w:w="1080" w:type="dxa"/>
            <w:vAlign w:val="bottom"/>
          </w:tcPr>
          <w:p w14:paraId="0A6A1EF0" w14:textId="77777777" w:rsidR="00934E82" w:rsidRDefault="00934E82" w:rsidP="00934E82">
            <w:pPr>
              <w:tabs>
                <w:tab w:val="decimal" w:pos="760"/>
              </w:tabs>
              <w:spacing w:line="260" w:lineRule="exact"/>
              <w:ind w:left="-7"/>
              <w:jc w:val="right"/>
              <w:rPr>
                <w:rFonts w:ascii="Calibri" w:hAnsi="Calibri" w:cs="Calibri"/>
                <w:sz w:val="22"/>
                <w:szCs w:val="22"/>
              </w:rPr>
            </w:pPr>
          </w:p>
        </w:tc>
        <w:tc>
          <w:tcPr>
            <w:tcW w:w="990" w:type="dxa"/>
            <w:vAlign w:val="bottom"/>
          </w:tcPr>
          <w:p w14:paraId="2431904A" w14:textId="77777777" w:rsidR="00934E82" w:rsidRDefault="00934E82" w:rsidP="00934E82">
            <w:pPr>
              <w:spacing w:line="260" w:lineRule="exact"/>
              <w:ind w:left="-7"/>
              <w:jc w:val="right"/>
              <w:rPr>
                <w:rFonts w:ascii="Calibri" w:hAnsi="Calibri" w:cs="Calibri"/>
                <w:sz w:val="22"/>
                <w:szCs w:val="22"/>
              </w:rPr>
            </w:pPr>
          </w:p>
        </w:tc>
        <w:tc>
          <w:tcPr>
            <w:tcW w:w="1710" w:type="dxa"/>
            <w:vAlign w:val="bottom"/>
          </w:tcPr>
          <w:p w14:paraId="1C793C14" w14:textId="77777777" w:rsidR="00934E82" w:rsidRPr="00542D45" w:rsidRDefault="00934E82" w:rsidP="00220911">
            <w:pPr>
              <w:pBdr>
                <w:top w:val="single" w:sz="4" w:space="1" w:color="FFFFFF"/>
                <w:bottom w:val="single" w:sz="4" w:space="1" w:color="FFFFFF"/>
              </w:pBdr>
              <w:spacing w:line="260" w:lineRule="exact"/>
              <w:ind w:left="-7"/>
              <w:jc w:val="center"/>
              <w:rPr>
                <w:rFonts w:ascii="Calibri" w:hAnsi="Calibri" w:cs="Calibri"/>
                <w:sz w:val="22"/>
                <w:szCs w:val="22"/>
              </w:rPr>
            </w:pPr>
          </w:p>
        </w:tc>
      </w:tr>
      <w:tr w:rsidR="00220911" w:rsidRPr="00542D45" w14:paraId="1C4C5014" w14:textId="77777777" w:rsidTr="00E12824">
        <w:trPr>
          <w:cantSplit/>
        </w:trPr>
        <w:tc>
          <w:tcPr>
            <w:tcW w:w="2340" w:type="dxa"/>
            <w:vAlign w:val="bottom"/>
          </w:tcPr>
          <w:p w14:paraId="67CA4DE8" w14:textId="77777777" w:rsidR="00220911" w:rsidRPr="00542D45" w:rsidRDefault="00220911" w:rsidP="00220911">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liabilities</w:t>
            </w:r>
          </w:p>
        </w:tc>
        <w:tc>
          <w:tcPr>
            <w:tcW w:w="840" w:type="dxa"/>
            <w:vAlign w:val="bottom"/>
          </w:tcPr>
          <w:p w14:paraId="571B9AB7" w14:textId="77777777" w:rsidR="00220911" w:rsidRPr="00542D45" w:rsidRDefault="00220911" w:rsidP="00AC7E5E">
            <w:pPr>
              <w:spacing w:line="260" w:lineRule="exact"/>
              <w:ind w:left="-7"/>
              <w:jc w:val="right"/>
              <w:rPr>
                <w:rFonts w:ascii="Calibri" w:hAnsi="Calibri" w:cs="Calibri"/>
                <w:sz w:val="22"/>
                <w:szCs w:val="22"/>
              </w:rPr>
            </w:pPr>
          </w:p>
        </w:tc>
        <w:tc>
          <w:tcPr>
            <w:tcW w:w="720" w:type="dxa"/>
            <w:vAlign w:val="bottom"/>
          </w:tcPr>
          <w:p w14:paraId="590B4BBA" w14:textId="77777777" w:rsidR="00220911" w:rsidRPr="00542D45" w:rsidRDefault="00220911" w:rsidP="00AC7E5E">
            <w:pPr>
              <w:spacing w:line="260" w:lineRule="exact"/>
              <w:ind w:left="-7"/>
              <w:jc w:val="right"/>
              <w:rPr>
                <w:rFonts w:ascii="Calibri" w:hAnsi="Calibri" w:cs="Calibri"/>
                <w:sz w:val="22"/>
                <w:szCs w:val="22"/>
              </w:rPr>
            </w:pPr>
          </w:p>
        </w:tc>
        <w:tc>
          <w:tcPr>
            <w:tcW w:w="840" w:type="dxa"/>
            <w:vAlign w:val="bottom"/>
          </w:tcPr>
          <w:p w14:paraId="2164F1F8" w14:textId="77777777" w:rsidR="00220911" w:rsidRPr="00542D45" w:rsidRDefault="00220911" w:rsidP="00AC7E5E">
            <w:pPr>
              <w:spacing w:line="260" w:lineRule="exact"/>
              <w:ind w:left="-7"/>
              <w:jc w:val="right"/>
              <w:rPr>
                <w:rFonts w:ascii="Calibri" w:hAnsi="Calibri" w:cs="Calibri"/>
                <w:sz w:val="22"/>
                <w:szCs w:val="22"/>
              </w:rPr>
            </w:pPr>
          </w:p>
        </w:tc>
        <w:tc>
          <w:tcPr>
            <w:tcW w:w="1020" w:type="dxa"/>
            <w:vAlign w:val="bottom"/>
          </w:tcPr>
          <w:p w14:paraId="38A370F0" w14:textId="77777777" w:rsidR="00220911" w:rsidRPr="00542D45" w:rsidRDefault="00220911" w:rsidP="00AC7E5E">
            <w:pPr>
              <w:tabs>
                <w:tab w:val="decimal" w:pos="810"/>
              </w:tabs>
              <w:spacing w:line="260" w:lineRule="exact"/>
              <w:ind w:left="-7"/>
              <w:jc w:val="right"/>
              <w:rPr>
                <w:rFonts w:ascii="Calibri" w:hAnsi="Calibri" w:cs="Calibri"/>
                <w:sz w:val="22"/>
                <w:szCs w:val="22"/>
              </w:rPr>
            </w:pPr>
          </w:p>
        </w:tc>
        <w:tc>
          <w:tcPr>
            <w:tcW w:w="1080" w:type="dxa"/>
            <w:vAlign w:val="bottom"/>
          </w:tcPr>
          <w:p w14:paraId="713089B7" w14:textId="77777777" w:rsidR="00220911" w:rsidRPr="00542D45" w:rsidRDefault="00220911" w:rsidP="00AC7E5E">
            <w:pPr>
              <w:tabs>
                <w:tab w:val="decimal" w:pos="760"/>
              </w:tabs>
              <w:spacing w:line="260" w:lineRule="exact"/>
              <w:ind w:left="-7"/>
              <w:jc w:val="right"/>
              <w:rPr>
                <w:rFonts w:ascii="Calibri" w:hAnsi="Calibri" w:cs="Calibri"/>
                <w:sz w:val="22"/>
                <w:szCs w:val="22"/>
              </w:rPr>
            </w:pPr>
          </w:p>
        </w:tc>
        <w:tc>
          <w:tcPr>
            <w:tcW w:w="990" w:type="dxa"/>
            <w:vAlign w:val="bottom"/>
          </w:tcPr>
          <w:p w14:paraId="6E202C36" w14:textId="77777777" w:rsidR="00220911" w:rsidRPr="00542D45" w:rsidRDefault="00220911" w:rsidP="00AC7E5E">
            <w:pPr>
              <w:spacing w:line="260" w:lineRule="exact"/>
              <w:ind w:left="-7"/>
              <w:jc w:val="right"/>
              <w:rPr>
                <w:rFonts w:ascii="Calibri" w:hAnsi="Calibri" w:cs="Calibri"/>
                <w:sz w:val="22"/>
                <w:szCs w:val="22"/>
              </w:rPr>
            </w:pPr>
          </w:p>
        </w:tc>
        <w:tc>
          <w:tcPr>
            <w:tcW w:w="1710" w:type="dxa"/>
            <w:vAlign w:val="bottom"/>
          </w:tcPr>
          <w:p w14:paraId="634D01D6" w14:textId="77777777" w:rsidR="00220911" w:rsidRPr="00542D45" w:rsidRDefault="00220911" w:rsidP="00220911">
            <w:pPr>
              <w:pBdr>
                <w:top w:val="single" w:sz="4" w:space="1" w:color="FFFFFF"/>
                <w:bottom w:val="single" w:sz="4" w:space="1" w:color="FFFFFF"/>
              </w:pBdr>
              <w:spacing w:line="260" w:lineRule="exact"/>
              <w:ind w:left="-7"/>
              <w:jc w:val="center"/>
              <w:rPr>
                <w:rFonts w:ascii="Calibri" w:hAnsi="Calibri" w:cs="Calibri"/>
                <w:sz w:val="22"/>
                <w:szCs w:val="22"/>
              </w:rPr>
            </w:pPr>
          </w:p>
        </w:tc>
      </w:tr>
      <w:tr w:rsidR="00220911" w:rsidRPr="00542D45" w14:paraId="7A5E4332" w14:textId="77777777" w:rsidTr="00E12824">
        <w:trPr>
          <w:cantSplit/>
        </w:trPr>
        <w:tc>
          <w:tcPr>
            <w:tcW w:w="2340" w:type="dxa"/>
            <w:vAlign w:val="bottom"/>
          </w:tcPr>
          <w:p w14:paraId="36A8C0DE" w14:textId="77777777" w:rsidR="00220911" w:rsidRPr="00542D45" w:rsidRDefault="00220911" w:rsidP="00220911">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Short-term loans from financial institutions</w:t>
            </w:r>
          </w:p>
        </w:tc>
        <w:tc>
          <w:tcPr>
            <w:tcW w:w="840" w:type="dxa"/>
            <w:vAlign w:val="bottom"/>
          </w:tcPr>
          <w:p w14:paraId="02FBE7EF" w14:textId="77777777" w:rsidR="00220911" w:rsidRPr="00542D45" w:rsidRDefault="00BF5F6B" w:rsidP="00D77072">
            <w:pPr>
              <w:spacing w:line="260" w:lineRule="exact"/>
              <w:ind w:left="-7"/>
              <w:jc w:val="right"/>
              <w:rPr>
                <w:rFonts w:ascii="Calibri" w:hAnsi="Calibri" w:cs="Calibri"/>
                <w:sz w:val="22"/>
                <w:szCs w:val="22"/>
              </w:rPr>
            </w:pPr>
            <w:r>
              <w:rPr>
                <w:rFonts w:ascii="Calibri" w:hAnsi="Calibri" w:cs="Calibri"/>
                <w:sz w:val="22"/>
                <w:szCs w:val="22"/>
              </w:rPr>
              <w:t>1,098</w:t>
            </w:r>
          </w:p>
        </w:tc>
        <w:tc>
          <w:tcPr>
            <w:tcW w:w="720" w:type="dxa"/>
            <w:vAlign w:val="bottom"/>
          </w:tcPr>
          <w:p w14:paraId="14FD62CA"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840" w:type="dxa"/>
            <w:vAlign w:val="bottom"/>
          </w:tcPr>
          <w:p w14:paraId="57C3A43E"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0780CC99" w14:textId="77777777" w:rsidR="00220911" w:rsidRPr="00542D45" w:rsidRDefault="00021F42" w:rsidP="00D850D9">
            <w:pPr>
              <w:tabs>
                <w:tab w:val="decimal" w:pos="810"/>
              </w:tabs>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7335B689" w14:textId="77777777" w:rsidR="00220911" w:rsidRPr="00542D45" w:rsidRDefault="00C87A15" w:rsidP="00D77072">
            <w:pPr>
              <w:tabs>
                <w:tab w:val="decimal" w:pos="760"/>
              </w:tabs>
              <w:spacing w:line="260" w:lineRule="exact"/>
              <w:ind w:left="-7"/>
              <w:jc w:val="right"/>
              <w:rPr>
                <w:rFonts w:ascii="Calibri" w:hAnsi="Calibri" w:cs="Calibri"/>
                <w:sz w:val="22"/>
                <w:szCs w:val="22"/>
              </w:rPr>
            </w:pPr>
            <w:r>
              <w:rPr>
                <w:rFonts w:ascii="Calibri" w:hAnsi="Calibri" w:cs="Calibri"/>
                <w:sz w:val="22"/>
                <w:szCs w:val="22"/>
              </w:rPr>
              <w:t>-</w:t>
            </w:r>
          </w:p>
        </w:tc>
        <w:tc>
          <w:tcPr>
            <w:tcW w:w="990" w:type="dxa"/>
            <w:vAlign w:val="bottom"/>
          </w:tcPr>
          <w:p w14:paraId="6EA8A55F"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1,098</w:t>
            </w:r>
          </w:p>
        </w:tc>
        <w:tc>
          <w:tcPr>
            <w:tcW w:w="1710" w:type="dxa"/>
            <w:vAlign w:val="bottom"/>
          </w:tcPr>
          <w:p w14:paraId="56DD143D" w14:textId="4A86CE81" w:rsidR="00220911" w:rsidRPr="00542D45" w:rsidRDefault="00C87A15" w:rsidP="00220911">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1.66</w:t>
            </w:r>
            <w:r w:rsidR="009619EA">
              <w:rPr>
                <w:rFonts w:ascii="Calibri" w:hAnsi="Calibri" w:cs="Calibri"/>
                <w:sz w:val="22"/>
                <w:szCs w:val="22"/>
              </w:rPr>
              <w:t xml:space="preserve"> </w:t>
            </w:r>
            <w:r>
              <w:rPr>
                <w:rFonts w:ascii="Calibri" w:hAnsi="Calibri" w:cs="Calibri"/>
                <w:sz w:val="22"/>
                <w:szCs w:val="22"/>
              </w:rPr>
              <w:t>-</w:t>
            </w:r>
            <w:r w:rsidR="009619EA">
              <w:rPr>
                <w:rFonts w:ascii="Calibri" w:hAnsi="Calibri" w:cs="Calibri"/>
                <w:sz w:val="22"/>
                <w:szCs w:val="22"/>
              </w:rPr>
              <w:t xml:space="preserve"> </w:t>
            </w:r>
            <w:r>
              <w:rPr>
                <w:rFonts w:ascii="Calibri" w:hAnsi="Calibri" w:cs="Calibri"/>
                <w:sz w:val="22"/>
                <w:szCs w:val="22"/>
              </w:rPr>
              <w:t>2.23</w:t>
            </w:r>
          </w:p>
        </w:tc>
      </w:tr>
      <w:tr w:rsidR="00220911" w:rsidRPr="00542D45" w14:paraId="191DD7B4" w14:textId="77777777" w:rsidTr="00E12824">
        <w:trPr>
          <w:cantSplit/>
        </w:trPr>
        <w:tc>
          <w:tcPr>
            <w:tcW w:w="2340" w:type="dxa"/>
            <w:vAlign w:val="bottom"/>
          </w:tcPr>
          <w:p w14:paraId="0D44C99B" w14:textId="5088A12E" w:rsidR="00220911" w:rsidRPr="00542D45" w:rsidRDefault="00220911" w:rsidP="009A24DB">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 xml:space="preserve">Trade and other </w:t>
            </w:r>
            <w:r w:rsidR="00941D1E">
              <w:rPr>
                <w:rFonts w:ascii="Calibri" w:hAnsi="Calibri" w:cs="Calibri"/>
                <w:sz w:val="22"/>
                <w:szCs w:val="22"/>
              </w:rPr>
              <w:t xml:space="preserve">current </w:t>
            </w:r>
            <w:r w:rsidRPr="00542D45">
              <w:rPr>
                <w:rFonts w:ascii="Calibri" w:hAnsi="Calibri" w:cs="Calibri"/>
                <w:sz w:val="22"/>
                <w:szCs w:val="22"/>
              </w:rPr>
              <w:t>payables</w:t>
            </w:r>
          </w:p>
        </w:tc>
        <w:tc>
          <w:tcPr>
            <w:tcW w:w="840" w:type="dxa"/>
            <w:vAlign w:val="bottom"/>
          </w:tcPr>
          <w:p w14:paraId="22F6FD47"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720" w:type="dxa"/>
            <w:vAlign w:val="bottom"/>
          </w:tcPr>
          <w:p w14:paraId="785F4895"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840" w:type="dxa"/>
            <w:vAlign w:val="bottom"/>
          </w:tcPr>
          <w:p w14:paraId="7A707A61"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4813DDFD" w14:textId="77777777" w:rsidR="00220911" w:rsidRPr="00542D45" w:rsidRDefault="00C87A15" w:rsidP="00D850D9">
            <w:pPr>
              <w:tabs>
                <w:tab w:val="decimal" w:pos="810"/>
              </w:tabs>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3D380B67" w14:textId="77777777" w:rsidR="00220911" w:rsidRPr="00542D45" w:rsidRDefault="00C87A15" w:rsidP="00D77072">
            <w:pPr>
              <w:tabs>
                <w:tab w:val="decimal" w:pos="760"/>
              </w:tabs>
              <w:spacing w:line="260" w:lineRule="exact"/>
              <w:ind w:left="-7"/>
              <w:jc w:val="right"/>
              <w:rPr>
                <w:rFonts w:ascii="Calibri" w:hAnsi="Calibri" w:cs="Calibri"/>
                <w:sz w:val="22"/>
                <w:szCs w:val="22"/>
              </w:rPr>
            </w:pPr>
            <w:r>
              <w:rPr>
                <w:rFonts w:ascii="Calibri" w:hAnsi="Calibri" w:cs="Calibri"/>
                <w:sz w:val="22"/>
                <w:szCs w:val="22"/>
              </w:rPr>
              <w:t>205</w:t>
            </w:r>
          </w:p>
        </w:tc>
        <w:tc>
          <w:tcPr>
            <w:tcW w:w="990" w:type="dxa"/>
            <w:vAlign w:val="bottom"/>
          </w:tcPr>
          <w:p w14:paraId="2A1A35C0" w14:textId="77777777" w:rsidR="00220911" w:rsidRPr="00542D45" w:rsidRDefault="00C87A15" w:rsidP="00D77072">
            <w:pPr>
              <w:spacing w:line="260" w:lineRule="exact"/>
              <w:ind w:left="-7"/>
              <w:jc w:val="right"/>
              <w:rPr>
                <w:rFonts w:ascii="Calibri" w:hAnsi="Calibri" w:cs="Calibri"/>
                <w:sz w:val="22"/>
                <w:szCs w:val="22"/>
              </w:rPr>
            </w:pPr>
            <w:r>
              <w:rPr>
                <w:rFonts w:ascii="Calibri" w:hAnsi="Calibri" w:cs="Calibri"/>
                <w:sz w:val="22"/>
                <w:szCs w:val="22"/>
              </w:rPr>
              <w:t>205</w:t>
            </w:r>
          </w:p>
        </w:tc>
        <w:tc>
          <w:tcPr>
            <w:tcW w:w="1710" w:type="dxa"/>
            <w:vAlign w:val="bottom"/>
          </w:tcPr>
          <w:p w14:paraId="4A8CDD97" w14:textId="5585CB35" w:rsidR="00220911" w:rsidRPr="00542D45" w:rsidRDefault="006C1AA5" w:rsidP="00220911">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w:t>
            </w:r>
          </w:p>
        </w:tc>
      </w:tr>
      <w:tr w:rsidR="00220911" w:rsidRPr="00542D45" w14:paraId="543CD586" w14:textId="77777777" w:rsidTr="00E12824">
        <w:trPr>
          <w:cantSplit/>
        </w:trPr>
        <w:tc>
          <w:tcPr>
            <w:tcW w:w="2340" w:type="dxa"/>
            <w:vAlign w:val="bottom"/>
          </w:tcPr>
          <w:p w14:paraId="28E8D2CF" w14:textId="77777777" w:rsidR="00220911" w:rsidRPr="00542D45" w:rsidRDefault="00220911" w:rsidP="00220911">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Liabilities under lease agreement</w:t>
            </w:r>
          </w:p>
        </w:tc>
        <w:tc>
          <w:tcPr>
            <w:tcW w:w="840" w:type="dxa"/>
            <w:vAlign w:val="bottom"/>
          </w:tcPr>
          <w:p w14:paraId="06EC0E71" w14:textId="77777777" w:rsidR="00220911" w:rsidRPr="00542D45" w:rsidRDefault="00C87A15" w:rsidP="00D77072">
            <w:pPr>
              <w:spacing w:line="260" w:lineRule="exact"/>
              <w:ind w:left="-7"/>
              <w:jc w:val="right"/>
              <w:rPr>
                <w:rFonts w:ascii="Calibri" w:hAnsi="Calibri" w:cs="Calibri"/>
                <w:sz w:val="22"/>
                <w:szCs w:val="22"/>
                <w:cs/>
              </w:rPr>
            </w:pPr>
            <w:r>
              <w:rPr>
                <w:rFonts w:ascii="Calibri" w:hAnsi="Calibri" w:cs="Calibri"/>
                <w:sz w:val="22"/>
                <w:szCs w:val="22"/>
              </w:rPr>
              <w:t>33</w:t>
            </w:r>
          </w:p>
        </w:tc>
        <w:tc>
          <w:tcPr>
            <w:tcW w:w="720" w:type="dxa"/>
            <w:vAlign w:val="bottom"/>
          </w:tcPr>
          <w:p w14:paraId="28F2C438" w14:textId="77777777" w:rsidR="00220911" w:rsidRPr="00542D45" w:rsidRDefault="00C87A15" w:rsidP="00D77072">
            <w:pPr>
              <w:spacing w:line="260" w:lineRule="exact"/>
              <w:ind w:left="-7"/>
              <w:jc w:val="right"/>
              <w:rPr>
                <w:rFonts w:ascii="Calibri" w:hAnsi="Calibri" w:cs="Calibri"/>
                <w:sz w:val="22"/>
                <w:szCs w:val="22"/>
                <w:cs/>
              </w:rPr>
            </w:pPr>
            <w:r>
              <w:rPr>
                <w:rFonts w:ascii="Calibri" w:hAnsi="Calibri" w:cs="Calibri"/>
                <w:sz w:val="22"/>
                <w:szCs w:val="22"/>
              </w:rPr>
              <w:t>45</w:t>
            </w:r>
          </w:p>
        </w:tc>
        <w:tc>
          <w:tcPr>
            <w:tcW w:w="840" w:type="dxa"/>
            <w:vAlign w:val="bottom"/>
          </w:tcPr>
          <w:p w14:paraId="045E508B" w14:textId="77777777" w:rsidR="00220911" w:rsidRPr="00542D45" w:rsidRDefault="00C87A15" w:rsidP="00D77072">
            <w:pPr>
              <w:spacing w:line="260" w:lineRule="exact"/>
              <w:ind w:left="-7"/>
              <w:jc w:val="right"/>
              <w:rPr>
                <w:rFonts w:ascii="Calibri" w:hAnsi="Calibri" w:cs="Calibri"/>
                <w:sz w:val="22"/>
                <w:szCs w:val="22"/>
                <w:cs/>
              </w:rPr>
            </w:pPr>
            <w:r>
              <w:rPr>
                <w:rFonts w:ascii="Calibri" w:hAnsi="Calibri" w:cs="Calibri"/>
                <w:sz w:val="22"/>
                <w:szCs w:val="22"/>
              </w:rPr>
              <w:t>-</w:t>
            </w:r>
          </w:p>
        </w:tc>
        <w:tc>
          <w:tcPr>
            <w:tcW w:w="1020" w:type="dxa"/>
            <w:vAlign w:val="bottom"/>
          </w:tcPr>
          <w:p w14:paraId="3144A0D1" w14:textId="77777777" w:rsidR="00220911" w:rsidRPr="00542D45" w:rsidRDefault="00C87A15" w:rsidP="00D850D9">
            <w:pPr>
              <w:tabs>
                <w:tab w:val="decimal" w:pos="810"/>
              </w:tabs>
              <w:spacing w:line="260" w:lineRule="exact"/>
              <w:ind w:left="-7"/>
              <w:jc w:val="right"/>
              <w:rPr>
                <w:rFonts w:ascii="Calibri" w:hAnsi="Calibri" w:cs="Calibri"/>
                <w:sz w:val="22"/>
                <w:szCs w:val="22"/>
                <w:cs/>
              </w:rPr>
            </w:pPr>
            <w:r>
              <w:rPr>
                <w:rFonts w:ascii="Calibri" w:hAnsi="Calibri" w:cs="Calibri"/>
                <w:sz w:val="22"/>
                <w:szCs w:val="22"/>
              </w:rPr>
              <w:t>-</w:t>
            </w:r>
          </w:p>
        </w:tc>
        <w:tc>
          <w:tcPr>
            <w:tcW w:w="1080" w:type="dxa"/>
            <w:vAlign w:val="bottom"/>
          </w:tcPr>
          <w:p w14:paraId="30DA2DDF" w14:textId="77777777" w:rsidR="00220911" w:rsidRPr="00542D45" w:rsidRDefault="00C87A15" w:rsidP="00D77072">
            <w:pPr>
              <w:tabs>
                <w:tab w:val="decimal" w:pos="760"/>
              </w:tabs>
              <w:spacing w:line="260" w:lineRule="exact"/>
              <w:ind w:left="-7"/>
              <w:jc w:val="right"/>
              <w:rPr>
                <w:rFonts w:ascii="Calibri" w:hAnsi="Calibri" w:cs="Calibri"/>
                <w:sz w:val="22"/>
                <w:szCs w:val="22"/>
                <w:cs/>
              </w:rPr>
            </w:pPr>
            <w:r>
              <w:rPr>
                <w:rFonts w:ascii="Calibri" w:hAnsi="Calibri" w:cs="Calibri"/>
                <w:sz w:val="22"/>
                <w:szCs w:val="22"/>
              </w:rPr>
              <w:t>-</w:t>
            </w:r>
          </w:p>
        </w:tc>
        <w:tc>
          <w:tcPr>
            <w:tcW w:w="990" w:type="dxa"/>
            <w:vAlign w:val="bottom"/>
          </w:tcPr>
          <w:p w14:paraId="3D1E837A" w14:textId="77777777" w:rsidR="00220911" w:rsidRPr="00542D45" w:rsidRDefault="00C87A15" w:rsidP="00D77072">
            <w:pPr>
              <w:spacing w:line="260" w:lineRule="exact"/>
              <w:ind w:left="-7"/>
              <w:jc w:val="right"/>
              <w:rPr>
                <w:rFonts w:ascii="Calibri" w:hAnsi="Calibri" w:cs="Calibri"/>
                <w:sz w:val="22"/>
                <w:szCs w:val="22"/>
                <w:cs/>
              </w:rPr>
            </w:pPr>
            <w:r>
              <w:rPr>
                <w:rFonts w:ascii="Calibri" w:hAnsi="Calibri" w:cs="Calibri"/>
                <w:sz w:val="22"/>
                <w:szCs w:val="22"/>
              </w:rPr>
              <w:t>78</w:t>
            </w:r>
          </w:p>
        </w:tc>
        <w:tc>
          <w:tcPr>
            <w:tcW w:w="1710" w:type="dxa"/>
            <w:vAlign w:val="bottom"/>
          </w:tcPr>
          <w:p w14:paraId="56A6B364" w14:textId="7A6EC9FB" w:rsidR="00220911" w:rsidRPr="00542D45" w:rsidRDefault="00C87A15" w:rsidP="00220911">
            <w:pPr>
              <w:pBdr>
                <w:top w:val="single" w:sz="4" w:space="1" w:color="FFFFFF"/>
                <w:bottom w:val="single" w:sz="4" w:space="1" w:color="FFFFFF"/>
              </w:pBdr>
              <w:spacing w:line="260" w:lineRule="exact"/>
              <w:ind w:left="-7"/>
              <w:jc w:val="center"/>
              <w:rPr>
                <w:rFonts w:ascii="Calibri" w:hAnsi="Calibri" w:cs="Calibri"/>
                <w:sz w:val="22"/>
                <w:szCs w:val="22"/>
                <w:cs/>
              </w:rPr>
            </w:pPr>
            <w:r>
              <w:rPr>
                <w:rFonts w:ascii="Calibri" w:hAnsi="Calibri" w:cs="Calibri"/>
                <w:sz w:val="22"/>
                <w:szCs w:val="22"/>
              </w:rPr>
              <w:t>2.54</w:t>
            </w:r>
            <w:r w:rsidR="009619EA">
              <w:rPr>
                <w:rFonts w:ascii="Calibri" w:hAnsi="Calibri" w:cs="Calibri"/>
                <w:sz w:val="22"/>
                <w:szCs w:val="22"/>
              </w:rPr>
              <w:t xml:space="preserve"> </w:t>
            </w:r>
            <w:r>
              <w:rPr>
                <w:rFonts w:ascii="Calibri" w:hAnsi="Calibri" w:cs="Calibri"/>
                <w:sz w:val="22"/>
                <w:szCs w:val="22"/>
              </w:rPr>
              <w:t>-</w:t>
            </w:r>
            <w:r w:rsidR="009619EA">
              <w:rPr>
                <w:rFonts w:ascii="Calibri" w:hAnsi="Calibri" w:cs="Calibri"/>
                <w:sz w:val="22"/>
                <w:szCs w:val="22"/>
              </w:rPr>
              <w:t xml:space="preserve"> </w:t>
            </w:r>
            <w:r>
              <w:rPr>
                <w:rFonts w:ascii="Calibri" w:hAnsi="Calibri" w:cs="Calibri"/>
                <w:sz w:val="22"/>
                <w:szCs w:val="22"/>
              </w:rPr>
              <w:t>5.00</w:t>
            </w:r>
          </w:p>
        </w:tc>
      </w:tr>
      <w:tr w:rsidR="00220911" w:rsidRPr="00542D45" w14:paraId="5C213E7C" w14:textId="77777777" w:rsidTr="00E12824">
        <w:trPr>
          <w:cantSplit/>
          <w:trHeight w:val="74"/>
        </w:trPr>
        <w:tc>
          <w:tcPr>
            <w:tcW w:w="2340" w:type="dxa"/>
            <w:vAlign w:val="bottom"/>
          </w:tcPr>
          <w:p w14:paraId="3CD8597C" w14:textId="77777777" w:rsidR="00220911" w:rsidRPr="00542D45" w:rsidRDefault="00220911" w:rsidP="00220911">
            <w:pPr>
              <w:tabs>
                <w:tab w:val="left" w:pos="900"/>
                <w:tab w:val="left" w:pos="1440"/>
                <w:tab w:val="left" w:pos="1980"/>
              </w:tabs>
              <w:spacing w:line="260" w:lineRule="exact"/>
              <w:jc w:val="thaiDistribute"/>
              <w:rPr>
                <w:rFonts w:ascii="Calibri" w:hAnsi="Calibri" w:cs="Calibri"/>
                <w:sz w:val="22"/>
                <w:szCs w:val="22"/>
              </w:rPr>
            </w:pPr>
            <w:r w:rsidRPr="00542D45">
              <w:rPr>
                <w:rFonts w:ascii="Calibri" w:hAnsi="Calibri" w:cs="Calibri"/>
                <w:sz w:val="22"/>
                <w:szCs w:val="22"/>
              </w:rPr>
              <w:t>Long-term loans</w:t>
            </w:r>
          </w:p>
        </w:tc>
        <w:tc>
          <w:tcPr>
            <w:tcW w:w="840" w:type="dxa"/>
            <w:vAlign w:val="bottom"/>
          </w:tcPr>
          <w:p w14:paraId="52EDC1C9" w14:textId="77777777" w:rsidR="00220911" w:rsidRPr="00542D45" w:rsidRDefault="00C87A15" w:rsidP="00D77072">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720" w:type="dxa"/>
            <w:vAlign w:val="bottom"/>
          </w:tcPr>
          <w:p w14:paraId="063030C3" w14:textId="77777777" w:rsidR="00220911" w:rsidRPr="00542D45" w:rsidRDefault="00C87A15" w:rsidP="00D77072">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840" w:type="dxa"/>
            <w:vAlign w:val="bottom"/>
          </w:tcPr>
          <w:p w14:paraId="01CB5C2B" w14:textId="77777777" w:rsidR="00220911" w:rsidRPr="00542D45" w:rsidRDefault="00C87A15" w:rsidP="00D77072">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719BA15B" w14:textId="77777777" w:rsidR="00220911" w:rsidRPr="00542D45" w:rsidRDefault="00C87A15" w:rsidP="00D850D9">
            <w:pPr>
              <w:pBdr>
                <w:bottom w:val="single" w:sz="4" w:space="1" w:color="auto"/>
              </w:pBdr>
              <w:tabs>
                <w:tab w:val="decimal" w:pos="810"/>
              </w:tabs>
              <w:spacing w:line="260" w:lineRule="exact"/>
              <w:ind w:left="-7"/>
              <w:jc w:val="right"/>
              <w:rPr>
                <w:rFonts w:ascii="Calibri" w:hAnsi="Calibri" w:cs="Calibri"/>
                <w:sz w:val="22"/>
                <w:szCs w:val="22"/>
              </w:rPr>
            </w:pPr>
            <w:r>
              <w:rPr>
                <w:rFonts w:ascii="Calibri" w:hAnsi="Calibri" w:cs="Calibri"/>
                <w:sz w:val="22"/>
                <w:szCs w:val="22"/>
              </w:rPr>
              <w:t>2,078</w:t>
            </w:r>
          </w:p>
        </w:tc>
        <w:tc>
          <w:tcPr>
            <w:tcW w:w="1080" w:type="dxa"/>
            <w:vAlign w:val="bottom"/>
          </w:tcPr>
          <w:p w14:paraId="7A8A01B0" w14:textId="77777777" w:rsidR="00220911" w:rsidRPr="00542D45" w:rsidRDefault="00C87A15" w:rsidP="00D77072">
            <w:pPr>
              <w:pBdr>
                <w:bottom w:val="single" w:sz="4" w:space="1" w:color="auto"/>
              </w:pBdr>
              <w:tabs>
                <w:tab w:val="decimal" w:pos="760"/>
              </w:tabs>
              <w:spacing w:line="260" w:lineRule="exact"/>
              <w:ind w:left="-7"/>
              <w:jc w:val="right"/>
              <w:rPr>
                <w:rFonts w:ascii="Calibri" w:hAnsi="Calibri" w:cs="Calibri"/>
                <w:sz w:val="22"/>
                <w:szCs w:val="22"/>
              </w:rPr>
            </w:pPr>
            <w:r>
              <w:rPr>
                <w:rFonts w:ascii="Calibri" w:hAnsi="Calibri" w:cs="Calibri"/>
                <w:sz w:val="22"/>
                <w:szCs w:val="22"/>
              </w:rPr>
              <w:t>-</w:t>
            </w:r>
          </w:p>
        </w:tc>
        <w:tc>
          <w:tcPr>
            <w:tcW w:w="990" w:type="dxa"/>
            <w:vAlign w:val="bottom"/>
          </w:tcPr>
          <w:p w14:paraId="1B6FC7C8" w14:textId="77777777" w:rsidR="00220911" w:rsidRPr="00542D45" w:rsidRDefault="00C87A15" w:rsidP="00D77072">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2</w:t>
            </w:r>
            <w:r w:rsidR="00021F42">
              <w:rPr>
                <w:rFonts w:ascii="Calibri" w:hAnsi="Calibri" w:cs="Calibri"/>
                <w:sz w:val="22"/>
                <w:szCs w:val="22"/>
              </w:rPr>
              <w:t>,</w:t>
            </w:r>
            <w:r>
              <w:rPr>
                <w:rFonts w:ascii="Calibri" w:hAnsi="Calibri" w:cs="Calibri"/>
                <w:sz w:val="22"/>
                <w:szCs w:val="22"/>
              </w:rPr>
              <w:t>078</w:t>
            </w:r>
          </w:p>
        </w:tc>
        <w:tc>
          <w:tcPr>
            <w:tcW w:w="1710" w:type="dxa"/>
            <w:vAlign w:val="bottom"/>
          </w:tcPr>
          <w:p w14:paraId="2A500D76" w14:textId="7BFD6AB0" w:rsidR="00220911" w:rsidRPr="006B1341" w:rsidRDefault="006B1341" w:rsidP="006B1341">
            <w:pPr>
              <w:pStyle w:val="ListParagraph"/>
              <w:numPr>
                <w:ilvl w:val="1"/>
                <w:numId w:val="48"/>
              </w:numPr>
              <w:pBdr>
                <w:top w:val="single" w:sz="4" w:space="1" w:color="FFFFFF"/>
                <w:bottom w:val="single" w:sz="4" w:space="1" w:color="FFFFFF"/>
              </w:pBdr>
              <w:spacing w:line="260" w:lineRule="exact"/>
              <w:ind w:left="684" w:right="-108" w:hanging="426"/>
              <w:rPr>
                <w:rFonts w:ascii="Calibri" w:hAnsi="Calibri" w:cs="Calibri"/>
                <w:spacing w:val="-2"/>
                <w:sz w:val="22"/>
                <w:szCs w:val="22"/>
              </w:rPr>
            </w:pPr>
            <w:r>
              <w:rPr>
                <w:rFonts w:ascii="Calibri" w:hAnsi="Calibri" w:cs="Calibri"/>
                <w:spacing w:val="-2"/>
                <w:sz w:val="22"/>
                <w:szCs w:val="22"/>
              </w:rPr>
              <w:t xml:space="preserve"> </w:t>
            </w:r>
            <w:r w:rsidR="009619EA" w:rsidRPr="006B1341">
              <w:rPr>
                <w:rFonts w:ascii="Calibri" w:hAnsi="Calibri" w:cs="Calibri"/>
                <w:spacing w:val="-2"/>
                <w:sz w:val="22"/>
                <w:szCs w:val="22"/>
              </w:rPr>
              <w:t xml:space="preserve">- </w:t>
            </w:r>
            <w:r>
              <w:rPr>
                <w:rFonts w:ascii="Calibri" w:hAnsi="Calibri" w:cs="Calibri"/>
                <w:spacing w:val="-2"/>
                <w:sz w:val="22"/>
                <w:szCs w:val="22"/>
              </w:rPr>
              <w:t xml:space="preserve"> </w:t>
            </w:r>
            <w:r w:rsidR="00C87A15" w:rsidRPr="006B1341">
              <w:rPr>
                <w:rFonts w:ascii="Calibri" w:hAnsi="Calibri" w:cs="Calibri"/>
                <w:spacing w:val="-2"/>
                <w:sz w:val="22"/>
                <w:szCs w:val="22"/>
              </w:rPr>
              <w:t>5.31</w:t>
            </w:r>
          </w:p>
        </w:tc>
      </w:tr>
      <w:tr w:rsidR="00220911" w:rsidRPr="00542D45" w14:paraId="1D9CC5E4" w14:textId="77777777" w:rsidTr="00E12824">
        <w:trPr>
          <w:cantSplit/>
        </w:trPr>
        <w:tc>
          <w:tcPr>
            <w:tcW w:w="2340" w:type="dxa"/>
            <w:vAlign w:val="bottom"/>
          </w:tcPr>
          <w:p w14:paraId="0266F3FE" w14:textId="77777777" w:rsidR="00220911" w:rsidRPr="00542D45" w:rsidRDefault="00934E82" w:rsidP="00220911">
            <w:pPr>
              <w:tabs>
                <w:tab w:val="left" w:pos="900"/>
                <w:tab w:val="left" w:pos="1440"/>
                <w:tab w:val="left" w:pos="1980"/>
              </w:tabs>
              <w:spacing w:line="260" w:lineRule="exact"/>
              <w:jc w:val="thaiDistribute"/>
              <w:rPr>
                <w:rFonts w:ascii="Calibri" w:hAnsi="Calibri" w:cs="Calibri"/>
                <w:sz w:val="22"/>
                <w:szCs w:val="22"/>
              </w:rPr>
            </w:pPr>
            <w:r>
              <w:rPr>
                <w:rFonts w:ascii="Calibri" w:hAnsi="Calibri" w:cs="Calibri"/>
                <w:sz w:val="22"/>
                <w:szCs w:val="22"/>
              </w:rPr>
              <w:t>Total</w:t>
            </w:r>
          </w:p>
        </w:tc>
        <w:tc>
          <w:tcPr>
            <w:tcW w:w="840" w:type="dxa"/>
            <w:vAlign w:val="bottom"/>
          </w:tcPr>
          <w:p w14:paraId="42AAFBB0" w14:textId="77777777" w:rsidR="00220911" w:rsidRPr="00542D45" w:rsidRDefault="00021F42" w:rsidP="00934E82">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1,131</w:t>
            </w:r>
          </w:p>
        </w:tc>
        <w:tc>
          <w:tcPr>
            <w:tcW w:w="720" w:type="dxa"/>
            <w:vAlign w:val="bottom"/>
          </w:tcPr>
          <w:p w14:paraId="3486736B" w14:textId="77777777" w:rsidR="00220911" w:rsidRPr="00542D45" w:rsidRDefault="00C87A15" w:rsidP="00934E82">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45</w:t>
            </w:r>
          </w:p>
        </w:tc>
        <w:tc>
          <w:tcPr>
            <w:tcW w:w="840" w:type="dxa"/>
            <w:vAlign w:val="bottom"/>
          </w:tcPr>
          <w:p w14:paraId="2506B09B" w14:textId="77777777" w:rsidR="00220911" w:rsidRPr="00542D45" w:rsidRDefault="00C87A15" w:rsidP="00934E82">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0CB1F0E5" w14:textId="77777777" w:rsidR="00220911" w:rsidRPr="00542D45" w:rsidRDefault="00021F42" w:rsidP="00934E82">
            <w:pPr>
              <w:pBdr>
                <w:bottom w:val="double" w:sz="4" w:space="1" w:color="auto"/>
              </w:pBdr>
              <w:tabs>
                <w:tab w:val="decimal" w:pos="810"/>
              </w:tabs>
              <w:spacing w:line="260" w:lineRule="exact"/>
              <w:ind w:left="-7"/>
              <w:jc w:val="right"/>
              <w:rPr>
                <w:rFonts w:ascii="Calibri" w:hAnsi="Calibri" w:cs="Calibri"/>
                <w:sz w:val="22"/>
                <w:szCs w:val="22"/>
              </w:rPr>
            </w:pPr>
            <w:r>
              <w:rPr>
                <w:rFonts w:ascii="Calibri" w:hAnsi="Calibri" w:cs="Calibri"/>
                <w:sz w:val="22"/>
                <w:szCs w:val="22"/>
              </w:rPr>
              <w:t>2,078</w:t>
            </w:r>
          </w:p>
        </w:tc>
        <w:tc>
          <w:tcPr>
            <w:tcW w:w="1080" w:type="dxa"/>
            <w:vAlign w:val="bottom"/>
          </w:tcPr>
          <w:p w14:paraId="217338B7" w14:textId="77777777" w:rsidR="00220911" w:rsidRPr="00542D45" w:rsidRDefault="00C87A15" w:rsidP="00934E82">
            <w:pPr>
              <w:pBdr>
                <w:bottom w:val="double" w:sz="4" w:space="1" w:color="auto"/>
              </w:pBdr>
              <w:tabs>
                <w:tab w:val="decimal" w:pos="760"/>
              </w:tabs>
              <w:spacing w:line="260" w:lineRule="exact"/>
              <w:ind w:left="-7"/>
              <w:jc w:val="right"/>
              <w:rPr>
                <w:rFonts w:ascii="Calibri" w:hAnsi="Calibri" w:cs="Calibri"/>
                <w:sz w:val="22"/>
                <w:szCs w:val="22"/>
              </w:rPr>
            </w:pPr>
            <w:r>
              <w:rPr>
                <w:rFonts w:ascii="Calibri" w:hAnsi="Calibri" w:cs="Calibri"/>
                <w:sz w:val="22"/>
                <w:szCs w:val="22"/>
              </w:rPr>
              <w:t>205</w:t>
            </w:r>
          </w:p>
        </w:tc>
        <w:tc>
          <w:tcPr>
            <w:tcW w:w="990" w:type="dxa"/>
            <w:vAlign w:val="bottom"/>
          </w:tcPr>
          <w:p w14:paraId="5C538ECF" w14:textId="77777777" w:rsidR="00220911" w:rsidRPr="00542D45" w:rsidRDefault="00C87A15" w:rsidP="00934E82">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3,459</w:t>
            </w:r>
          </w:p>
        </w:tc>
        <w:tc>
          <w:tcPr>
            <w:tcW w:w="1710" w:type="dxa"/>
            <w:vAlign w:val="bottom"/>
          </w:tcPr>
          <w:p w14:paraId="0C9A7C3C" w14:textId="77777777" w:rsidR="00220911" w:rsidRPr="00542D45" w:rsidRDefault="00220911" w:rsidP="00220911">
            <w:pPr>
              <w:pBdr>
                <w:top w:val="single" w:sz="4" w:space="1" w:color="FFFFFF"/>
                <w:bottom w:val="single" w:sz="4" w:space="1" w:color="FFFFFF"/>
              </w:pBdr>
              <w:tabs>
                <w:tab w:val="decimal" w:pos="612"/>
              </w:tabs>
              <w:spacing w:line="260" w:lineRule="exact"/>
              <w:ind w:left="-7"/>
              <w:jc w:val="thaiDistribute"/>
              <w:rPr>
                <w:rFonts w:ascii="Calibri" w:hAnsi="Calibri" w:cs="Calibri"/>
                <w:sz w:val="22"/>
                <w:szCs w:val="22"/>
              </w:rPr>
            </w:pPr>
          </w:p>
        </w:tc>
      </w:tr>
    </w:tbl>
    <w:p w14:paraId="2260893B" w14:textId="77777777" w:rsidR="009A24DB" w:rsidRDefault="009A24DB" w:rsidP="00064787">
      <w:pPr>
        <w:spacing w:line="160" w:lineRule="exact"/>
        <w:rPr>
          <w:rFonts w:ascii="Calibri" w:hAnsi="Calibri" w:cs="Calibri"/>
          <w:sz w:val="22"/>
          <w:szCs w:val="22"/>
        </w:rPr>
      </w:pPr>
    </w:p>
    <w:p w14:paraId="6C7D6842" w14:textId="77777777" w:rsidR="00F3258A" w:rsidRPr="005658CB" w:rsidRDefault="009A24DB" w:rsidP="00064787">
      <w:pPr>
        <w:spacing w:line="160" w:lineRule="exact"/>
        <w:rPr>
          <w:rFonts w:ascii="Calibri" w:hAnsi="Calibri" w:cs="Cordia New"/>
          <w:sz w:val="22"/>
          <w:szCs w:val="22"/>
        </w:rPr>
      </w:pPr>
      <w:r>
        <w:rPr>
          <w:rFonts w:ascii="Calibri" w:hAnsi="Calibri" w:cs="Calibri"/>
          <w:sz w:val="22"/>
          <w:szCs w:val="22"/>
        </w:rPr>
        <w:br w:type="page"/>
      </w:r>
    </w:p>
    <w:tbl>
      <w:tblPr>
        <w:tblW w:w="9540" w:type="dxa"/>
        <w:tblInd w:w="-252" w:type="dxa"/>
        <w:tblLayout w:type="fixed"/>
        <w:tblLook w:val="0000" w:firstRow="0" w:lastRow="0" w:firstColumn="0" w:lastColumn="0" w:noHBand="0" w:noVBand="0"/>
      </w:tblPr>
      <w:tblGrid>
        <w:gridCol w:w="2340"/>
        <w:gridCol w:w="840"/>
        <w:gridCol w:w="720"/>
        <w:gridCol w:w="840"/>
        <w:gridCol w:w="1020"/>
        <w:gridCol w:w="1080"/>
        <w:gridCol w:w="990"/>
        <w:gridCol w:w="1710"/>
      </w:tblGrid>
      <w:tr w:rsidR="00F3258A" w:rsidRPr="00542D45" w14:paraId="53FD84EB" w14:textId="77777777" w:rsidTr="00512594">
        <w:trPr>
          <w:cantSplit/>
        </w:trPr>
        <w:tc>
          <w:tcPr>
            <w:tcW w:w="2340" w:type="dxa"/>
            <w:vAlign w:val="bottom"/>
          </w:tcPr>
          <w:p w14:paraId="2215A54A" w14:textId="77777777" w:rsidR="00F3258A" w:rsidRPr="00542D45" w:rsidRDefault="00F3258A" w:rsidP="00512594">
            <w:pPr>
              <w:tabs>
                <w:tab w:val="left" w:pos="900"/>
                <w:tab w:val="left" w:pos="1440"/>
                <w:tab w:val="left" w:pos="1980"/>
              </w:tabs>
              <w:spacing w:line="260" w:lineRule="exact"/>
              <w:jc w:val="thaiDistribute"/>
              <w:rPr>
                <w:rFonts w:ascii="Calibri" w:hAnsi="Calibri" w:cs="Calibri"/>
                <w:sz w:val="22"/>
                <w:szCs w:val="22"/>
                <w:u w:val="single"/>
              </w:rPr>
            </w:pPr>
          </w:p>
        </w:tc>
        <w:tc>
          <w:tcPr>
            <w:tcW w:w="7200" w:type="dxa"/>
            <w:gridSpan w:val="7"/>
          </w:tcPr>
          <w:p w14:paraId="3372BE5B" w14:textId="77777777" w:rsidR="00F3258A" w:rsidRPr="00542D45" w:rsidRDefault="00F3258A" w:rsidP="00512594">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Separate financial statements</w:t>
            </w:r>
          </w:p>
        </w:tc>
      </w:tr>
      <w:tr w:rsidR="00F3258A" w:rsidRPr="00542D45" w14:paraId="0D02EF92" w14:textId="77777777" w:rsidTr="00512594">
        <w:trPr>
          <w:cantSplit/>
        </w:trPr>
        <w:tc>
          <w:tcPr>
            <w:tcW w:w="2340" w:type="dxa"/>
            <w:vAlign w:val="bottom"/>
          </w:tcPr>
          <w:p w14:paraId="3FE11FBC" w14:textId="77777777" w:rsidR="00F3258A" w:rsidRPr="00542D45" w:rsidRDefault="00F3258A" w:rsidP="00512594">
            <w:pPr>
              <w:tabs>
                <w:tab w:val="left" w:pos="900"/>
                <w:tab w:val="left" w:pos="1440"/>
                <w:tab w:val="left" w:pos="1980"/>
              </w:tabs>
              <w:spacing w:line="260" w:lineRule="exact"/>
              <w:jc w:val="thaiDistribute"/>
              <w:rPr>
                <w:rFonts w:ascii="Calibri" w:hAnsi="Calibri" w:cs="Calibri"/>
                <w:sz w:val="22"/>
                <w:szCs w:val="22"/>
                <w:u w:val="single"/>
              </w:rPr>
            </w:pPr>
          </w:p>
        </w:tc>
        <w:tc>
          <w:tcPr>
            <w:tcW w:w="7200" w:type="dxa"/>
            <w:gridSpan w:val="7"/>
          </w:tcPr>
          <w:p w14:paraId="3A8B4C82" w14:textId="77777777" w:rsidR="00F3258A" w:rsidRPr="00542D45" w:rsidRDefault="00F3258A" w:rsidP="00512594">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As at 31 December 201</w:t>
            </w:r>
            <w:r>
              <w:rPr>
                <w:rFonts w:ascii="Calibri" w:hAnsi="Calibri" w:cs="Calibri"/>
                <w:sz w:val="22"/>
                <w:szCs w:val="22"/>
              </w:rPr>
              <w:t>9</w:t>
            </w:r>
          </w:p>
        </w:tc>
      </w:tr>
      <w:tr w:rsidR="00F3258A" w:rsidRPr="00542D45" w14:paraId="37D8B057" w14:textId="77777777" w:rsidTr="00512594">
        <w:trPr>
          <w:cantSplit/>
        </w:trPr>
        <w:tc>
          <w:tcPr>
            <w:tcW w:w="2340" w:type="dxa"/>
            <w:vAlign w:val="bottom"/>
          </w:tcPr>
          <w:p w14:paraId="44AD6D6F" w14:textId="77777777" w:rsidR="00F3258A" w:rsidRPr="00542D45" w:rsidRDefault="00F3258A" w:rsidP="00512594">
            <w:pPr>
              <w:tabs>
                <w:tab w:val="left" w:pos="900"/>
                <w:tab w:val="left" w:pos="1440"/>
                <w:tab w:val="left" w:pos="1980"/>
              </w:tabs>
              <w:spacing w:line="260" w:lineRule="exact"/>
              <w:jc w:val="thaiDistribute"/>
              <w:rPr>
                <w:rFonts w:ascii="Calibri" w:hAnsi="Calibri" w:cs="Calibri"/>
                <w:sz w:val="22"/>
                <w:szCs w:val="22"/>
                <w:u w:val="single"/>
              </w:rPr>
            </w:pPr>
          </w:p>
        </w:tc>
        <w:tc>
          <w:tcPr>
            <w:tcW w:w="2400" w:type="dxa"/>
            <w:gridSpan w:val="3"/>
          </w:tcPr>
          <w:p w14:paraId="4C4C1A68" w14:textId="77777777" w:rsidR="00F3258A" w:rsidRPr="00542D45" w:rsidRDefault="00F3258A" w:rsidP="00512594">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Fixed interest rates</w:t>
            </w:r>
          </w:p>
        </w:tc>
        <w:tc>
          <w:tcPr>
            <w:tcW w:w="1020" w:type="dxa"/>
          </w:tcPr>
          <w:p w14:paraId="1E9DF4E1" w14:textId="77777777" w:rsidR="00F3258A" w:rsidRPr="00542D45" w:rsidRDefault="00F3258A" w:rsidP="00512594">
            <w:pPr>
              <w:spacing w:line="260" w:lineRule="exact"/>
              <w:jc w:val="thaiDistribute"/>
              <w:rPr>
                <w:rFonts w:ascii="Calibri" w:hAnsi="Calibri" w:cs="Calibri"/>
                <w:sz w:val="22"/>
                <w:szCs w:val="22"/>
              </w:rPr>
            </w:pPr>
          </w:p>
        </w:tc>
        <w:tc>
          <w:tcPr>
            <w:tcW w:w="1080" w:type="dxa"/>
          </w:tcPr>
          <w:p w14:paraId="2CC82133" w14:textId="77777777" w:rsidR="00F3258A" w:rsidRPr="00542D45" w:rsidRDefault="00F3258A" w:rsidP="00512594">
            <w:pPr>
              <w:tabs>
                <w:tab w:val="decimal" w:pos="702"/>
              </w:tabs>
              <w:spacing w:line="260" w:lineRule="exact"/>
              <w:jc w:val="thaiDistribute"/>
              <w:rPr>
                <w:rFonts w:ascii="Calibri" w:hAnsi="Calibri" w:cs="Calibri"/>
                <w:sz w:val="22"/>
                <w:szCs w:val="22"/>
              </w:rPr>
            </w:pPr>
          </w:p>
        </w:tc>
        <w:tc>
          <w:tcPr>
            <w:tcW w:w="990" w:type="dxa"/>
          </w:tcPr>
          <w:p w14:paraId="14AE639E" w14:textId="77777777" w:rsidR="00F3258A" w:rsidRPr="00542D45" w:rsidRDefault="00F3258A" w:rsidP="00512594">
            <w:pPr>
              <w:spacing w:line="260" w:lineRule="exact"/>
              <w:jc w:val="thaiDistribute"/>
              <w:rPr>
                <w:rFonts w:ascii="Calibri" w:hAnsi="Calibri" w:cs="Calibri"/>
                <w:sz w:val="22"/>
                <w:szCs w:val="22"/>
              </w:rPr>
            </w:pPr>
          </w:p>
        </w:tc>
        <w:tc>
          <w:tcPr>
            <w:tcW w:w="1710" w:type="dxa"/>
          </w:tcPr>
          <w:p w14:paraId="01305FD2" w14:textId="77777777" w:rsidR="00F3258A" w:rsidRPr="00542D45" w:rsidRDefault="00F3258A" w:rsidP="00512594">
            <w:pPr>
              <w:spacing w:line="260" w:lineRule="exact"/>
              <w:jc w:val="thaiDistribute"/>
              <w:rPr>
                <w:rFonts w:ascii="Calibri" w:hAnsi="Calibri" w:cs="Calibri"/>
                <w:sz w:val="22"/>
                <w:szCs w:val="22"/>
              </w:rPr>
            </w:pPr>
          </w:p>
        </w:tc>
      </w:tr>
      <w:tr w:rsidR="00F3258A" w:rsidRPr="00542D45" w14:paraId="38E74FD1" w14:textId="77777777" w:rsidTr="00512594">
        <w:trPr>
          <w:cantSplit/>
        </w:trPr>
        <w:tc>
          <w:tcPr>
            <w:tcW w:w="2340" w:type="dxa"/>
            <w:vAlign w:val="bottom"/>
          </w:tcPr>
          <w:p w14:paraId="0EF1C42A" w14:textId="77777777" w:rsidR="00F3258A" w:rsidRPr="00542D45" w:rsidRDefault="00F3258A" w:rsidP="00512594">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6BFF33EE" w14:textId="77777777" w:rsidR="00F3258A" w:rsidRPr="00542D45" w:rsidRDefault="00F3258A" w:rsidP="00512594">
            <w:pPr>
              <w:spacing w:line="260" w:lineRule="exact"/>
              <w:jc w:val="center"/>
              <w:rPr>
                <w:rFonts w:ascii="Calibri" w:hAnsi="Calibri" w:cs="Calibri"/>
                <w:sz w:val="22"/>
                <w:szCs w:val="22"/>
              </w:rPr>
            </w:pPr>
          </w:p>
        </w:tc>
        <w:tc>
          <w:tcPr>
            <w:tcW w:w="720" w:type="dxa"/>
          </w:tcPr>
          <w:p w14:paraId="387825E6" w14:textId="77777777" w:rsidR="00F3258A" w:rsidRPr="00542D45" w:rsidRDefault="00F3258A" w:rsidP="00512594">
            <w:pPr>
              <w:spacing w:line="260" w:lineRule="exact"/>
              <w:jc w:val="center"/>
              <w:rPr>
                <w:rFonts w:ascii="Calibri" w:hAnsi="Calibri" w:cs="Calibri"/>
                <w:sz w:val="22"/>
                <w:szCs w:val="22"/>
              </w:rPr>
            </w:pPr>
          </w:p>
        </w:tc>
        <w:tc>
          <w:tcPr>
            <w:tcW w:w="840" w:type="dxa"/>
          </w:tcPr>
          <w:p w14:paraId="7452CCE1" w14:textId="77777777" w:rsidR="00F3258A" w:rsidRPr="00542D45" w:rsidRDefault="00F3258A" w:rsidP="00512594">
            <w:pPr>
              <w:spacing w:line="260" w:lineRule="exact"/>
              <w:jc w:val="center"/>
              <w:rPr>
                <w:rFonts w:ascii="Calibri" w:hAnsi="Calibri" w:cs="Calibri"/>
                <w:sz w:val="22"/>
                <w:szCs w:val="22"/>
              </w:rPr>
            </w:pPr>
            <w:r w:rsidRPr="00542D45">
              <w:rPr>
                <w:rFonts w:ascii="Calibri" w:hAnsi="Calibri" w:cs="Calibri"/>
                <w:sz w:val="22"/>
                <w:szCs w:val="22"/>
              </w:rPr>
              <w:t>Over</w:t>
            </w:r>
          </w:p>
        </w:tc>
        <w:tc>
          <w:tcPr>
            <w:tcW w:w="1020" w:type="dxa"/>
          </w:tcPr>
          <w:p w14:paraId="278ADC42" w14:textId="77777777" w:rsidR="00F3258A" w:rsidRPr="00542D45" w:rsidRDefault="00F3258A" w:rsidP="00512594">
            <w:pPr>
              <w:spacing w:line="260" w:lineRule="exact"/>
              <w:jc w:val="center"/>
              <w:rPr>
                <w:rFonts w:ascii="Calibri" w:hAnsi="Calibri" w:cs="Calibri"/>
                <w:sz w:val="22"/>
                <w:szCs w:val="22"/>
              </w:rPr>
            </w:pPr>
            <w:r w:rsidRPr="00542D45">
              <w:rPr>
                <w:rFonts w:ascii="Calibri" w:hAnsi="Calibri" w:cs="Calibri"/>
                <w:sz w:val="22"/>
                <w:szCs w:val="22"/>
              </w:rPr>
              <w:t>Floating</w:t>
            </w:r>
          </w:p>
        </w:tc>
        <w:tc>
          <w:tcPr>
            <w:tcW w:w="1080" w:type="dxa"/>
          </w:tcPr>
          <w:p w14:paraId="1530A805" w14:textId="77777777" w:rsidR="00F3258A" w:rsidRPr="00542D45" w:rsidRDefault="00F3258A" w:rsidP="00512594">
            <w:pPr>
              <w:spacing w:line="260" w:lineRule="exact"/>
              <w:jc w:val="center"/>
              <w:rPr>
                <w:rFonts w:ascii="Calibri" w:hAnsi="Calibri" w:cs="Calibri"/>
                <w:sz w:val="22"/>
                <w:szCs w:val="22"/>
              </w:rPr>
            </w:pPr>
            <w:r w:rsidRPr="00542D45">
              <w:rPr>
                <w:rFonts w:ascii="Calibri" w:hAnsi="Calibri" w:cs="Calibri"/>
                <w:sz w:val="22"/>
                <w:szCs w:val="22"/>
              </w:rPr>
              <w:t xml:space="preserve">Non- </w:t>
            </w:r>
          </w:p>
        </w:tc>
        <w:tc>
          <w:tcPr>
            <w:tcW w:w="990" w:type="dxa"/>
          </w:tcPr>
          <w:p w14:paraId="06AA8BB5" w14:textId="77777777" w:rsidR="00F3258A" w:rsidRPr="00542D45" w:rsidRDefault="00F3258A" w:rsidP="00512594">
            <w:pPr>
              <w:spacing w:line="260" w:lineRule="exact"/>
              <w:jc w:val="center"/>
              <w:rPr>
                <w:rFonts w:ascii="Calibri" w:hAnsi="Calibri" w:cs="Calibri"/>
                <w:sz w:val="22"/>
                <w:szCs w:val="22"/>
              </w:rPr>
            </w:pPr>
          </w:p>
        </w:tc>
        <w:tc>
          <w:tcPr>
            <w:tcW w:w="1710" w:type="dxa"/>
          </w:tcPr>
          <w:p w14:paraId="57BE4198" w14:textId="77777777" w:rsidR="00F3258A" w:rsidRPr="00542D45" w:rsidRDefault="00F3258A" w:rsidP="00512594">
            <w:pPr>
              <w:spacing w:line="260" w:lineRule="exact"/>
              <w:jc w:val="center"/>
              <w:rPr>
                <w:rFonts w:ascii="Calibri" w:hAnsi="Calibri" w:cs="Calibri"/>
                <w:sz w:val="22"/>
                <w:szCs w:val="22"/>
              </w:rPr>
            </w:pPr>
          </w:p>
        </w:tc>
      </w:tr>
      <w:tr w:rsidR="00F3258A" w:rsidRPr="00542D45" w14:paraId="43789808" w14:textId="77777777" w:rsidTr="00512594">
        <w:trPr>
          <w:cantSplit/>
        </w:trPr>
        <w:tc>
          <w:tcPr>
            <w:tcW w:w="2340" w:type="dxa"/>
            <w:vAlign w:val="bottom"/>
          </w:tcPr>
          <w:p w14:paraId="1CEDD879" w14:textId="77777777" w:rsidR="00F3258A" w:rsidRPr="00542D45" w:rsidRDefault="00F3258A" w:rsidP="00512594">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tcPr>
          <w:p w14:paraId="6B9661BC" w14:textId="77777777" w:rsidR="00F3258A" w:rsidRPr="00542D45" w:rsidRDefault="00F3258A" w:rsidP="00512594">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Within</w:t>
            </w:r>
            <w:r>
              <w:rPr>
                <w:rFonts w:ascii="Calibri" w:hAnsi="Calibri" w:cs="Calibri"/>
                <w:sz w:val="22"/>
                <w:szCs w:val="22"/>
              </w:rPr>
              <w:br/>
            </w:r>
            <w:r w:rsidRPr="00542D45">
              <w:rPr>
                <w:rFonts w:ascii="Calibri" w:hAnsi="Calibri" w:cs="Calibri"/>
                <w:sz w:val="22"/>
                <w:szCs w:val="22"/>
              </w:rPr>
              <w:t>1 year</w:t>
            </w:r>
          </w:p>
        </w:tc>
        <w:tc>
          <w:tcPr>
            <w:tcW w:w="720" w:type="dxa"/>
          </w:tcPr>
          <w:p w14:paraId="033069F4" w14:textId="77777777" w:rsidR="00F3258A" w:rsidRPr="00542D45" w:rsidRDefault="00F3258A" w:rsidP="00512594">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t>1-5</w:t>
            </w:r>
            <w:r>
              <w:rPr>
                <w:rFonts w:ascii="Calibri" w:hAnsi="Calibri" w:cs="Calibri"/>
                <w:sz w:val="22"/>
                <w:szCs w:val="22"/>
              </w:rPr>
              <w:br/>
            </w:r>
            <w:r w:rsidRPr="00542D45">
              <w:rPr>
                <w:rFonts w:ascii="Calibri" w:hAnsi="Calibri" w:cs="Calibri"/>
                <w:sz w:val="22"/>
                <w:szCs w:val="22"/>
              </w:rPr>
              <w:t>years</w:t>
            </w:r>
          </w:p>
        </w:tc>
        <w:tc>
          <w:tcPr>
            <w:tcW w:w="840" w:type="dxa"/>
          </w:tcPr>
          <w:p w14:paraId="735D6478" w14:textId="77777777" w:rsidR="00F3258A" w:rsidRPr="00542D45" w:rsidRDefault="00F3258A" w:rsidP="00512594">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5 years</w:t>
            </w:r>
          </w:p>
        </w:tc>
        <w:tc>
          <w:tcPr>
            <w:tcW w:w="1020" w:type="dxa"/>
          </w:tcPr>
          <w:p w14:paraId="60E43D97" w14:textId="77777777" w:rsidR="00F3258A" w:rsidRPr="00542D45" w:rsidRDefault="00F3258A" w:rsidP="00512594">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 rate</w:t>
            </w:r>
          </w:p>
        </w:tc>
        <w:tc>
          <w:tcPr>
            <w:tcW w:w="1080" w:type="dxa"/>
          </w:tcPr>
          <w:p w14:paraId="2F1BAD49" w14:textId="77777777" w:rsidR="00F3258A" w:rsidRPr="00542D45" w:rsidRDefault="00F3258A" w:rsidP="00512594">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interest</w:t>
            </w:r>
            <w:r>
              <w:rPr>
                <w:rFonts w:ascii="Calibri" w:hAnsi="Calibri" w:cs="Calibri"/>
                <w:sz w:val="22"/>
                <w:szCs w:val="22"/>
              </w:rPr>
              <w:br/>
            </w:r>
            <w:r w:rsidRPr="00542D45">
              <w:rPr>
                <w:rFonts w:ascii="Calibri" w:hAnsi="Calibri" w:cs="Calibri"/>
                <w:sz w:val="22"/>
                <w:szCs w:val="22"/>
              </w:rPr>
              <w:t>bearing</w:t>
            </w:r>
          </w:p>
        </w:tc>
        <w:tc>
          <w:tcPr>
            <w:tcW w:w="990" w:type="dxa"/>
          </w:tcPr>
          <w:p w14:paraId="53D3A4C8" w14:textId="77777777" w:rsidR="00F3258A" w:rsidRPr="00542D45" w:rsidRDefault="00F3258A" w:rsidP="00512594">
            <w:pPr>
              <w:pBdr>
                <w:bottom w:val="single" w:sz="4" w:space="1" w:color="auto"/>
              </w:pBdr>
              <w:spacing w:line="260" w:lineRule="exact"/>
              <w:jc w:val="center"/>
              <w:rPr>
                <w:rFonts w:ascii="Calibri" w:hAnsi="Calibri" w:cs="Calibri"/>
                <w:sz w:val="22"/>
                <w:szCs w:val="22"/>
              </w:rPr>
            </w:pPr>
            <w:r>
              <w:rPr>
                <w:rFonts w:ascii="Calibri" w:hAnsi="Calibri" w:cs="Calibri"/>
                <w:sz w:val="22"/>
                <w:szCs w:val="22"/>
              </w:rPr>
              <w:br/>
            </w:r>
            <w:r w:rsidRPr="00542D45">
              <w:rPr>
                <w:rFonts w:ascii="Calibri" w:hAnsi="Calibri" w:cs="Calibri"/>
                <w:sz w:val="22"/>
                <w:szCs w:val="22"/>
              </w:rPr>
              <w:t>Total</w:t>
            </w:r>
          </w:p>
        </w:tc>
        <w:tc>
          <w:tcPr>
            <w:tcW w:w="1710" w:type="dxa"/>
          </w:tcPr>
          <w:p w14:paraId="79656FA2" w14:textId="77777777" w:rsidR="00F3258A" w:rsidRPr="00542D45" w:rsidRDefault="00F3258A" w:rsidP="00512594">
            <w:pPr>
              <w:pBdr>
                <w:bottom w:val="single" w:sz="4" w:space="1" w:color="auto"/>
              </w:pBdr>
              <w:spacing w:line="260" w:lineRule="exact"/>
              <w:jc w:val="center"/>
              <w:rPr>
                <w:rFonts w:ascii="Calibri" w:hAnsi="Calibri" w:cs="Calibri"/>
                <w:sz w:val="22"/>
                <w:szCs w:val="22"/>
              </w:rPr>
            </w:pPr>
            <w:r w:rsidRPr="00542D45">
              <w:rPr>
                <w:rFonts w:ascii="Calibri" w:hAnsi="Calibri" w:cs="Calibri"/>
                <w:sz w:val="22"/>
                <w:szCs w:val="22"/>
              </w:rPr>
              <w:t>Effective</w:t>
            </w:r>
            <w:r>
              <w:rPr>
                <w:rFonts w:ascii="Calibri" w:hAnsi="Calibri" w:cs="Calibri"/>
                <w:sz w:val="22"/>
                <w:szCs w:val="22"/>
              </w:rPr>
              <w:br/>
            </w:r>
            <w:r w:rsidRPr="00542D45">
              <w:rPr>
                <w:rFonts w:ascii="Calibri" w:hAnsi="Calibri" w:cs="Calibri"/>
                <w:sz w:val="22"/>
                <w:szCs w:val="22"/>
              </w:rPr>
              <w:t>interest rate</w:t>
            </w:r>
          </w:p>
        </w:tc>
      </w:tr>
      <w:tr w:rsidR="00F3258A" w:rsidRPr="00542D45" w14:paraId="218EFF3E" w14:textId="77777777" w:rsidTr="00512594">
        <w:trPr>
          <w:cantSplit/>
        </w:trPr>
        <w:tc>
          <w:tcPr>
            <w:tcW w:w="2340" w:type="dxa"/>
            <w:vAlign w:val="bottom"/>
          </w:tcPr>
          <w:p w14:paraId="046D4041" w14:textId="77777777" w:rsidR="00F3258A" w:rsidRPr="00542D45" w:rsidRDefault="00F3258A" w:rsidP="00512594">
            <w:pPr>
              <w:tabs>
                <w:tab w:val="left" w:pos="900"/>
                <w:tab w:val="left" w:pos="1440"/>
                <w:tab w:val="left" w:pos="1980"/>
              </w:tabs>
              <w:spacing w:line="260" w:lineRule="exact"/>
              <w:jc w:val="thaiDistribute"/>
              <w:rPr>
                <w:rFonts w:ascii="Calibri" w:hAnsi="Calibri" w:cs="Calibri"/>
                <w:sz w:val="22"/>
                <w:szCs w:val="22"/>
                <w:u w:val="single"/>
              </w:rPr>
            </w:pPr>
          </w:p>
        </w:tc>
        <w:tc>
          <w:tcPr>
            <w:tcW w:w="5490" w:type="dxa"/>
            <w:gridSpan w:val="6"/>
          </w:tcPr>
          <w:p w14:paraId="6E46ACD1" w14:textId="77777777" w:rsidR="00F3258A" w:rsidRPr="00542D45" w:rsidRDefault="00F3258A" w:rsidP="00512594">
            <w:pPr>
              <w:spacing w:line="260" w:lineRule="exact"/>
              <w:jc w:val="center"/>
              <w:rPr>
                <w:rFonts w:ascii="Calibri" w:hAnsi="Calibri" w:cs="Calibri"/>
                <w:sz w:val="22"/>
                <w:szCs w:val="22"/>
              </w:rPr>
            </w:pPr>
            <w:r w:rsidRPr="009B1C66">
              <w:rPr>
                <w:rFonts w:ascii="Calibri" w:hAnsi="Calibri" w:cs="Calibri"/>
                <w:i/>
                <w:iCs/>
                <w:sz w:val="22"/>
                <w:szCs w:val="22"/>
              </w:rPr>
              <w:t>(in million Baht)</w:t>
            </w:r>
          </w:p>
        </w:tc>
        <w:tc>
          <w:tcPr>
            <w:tcW w:w="1710" w:type="dxa"/>
          </w:tcPr>
          <w:p w14:paraId="2860B867" w14:textId="77777777" w:rsidR="00F3258A" w:rsidRPr="00542D45" w:rsidRDefault="00F3258A" w:rsidP="00512594">
            <w:pPr>
              <w:spacing w:line="260" w:lineRule="exact"/>
              <w:ind w:left="-138" w:right="-78"/>
              <w:jc w:val="center"/>
              <w:rPr>
                <w:rFonts w:ascii="Calibri" w:hAnsi="Calibri" w:cs="Calibri"/>
                <w:sz w:val="22"/>
                <w:szCs w:val="22"/>
              </w:rPr>
            </w:pPr>
            <w:r w:rsidRPr="00542D45">
              <w:rPr>
                <w:rFonts w:ascii="Calibri" w:hAnsi="Calibri" w:cs="Calibri"/>
                <w:sz w:val="22"/>
                <w:szCs w:val="22"/>
                <w:cs/>
              </w:rPr>
              <w:t>(</w:t>
            </w:r>
            <w:r w:rsidRPr="00542D45">
              <w:rPr>
                <w:rFonts w:ascii="Calibri" w:hAnsi="Calibri" w:cs="Calibri"/>
                <w:sz w:val="22"/>
                <w:szCs w:val="22"/>
              </w:rPr>
              <w:t>% per annum</w:t>
            </w:r>
            <w:r w:rsidRPr="00542D45">
              <w:rPr>
                <w:rFonts w:ascii="Calibri" w:hAnsi="Calibri" w:cs="Calibri"/>
                <w:sz w:val="22"/>
                <w:szCs w:val="22"/>
                <w:cs/>
              </w:rPr>
              <w:t>)</w:t>
            </w:r>
          </w:p>
        </w:tc>
      </w:tr>
      <w:tr w:rsidR="00F3258A" w:rsidRPr="00542D45" w14:paraId="105D71BC" w14:textId="77777777" w:rsidTr="00512594">
        <w:trPr>
          <w:cantSplit/>
        </w:trPr>
        <w:tc>
          <w:tcPr>
            <w:tcW w:w="2340" w:type="dxa"/>
            <w:vAlign w:val="bottom"/>
          </w:tcPr>
          <w:p w14:paraId="05E2AD5E" w14:textId="77777777" w:rsidR="00F3258A" w:rsidRPr="00542D45" w:rsidRDefault="00F3258A" w:rsidP="00512594">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assets</w:t>
            </w:r>
          </w:p>
        </w:tc>
        <w:tc>
          <w:tcPr>
            <w:tcW w:w="840" w:type="dxa"/>
          </w:tcPr>
          <w:p w14:paraId="64219955" w14:textId="77777777" w:rsidR="00F3258A" w:rsidRPr="00542D45" w:rsidRDefault="00F3258A" w:rsidP="00512594">
            <w:pPr>
              <w:tabs>
                <w:tab w:val="decimal" w:pos="702"/>
              </w:tabs>
              <w:spacing w:line="260" w:lineRule="exact"/>
              <w:jc w:val="thaiDistribute"/>
              <w:rPr>
                <w:rFonts w:ascii="Calibri" w:hAnsi="Calibri" w:cs="Calibri"/>
                <w:sz w:val="22"/>
                <w:szCs w:val="22"/>
              </w:rPr>
            </w:pPr>
          </w:p>
        </w:tc>
        <w:tc>
          <w:tcPr>
            <w:tcW w:w="720" w:type="dxa"/>
          </w:tcPr>
          <w:p w14:paraId="780435D5" w14:textId="77777777" w:rsidR="00F3258A" w:rsidRPr="00542D45" w:rsidRDefault="00F3258A" w:rsidP="00512594">
            <w:pPr>
              <w:spacing w:line="260" w:lineRule="exact"/>
              <w:jc w:val="thaiDistribute"/>
              <w:rPr>
                <w:rFonts w:ascii="Calibri" w:hAnsi="Calibri" w:cs="Calibri"/>
                <w:sz w:val="22"/>
                <w:szCs w:val="22"/>
              </w:rPr>
            </w:pPr>
          </w:p>
        </w:tc>
        <w:tc>
          <w:tcPr>
            <w:tcW w:w="840" w:type="dxa"/>
          </w:tcPr>
          <w:p w14:paraId="5492120E" w14:textId="77777777" w:rsidR="00F3258A" w:rsidRPr="00542D45" w:rsidRDefault="00F3258A" w:rsidP="00512594">
            <w:pPr>
              <w:spacing w:line="260" w:lineRule="exact"/>
              <w:jc w:val="thaiDistribute"/>
              <w:rPr>
                <w:rFonts w:ascii="Calibri" w:hAnsi="Calibri" w:cs="Calibri"/>
                <w:sz w:val="22"/>
                <w:szCs w:val="22"/>
              </w:rPr>
            </w:pPr>
          </w:p>
        </w:tc>
        <w:tc>
          <w:tcPr>
            <w:tcW w:w="1020" w:type="dxa"/>
          </w:tcPr>
          <w:p w14:paraId="02CB8FA9" w14:textId="77777777" w:rsidR="00F3258A" w:rsidRPr="00542D45" w:rsidRDefault="00F3258A" w:rsidP="00512594">
            <w:pPr>
              <w:spacing w:line="260" w:lineRule="exact"/>
              <w:jc w:val="thaiDistribute"/>
              <w:rPr>
                <w:rFonts w:ascii="Calibri" w:hAnsi="Calibri" w:cs="Calibri"/>
                <w:sz w:val="22"/>
                <w:szCs w:val="22"/>
              </w:rPr>
            </w:pPr>
          </w:p>
        </w:tc>
        <w:tc>
          <w:tcPr>
            <w:tcW w:w="1080" w:type="dxa"/>
          </w:tcPr>
          <w:p w14:paraId="56530170" w14:textId="77777777" w:rsidR="00F3258A" w:rsidRPr="00542D45" w:rsidRDefault="00F3258A" w:rsidP="00512594">
            <w:pPr>
              <w:tabs>
                <w:tab w:val="decimal" w:pos="702"/>
              </w:tabs>
              <w:spacing w:line="260" w:lineRule="exact"/>
              <w:jc w:val="thaiDistribute"/>
              <w:rPr>
                <w:rFonts w:ascii="Calibri" w:hAnsi="Calibri" w:cs="Calibri"/>
                <w:sz w:val="22"/>
                <w:szCs w:val="22"/>
              </w:rPr>
            </w:pPr>
          </w:p>
        </w:tc>
        <w:tc>
          <w:tcPr>
            <w:tcW w:w="990" w:type="dxa"/>
          </w:tcPr>
          <w:p w14:paraId="496B04A0" w14:textId="77777777" w:rsidR="00F3258A" w:rsidRPr="00542D45" w:rsidRDefault="00F3258A" w:rsidP="00512594">
            <w:pPr>
              <w:spacing w:line="260" w:lineRule="exact"/>
              <w:jc w:val="thaiDistribute"/>
              <w:rPr>
                <w:rFonts w:ascii="Calibri" w:hAnsi="Calibri" w:cs="Calibri"/>
                <w:sz w:val="22"/>
                <w:szCs w:val="22"/>
              </w:rPr>
            </w:pPr>
          </w:p>
        </w:tc>
        <w:tc>
          <w:tcPr>
            <w:tcW w:w="1710" w:type="dxa"/>
          </w:tcPr>
          <w:p w14:paraId="299D3DED" w14:textId="77777777" w:rsidR="00F3258A" w:rsidRPr="00542D45" w:rsidRDefault="00F3258A" w:rsidP="00512594">
            <w:pPr>
              <w:spacing w:line="260" w:lineRule="exact"/>
              <w:jc w:val="thaiDistribute"/>
              <w:rPr>
                <w:rFonts w:ascii="Calibri" w:hAnsi="Calibri" w:cs="Calibri"/>
                <w:sz w:val="22"/>
                <w:szCs w:val="22"/>
              </w:rPr>
            </w:pPr>
          </w:p>
        </w:tc>
      </w:tr>
      <w:tr w:rsidR="00F3258A" w:rsidRPr="00542D45" w14:paraId="76662DA1" w14:textId="77777777" w:rsidTr="00512594">
        <w:trPr>
          <w:cantSplit/>
        </w:trPr>
        <w:tc>
          <w:tcPr>
            <w:tcW w:w="2340" w:type="dxa"/>
            <w:vAlign w:val="bottom"/>
          </w:tcPr>
          <w:p w14:paraId="6BE0FB75" w14:textId="77777777" w:rsidR="00F3258A" w:rsidRPr="00542D45" w:rsidRDefault="00F3258A" w:rsidP="00512594">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 xml:space="preserve">Cash and cash equivalent </w:t>
            </w:r>
          </w:p>
        </w:tc>
        <w:tc>
          <w:tcPr>
            <w:tcW w:w="840" w:type="dxa"/>
            <w:vAlign w:val="bottom"/>
          </w:tcPr>
          <w:p w14:paraId="311BA041"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w:t>
            </w:r>
          </w:p>
        </w:tc>
        <w:tc>
          <w:tcPr>
            <w:tcW w:w="720" w:type="dxa"/>
            <w:vAlign w:val="bottom"/>
          </w:tcPr>
          <w:p w14:paraId="0BDFB50F"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w:t>
            </w:r>
          </w:p>
        </w:tc>
        <w:tc>
          <w:tcPr>
            <w:tcW w:w="840" w:type="dxa"/>
            <w:vAlign w:val="bottom"/>
          </w:tcPr>
          <w:p w14:paraId="2031B2F4"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2DAAFE74" w14:textId="77777777" w:rsidR="00F3258A" w:rsidRPr="00542D45" w:rsidRDefault="00F3258A" w:rsidP="00512594">
            <w:pPr>
              <w:tabs>
                <w:tab w:val="decimal" w:pos="810"/>
              </w:tabs>
              <w:spacing w:line="260" w:lineRule="exact"/>
              <w:ind w:left="-7"/>
              <w:jc w:val="right"/>
              <w:rPr>
                <w:rFonts w:ascii="Calibri" w:hAnsi="Calibri" w:cs="Calibri"/>
                <w:sz w:val="22"/>
                <w:szCs w:val="22"/>
              </w:rPr>
            </w:pPr>
            <w:r>
              <w:rPr>
                <w:rFonts w:ascii="Calibri" w:hAnsi="Calibri" w:cs="Calibri"/>
                <w:sz w:val="22"/>
                <w:szCs w:val="22"/>
              </w:rPr>
              <w:t>73</w:t>
            </w:r>
          </w:p>
        </w:tc>
        <w:tc>
          <w:tcPr>
            <w:tcW w:w="1080" w:type="dxa"/>
            <w:vAlign w:val="bottom"/>
          </w:tcPr>
          <w:p w14:paraId="13F06A61" w14:textId="77777777" w:rsidR="00F3258A" w:rsidRPr="00542D45" w:rsidRDefault="00F3258A" w:rsidP="00512594">
            <w:pPr>
              <w:tabs>
                <w:tab w:val="decimal" w:pos="760"/>
              </w:tabs>
              <w:spacing w:line="260" w:lineRule="exact"/>
              <w:ind w:left="-7"/>
              <w:jc w:val="right"/>
              <w:rPr>
                <w:rFonts w:ascii="Calibri" w:hAnsi="Calibri" w:cs="Calibri"/>
                <w:sz w:val="22"/>
                <w:szCs w:val="22"/>
              </w:rPr>
            </w:pPr>
            <w:r>
              <w:rPr>
                <w:rFonts w:ascii="Calibri" w:hAnsi="Calibri" w:cs="Calibri"/>
                <w:sz w:val="22"/>
                <w:szCs w:val="22"/>
              </w:rPr>
              <w:t>-</w:t>
            </w:r>
          </w:p>
        </w:tc>
        <w:tc>
          <w:tcPr>
            <w:tcW w:w="990" w:type="dxa"/>
            <w:vAlign w:val="bottom"/>
          </w:tcPr>
          <w:p w14:paraId="092DD499"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73</w:t>
            </w:r>
          </w:p>
        </w:tc>
        <w:tc>
          <w:tcPr>
            <w:tcW w:w="1710" w:type="dxa"/>
            <w:vAlign w:val="bottom"/>
          </w:tcPr>
          <w:p w14:paraId="3E419E64" w14:textId="77777777" w:rsidR="00F3258A" w:rsidRPr="00542D45" w:rsidRDefault="00F3258A" w:rsidP="00512594">
            <w:pPr>
              <w:spacing w:line="260" w:lineRule="exact"/>
              <w:ind w:left="-7"/>
              <w:jc w:val="center"/>
              <w:rPr>
                <w:rFonts w:ascii="Calibri" w:hAnsi="Calibri" w:cs="Calibri"/>
                <w:sz w:val="22"/>
                <w:szCs w:val="22"/>
              </w:rPr>
            </w:pPr>
            <w:r>
              <w:rPr>
                <w:rFonts w:ascii="Calibri" w:hAnsi="Calibri" w:cs="Calibri"/>
                <w:sz w:val="22"/>
                <w:szCs w:val="22"/>
              </w:rPr>
              <w:t>0.04 - 0.50</w:t>
            </w:r>
          </w:p>
        </w:tc>
      </w:tr>
      <w:tr w:rsidR="00F3258A" w:rsidRPr="00542D45" w14:paraId="60CF9B77" w14:textId="77777777" w:rsidTr="00512594">
        <w:trPr>
          <w:cantSplit/>
        </w:trPr>
        <w:tc>
          <w:tcPr>
            <w:tcW w:w="2340" w:type="dxa"/>
            <w:vAlign w:val="bottom"/>
          </w:tcPr>
          <w:p w14:paraId="48F16862" w14:textId="5C89BCDC" w:rsidR="00F3258A" w:rsidRPr="00542D45" w:rsidRDefault="00F3258A" w:rsidP="00512594">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Trade and other</w:t>
            </w:r>
            <w:r w:rsidR="00941D1E">
              <w:rPr>
                <w:rFonts w:ascii="Calibri" w:hAnsi="Calibri" w:cs="Calibri"/>
                <w:sz w:val="22"/>
                <w:szCs w:val="22"/>
              </w:rPr>
              <w:t xml:space="preserve"> current</w:t>
            </w:r>
            <w:r w:rsidRPr="00542D45">
              <w:rPr>
                <w:rFonts w:ascii="Calibri" w:hAnsi="Calibri" w:cs="Calibri"/>
                <w:sz w:val="22"/>
                <w:szCs w:val="22"/>
              </w:rPr>
              <w:t xml:space="preserve"> receivables</w:t>
            </w:r>
          </w:p>
        </w:tc>
        <w:tc>
          <w:tcPr>
            <w:tcW w:w="840" w:type="dxa"/>
            <w:vAlign w:val="bottom"/>
          </w:tcPr>
          <w:p w14:paraId="703E4AD8"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w:t>
            </w:r>
          </w:p>
        </w:tc>
        <w:tc>
          <w:tcPr>
            <w:tcW w:w="720" w:type="dxa"/>
            <w:vAlign w:val="bottom"/>
          </w:tcPr>
          <w:p w14:paraId="20CA391B"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w:t>
            </w:r>
          </w:p>
        </w:tc>
        <w:tc>
          <w:tcPr>
            <w:tcW w:w="840" w:type="dxa"/>
            <w:vAlign w:val="bottom"/>
          </w:tcPr>
          <w:p w14:paraId="08FD855F"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00F248B6" w14:textId="77777777" w:rsidR="00F3258A" w:rsidRPr="00542D45" w:rsidRDefault="00F3258A" w:rsidP="00512594">
            <w:pPr>
              <w:tabs>
                <w:tab w:val="decimal" w:pos="810"/>
              </w:tabs>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69DC0E42" w14:textId="77777777" w:rsidR="00F3258A" w:rsidRPr="00542D45" w:rsidRDefault="00F3258A" w:rsidP="00512594">
            <w:pPr>
              <w:tabs>
                <w:tab w:val="decimal" w:pos="760"/>
              </w:tabs>
              <w:spacing w:line="260" w:lineRule="exact"/>
              <w:ind w:left="-7"/>
              <w:jc w:val="right"/>
              <w:rPr>
                <w:rFonts w:ascii="Calibri" w:hAnsi="Calibri" w:cs="Calibri"/>
                <w:sz w:val="22"/>
                <w:szCs w:val="22"/>
              </w:rPr>
            </w:pPr>
            <w:r>
              <w:rPr>
                <w:rFonts w:ascii="Calibri" w:hAnsi="Calibri" w:cs="Calibri"/>
                <w:sz w:val="22"/>
                <w:szCs w:val="22"/>
              </w:rPr>
              <w:t>393</w:t>
            </w:r>
          </w:p>
        </w:tc>
        <w:tc>
          <w:tcPr>
            <w:tcW w:w="990" w:type="dxa"/>
            <w:vAlign w:val="bottom"/>
          </w:tcPr>
          <w:p w14:paraId="3A1BF742"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393</w:t>
            </w:r>
          </w:p>
        </w:tc>
        <w:tc>
          <w:tcPr>
            <w:tcW w:w="1710" w:type="dxa"/>
            <w:vAlign w:val="bottom"/>
          </w:tcPr>
          <w:p w14:paraId="5DE978E4" w14:textId="77777777" w:rsidR="00F3258A" w:rsidRPr="00542D45" w:rsidRDefault="00F3258A" w:rsidP="00512594">
            <w:pPr>
              <w:spacing w:line="260" w:lineRule="exact"/>
              <w:ind w:left="-7"/>
              <w:jc w:val="center"/>
              <w:rPr>
                <w:rFonts w:ascii="Calibri" w:hAnsi="Calibri" w:cs="Calibri"/>
                <w:sz w:val="22"/>
                <w:szCs w:val="22"/>
              </w:rPr>
            </w:pPr>
            <w:r>
              <w:rPr>
                <w:rFonts w:ascii="Calibri" w:hAnsi="Calibri" w:cs="Calibri"/>
                <w:sz w:val="22"/>
                <w:szCs w:val="22"/>
              </w:rPr>
              <w:t>-</w:t>
            </w:r>
          </w:p>
        </w:tc>
      </w:tr>
      <w:tr w:rsidR="00F3258A" w:rsidRPr="00542D45" w14:paraId="495F9491" w14:textId="77777777" w:rsidTr="00512594">
        <w:trPr>
          <w:cantSplit/>
        </w:trPr>
        <w:tc>
          <w:tcPr>
            <w:tcW w:w="2340" w:type="dxa"/>
          </w:tcPr>
          <w:p w14:paraId="178C1FDD" w14:textId="77777777" w:rsidR="00F3258A" w:rsidRPr="00542D45" w:rsidRDefault="00F3258A" w:rsidP="00512594">
            <w:pPr>
              <w:tabs>
                <w:tab w:val="left" w:pos="240"/>
              </w:tabs>
              <w:spacing w:line="260" w:lineRule="exact"/>
              <w:ind w:left="132" w:right="-108" w:hanging="132"/>
              <w:rPr>
                <w:rFonts w:ascii="Calibri" w:hAnsi="Calibri" w:cs="Calibri"/>
                <w:sz w:val="22"/>
                <w:szCs w:val="22"/>
              </w:rPr>
            </w:pPr>
            <w:r w:rsidRPr="00542D45">
              <w:rPr>
                <w:rFonts w:ascii="Calibri" w:hAnsi="Calibri" w:cs="Calibri"/>
                <w:sz w:val="22"/>
                <w:szCs w:val="22"/>
              </w:rPr>
              <w:t>Accounts receivable under installment sales</w:t>
            </w:r>
          </w:p>
        </w:tc>
        <w:tc>
          <w:tcPr>
            <w:tcW w:w="840" w:type="dxa"/>
            <w:vAlign w:val="bottom"/>
          </w:tcPr>
          <w:p w14:paraId="75AF2FE2"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5</w:t>
            </w:r>
          </w:p>
        </w:tc>
        <w:tc>
          <w:tcPr>
            <w:tcW w:w="720" w:type="dxa"/>
            <w:vAlign w:val="bottom"/>
          </w:tcPr>
          <w:p w14:paraId="5CCCDFB2"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35</w:t>
            </w:r>
          </w:p>
        </w:tc>
        <w:tc>
          <w:tcPr>
            <w:tcW w:w="840" w:type="dxa"/>
            <w:vAlign w:val="bottom"/>
          </w:tcPr>
          <w:p w14:paraId="3AAE8D66"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5</w:t>
            </w:r>
          </w:p>
        </w:tc>
        <w:tc>
          <w:tcPr>
            <w:tcW w:w="1020" w:type="dxa"/>
            <w:vAlign w:val="bottom"/>
          </w:tcPr>
          <w:p w14:paraId="557364CF" w14:textId="77777777" w:rsidR="00F3258A" w:rsidRPr="00542D45" w:rsidRDefault="00F3258A" w:rsidP="00512594">
            <w:pPr>
              <w:tabs>
                <w:tab w:val="decimal" w:pos="810"/>
              </w:tabs>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46EF4279" w14:textId="77777777" w:rsidR="00F3258A" w:rsidRPr="00542D45" w:rsidRDefault="00F3258A" w:rsidP="00512594">
            <w:pPr>
              <w:tabs>
                <w:tab w:val="decimal" w:pos="760"/>
              </w:tabs>
              <w:spacing w:line="260" w:lineRule="exact"/>
              <w:ind w:left="-7"/>
              <w:jc w:val="right"/>
              <w:rPr>
                <w:rFonts w:ascii="Calibri" w:hAnsi="Calibri" w:cs="Calibri"/>
                <w:sz w:val="22"/>
                <w:szCs w:val="22"/>
              </w:rPr>
            </w:pPr>
            <w:r>
              <w:rPr>
                <w:rFonts w:ascii="Calibri" w:hAnsi="Calibri" w:cs="Calibri"/>
                <w:sz w:val="22"/>
                <w:szCs w:val="22"/>
              </w:rPr>
              <w:t>-</w:t>
            </w:r>
          </w:p>
        </w:tc>
        <w:tc>
          <w:tcPr>
            <w:tcW w:w="990" w:type="dxa"/>
            <w:vAlign w:val="bottom"/>
          </w:tcPr>
          <w:p w14:paraId="63D5FDA9"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45</w:t>
            </w:r>
          </w:p>
        </w:tc>
        <w:tc>
          <w:tcPr>
            <w:tcW w:w="1710" w:type="dxa"/>
            <w:vAlign w:val="bottom"/>
          </w:tcPr>
          <w:p w14:paraId="23713734" w14:textId="77777777" w:rsidR="00F3258A" w:rsidRPr="00542D45" w:rsidRDefault="00F3258A" w:rsidP="00512594">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4.38</w:t>
            </w:r>
          </w:p>
        </w:tc>
      </w:tr>
      <w:tr w:rsidR="00F3258A" w:rsidRPr="00542D45" w14:paraId="6FFA6D35" w14:textId="77777777" w:rsidTr="00512594">
        <w:trPr>
          <w:cantSplit/>
        </w:trPr>
        <w:tc>
          <w:tcPr>
            <w:tcW w:w="2340" w:type="dxa"/>
          </w:tcPr>
          <w:p w14:paraId="72D34DDF" w14:textId="77777777" w:rsidR="00F3258A" w:rsidRPr="00542D45" w:rsidRDefault="00F3258A" w:rsidP="00512594">
            <w:pPr>
              <w:tabs>
                <w:tab w:val="left" w:pos="240"/>
              </w:tabs>
              <w:spacing w:line="260" w:lineRule="exact"/>
              <w:ind w:left="132" w:hanging="132"/>
              <w:rPr>
                <w:rFonts w:ascii="Calibri" w:hAnsi="Calibri" w:cs="Calibri"/>
                <w:sz w:val="22"/>
                <w:szCs w:val="22"/>
              </w:rPr>
            </w:pPr>
            <w:r w:rsidRPr="00542D45">
              <w:rPr>
                <w:rFonts w:ascii="Calibri" w:hAnsi="Calibri" w:cs="Calibri"/>
                <w:sz w:val="22"/>
                <w:szCs w:val="22"/>
              </w:rPr>
              <w:t>Loans to related parties</w:t>
            </w:r>
          </w:p>
        </w:tc>
        <w:tc>
          <w:tcPr>
            <w:tcW w:w="840" w:type="dxa"/>
            <w:vAlign w:val="bottom"/>
          </w:tcPr>
          <w:p w14:paraId="2F5F63FE" w14:textId="77777777" w:rsidR="00F3258A" w:rsidRPr="00542D45" w:rsidRDefault="00F3258A" w:rsidP="00512594">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720" w:type="dxa"/>
            <w:vAlign w:val="bottom"/>
          </w:tcPr>
          <w:p w14:paraId="798BC409" w14:textId="77777777" w:rsidR="00F3258A" w:rsidRPr="00542D45" w:rsidRDefault="00F3258A" w:rsidP="00512594">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840" w:type="dxa"/>
            <w:vAlign w:val="bottom"/>
          </w:tcPr>
          <w:p w14:paraId="01EC9964" w14:textId="77777777" w:rsidR="00F3258A" w:rsidRPr="00542D45" w:rsidRDefault="00F3258A" w:rsidP="00512594">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6CC53837" w14:textId="77777777" w:rsidR="00F3258A" w:rsidRPr="00542D45" w:rsidRDefault="00F3258A" w:rsidP="00512594">
            <w:pPr>
              <w:pBdr>
                <w:bottom w:val="single" w:sz="4" w:space="1" w:color="auto"/>
              </w:pBdr>
              <w:tabs>
                <w:tab w:val="decimal" w:pos="810"/>
              </w:tabs>
              <w:spacing w:line="260" w:lineRule="exact"/>
              <w:ind w:left="-7"/>
              <w:jc w:val="right"/>
              <w:rPr>
                <w:rFonts w:ascii="Calibri" w:hAnsi="Calibri" w:cs="Calibri"/>
                <w:sz w:val="22"/>
                <w:szCs w:val="22"/>
              </w:rPr>
            </w:pPr>
            <w:r>
              <w:rPr>
                <w:rFonts w:ascii="Calibri" w:hAnsi="Calibri" w:cs="Calibri"/>
                <w:sz w:val="22"/>
                <w:szCs w:val="22"/>
              </w:rPr>
              <w:t>213</w:t>
            </w:r>
          </w:p>
        </w:tc>
        <w:tc>
          <w:tcPr>
            <w:tcW w:w="1080" w:type="dxa"/>
            <w:vAlign w:val="bottom"/>
          </w:tcPr>
          <w:p w14:paraId="650A7A3C" w14:textId="77777777" w:rsidR="00F3258A" w:rsidRPr="00542D45" w:rsidRDefault="00F3258A" w:rsidP="00512594">
            <w:pPr>
              <w:pBdr>
                <w:bottom w:val="single" w:sz="4" w:space="1" w:color="auto"/>
              </w:pBdr>
              <w:tabs>
                <w:tab w:val="decimal" w:pos="760"/>
              </w:tabs>
              <w:spacing w:line="260" w:lineRule="exact"/>
              <w:ind w:left="-7"/>
              <w:jc w:val="right"/>
              <w:rPr>
                <w:rFonts w:ascii="Calibri" w:hAnsi="Calibri" w:cs="Calibri"/>
                <w:sz w:val="22"/>
                <w:szCs w:val="22"/>
              </w:rPr>
            </w:pPr>
            <w:r>
              <w:rPr>
                <w:rFonts w:ascii="Calibri" w:hAnsi="Calibri" w:cs="Calibri"/>
                <w:sz w:val="22"/>
                <w:szCs w:val="22"/>
              </w:rPr>
              <w:t>-</w:t>
            </w:r>
          </w:p>
        </w:tc>
        <w:tc>
          <w:tcPr>
            <w:tcW w:w="990" w:type="dxa"/>
            <w:vAlign w:val="bottom"/>
          </w:tcPr>
          <w:p w14:paraId="5E004210" w14:textId="77777777" w:rsidR="00F3258A" w:rsidRPr="00542D45" w:rsidRDefault="00F3258A" w:rsidP="00512594">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213</w:t>
            </w:r>
          </w:p>
        </w:tc>
        <w:tc>
          <w:tcPr>
            <w:tcW w:w="1710" w:type="dxa"/>
            <w:vAlign w:val="bottom"/>
          </w:tcPr>
          <w:p w14:paraId="4AF339BA" w14:textId="77777777" w:rsidR="00F3258A" w:rsidRPr="00542D45" w:rsidRDefault="00F3258A" w:rsidP="00512594">
            <w:pPr>
              <w:spacing w:line="260" w:lineRule="exact"/>
              <w:ind w:left="-7"/>
              <w:jc w:val="center"/>
              <w:rPr>
                <w:rFonts w:ascii="Calibri" w:hAnsi="Calibri" w:cs="Calibri"/>
                <w:sz w:val="22"/>
                <w:szCs w:val="22"/>
              </w:rPr>
            </w:pPr>
            <w:r>
              <w:rPr>
                <w:rFonts w:ascii="Calibri" w:hAnsi="Calibri" w:cs="Calibri"/>
                <w:sz w:val="22"/>
                <w:szCs w:val="22"/>
              </w:rPr>
              <w:t>6.25 - 6.40</w:t>
            </w:r>
          </w:p>
        </w:tc>
      </w:tr>
      <w:tr w:rsidR="00F3258A" w:rsidRPr="00542D45" w14:paraId="4EB1C836" w14:textId="77777777" w:rsidTr="00512594">
        <w:trPr>
          <w:cantSplit/>
          <w:trHeight w:val="306"/>
        </w:trPr>
        <w:tc>
          <w:tcPr>
            <w:tcW w:w="2340" w:type="dxa"/>
          </w:tcPr>
          <w:p w14:paraId="753C85E2" w14:textId="77777777" w:rsidR="00F3258A" w:rsidRPr="00542D45" w:rsidRDefault="00F3258A" w:rsidP="00512594">
            <w:pPr>
              <w:tabs>
                <w:tab w:val="left" w:pos="240"/>
              </w:tabs>
              <w:spacing w:line="260" w:lineRule="exact"/>
              <w:jc w:val="thaiDistribute"/>
              <w:rPr>
                <w:rFonts w:ascii="Calibri" w:hAnsi="Calibri" w:cs="Calibri"/>
                <w:sz w:val="22"/>
                <w:szCs w:val="22"/>
                <w:rtl/>
                <w:cs/>
              </w:rPr>
            </w:pPr>
            <w:r>
              <w:rPr>
                <w:rFonts w:ascii="Calibri" w:hAnsi="Calibri" w:cs="Calibri"/>
                <w:sz w:val="22"/>
                <w:szCs w:val="22"/>
              </w:rPr>
              <w:t>Total</w:t>
            </w:r>
          </w:p>
        </w:tc>
        <w:tc>
          <w:tcPr>
            <w:tcW w:w="840" w:type="dxa"/>
            <w:vAlign w:val="bottom"/>
          </w:tcPr>
          <w:p w14:paraId="2DE92437" w14:textId="77777777" w:rsidR="00F3258A" w:rsidRPr="00542D45" w:rsidRDefault="00F3258A" w:rsidP="00512594">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5</w:t>
            </w:r>
          </w:p>
        </w:tc>
        <w:tc>
          <w:tcPr>
            <w:tcW w:w="720" w:type="dxa"/>
            <w:vAlign w:val="bottom"/>
          </w:tcPr>
          <w:p w14:paraId="641F2839" w14:textId="77777777" w:rsidR="00F3258A" w:rsidRPr="00542D45" w:rsidRDefault="00F3258A" w:rsidP="00512594">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35</w:t>
            </w:r>
          </w:p>
        </w:tc>
        <w:tc>
          <w:tcPr>
            <w:tcW w:w="840" w:type="dxa"/>
            <w:vAlign w:val="bottom"/>
          </w:tcPr>
          <w:p w14:paraId="1A56EF2C" w14:textId="77777777" w:rsidR="00F3258A" w:rsidRPr="00542D45" w:rsidRDefault="00F3258A" w:rsidP="00512594">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5</w:t>
            </w:r>
          </w:p>
        </w:tc>
        <w:tc>
          <w:tcPr>
            <w:tcW w:w="1020" w:type="dxa"/>
            <w:vAlign w:val="bottom"/>
          </w:tcPr>
          <w:p w14:paraId="14222402" w14:textId="77777777" w:rsidR="00F3258A" w:rsidRPr="00542D45" w:rsidRDefault="00F3258A" w:rsidP="00512594">
            <w:pPr>
              <w:pBdr>
                <w:bottom w:val="double" w:sz="4" w:space="1" w:color="auto"/>
              </w:pBdr>
              <w:tabs>
                <w:tab w:val="decimal" w:pos="810"/>
              </w:tabs>
              <w:spacing w:line="260" w:lineRule="exact"/>
              <w:ind w:left="-7"/>
              <w:jc w:val="right"/>
              <w:rPr>
                <w:rFonts w:ascii="Calibri" w:hAnsi="Calibri" w:cs="Calibri"/>
                <w:sz w:val="22"/>
                <w:szCs w:val="22"/>
              </w:rPr>
            </w:pPr>
            <w:r>
              <w:rPr>
                <w:rFonts w:ascii="Calibri" w:hAnsi="Calibri" w:cs="Calibri"/>
                <w:sz w:val="22"/>
                <w:szCs w:val="22"/>
              </w:rPr>
              <w:t>286</w:t>
            </w:r>
          </w:p>
        </w:tc>
        <w:tc>
          <w:tcPr>
            <w:tcW w:w="1080" w:type="dxa"/>
            <w:vAlign w:val="bottom"/>
          </w:tcPr>
          <w:p w14:paraId="7CCC1CF7" w14:textId="77777777" w:rsidR="00F3258A" w:rsidRPr="00542D45" w:rsidRDefault="00F3258A" w:rsidP="00512594">
            <w:pPr>
              <w:pBdr>
                <w:bottom w:val="double" w:sz="4" w:space="1" w:color="auto"/>
              </w:pBdr>
              <w:tabs>
                <w:tab w:val="decimal" w:pos="760"/>
              </w:tabs>
              <w:spacing w:line="260" w:lineRule="exact"/>
              <w:ind w:left="-7"/>
              <w:jc w:val="right"/>
              <w:rPr>
                <w:rFonts w:ascii="Calibri" w:hAnsi="Calibri" w:cs="Calibri"/>
                <w:sz w:val="22"/>
                <w:szCs w:val="22"/>
              </w:rPr>
            </w:pPr>
            <w:r>
              <w:rPr>
                <w:rFonts w:ascii="Calibri" w:hAnsi="Calibri" w:cs="Calibri"/>
                <w:sz w:val="22"/>
                <w:szCs w:val="22"/>
              </w:rPr>
              <w:t>393</w:t>
            </w:r>
          </w:p>
        </w:tc>
        <w:tc>
          <w:tcPr>
            <w:tcW w:w="990" w:type="dxa"/>
            <w:vAlign w:val="bottom"/>
          </w:tcPr>
          <w:p w14:paraId="3D80316F" w14:textId="77777777" w:rsidR="00F3258A" w:rsidRPr="00542D45" w:rsidRDefault="00F3258A" w:rsidP="00512594">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724</w:t>
            </w:r>
          </w:p>
        </w:tc>
        <w:tc>
          <w:tcPr>
            <w:tcW w:w="1710" w:type="dxa"/>
            <w:vAlign w:val="bottom"/>
          </w:tcPr>
          <w:p w14:paraId="79F532FB" w14:textId="77777777" w:rsidR="00F3258A" w:rsidRPr="00542D45" w:rsidRDefault="00F3258A" w:rsidP="00512594">
            <w:pPr>
              <w:pBdr>
                <w:top w:val="single" w:sz="4" w:space="1" w:color="FFFFFF"/>
                <w:bottom w:val="single" w:sz="4" w:space="1" w:color="FFFFFF"/>
              </w:pBdr>
              <w:spacing w:line="260" w:lineRule="exact"/>
              <w:ind w:left="-7"/>
              <w:jc w:val="center"/>
              <w:rPr>
                <w:rFonts w:ascii="Calibri" w:hAnsi="Calibri" w:cs="Calibri"/>
                <w:sz w:val="22"/>
                <w:szCs w:val="22"/>
              </w:rPr>
            </w:pPr>
          </w:p>
        </w:tc>
      </w:tr>
      <w:tr w:rsidR="00F3258A" w:rsidRPr="00542D45" w14:paraId="0AFC0CD8" w14:textId="77777777" w:rsidTr="00512594">
        <w:trPr>
          <w:cantSplit/>
          <w:trHeight w:val="306"/>
        </w:trPr>
        <w:tc>
          <w:tcPr>
            <w:tcW w:w="2340" w:type="dxa"/>
          </w:tcPr>
          <w:p w14:paraId="155A915E" w14:textId="77777777" w:rsidR="00F3258A" w:rsidRDefault="00F3258A" w:rsidP="00512594">
            <w:pPr>
              <w:tabs>
                <w:tab w:val="left" w:pos="240"/>
              </w:tabs>
              <w:spacing w:line="260" w:lineRule="exact"/>
              <w:jc w:val="thaiDistribute"/>
              <w:rPr>
                <w:rFonts w:ascii="Calibri" w:hAnsi="Calibri" w:cs="Calibri"/>
                <w:sz w:val="22"/>
                <w:szCs w:val="22"/>
              </w:rPr>
            </w:pPr>
          </w:p>
        </w:tc>
        <w:tc>
          <w:tcPr>
            <w:tcW w:w="840" w:type="dxa"/>
            <w:vAlign w:val="bottom"/>
          </w:tcPr>
          <w:p w14:paraId="4E877D24" w14:textId="77777777" w:rsidR="00F3258A" w:rsidRDefault="00F3258A" w:rsidP="00512594">
            <w:pPr>
              <w:spacing w:line="260" w:lineRule="exact"/>
              <w:ind w:left="-7"/>
              <w:jc w:val="right"/>
              <w:rPr>
                <w:rFonts w:ascii="Calibri" w:hAnsi="Calibri" w:cs="Calibri"/>
                <w:sz w:val="22"/>
                <w:szCs w:val="22"/>
              </w:rPr>
            </w:pPr>
          </w:p>
        </w:tc>
        <w:tc>
          <w:tcPr>
            <w:tcW w:w="720" w:type="dxa"/>
            <w:vAlign w:val="bottom"/>
          </w:tcPr>
          <w:p w14:paraId="3ED8BE8C" w14:textId="77777777" w:rsidR="00F3258A" w:rsidRDefault="00F3258A" w:rsidP="00512594">
            <w:pPr>
              <w:spacing w:line="260" w:lineRule="exact"/>
              <w:ind w:left="-7"/>
              <w:jc w:val="right"/>
              <w:rPr>
                <w:rFonts w:ascii="Calibri" w:hAnsi="Calibri" w:cs="Calibri"/>
                <w:sz w:val="22"/>
                <w:szCs w:val="22"/>
              </w:rPr>
            </w:pPr>
          </w:p>
        </w:tc>
        <w:tc>
          <w:tcPr>
            <w:tcW w:w="840" w:type="dxa"/>
            <w:vAlign w:val="bottom"/>
          </w:tcPr>
          <w:p w14:paraId="1C12CCFD" w14:textId="77777777" w:rsidR="00F3258A" w:rsidRDefault="00F3258A" w:rsidP="00512594">
            <w:pPr>
              <w:spacing w:line="260" w:lineRule="exact"/>
              <w:ind w:left="-7"/>
              <w:jc w:val="right"/>
              <w:rPr>
                <w:rFonts w:ascii="Calibri" w:hAnsi="Calibri" w:cs="Calibri"/>
                <w:sz w:val="22"/>
                <w:szCs w:val="22"/>
              </w:rPr>
            </w:pPr>
          </w:p>
        </w:tc>
        <w:tc>
          <w:tcPr>
            <w:tcW w:w="1020" w:type="dxa"/>
            <w:vAlign w:val="bottom"/>
          </w:tcPr>
          <w:p w14:paraId="184ECE5E" w14:textId="77777777" w:rsidR="00F3258A" w:rsidRDefault="00F3258A" w:rsidP="00512594">
            <w:pPr>
              <w:tabs>
                <w:tab w:val="decimal" w:pos="810"/>
              </w:tabs>
              <w:spacing w:line="260" w:lineRule="exact"/>
              <w:ind w:left="-7"/>
              <w:jc w:val="right"/>
              <w:rPr>
                <w:rFonts w:ascii="Calibri" w:hAnsi="Calibri" w:cs="Calibri"/>
                <w:sz w:val="22"/>
                <w:szCs w:val="22"/>
              </w:rPr>
            </w:pPr>
          </w:p>
        </w:tc>
        <w:tc>
          <w:tcPr>
            <w:tcW w:w="1080" w:type="dxa"/>
            <w:vAlign w:val="bottom"/>
          </w:tcPr>
          <w:p w14:paraId="224FB86D" w14:textId="77777777" w:rsidR="00F3258A" w:rsidRDefault="00F3258A" w:rsidP="00512594">
            <w:pPr>
              <w:tabs>
                <w:tab w:val="decimal" w:pos="760"/>
              </w:tabs>
              <w:spacing w:line="260" w:lineRule="exact"/>
              <w:ind w:left="-7"/>
              <w:jc w:val="right"/>
              <w:rPr>
                <w:rFonts w:ascii="Calibri" w:hAnsi="Calibri" w:cs="Calibri"/>
                <w:sz w:val="22"/>
                <w:szCs w:val="22"/>
              </w:rPr>
            </w:pPr>
          </w:p>
        </w:tc>
        <w:tc>
          <w:tcPr>
            <w:tcW w:w="990" w:type="dxa"/>
            <w:vAlign w:val="bottom"/>
          </w:tcPr>
          <w:p w14:paraId="676303FD" w14:textId="77777777" w:rsidR="00F3258A" w:rsidRDefault="00F3258A" w:rsidP="00512594">
            <w:pPr>
              <w:spacing w:line="260" w:lineRule="exact"/>
              <w:ind w:left="-7"/>
              <w:jc w:val="right"/>
              <w:rPr>
                <w:rFonts w:ascii="Calibri" w:hAnsi="Calibri" w:cs="Calibri"/>
                <w:sz w:val="22"/>
                <w:szCs w:val="22"/>
              </w:rPr>
            </w:pPr>
          </w:p>
        </w:tc>
        <w:tc>
          <w:tcPr>
            <w:tcW w:w="1710" w:type="dxa"/>
            <w:vAlign w:val="bottom"/>
          </w:tcPr>
          <w:p w14:paraId="5C9CEB4F" w14:textId="77777777" w:rsidR="00F3258A" w:rsidRPr="00542D45" w:rsidRDefault="00F3258A" w:rsidP="00512594">
            <w:pPr>
              <w:pBdr>
                <w:top w:val="single" w:sz="4" w:space="1" w:color="FFFFFF"/>
                <w:bottom w:val="single" w:sz="4" w:space="1" w:color="FFFFFF"/>
              </w:pBdr>
              <w:spacing w:line="260" w:lineRule="exact"/>
              <w:ind w:left="-7"/>
              <w:jc w:val="center"/>
              <w:rPr>
                <w:rFonts w:ascii="Calibri" w:hAnsi="Calibri" w:cs="Calibri"/>
                <w:sz w:val="22"/>
                <w:szCs w:val="22"/>
              </w:rPr>
            </w:pPr>
          </w:p>
        </w:tc>
      </w:tr>
      <w:tr w:rsidR="00F3258A" w:rsidRPr="00542D45" w14:paraId="0893563A" w14:textId="77777777" w:rsidTr="00512594">
        <w:trPr>
          <w:cantSplit/>
        </w:trPr>
        <w:tc>
          <w:tcPr>
            <w:tcW w:w="2340" w:type="dxa"/>
            <w:vAlign w:val="bottom"/>
          </w:tcPr>
          <w:p w14:paraId="02857777" w14:textId="77777777" w:rsidR="00F3258A" w:rsidRPr="00542D45" w:rsidRDefault="00F3258A" w:rsidP="00512594">
            <w:pPr>
              <w:tabs>
                <w:tab w:val="left" w:pos="900"/>
                <w:tab w:val="left" w:pos="1440"/>
                <w:tab w:val="left" w:pos="1980"/>
              </w:tabs>
              <w:spacing w:line="260" w:lineRule="exact"/>
              <w:jc w:val="thaiDistribute"/>
              <w:rPr>
                <w:rFonts w:ascii="Calibri" w:hAnsi="Calibri" w:cs="Calibri"/>
                <w:b/>
                <w:bCs/>
                <w:sz w:val="22"/>
                <w:szCs w:val="22"/>
              </w:rPr>
            </w:pPr>
            <w:r w:rsidRPr="00542D45">
              <w:rPr>
                <w:rFonts w:ascii="Calibri" w:hAnsi="Calibri" w:cs="Calibri"/>
                <w:b/>
                <w:bCs/>
                <w:sz w:val="22"/>
                <w:szCs w:val="22"/>
              </w:rPr>
              <w:t>Financial liabilities</w:t>
            </w:r>
          </w:p>
        </w:tc>
        <w:tc>
          <w:tcPr>
            <w:tcW w:w="840" w:type="dxa"/>
            <w:vAlign w:val="bottom"/>
          </w:tcPr>
          <w:p w14:paraId="5544BE29" w14:textId="77777777" w:rsidR="00F3258A" w:rsidRPr="00542D45" w:rsidRDefault="00F3258A" w:rsidP="00512594">
            <w:pPr>
              <w:spacing w:line="260" w:lineRule="exact"/>
              <w:ind w:left="-7"/>
              <w:jc w:val="right"/>
              <w:rPr>
                <w:rFonts w:ascii="Calibri" w:hAnsi="Calibri" w:cs="Calibri"/>
                <w:sz w:val="22"/>
                <w:szCs w:val="22"/>
              </w:rPr>
            </w:pPr>
          </w:p>
        </w:tc>
        <w:tc>
          <w:tcPr>
            <w:tcW w:w="720" w:type="dxa"/>
            <w:vAlign w:val="bottom"/>
          </w:tcPr>
          <w:p w14:paraId="494011FF" w14:textId="77777777" w:rsidR="00F3258A" w:rsidRPr="00542D45" w:rsidRDefault="00F3258A" w:rsidP="00512594">
            <w:pPr>
              <w:spacing w:line="260" w:lineRule="exact"/>
              <w:ind w:left="-7"/>
              <w:jc w:val="right"/>
              <w:rPr>
                <w:rFonts w:ascii="Calibri" w:hAnsi="Calibri" w:cs="Calibri"/>
                <w:sz w:val="22"/>
                <w:szCs w:val="22"/>
              </w:rPr>
            </w:pPr>
          </w:p>
        </w:tc>
        <w:tc>
          <w:tcPr>
            <w:tcW w:w="840" w:type="dxa"/>
            <w:vAlign w:val="bottom"/>
          </w:tcPr>
          <w:p w14:paraId="39FF5215" w14:textId="77777777" w:rsidR="00F3258A" w:rsidRPr="00542D45" w:rsidRDefault="00F3258A" w:rsidP="00512594">
            <w:pPr>
              <w:spacing w:line="260" w:lineRule="exact"/>
              <w:ind w:left="-7"/>
              <w:jc w:val="right"/>
              <w:rPr>
                <w:rFonts w:ascii="Calibri" w:hAnsi="Calibri" w:cs="Calibri"/>
                <w:sz w:val="22"/>
                <w:szCs w:val="22"/>
              </w:rPr>
            </w:pPr>
          </w:p>
        </w:tc>
        <w:tc>
          <w:tcPr>
            <w:tcW w:w="1020" w:type="dxa"/>
            <w:vAlign w:val="bottom"/>
          </w:tcPr>
          <w:p w14:paraId="12FCBF6E" w14:textId="77777777" w:rsidR="00F3258A" w:rsidRPr="00542D45" w:rsidRDefault="00F3258A" w:rsidP="00512594">
            <w:pPr>
              <w:tabs>
                <w:tab w:val="decimal" w:pos="810"/>
              </w:tabs>
              <w:spacing w:line="260" w:lineRule="exact"/>
              <w:ind w:left="-7"/>
              <w:jc w:val="right"/>
              <w:rPr>
                <w:rFonts w:ascii="Calibri" w:hAnsi="Calibri" w:cs="Calibri"/>
                <w:sz w:val="22"/>
                <w:szCs w:val="22"/>
              </w:rPr>
            </w:pPr>
          </w:p>
        </w:tc>
        <w:tc>
          <w:tcPr>
            <w:tcW w:w="1080" w:type="dxa"/>
            <w:vAlign w:val="bottom"/>
          </w:tcPr>
          <w:p w14:paraId="0548A399" w14:textId="77777777" w:rsidR="00F3258A" w:rsidRPr="00542D45" w:rsidRDefault="00F3258A" w:rsidP="00512594">
            <w:pPr>
              <w:tabs>
                <w:tab w:val="decimal" w:pos="760"/>
              </w:tabs>
              <w:spacing w:line="260" w:lineRule="exact"/>
              <w:ind w:left="-7"/>
              <w:jc w:val="right"/>
              <w:rPr>
                <w:rFonts w:ascii="Calibri" w:hAnsi="Calibri" w:cs="Calibri"/>
                <w:sz w:val="22"/>
                <w:szCs w:val="22"/>
              </w:rPr>
            </w:pPr>
          </w:p>
        </w:tc>
        <w:tc>
          <w:tcPr>
            <w:tcW w:w="990" w:type="dxa"/>
            <w:vAlign w:val="bottom"/>
          </w:tcPr>
          <w:p w14:paraId="4EB8E6BE" w14:textId="77777777" w:rsidR="00F3258A" w:rsidRPr="00542D45" w:rsidRDefault="00F3258A" w:rsidP="00512594">
            <w:pPr>
              <w:spacing w:line="260" w:lineRule="exact"/>
              <w:ind w:left="-7"/>
              <w:jc w:val="right"/>
              <w:rPr>
                <w:rFonts w:ascii="Calibri" w:hAnsi="Calibri" w:cs="Calibri"/>
                <w:sz w:val="22"/>
                <w:szCs w:val="22"/>
              </w:rPr>
            </w:pPr>
          </w:p>
        </w:tc>
        <w:tc>
          <w:tcPr>
            <w:tcW w:w="1710" w:type="dxa"/>
            <w:vAlign w:val="bottom"/>
          </w:tcPr>
          <w:p w14:paraId="2678EFC6" w14:textId="77777777" w:rsidR="00F3258A" w:rsidRPr="00542D45" w:rsidRDefault="00F3258A" w:rsidP="00512594">
            <w:pPr>
              <w:pBdr>
                <w:top w:val="single" w:sz="4" w:space="1" w:color="FFFFFF"/>
                <w:bottom w:val="single" w:sz="4" w:space="1" w:color="FFFFFF"/>
              </w:pBdr>
              <w:spacing w:line="260" w:lineRule="exact"/>
              <w:ind w:left="-7"/>
              <w:jc w:val="center"/>
              <w:rPr>
                <w:rFonts w:ascii="Calibri" w:hAnsi="Calibri" w:cs="Calibri"/>
                <w:sz w:val="22"/>
                <w:szCs w:val="22"/>
              </w:rPr>
            </w:pPr>
          </w:p>
        </w:tc>
      </w:tr>
      <w:tr w:rsidR="00F3258A" w:rsidRPr="00542D45" w14:paraId="58D13C85" w14:textId="77777777" w:rsidTr="00512594">
        <w:trPr>
          <w:cantSplit/>
        </w:trPr>
        <w:tc>
          <w:tcPr>
            <w:tcW w:w="2340" w:type="dxa"/>
            <w:vAlign w:val="bottom"/>
          </w:tcPr>
          <w:p w14:paraId="175F93A3" w14:textId="77777777" w:rsidR="00F3258A" w:rsidRPr="00542D45" w:rsidRDefault="00F3258A" w:rsidP="00512594">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Short-term loans from financial institutions</w:t>
            </w:r>
          </w:p>
        </w:tc>
        <w:tc>
          <w:tcPr>
            <w:tcW w:w="840" w:type="dxa"/>
            <w:vAlign w:val="bottom"/>
          </w:tcPr>
          <w:p w14:paraId="48AFA044"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550</w:t>
            </w:r>
          </w:p>
        </w:tc>
        <w:tc>
          <w:tcPr>
            <w:tcW w:w="720" w:type="dxa"/>
            <w:vAlign w:val="bottom"/>
          </w:tcPr>
          <w:p w14:paraId="14A4388F"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w:t>
            </w:r>
          </w:p>
        </w:tc>
        <w:tc>
          <w:tcPr>
            <w:tcW w:w="840" w:type="dxa"/>
            <w:vAlign w:val="bottom"/>
          </w:tcPr>
          <w:p w14:paraId="7B1A6FFB"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4046EC91" w14:textId="77777777" w:rsidR="00F3258A" w:rsidRPr="00542D45" w:rsidRDefault="00F3258A" w:rsidP="00512594">
            <w:pPr>
              <w:tabs>
                <w:tab w:val="decimal" w:pos="810"/>
              </w:tabs>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7BEE3E3B" w14:textId="77777777" w:rsidR="00F3258A" w:rsidRPr="00542D45" w:rsidRDefault="00F3258A" w:rsidP="00512594">
            <w:pPr>
              <w:tabs>
                <w:tab w:val="decimal" w:pos="760"/>
              </w:tabs>
              <w:spacing w:line="260" w:lineRule="exact"/>
              <w:ind w:left="-7"/>
              <w:jc w:val="right"/>
              <w:rPr>
                <w:rFonts w:ascii="Calibri" w:hAnsi="Calibri" w:cs="Calibri"/>
                <w:sz w:val="22"/>
                <w:szCs w:val="22"/>
              </w:rPr>
            </w:pPr>
            <w:r>
              <w:rPr>
                <w:rFonts w:ascii="Calibri" w:hAnsi="Calibri" w:cs="Calibri"/>
                <w:sz w:val="22"/>
                <w:szCs w:val="22"/>
              </w:rPr>
              <w:t>-</w:t>
            </w:r>
          </w:p>
        </w:tc>
        <w:tc>
          <w:tcPr>
            <w:tcW w:w="990" w:type="dxa"/>
            <w:vAlign w:val="bottom"/>
          </w:tcPr>
          <w:p w14:paraId="7DD6492D"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550</w:t>
            </w:r>
          </w:p>
        </w:tc>
        <w:tc>
          <w:tcPr>
            <w:tcW w:w="1710" w:type="dxa"/>
            <w:vAlign w:val="bottom"/>
          </w:tcPr>
          <w:p w14:paraId="20C24B58" w14:textId="77777777" w:rsidR="00F3258A" w:rsidRPr="00542D45" w:rsidRDefault="00F3258A" w:rsidP="00512594">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2.00 - 2.10</w:t>
            </w:r>
          </w:p>
        </w:tc>
      </w:tr>
      <w:tr w:rsidR="00F3258A" w:rsidRPr="00542D45" w14:paraId="6365885E" w14:textId="77777777" w:rsidTr="00512594">
        <w:trPr>
          <w:cantSplit/>
        </w:trPr>
        <w:tc>
          <w:tcPr>
            <w:tcW w:w="2340" w:type="dxa"/>
            <w:vAlign w:val="bottom"/>
          </w:tcPr>
          <w:p w14:paraId="6E0B9414" w14:textId="70B21B72" w:rsidR="00F3258A" w:rsidRPr="00542D45" w:rsidRDefault="00F3258A" w:rsidP="00512594">
            <w:pPr>
              <w:tabs>
                <w:tab w:val="left" w:pos="900"/>
                <w:tab w:val="left" w:pos="1440"/>
                <w:tab w:val="left" w:pos="1980"/>
              </w:tabs>
              <w:spacing w:line="260" w:lineRule="exact"/>
              <w:ind w:left="180" w:hanging="180"/>
              <w:rPr>
                <w:rFonts w:ascii="Calibri" w:hAnsi="Calibri" w:cs="Calibri"/>
                <w:sz w:val="22"/>
                <w:szCs w:val="22"/>
              </w:rPr>
            </w:pPr>
            <w:r w:rsidRPr="00542D45">
              <w:rPr>
                <w:rFonts w:ascii="Calibri" w:hAnsi="Calibri" w:cs="Calibri"/>
                <w:sz w:val="22"/>
                <w:szCs w:val="22"/>
              </w:rPr>
              <w:t>Trade and other</w:t>
            </w:r>
            <w:r w:rsidR="00941D1E">
              <w:rPr>
                <w:rFonts w:ascii="Calibri" w:hAnsi="Calibri" w:cs="Calibri"/>
                <w:sz w:val="22"/>
                <w:szCs w:val="22"/>
              </w:rPr>
              <w:t xml:space="preserve"> current</w:t>
            </w:r>
            <w:r w:rsidRPr="00542D45">
              <w:rPr>
                <w:rFonts w:ascii="Calibri" w:hAnsi="Calibri" w:cs="Calibri"/>
                <w:sz w:val="22"/>
                <w:szCs w:val="22"/>
              </w:rPr>
              <w:t xml:space="preserve"> payables</w:t>
            </w:r>
          </w:p>
        </w:tc>
        <w:tc>
          <w:tcPr>
            <w:tcW w:w="840" w:type="dxa"/>
            <w:vAlign w:val="bottom"/>
          </w:tcPr>
          <w:p w14:paraId="4D3CB455"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w:t>
            </w:r>
          </w:p>
        </w:tc>
        <w:tc>
          <w:tcPr>
            <w:tcW w:w="720" w:type="dxa"/>
            <w:vAlign w:val="bottom"/>
          </w:tcPr>
          <w:p w14:paraId="2CDEFE77"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w:t>
            </w:r>
          </w:p>
        </w:tc>
        <w:tc>
          <w:tcPr>
            <w:tcW w:w="840" w:type="dxa"/>
            <w:vAlign w:val="bottom"/>
          </w:tcPr>
          <w:p w14:paraId="01D4F00E"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6109EDE0" w14:textId="77777777" w:rsidR="00F3258A" w:rsidRPr="00542D45" w:rsidRDefault="00F3258A" w:rsidP="00512594">
            <w:pPr>
              <w:tabs>
                <w:tab w:val="decimal" w:pos="810"/>
              </w:tabs>
              <w:spacing w:line="260" w:lineRule="exact"/>
              <w:ind w:left="-7"/>
              <w:jc w:val="right"/>
              <w:rPr>
                <w:rFonts w:ascii="Calibri" w:hAnsi="Calibri" w:cs="Calibri"/>
                <w:sz w:val="22"/>
                <w:szCs w:val="22"/>
              </w:rPr>
            </w:pPr>
            <w:r>
              <w:rPr>
                <w:rFonts w:ascii="Calibri" w:hAnsi="Calibri" w:cs="Calibri"/>
                <w:sz w:val="22"/>
                <w:szCs w:val="22"/>
              </w:rPr>
              <w:t>-</w:t>
            </w:r>
          </w:p>
        </w:tc>
        <w:tc>
          <w:tcPr>
            <w:tcW w:w="1080" w:type="dxa"/>
            <w:vAlign w:val="bottom"/>
          </w:tcPr>
          <w:p w14:paraId="54F78B55" w14:textId="77777777" w:rsidR="00F3258A" w:rsidRPr="00542D45" w:rsidRDefault="00F3258A" w:rsidP="00512594">
            <w:pPr>
              <w:tabs>
                <w:tab w:val="decimal" w:pos="760"/>
              </w:tabs>
              <w:spacing w:line="260" w:lineRule="exact"/>
              <w:ind w:left="-7"/>
              <w:jc w:val="right"/>
              <w:rPr>
                <w:rFonts w:ascii="Calibri" w:hAnsi="Calibri" w:cs="Calibri"/>
                <w:sz w:val="22"/>
                <w:szCs w:val="22"/>
              </w:rPr>
            </w:pPr>
            <w:r>
              <w:rPr>
                <w:rFonts w:ascii="Calibri" w:hAnsi="Calibri" w:cs="Calibri"/>
                <w:sz w:val="22"/>
                <w:szCs w:val="22"/>
              </w:rPr>
              <w:t>243</w:t>
            </w:r>
          </w:p>
        </w:tc>
        <w:tc>
          <w:tcPr>
            <w:tcW w:w="990" w:type="dxa"/>
            <w:vAlign w:val="bottom"/>
          </w:tcPr>
          <w:p w14:paraId="37A92E5F" w14:textId="77777777" w:rsidR="00F3258A" w:rsidRPr="00542D45" w:rsidRDefault="00F3258A" w:rsidP="00512594">
            <w:pPr>
              <w:spacing w:line="260" w:lineRule="exact"/>
              <w:ind w:left="-7"/>
              <w:jc w:val="right"/>
              <w:rPr>
                <w:rFonts w:ascii="Calibri" w:hAnsi="Calibri" w:cs="Calibri"/>
                <w:sz w:val="22"/>
                <w:szCs w:val="22"/>
              </w:rPr>
            </w:pPr>
            <w:r>
              <w:rPr>
                <w:rFonts w:ascii="Calibri" w:hAnsi="Calibri" w:cs="Calibri"/>
                <w:sz w:val="22"/>
                <w:szCs w:val="22"/>
              </w:rPr>
              <w:t>243</w:t>
            </w:r>
          </w:p>
        </w:tc>
        <w:tc>
          <w:tcPr>
            <w:tcW w:w="1710" w:type="dxa"/>
            <w:vAlign w:val="bottom"/>
          </w:tcPr>
          <w:p w14:paraId="7064BAF7" w14:textId="77777777" w:rsidR="00F3258A" w:rsidRPr="00542D45" w:rsidRDefault="00F3258A" w:rsidP="00512594">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w:t>
            </w:r>
          </w:p>
        </w:tc>
      </w:tr>
      <w:tr w:rsidR="00F3258A" w:rsidRPr="00542D45" w14:paraId="489CC659" w14:textId="77777777" w:rsidTr="00512594">
        <w:trPr>
          <w:cantSplit/>
        </w:trPr>
        <w:tc>
          <w:tcPr>
            <w:tcW w:w="2340" w:type="dxa"/>
            <w:vAlign w:val="bottom"/>
          </w:tcPr>
          <w:p w14:paraId="492D7B0E" w14:textId="77777777" w:rsidR="00F3258A" w:rsidRPr="00542D45" w:rsidRDefault="00F3258A" w:rsidP="00512594">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Liabilities under financial lease agreement</w:t>
            </w:r>
          </w:p>
        </w:tc>
        <w:tc>
          <w:tcPr>
            <w:tcW w:w="840" w:type="dxa"/>
            <w:vAlign w:val="bottom"/>
          </w:tcPr>
          <w:p w14:paraId="70D69A0E" w14:textId="77777777" w:rsidR="00F3258A" w:rsidRPr="00542D45" w:rsidRDefault="00F3258A" w:rsidP="00512594">
            <w:pPr>
              <w:spacing w:line="260" w:lineRule="exact"/>
              <w:ind w:left="-7"/>
              <w:jc w:val="right"/>
              <w:rPr>
                <w:rFonts w:ascii="Calibri" w:hAnsi="Calibri" w:cs="Calibri"/>
                <w:sz w:val="22"/>
                <w:szCs w:val="22"/>
                <w:cs/>
              </w:rPr>
            </w:pPr>
            <w:r>
              <w:rPr>
                <w:rFonts w:ascii="Calibri" w:hAnsi="Calibri" w:cs="Calibri"/>
                <w:sz w:val="22"/>
                <w:szCs w:val="22"/>
              </w:rPr>
              <w:t>20</w:t>
            </w:r>
          </w:p>
        </w:tc>
        <w:tc>
          <w:tcPr>
            <w:tcW w:w="720" w:type="dxa"/>
            <w:vAlign w:val="bottom"/>
          </w:tcPr>
          <w:p w14:paraId="73E10059" w14:textId="77777777" w:rsidR="00F3258A" w:rsidRPr="00542D45" w:rsidRDefault="00F3258A" w:rsidP="00512594">
            <w:pPr>
              <w:spacing w:line="260" w:lineRule="exact"/>
              <w:ind w:left="-7"/>
              <w:jc w:val="right"/>
              <w:rPr>
                <w:rFonts w:ascii="Calibri" w:hAnsi="Calibri" w:cs="Calibri"/>
                <w:sz w:val="22"/>
                <w:szCs w:val="22"/>
                <w:cs/>
              </w:rPr>
            </w:pPr>
            <w:r>
              <w:rPr>
                <w:rFonts w:ascii="Calibri" w:hAnsi="Calibri" w:cs="Calibri"/>
                <w:sz w:val="22"/>
                <w:szCs w:val="22"/>
              </w:rPr>
              <w:t>36</w:t>
            </w:r>
          </w:p>
        </w:tc>
        <w:tc>
          <w:tcPr>
            <w:tcW w:w="840" w:type="dxa"/>
            <w:vAlign w:val="bottom"/>
          </w:tcPr>
          <w:p w14:paraId="19D73A84" w14:textId="77777777" w:rsidR="00F3258A" w:rsidRPr="00542D45" w:rsidRDefault="00F3258A" w:rsidP="00512594">
            <w:pPr>
              <w:spacing w:line="260" w:lineRule="exact"/>
              <w:ind w:left="-7"/>
              <w:jc w:val="right"/>
              <w:rPr>
                <w:rFonts w:ascii="Calibri" w:hAnsi="Calibri" w:cs="Calibri"/>
                <w:sz w:val="22"/>
                <w:szCs w:val="22"/>
                <w:cs/>
              </w:rPr>
            </w:pPr>
            <w:r>
              <w:rPr>
                <w:rFonts w:ascii="Calibri" w:hAnsi="Calibri" w:cs="Calibri"/>
                <w:sz w:val="22"/>
                <w:szCs w:val="22"/>
              </w:rPr>
              <w:t>-</w:t>
            </w:r>
          </w:p>
        </w:tc>
        <w:tc>
          <w:tcPr>
            <w:tcW w:w="1020" w:type="dxa"/>
            <w:vAlign w:val="bottom"/>
          </w:tcPr>
          <w:p w14:paraId="70EC87E2" w14:textId="77777777" w:rsidR="00F3258A" w:rsidRPr="00542D45" w:rsidRDefault="00F3258A" w:rsidP="00512594">
            <w:pPr>
              <w:tabs>
                <w:tab w:val="decimal" w:pos="810"/>
              </w:tabs>
              <w:spacing w:line="260" w:lineRule="exact"/>
              <w:ind w:left="-7"/>
              <w:jc w:val="right"/>
              <w:rPr>
                <w:rFonts w:ascii="Calibri" w:hAnsi="Calibri" w:cs="Calibri"/>
                <w:sz w:val="22"/>
                <w:szCs w:val="22"/>
                <w:cs/>
              </w:rPr>
            </w:pPr>
            <w:r>
              <w:rPr>
                <w:rFonts w:ascii="Calibri" w:hAnsi="Calibri" w:cs="Calibri"/>
                <w:sz w:val="22"/>
                <w:szCs w:val="22"/>
              </w:rPr>
              <w:t>-</w:t>
            </w:r>
          </w:p>
        </w:tc>
        <w:tc>
          <w:tcPr>
            <w:tcW w:w="1080" w:type="dxa"/>
            <w:vAlign w:val="bottom"/>
          </w:tcPr>
          <w:p w14:paraId="3D25D034" w14:textId="77777777" w:rsidR="00F3258A" w:rsidRPr="00542D45" w:rsidRDefault="00F3258A" w:rsidP="00512594">
            <w:pPr>
              <w:tabs>
                <w:tab w:val="decimal" w:pos="760"/>
              </w:tabs>
              <w:spacing w:line="260" w:lineRule="exact"/>
              <w:ind w:left="-7"/>
              <w:jc w:val="right"/>
              <w:rPr>
                <w:rFonts w:ascii="Calibri" w:hAnsi="Calibri" w:cs="Calibri"/>
                <w:sz w:val="22"/>
                <w:szCs w:val="22"/>
                <w:cs/>
              </w:rPr>
            </w:pPr>
            <w:r>
              <w:rPr>
                <w:rFonts w:ascii="Calibri" w:hAnsi="Calibri" w:cs="Calibri"/>
                <w:sz w:val="22"/>
                <w:szCs w:val="22"/>
              </w:rPr>
              <w:t>-</w:t>
            </w:r>
          </w:p>
        </w:tc>
        <w:tc>
          <w:tcPr>
            <w:tcW w:w="990" w:type="dxa"/>
            <w:vAlign w:val="bottom"/>
          </w:tcPr>
          <w:p w14:paraId="6EB13254" w14:textId="77777777" w:rsidR="00F3258A" w:rsidRPr="00542D45" w:rsidRDefault="00F3258A" w:rsidP="00512594">
            <w:pPr>
              <w:spacing w:line="260" w:lineRule="exact"/>
              <w:ind w:left="-7"/>
              <w:jc w:val="right"/>
              <w:rPr>
                <w:rFonts w:ascii="Calibri" w:hAnsi="Calibri" w:cs="Calibri"/>
                <w:sz w:val="22"/>
                <w:szCs w:val="22"/>
                <w:cs/>
              </w:rPr>
            </w:pPr>
            <w:r>
              <w:rPr>
                <w:rFonts w:ascii="Calibri" w:hAnsi="Calibri" w:cs="Calibri"/>
                <w:sz w:val="22"/>
                <w:szCs w:val="22"/>
              </w:rPr>
              <w:t>56</w:t>
            </w:r>
          </w:p>
        </w:tc>
        <w:tc>
          <w:tcPr>
            <w:tcW w:w="1710" w:type="dxa"/>
            <w:vAlign w:val="bottom"/>
          </w:tcPr>
          <w:p w14:paraId="1EE4BFBF" w14:textId="77777777" w:rsidR="00F3258A" w:rsidRPr="00542D45" w:rsidRDefault="00F3258A" w:rsidP="00512594">
            <w:pPr>
              <w:pBdr>
                <w:top w:val="single" w:sz="4" w:space="1" w:color="FFFFFF"/>
                <w:bottom w:val="single" w:sz="4" w:space="1" w:color="FFFFFF"/>
              </w:pBdr>
              <w:spacing w:line="260" w:lineRule="exact"/>
              <w:ind w:left="-7"/>
              <w:jc w:val="center"/>
              <w:rPr>
                <w:rFonts w:ascii="Calibri" w:hAnsi="Calibri" w:cs="Calibri"/>
                <w:sz w:val="22"/>
                <w:szCs w:val="22"/>
                <w:cs/>
              </w:rPr>
            </w:pPr>
            <w:r>
              <w:rPr>
                <w:rFonts w:ascii="Calibri" w:hAnsi="Calibri" w:cs="Calibri"/>
                <w:sz w:val="22"/>
                <w:szCs w:val="22"/>
              </w:rPr>
              <w:t>2.54 – 5.00</w:t>
            </w:r>
          </w:p>
        </w:tc>
      </w:tr>
      <w:tr w:rsidR="0008468E" w:rsidRPr="00542D45" w14:paraId="6AC11240" w14:textId="77777777" w:rsidTr="0008468E">
        <w:trPr>
          <w:cantSplit/>
          <w:trHeight w:val="378"/>
        </w:trPr>
        <w:tc>
          <w:tcPr>
            <w:tcW w:w="2340" w:type="dxa"/>
            <w:vAlign w:val="center"/>
          </w:tcPr>
          <w:p w14:paraId="41721481" w14:textId="77777777" w:rsidR="0008468E" w:rsidRPr="00542D45" w:rsidRDefault="0008468E" w:rsidP="0008468E">
            <w:pPr>
              <w:tabs>
                <w:tab w:val="left" w:pos="900"/>
                <w:tab w:val="left" w:pos="1440"/>
                <w:tab w:val="left" w:pos="1980"/>
              </w:tabs>
              <w:spacing w:line="260" w:lineRule="exact"/>
              <w:ind w:left="162" w:hanging="162"/>
              <w:rPr>
                <w:rFonts w:ascii="Calibri" w:hAnsi="Calibri" w:cs="Calibri"/>
                <w:sz w:val="22"/>
                <w:szCs w:val="22"/>
              </w:rPr>
            </w:pPr>
            <w:r w:rsidRPr="00542D45">
              <w:rPr>
                <w:rFonts w:ascii="Calibri" w:hAnsi="Calibri" w:cs="Calibri"/>
                <w:sz w:val="22"/>
                <w:szCs w:val="22"/>
              </w:rPr>
              <w:t>Long-term loans</w:t>
            </w:r>
          </w:p>
        </w:tc>
        <w:tc>
          <w:tcPr>
            <w:tcW w:w="840" w:type="dxa"/>
            <w:vAlign w:val="center"/>
          </w:tcPr>
          <w:p w14:paraId="50898057" w14:textId="77777777" w:rsidR="0008468E" w:rsidRDefault="0008468E" w:rsidP="0008468E">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720" w:type="dxa"/>
            <w:vAlign w:val="center"/>
          </w:tcPr>
          <w:p w14:paraId="460D5D86" w14:textId="77777777" w:rsidR="0008468E" w:rsidRDefault="0008468E" w:rsidP="0008468E">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840" w:type="dxa"/>
            <w:vAlign w:val="center"/>
          </w:tcPr>
          <w:p w14:paraId="09C9C84E" w14:textId="77777777" w:rsidR="0008468E" w:rsidRDefault="0008468E" w:rsidP="0008468E">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center"/>
          </w:tcPr>
          <w:p w14:paraId="1D161E06" w14:textId="77777777" w:rsidR="0008468E" w:rsidRDefault="0008468E" w:rsidP="0008468E">
            <w:pPr>
              <w:pBdr>
                <w:bottom w:val="single" w:sz="4" w:space="1" w:color="auto"/>
              </w:pBdr>
              <w:tabs>
                <w:tab w:val="decimal" w:pos="810"/>
              </w:tabs>
              <w:spacing w:line="260" w:lineRule="exact"/>
              <w:ind w:left="-7"/>
              <w:jc w:val="right"/>
              <w:rPr>
                <w:rFonts w:ascii="Calibri" w:hAnsi="Calibri" w:cs="Calibri"/>
                <w:sz w:val="22"/>
                <w:szCs w:val="22"/>
              </w:rPr>
            </w:pPr>
            <w:r>
              <w:rPr>
                <w:rFonts w:ascii="Calibri" w:hAnsi="Calibri" w:cs="Calibri"/>
                <w:sz w:val="22"/>
                <w:szCs w:val="22"/>
              </w:rPr>
              <w:t>1,593</w:t>
            </w:r>
          </w:p>
        </w:tc>
        <w:tc>
          <w:tcPr>
            <w:tcW w:w="1080" w:type="dxa"/>
            <w:vAlign w:val="center"/>
          </w:tcPr>
          <w:p w14:paraId="748A7CCE" w14:textId="77777777" w:rsidR="0008468E" w:rsidRDefault="0008468E" w:rsidP="0008468E">
            <w:pPr>
              <w:pBdr>
                <w:bottom w:val="single" w:sz="4" w:space="1" w:color="auto"/>
              </w:pBdr>
              <w:tabs>
                <w:tab w:val="decimal" w:pos="760"/>
              </w:tabs>
              <w:spacing w:line="260" w:lineRule="exact"/>
              <w:ind w:left="-7"/>
              <w:jc w:val="right"/>
              <w:rPr>
                <w:rFonts w:ascii="Calibri" w:hAnsi="Calibri" w:cs="Calibri"/>
                <w:sz w:val="22"/>
                <w:szCs w:val="22"/>
              </w:rPr>
            </w:pPr>
            <w:r>
              <w:rPr>
                <w:rFonts w:ascii="Calibri" w:hAnsi="Calibri" w:cs="Calibri"/>
                <w:sz w:val="22"/>
                <w:szCs w:val="22"/>
              </w:rPr>
              <w:t>-</w:t>
            </w:r>
          </w:p>
        </w:tc>
        <w:tc>
          <w:tcPr>
            <w:tcW w:w="990" w:type="dxa"/>
            <w:vAlign w:val="center"/>
          </w:tcPr>
          <w:p w14:paraId="7FE2E69D" w14:textId="77777777" w:rsidR="0008468E" w:rsidRDefault="0008468E" w:rsidP="0008468E">
            <w:pPr>
              <w:pBdr>
                <w:bottom w:val="single" w:sz="4" w:space="1" w:color="auto"/>
              </w:pBdr>
              <w:spacing w:line="260" w:lineRule="exact"/>
              <w:ind w:left="-7"/>
              <w:jc w:val="right"/>
              <w:rPr>
                <w:rFonts w:ascii="Calibri" w:hAnsi="Calibri" w:cs="Calibri"/>
                <w:sz w:val="22"/>
                <w:szCs w:val="22"/>
              </w:rPr>
            </w:pPr>
            <w:r>
              <w:rPr>
                <w:rFonts w:ascii="Calibri" w:hAnsi="Calibri" w:cs="Calibri"/>
                <w:sz w:val="22"/>
                <w:szCs w:val="22"/>
              </w:rPr>
              <w:t>1,593</w:t>
            </w:r>
          </w:p>
        </w:tc>
        <w:tc>
          <w:tcPr>
            <w:tcW w:w="1710" w:type="dxa"/>
            <w:vAlign w:val="bottom"/>
          </w:tcPr>
          <w:p w14:paraId="3EB617EF" w14:textId="77777777" w:rsidR="0008468E" w:rsidRDefault="0008468E" w:rsidP="00512594">
            <w:pPr>
              <w:pBdr>
                <w:top w:val="single" w:sz="4" w:space="1" w:color="FFFFFF"/>
                <w:bottom w:val="single" w:sz="4" w:space="1" w:color="FFFFFF"/>
              </w:pBdr>
              <w:spacing w:line="260" w:lineRule="exact"/>
              <w:ind w:left="-7"/>
              <w:jc w:val="center"/>
              <w:rPr>
                <w:rFonts w:ascii="Calibri" w:hAnsi="Calibri" w:cs="Calibri"/>
                <w:sz w:val="22"/>
                <w:szCs w:val="22"/>
              </w:rPr>
            </w:pPr>
            <w:r>
              <w:rPr>
                <w:rFonts w:ascii="Calibri" w:hAnsi="Calibri" w:cs="Calibri"/>
                <w:sz w:val="22"/>
                <w:szCs w:val="22"/>
              </w:rPr>
              <w:t>3.00 – 3.06</w:t>
            </w:r>
          </w:p>
        </w:tc>
      </w:tr>
      <w:tr w:rsidR="00F3258A" w:rsidRPr="00542D45" w14:paraId="380DA272" w14:textId="77777777" w:rsidTr="00AD3B3E">
        <w:trPr>
          <w:cantSplit/>
          <w:trHeight w:val="234"/>
        </w:trPr>
        <w:tc>
          <w:tcPr>
            <w:tcW w:w="2340" w:type="dxa"/>
            <w:vAlign w:val="bottom"/>
          </w:tcPr>
          <w:p w14:paraId="0BE606B5" w14:textId="77777777" w:rsidR="00F3258A" w:rsidRPr="00542D45" w:rsidRDefault="00F3258A" w:rsidP="00512594">
            <w:pPr>
              <w:tabs>
                <w:tab w:val="left" w:pos="900"/>
                <w:tab w:val="left" w:pos="1440"/>
                <w:tab w:val="left" w:pos="1980"/>
              </w:tabs>
              <w:spacing w:line="260" w:lineRule="exact"/>
              <w:jc w:val="thaiDistribute"/>
              <w:rPr>
                <w:rFonts w:ascii="Calibri" w:hAnsi="Calibri" w:cs="Calibri"/>
                <w:sz w:val="22"/>
                <w:szCs w:val="22"/>
              </w:rPr>
            </w:pPr>
            <w:r>
              <w:rPr>
                <w:rFonts w:ascii="Calibri" w:hAnsi="Calibri" w:cs="Calibri"/>
                <w:sz w:val="22"/>
                <w:szCs w:val="22"/>
              </w:rPr>
              <w:t>Total</w:t>
            </w:r>
          </w:p>
        </w:tc>
        <w:tc>
          <w:tcPr>
            <w:tcW w:w="840" w:type="dxa"/>
            <w:vAlign w:val="bottom"/>
          </w:tcPr>
          <w:p w14:paraId="129BFEFC" w14:textId="77777777" w:rsidR="00F3258A" w:rsidRPr="00542D45" w:rsidRDefault="00F3258A" w:rsidP="00512594">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570</w:t>
            </w:r>
          </w:p>
        </w:tc>
        <w:tc>
          <w:tcPr>
            <w:tcW w:w="720" w:type="dxa"/>
            <w:vAlign w:val="bottom"/>
          </w:tcPr>
          <w:p w14:paraId="0591C9FD" w14:textId="77777777" w:rsidR="00F3258A" w:rsidRPr="00542D45" w:rsidRDefault="00F3258A" w:rsidP="00512594">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36</w:t>
            </w:r>
          </w:p>
        </w:tc>
        <w:tc>
          <w:tcPr>
            <w:tcW w:w="840" w:type="dxa"/>
            <w:vAlign w:val="bottom"/>
          </w:tcPr>
          <w:p w14:paraId="44FEAA7A" w14:textId="77777777" w:rsidR="00F3258A" w:rsidRPr="00542D45" w:rsidRDefault="00F3258A" w:rsidP="00512594">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w:t>
            </w:r>
          </w:p>
        </w:tc>
        <w:tc>
          <w:tcPr>
            <w:tcW w:w="1020" w:type="dxa"/>
            <w:vAlign w:val="bottom"/>
          </w:tcPr>
          <w:p w14:paraId="78DEF3AB" w14:textId="77777777" w:rsidR="00F3258A" w:rsidRPr="00542D45" w:rsidRDefault="00F3258A" w:rsidP="00512594">
            <w:pPr>
              <w:pBdr>
                <w:bottom w:val="double" w:sz="4" w:space="1" w:color="auto"/>
              </w:pBdr>
              <w:tabs>
                <w:tab w:val="decimal" w:pos="810"/>
              </w:tabs>
              <w:spacing w:line="260" w:lineRule="exact"/>
              <w:ind w:left="-7"/>
              <w:jc w:val="right"/>
              <w:rPr>
                <w:rFonts w:ascii="Calibri" w:hAnsi="Calibri" w:cs="Calibri"/>
                <w:sz w:val="22"/>
                <w:szCs w:val="22"/>
              </w:rPr>
            </w:pPr>
            <w:r>
              <w:rPr>
                <w:rFonts w:ascii="Calibri" w:hAnsi="Calibri" w:cs="Calibri"/>
                <w:sz w:val="22"/>
                <w:szCs w:val="22"/>
              </w:rPr>
              <w:t>1,593</w:t>
            </w:r>
          </w:p>
        </w:tc>
        <w:tc>
          <w:tcPr>
            <w:tcW w:w="1080" w:type="dxa"/>
            <w:vAlign w:val="bottom"/>
          </w:tcPr>
          <w:p w14:paraId="1C36CFCC" w14:textId="77777777" w:rsidR="00F3258A" w:rsidRPr="00542D45" w:rsidRDefault="00F3258A" w:rsidP="00512594">
            <w:pPr>
              <w:pBdr>
                <w:bottom w:val="double" w:sz="4" w:space="1" w:color="auto"/>
              </w:pBdr>
              <w:tabs>
                <w:tab w:val="decimal" w:pos="760"/>
              </w:tabs>
              <w:spacing w:line="260" w:lineRule="exact"/>
              <w:ind w:left="-7"/>
              <w:jc w:val="right"/>
              <w:rPr>
                <w:rFonts w:ascii="Calibri" w:hAnsi="Calibri" w:cs="Calibri"/>
                <w:sz w:val="22"/>
                <w:szCs w:val="22"/>
              </w:rPr>
            </w:pPr>
            <w:r>
              <w:rPr>
                <w:rFonts w:ascii="Calibri" w:hAnsi="Calibri" w:cs="Calibri"/>
                <w:sz w:val="22"/>
                <w:szCs w:val="22"/>
              </w:rPr>
              <w:t>243</w:t>
            </w:r>
          </w:p>
        </w:tc>
        <w:tc>
          <w:tcPr>
            <w:tcW w:w="990" w:type="dxa"/>
            <w:vAlign w:val="bottom"/>
          </w:tcPr>
          <w:p w14:paraId="7DCE9581" w14:textId="77777777" w:rsidR="00F3258A" w:rsidRPr="00542D45" w:rsidRDefault="00F3258A" w:rsidP="00512594">
            <w:pPr>
              <w:pBdr>
                <w:bottom w:val="double" w:sz="4" w:space="1" w:color="auto"/>
              </w:pBdr>
              <w:spacing w:line="260" w:lineRule="exact"/>
              <w:ind w:left="-7"/>
              <w:jc w:val="right"/>
              <w:rPr>
                <w:rFonts w:ascii="Calibri" w:hAnsi="Calibri" w:cs="Calibri"/>
                <w:sz w:val="22"/>
                <w:szCs w:val="22"/>
              </w:rPr>
            </w:pPr>
            <w:r>
              <w:rPr>
                <w:rFonts w:ascii="Calibri" w:hAnsi="Calibri" w:cs="Calibri"/>
                <w:sz w:val="22"/>
                <w:szCs w:val="22"/>
              </w:rPr>
              <w:t>2,442</w:t>
            </w:r>
          </w:p>
        </w:tc>
        <w:tc>
          <w:tcPr>
            <w:tcW w:w="1710" w:type="dxa"/>
            <w:vAlign w:val="bottom"/>
          </w:tcPr>
          <w:p w14:paraId="794A723E" w14:textId="77777777" w:rsidR="00F3258A" w:rsidRPr="00542D45" w:rsidRDefault="00F3258A" w:rsidP="00512594">
            <w:pPr>
              <w:pBdr>
                <w:top w:val="single" w:sz="4" w:space="1" w:color="FFFFFF"/>
                <w:bottom w:val="single" w:sz="4" w:space="1" w:color="FFFFFF"/>
              </w:pBdr>
              <w:tabs>
                <w:tab w:val="decimal" w:pos="612"/>
              </w:tabs>
              <w:spacing w:line="260" w:lineRule="exact"/>
              <w:ind w:left="-7"/>
              <w:jc w:val="thaiDistribute"/>
              <w:rPr>
                <w:rFonts w:ascii="Calibri" w:hAnsi="Calibri" w:cs="Calibri"/>
                <w:sz w:val="22"/>
                <w:szCs w:val="22"/>
              </w:rPr>
            </w:pPr>
          </w:p>
        </w:tc>
      </w:tr>
    </w:tbl>
    <w:p w14:paraId="7E1DB4DE" w14:textId="77777777" w:rsidR="00B92C9A" w:rsidRPr="00542D45" w:rsidRDefault="00B92C9A" w:rsidP="00064787">
      <w:pPr>
        <w:spacing w:line="160" w:lineRule="exact"/>
        <w:rPr>
          <w:rFonts w:ascii="Calibri" w:hAnsi="Calibri" w:cs="Calibri"/>
          <w:sz w:val="22"/>
          <w:szCs w:val="22"/>
        </w:rPr>
      </w:pPr>
    </w:p>
    <w:p w14:paraId="54B0B776" w14:textId="77777777" w:rsidR="00353BA0" w:rsidRDefault="00353BA0" w:rsidP="00353BA0">
      <w:pPr>
        <w:tabs>
          <w:tab w:val="left" w:pos="2880"/>
          <w:tab w:val="left" w:pos="5760"/>
          <w:tab w:val="decimal" w:pos="6660"/>
          <w:tab w:val="left" w:pos="7110"/>
          <w:tab w:val="decimal" w:pos="7920"/>
        </w:tabs>
        <w:spacing w:before="240" w:after="120" w:line="380" w:lineRule="exact"/>
        <w:ind w:left="624" w:right="-45"/>
        <w:jc w:val="both"/>
        <w:rPr>
          <w:rFonts w:ascii="Calibri" w:hAnsi="Calibri" w:cs="Calibri"/>
          <w:b/>
          <w:bCs/>
          <w:i/>
          <w:iCs/>
          <w:sz w:val="22"/>
          <w:szCs w:val="22"/>
        </w:rPr>
      </w:pPr>
    </w:p>
    <w:p w14:paraId="1A7B0BCD" w14:textId="77777777" w:rsidR="00353BA0" w:rsidRDefault="00353BA0" w:rsidP="00353BA0">
      <w:pPr>
        <w:tabs>
          <w:tab w:val="left" w:pos="2880"/>
          <w:tab w:val="left" w:pos="5760"/>
          <w:tab w:val="decimal" w:pos="6660"/>
          <w:tab w:val="left" w:pos="7110"/>
          <w:tab w:val="decimal" w:pos="7920"/>
        </w:tabs>
        <w:spacing w:before="240" w:after="120" w:line="380" w:lineRule="exact"/>
        <w:ind w:left="624" w:right="-45"/>
        <w:jc w:val="both"/>
        <w:rPr>
          <w:rFonts w:ascii="Calibri" w:hAnsi="Calibri" w:cs="Calibri"/>
          <w:b/>
          <w:bCs/>
          <w:i/>
          <w:iCs/>
          <w:sz w:val="22"/>
          <w:szCs w:val="22"/>
        </w:rPr>
      </w:pPr>
    </w:p>
    <w:p w14:paraId="7D807A75" w14:textId="77777777" w:rsidR="00353BA0" w:rsidRDefault="00353BA0" w:rsidP="00353BA0">
      <w:pPr>
        <w:tabs>
          <w:tab w:val="left" w:pos="2880"/>
          <w:tab w:val="left" w:pos="5760"/>
          <w:tab w:val="decimal" w:pos="6660"/>
          <w:tab w:val="left" w:pos="7110"/>
          <w:tab w:val="decimal" w:pos="7920"/>
        </w:tabs>
        <w:spacing w:before="240" w:after="120" w:line="380" w:lineRule="exact"/>
        <w:ind w:left="624" w:right="-45"/>
        <w:jc w:val="both"/>
        <w:rPr>
          <w:rFonts w:ascii="Calibri" w:hAnsi="Calibri" w:cs="Calibri"/>
          <w:b/>
          <w:bCs/>
          <w:i/>
          <w:iCs/>
          <w:sz w:val="22"/>
          <w:szCs w:val="22"/>
        </w:rPr>
      </w:pPr>
    </w:p>
    <w:p w14:paraId="44E6C32E" w14:textId="77777777" w:rsidR="00353BA0" w:rsidRDefault="00353BA0" w:rsidP="00353BA0">
      <w:pPr>
        <w:tabs>
          <w:tab w:val="left" w:pos="2880"/>
          <w:tab w:val="left" w:pos="5760"/>
          <w:tab w:val="decimal" w:pos="6660"/>
          <w:tab w:val="left" w:pos="7110"/>
          <w:tab w:val="decimal" w:pos="7920"/>
        </w:tabs>
        <w:spacing w:before="240" w:after="120" w:line="380" w:lineRule="exact"/>
        <w:ind w:left="624" w:right="-45"/>
        <w:jc w:val="both"/>
        <w:rPr>
          <w:rFonts w:ascii="Calibri" w:hAnsi="Calibri" w:cs="Calibri"/>
          <w:b/>
          <w:bCs/>
          <w:i/>
          <w:iCs/>
          <w:sz w:val="22"/>
          <w:szCs w:val="22"/>
        </w:rPr>
      </w:pPr>
    </w:p>
    <w:p w14:paraId="63DA8C1B" w14:textId="77777777" w:rsidR="00353BA0" w:rsidRDefault="00353BA0" w:rsidP="00353BA0">
      <w:pPr>
        <w:tabs>
          <w:tab w:val="left" w:pos="2880"/>
          <w:tab w:val="left" w:pos="5760"/>
          <w:tab w:val="decimal" w:pos="6660"/>
          <w:tab w:val="left" w:pos="7110"/>
          <w:tab w:val="decimal" w:pos="7920"/>
        </w:tabs>
        <w:spacing w:before="240" w:after="120" w:line="380" w:lineRule="exact"/>
        <w:ind w:left="624" w:right="-45"/>
        <w:jc w:val="both"/>
        <w:rPr>
          <w:rFonts w:ascii="Calibri" w:hAnsi="Calibri" w:cs="Calibri"/>
          <w:b/>
          <w:bCs/>
          <w:i/>
          <w:iCs/>
          <w:sz w:val="22"/>
          <w:szCs w:val="22"/>
        </w:rPr>
      </w:pPr>
    </w:p>
    <w:p w14:paraId="523DE430" w14:textId="77777777" w:rsidR="00353BA0" w:rsidRDefault="00353BA0" w:rsidP="00353BA0">
      <w:pPr>
        <w:tabs>
          <w:tab w:val="left" w:pos="2880"/>
          <w:tab w:val="left" w:pos="5760"/>
          <w:tab w:val="decimal" w:pos="6660"/>
          <w:tab w:val="left" w:pos="7110"/>
          <w:tab w:val="decimal" w:pos="7920"/>
        </w:tabs>
        <w:spacing w:before="240" w:after="120" w:line="380" w:lineRule="exact"/>
        <w:ind w:left="624" w:right="-45"/>
        <w:jc w:val="both"/>
        <w:rPr>
          <w:rFonts w:ascii="Calibri" w:hAnsi="Calibri" w:cs="Calibri"/>
          <w:b/>
          <w:bCs/>
          <w:i/>
          <w:iCs/>
          <w:sz w:val="22"/>
          <w:szCs w:val="22"/>
        </w:rPr>
      </w:pPr>
    </w:p>
    <w:p w14:paraId="2B67F35C" w14:textId="77777777" w:rsidR="00353BA0" w:rsidRDefault="00353BA0" w:rsidP="00353BA0">
      <w:pPr>
        <w:tabs>
          <w:tab w:val="left" w:pos="2880"/>
          <w:tab w:val="left" w:pos="5760"/>
          <w:tab w:val="decimal" w:pos="6660"/>
          <w:tab w:val="left" w:pos="7110"/>
          <w:tab w:val="decimal" w:pos="7920"/>
        </w:tabs>
        <w:spacing w:before="240" w:after="120" w:line="380" w:lineRule="exact"/>
        <w:ind w:left="624" w:right="-45"/>
        <w:jc w:val="both"/>
        <w:rPr>
          <w:rFonts w:ascii="Calibri" w:hAnsi="Calibri" w:cs="Calibri"/>
          <w:b/>
          <w:bCs/>
          <w:i/>
          <w:iCs/>
          <w:sz w:val="22"/>
          <w:szCs w:val="22"/>
        </w:rPr>
      </w:pPr>
    </w:p>
    <w:p w14:paraId="4DEFD5CE" w14:textId="77777777" w:rsidR="00353BA0" w:rsidRDefault="00353BA0" w:rsidP="00353BA0">
      <w:pPr>
        <w:tabs>
          <w:tab w:val="left" w:pos="2880"/>
          <w:tab w:val="left" w:pos="5760"/>
          <w:tab w:val="decimal" w:pos="6660"/>
          <w:tab w:val="left" w:pos="7110"/>
          <w:tab w:val="decimal" w:pos="7920"/>
        </w:tabs>
        <w:spacing w:before="240" w:after="120" w:line="380" w:lineRule="exact"/>
        <w:ind w:left="624" w:right="-45"/>
        <w:jc w:val="both"/>
        <w:rPr>
          <w:rFonts w:ascii="Calibri" w:hAnsi="Calibri" w:cs="Calibri"/>
          <w:b/>
          <w:bCs/>
          <w:i/>
          <w:iCs/>
          <w:sz w:val="22"/>
          <w:szCs w:val="22"/>
        </w:rPr>
      </w:pPr>
    </w:p>
    <w:p w14:paraId="04EA2152" w14:textId="77777777" w:rsidR="00353BA0" w:rsidRDefault="00353BA0" w:rsidP="00353BA0">
      <w:pPr>
        <w:tabs>
          <w:tab w:val="left" w:pos="2880"/>
          <w:tab w:val="left" w:pos="5760"/>
          <w:tab w:val="decimal" w:pos="6660"/>
          <w:tab w:val="left" w:pos="7110"/>
          <w:tab w:val="decimal" w:pos="7920"/>
        </w:tabs>
        <w:spacing w:before="240" w:after="120" w:line="380" w:lineRule="exact"/>
        <w:ind w:left="624" w:right="-45"/>
        <w:jc w:val="both"/>
        <w:rPr>
          <w:rFonts w:ascii="Calibri" w:hAnsi="Calibri" w:cs="Calibri"/>
          <w:b/>
          <w:bCs/>
          <w:i/>
          <w:iCs/>
          <w:sz w:val="22"/>
          <w:szCs w:val="22"/>
        </w:rPr>
      </w:pPr>
    </w:p>
    <w:p w14:paraId="250D0655" w14:textId="77777777" w:rsidR="00061A08" w:rsidRPr="00542D45" w:rsidRDefault="00061A08" w:rsidP="00353BA0">
      <w:pPr>
        <w:tabs>
          <w:tab w:val="left" w:pos="2880"/>
          <w:tab w:val="left" w:pos="5760"/>
          <w:tab w:val="decimal" w:pos="6660"/>
          <w:tab w:val="left" w:pos="7110"/>
          <w:tab w:val="decimal" w:pos="7920"/>
        </w:tabs>
        <w:spacing w:before="240" w:after="120" w:line="380" w:lineRule="exact"/>
        <w:ind w:left="624" w:right="-45"/>
        <w:jc w:val="both"/>
        <w:rPr>
          <w:rFonts w:ascii="Calibri" w:hAnsi="Calibri" w:cs="Calibri"/>
          <w:b/>
          <w:bCs/>
          <w:i/>
          <w:iCs/>
          <w:sz w:val="22"/>
          <w:szCs w:val="22"/>
        </w:rPr>
      </w:pPr>
      <w:r w:rsidRPr="00542D45">
        <w:rPr>
          <w:rFonts w:ascii="Calibri" w:hAnsi="Calibri" w:cs="Calibri"/>
          <w:b/>
          <w:bCs/>
          <w:i/>
          <w:iCs/>
          <w:sz w:val="22"/>
          <w:szCs w:val="22"/>
        </w:rPr>
        <w:lastRenderedPageBreak/>
        <w:t>Foreign currency risk</w:t>
      </w:r>
    </w:p>
    <w:p w14:paraId="7FB89F8D" w14:textId="7BD3E3A4" w:rsidR="00061A08" w:rsidRPr="00542D45" w:rsidRDefault="00061A08" w:rsidP="00D77072">
      <w:pPr>
        <w:tabs>
          <w:tab w:val="left" w:pos="2880"/>
          <w:tab w:val="left" w:pos="5760"/>
          <w:tab w:val="decimal" w:pos="6660"/>
          <w:tab w:val="left" w:pos="7110"/>
          <w:tab w:val="decimal" w:pos="7920"/>
        </w:tabs>
        <w:spacing w:before="120" w:after="120" w:line="380" w:lineRule="exact"/>
        <w:ind w:left="605" w:right="-43" w:hanging="605"/>
        <w:jc w:val="both"/>
        <w:rPr>
          <w:rFonts w:ascii="Calibri" w:hAnsi="Calibri" w:cs="Calibri"/>
          <w:sz w:val="22"/>
          <w:szCs w:val="22"/>
        </w:rPr>
      </w:pPr>
      <w:r w:rsidRPr="00542D45">
        <w:rPr>
          <w:rFonts w:ascii="Calibri" w:hAnsi="Calibri" w:cs="Calibri"/>
          <w:sz w:val="22"/>
          <w:szCs w:val="22"/>
        </w:rPr>
        <w:tab/>
        <w:t xml:space="preserve">The </w:t>
      </w:r>
      <w:r w:rsidR="00E8699D">
        <w:rPr>
          <w:rFonts w:ascii="Calibri" w:hAnsi="Calibri" w:cs="Calibri"/>
          <w:sz w:val="22"/>
          <w:szCs w:val="22"/>
        </w:rPr>
        <w:t>Group</w:t>
      </w:r>
      <w:r w:rsidR="007B29F0" w:rsidRPr="00542D45">
        <w:rPr>
          <w:rFonts w:ascii="Calibri" w:hAnsi="Calibri" w:cs="Calibri"/>
          <w:sz w:val="22"/>
          <w:szCs w:val="22"/>
        </w:rPr>
        <w:t>’</w:t>
      </w:r>
      <w:r w:rsidR="00941D1E">
        <w:rPr>
          <w:rFonts w:ascii="Calibri" w:hAnsi="Calibri" w:cs="Calibri"/>
          <w:sz w:val="22"/>
          <w:szCs w:val="22"/>
        </w:rPr>
        <w:t>s</w:t>
      </w:r>
      <w:r w:rsidRPr="00542D45">
        <w:rPr>
          <w:rFonts w:ascii="Calibri" w:hAnsi="Calibri" w:cs="Calibri"/>
          <w:sz w:val="22"/>
          <w:szCs w:val="22"/>
        </w:rPr>
        <w:t xml:space="preserve"> exposure to foreign currency risk arises mainly from tradi</w:t>
      </w:r>
      <w:r w:rsidR="00840571" w:rsidRPr="00542D45">
        <w:rPr>
          <w:rFonts w:ascii="Calibri" w:hAnsi="Calibri" w:cs="Calibri"/>
          <w:sz w:val="22"/>
          <w:szCs w:val="22"/>
        </w:rPr>
        <w:t>ng transactions and borrowings</w:t>
      </w:r>
      <w:r w:rsidRPr="00542D45">
        <w:rPr>
          <w:rFonts w:ascii="Calibri" w:hAnsi="Calibri" w:cs="Calibri"/>
          <w:sz w:val="22"/>
          <w:szCs w:val="22"/>
        </w:rPr>
        <w:t xml:space="preserve"> that are denominated in foreign currencies. </w:t>
      </w:r>
    </w:p>
    <w:p w14:paraId="68CDD8A9" w14:textId="77777777" w:rsidR="00061A08" w:rsidRDefault="00061A08" w:rsidP="00D77072">
      <w:pPr>
        <w:tabs>
          <w:tab w:val="left" w:pos="2880"/>
          <w:tab w:val="left" w:pos="5760"/>
          <w:tab w:val="decimal" w:pos="6660"/>
          <w:tab w:val="left" w:pos="7110"/>
          <w:tab w:val="decimal" w:pos="7920"/>
        </w:tabs>
        <w:spacing w:before="120" w:after="120" w:line="380" w:lineRule="exact"/>
        <w:ind w:left="605" w:right="-43" w:hanging="605"/>
        <w:jc w:val="both"/>
        <w:rPr>
          <w:rFonts w:ascii="Calibri" w:hAnsi="Calibri" w:cs="Calibri"/>
          <w:sz w:val="22"/>
          <w:szCs w:val="22"/>
        </w:rPr>
      </w:pPr>
      <w:r w:rsidRPr="00542D45">
        <w:rPr>
          <w:rFonts w:ascii="Calibri" w:hAnsi="Calibri" w:cs="Calibri"/>
          <w:sz w:val="22"/>
          <w:szCs w:val="22"/>
        </w:rPr>
        <w:tab/>
      </w:r>
      <w:r w:rsidR="00EE2F2E" w:rsidRPr="00542D45">
        <w:rPr>
          <w:rFonts w:ascii="Calibri" w:hAnsi="Calibri" w:cs="Calibri"/>
          <w:sz w:val="22"/>
          <w:szCs w:val="22"/>
        </w:rPr>
        <w:t xml:space="preserve">As at 31 December </w:t>
      </w:r>
      <w:r w:rsidR="00D77072" w:rsidRPr="00542D45">
        <w:rPr>
          <w:rFonts w:ascii="Calibri" w:hAnsi="Calibri" w:cs="Calibri"/>
          <w:sz w:val="22"/>
          <w:szCs w:val="22"/>
        </w:rPr>
        <w:t>20</w:t>
      </w:r>
      <w:r w:rsidR="00F3258A">
        <w:rPr>
          <w:rFonts w:ascii="Calibri" w:hAnsi="Calibri" w:cs="Calibri"/>
          <w:sz w:val="22"/>
          <w:szCs w:val="22"/>
        </w:rPr>
        <w:t>20</w:t>
      </w:r>
      <w:r w:rsidR="009B4E98" w:rsidRPr="00542D45">
        <w:rPr>
          <w:rFonts w:ascii="Calibri" w:hAnsi="Calibri" w:cs="Calibri"/>
          <w:sz w:val="22"/>
          <w:szCs w:val="22"/>
        </w:rPr>
        <w:t xml:space="preserve"> and </w:t>
      </w:r>
      <w:r w:rsidR="00D77072" w:rsidRPr="00542D45">
        <w:rPr>
          <w:rFonts w:ascii="Calibri" w:hAnsi="Calibri" w:cs="Calibri"/>
          <w:sz w:val="22"/>
          <w:szCs w:val="22"/>
        </w:rPr>
        <w:t>201</w:t>
      </w:r>
      <w:r w:rsidR="00F3258A">
        <w:rPr>
          <w:rFonts w:ascii="Calibri" w:hAnsi="Calibri" w:cs="Calibri"/>
          <w:sz w:val="22"/>
          <w:szCs w:val="22"/>
        </w:rPr>
        <w:t>9</w:t>
      </w:r>
      <w:r w:rsidR="000F2744" w:rsidRPr="00542D45">
        <w:rPr>
          <w:rFonts w:ascii="Calibri" w:hAnsi="Calibri" w:cs="Calibri"/>
          <w:sz w:val="22"/>
          <w:szCs w:val="22"/>
        </w:rPr>
        <w:t>, t</w:t>
      </w:r>
      <w:r w:rsidRPr="00542D45">
        <w:rPr>
          <w:rFonts w:ascii="Calibri" w:hAnsi="Calibri" w:cs="Calibri"/>
          <w:sz w:val="22"/>
          <w:szCs w:val="22"/>
        </w:rPr>
        <w:t xml:space="preserve">he balances of financial assets and liabilities denominated in foreign currencies are summarised below. </w:t>
      </w:r>
    </w:p>
    <w:tbl>
      <w:tblPr>
        <w:tblW w:w="0" w:type="auto"/>
        <w:tblInd w:w="450" w:type="dxa"/>
        <w:tblLayout w:type="fixed"/>
        <w:tblLook w:val="0000" w:firstRow="0" w:lastRow="0" w:firstColumn="0" w:lastColumn="0" w:noHBand="0" w:noVBand="0"/>
      </w:tblPr>
      <w:tblGrid>
        <w:gridCol w:w="990"/>
        <w:gridCol w:w="1254"/>
        <w:gridCol w:w="1276"/>
        <w:gridCol w:w="1337"/>
        <w:gridCol w:w="1273"/>
        <w:gridCol w:w="1278"/>
        <w:gridCol w:w="1440"/>
      </w:tblGrid>
      <w:tr w:rsidR="009566EE" w:rsidRPr="008325B7" w14:paraId="0E4B2E5E" w14:textId="77777777" w:rsidTr="00603622">
        <w:tc>
          <w:tcPr>
            <w:tcW w:w="8848" w:type="dxa"/>
            <w:gridSpan w:val="7"/>
            <w:vAlign w:val="bottom"/>
          </w:tcPr>
          <w:p w14:paraId="3BFDAFB9" w14:textId="77777777" w:rsidR="009566EE" w:rsidRPr="009566EE" w:rsidRDefault="009566EE" w:rsidP="00804CA0">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Consolidated financial statements</w:t>
            </w:r>
          </w:p>
        </w:tc>
      </w:tr>
      <w:tr w:rsidR="009566EE" w:rsidRPr="008325B7" w14:paraId="1560E09A" w14:textId="77777777" w:rsidTr="00603622">
        <w:trPr>
          <w:trHeight w:val="80"/>
        </w:trPr>
        <w:tc>
          <w:tcPr>
            <w:tcW w:w="990" w:type="dxa"/>
            <w:vAlign w:val="bottom"/>
          </w:tcPr>
          <w:p w14:paraId="753E7DAC" w14:textId="77777777" w:rsidR="009566EE" w:rsidRPr="009566EE" w:rsidRDefault="009566EE" w:rsidP="00804CA0">
            <w:pPr>
              <w:pStyle w:val="Heading2"/>
              <w:keepNext w:val="0"/>
              <w:pBdr>
                <w:bottom w:val="single" w:sz="4" w:space="1" w:color="auto"/>
              </w:pBdr>
              <w:tabs>
                <w:tab w:val="left" w:pos="1440"/>
              </w:tabs>
              <w:spacing w:line="300" w:lineRule="exact"/>
              <w:ind w:left="14" w:right="-108"/>
              <w:rPr>
                <w:rFonts w:ascii="Calibri" w:hAnsi="Calibri" w:cs="Calibri"/>
                <w:b/>
                <w:bCs/>
                <w:i/>
                <w:iCs/>
                <w:sz w:val="22"/>
                <w:szCs w:val="22"/>
              </w:rPr>
            </w:pPr>
            <w:r w:rsidRPr="009566EE">
              <w:rPr>
                <w:rFonts w:ascii="Calibri" w:hAnsi="Calibri" w:cs="Calibri"/>
                <w:sz w:val="22"/>
                <w:szCs w:val="22"/>
              </w:rPr>
              <w:t>Foreign currency</w:t>
            </w:r>
          </w:p>
        </w:tc>
        <w:tc>
          <w:tcPr>
            <w:tcW w:w="2530" w:type="dxa"/>
            <w:gridSpan w:val="2"/>
            <w:vAlign w:val="bottom"/>
          </w:tcPr>
          <w:p w14:paraId="79683228" w14:textId="77777777" w:rsidR="009566EE" w:rsidRPr="009566EE" w:rsidRDefault="009566EE" w:rsidP="00804CA0">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assets</w:t>
            </w:r>
          </w:p>
        </w:tc>
        <w:tc>
          <w:tcPr>
            <w:tcW w:w="2610" w:type="dxa"/>
            <w:gridSpan w:val="2"/>
            <w:vAlign w:val="bottom"/>
          </w:tcPr>
          <w:p w14:paraId="2D592058" w14:textId="77777777" w:rsidR="009566EE" w:rsidRPr="009566EE" w:rsidRDefault="009566EE" w:rsidP="00804CA0">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liabilities</w:t>
            </w:r>
          </w:p>
        </w:tc>
        <w:tc>
          <w:tcPr>
            <w:tcW w:w="2718" w:type="dxa"/>
            <w:gridSpan w:val="2"/>
            <w:vAlign w:val="bottom"/>
          </w:tcPr>
          <w:p w14:paraId="4F3A9487" w14:textId="77777777" w:rsidR="009566EE" w:rsidRPr="009566EE" w:rsidRDefault="009566EE" w:rsidP="00804CA0">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Average exchange rate</w:t>
            </w:r>
          </w:p>
        </w:tc>
      </w:tr>
      <w:tr w:rsidR="00F3258A" w:rsidRPr="008325B7" w14:paraId="172AB9A0" w14:textId="77777777" w:rsidTr="00603622">
        <w:trPr>
          <w:trHeight w:val="80"/>
        </w:trPr>
        <w:tc>
          <w:tcPr>
            <w:tcW w:w="990" w:type="dxa"/>
            <w:vAlign w:val="bottom"/>
          </w:tcPr>
          <w:p w14:paraId="40953A74" w14:textId="77777777" w:rsidR="00F3258A" w:rsidRPr="009566EE" w:rsidRDefault="00F3258A" w:rsidP="00F3258A">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254" w:type="dxa"/>
            <w:vAlign w:val="bottom"/>
          </w:tcPr>
          <w:p w14:paraId="37F04B0F" w14:textId="77777777" w:rsidR="00F3258A" w:rsidRPr="009566EE" w:rsidRDefault="00F3258A" w:rsidP="00F3258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20</w:t>
            </w:r>
          </w:p>
        </w:tc>
        <w:tc>
          <w:tcPr>
            <w:tcW w:w="1276" w:type="dxa"/>
            <w:vAlign w:val="bottom"/>
          </w:tcPr>
          <w:p w14:paraId="187C4CE7" w14:textId="77777777" w:rsidR="00F3258A" w:rsidRPr="009566EE" w:rsidRDefault="00F3258A" w:rsidP="00F3258A">
            <w:pPr>
              <w:pBdr>
                <w:bottom w:val="single" w:sz="4" w:space="1" w:color="auto"/>
              </w:pBdr>
              <w:tabs>
                <w:tab w:val="left" w:pos="600"/>
                <w:tab w:val="left" w:pos="900"/>
                <w:tab w:val="left" w:pos="1440"/>
              </w:tabs>
              <w:spacing w:line="300" w:lineRule="exact"/>
              <w:ind w:left="14" w:right="14"/>
              <w:jc w:val="center"/>
              <w:rPr>
                <w:rFonts w:ascii="Calibri" w:hAnsi="Calibri" w:cs="Calibri"/>
                <w:spacing w:val="-6"/>
                <w:sz w:val="22"/>
                <w:szCs w:val="22"/>
              </w:rPr>
            </w:pPr>
            <w:r w:rsidRPr="009566EE">
              <w:rPr>
                <w:rFonts w:ascii="Calibri" w:hAnsi="Calibri" w:cs="Calibri"/>
                <w:sz w:val="22"/>
                <w:szCs w:val="22"/>
              </w:rPr>
              <w:t>201</w:t>
            </w:r>
            <w:r>
              <w:rPr>
                <w:rFonts w:ascii="Calibri" w:hAnsi="Calibri" w:cs="Calibri"/>
                <w:sz w:val="22"/>
                <w:szCs w:val="22"/>
              </w:rPr>
              <w:t>9</w:t>
            </w:r>
          </w:p>
        </w:tc>
        <w:tc>
          <w:tcPr>
            <w:tcW w:w="1337" w:type="dxa"/>
            <w:vAlign w:val="bottom"/>
          </w:tcPr>
          <w:p w14:paraId="739EF436" w14:textId="77777777" w:rsidR="00F3258A" w:rsidRPr="009566EE" w:rsidRDefault="00F3258A" w:rsidP="00F3258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20</w:t>
            </w:r>
          </w:p>
        </w:tc>
        <w:tc>
          <w:tcPr>
            <w:tcW w:w="1273" w:type="dxa"/>
            <w:vAlign w:val="bottom"/>
          </w:tcPr>
          <w:p w14:paraId="340BA198" w14:textId="77777777" w:rsidR="00F3258A" w:rsidRPr="009566EE" w:rsidRDefault="00F3258A" w:rsidP="00F3258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201</w:t>
            </w:r>
            <w:r>
              <w:rPr>
                <w:rFonts w:ascii="Calibri" w:hAnsi="Calibri" w:cs="Calibri"/>
                <w:sz w:val="22"/>
                <w:szCs w:val="22"/>
              </w:rPr>
              <w:t>9</w:t>
            </w:r>
          </w:p>
        </w:tc>
        <w:tc>
          <w:tcPr>
            <w:tcW w:w="1278" w:type="dxa"/>
            <w:vAlign w:val="bottom"/>
          </w:tcPr>
          <w:p w14:paraId="3D43264D" w14:textId="77777777" w:rsidR="00F3258A" w:rsidRPr="009566EE" w:rsidRDefault="00F3258A" w:rsidP="00F3258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20</w:t>
            </w:r>
          </w:p>
        </w:tc>
        <w:tc>
          <w:tcPr>
            <w:tcW w:w="1440" w:type="dxa"/>
            <w:vAlign w:val="bottom"/>
          </w:tcPr>
          <w:p w14:paraId="542128E5" w14:textId="77777777" w:rsidR="00F3258A" w:rsidRPr="009566EE" w:rsidRDefault="00F3258A" w:rsidP="00F3258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201</w:t>
            </w:r>
            <w:r>
              <w:rPr>
                <w:rFonts w:ascii="Calibri" w:hAnsi="Calibri" w:cs="Calibri"/>
                <w:sz w:val="22"/>
                <w:szCs w:val="22"/>
              </w:rPr>
              <w:t>9</w:t>
            </w:r>
          </w:p>
        </w:tc>
      </w:tr>
      <w:tr w:rsidR="009566EE" w:rsidRPr="008325B7" w14:paraId="45F4932D" w14:textId="77777777" w:rsidTr="00603622">
        <w:tc>
          <w:tcPr>
            <w:tcW w:w="990" w:type="dxa"/>
            <w:vAlign w:val="bottom"/>
          </w:tcPr>
          <w:p w14:paraId="5D200032" w14:textId="77777777" w:rsidR="009566EE" w:rsidRPr="009566EE" w:rsidRDefault="009566EE" w:rsidP="00804CA0">
            <w:pPr>
              <w:tabs>
                <w:tab w:val="left" w:pos="600"/>
                <w:tab w:val="left" w:pos="900"/>
                <w:tab w:val="left" w:pos="1440"/>
              </w:tabs>
              <w:spacing w:line="300" w:lineRule="exact"/>
              <w:ind w:left="14" w:right="14"/>
              <w:jc w:val="center"/>
              <w:rPr>
                <w:rFonts w:ascii="Calibri" w:hAnsi="Calibri" w:cs="Calibri"/>
                <w:sz w:val="22"/>
                <w:szCs w:val="22"/>
              </w:rPr>
            </w:pPr>
          </w:p>
        </w:tc>
        <w:tc>
          <w:tcPr>
            <w:tcW w:w="5140" w:type="dxa"/>
            <w:gridSpan w:val="4"/>
          </w:tcPr>
          <w:p w14:paraId="2FB46C89" w14:textId="77777777" w:rsidR="009566EE" w:rsidRPr="009566EE" w:rsidRDefault="009566EE" w:rsidP="00804CA0">
            <w:pPr>
              <w:tabs>
                <w:tab w:val="left" w:pos="600"/>
                <w:tab w:val="left" w:pos="900"/>
                <w:tab w:val="left" w:pos="1440"/>
              </w:tabs>
              <w:spacing w:line="300" w:lineRule="exact"/>
              <w:ind w:right="14"/>
              <w:jc w:val="center"/>
              <w:rPr>
                <w:rFonts w:ascii="Calibri" w:hAnsi="Calibri" w:cs="Calibri"/>
                <w:i/>
                <w:iCs/>
                <w:sz w:val="22"/>
                <w:szCs w:val="22"/>
              </w:rPr>
            </w:pPr>
            <w:r w:rsidRPr="009566EE">
              <w:rPr>
                <w:rFonts w:ascii="Calibri" w:hAnsi="Calibri" w:cs="Calibri"/>
                <w:i/>
                <w:iCs/>
                <w:sz w:val="22"/>
                <w:szCs w:val="22"/>
              </w:rPr>
              <w:t>(in million)</w:t>
            </w:r>
          </w:p>
          <w:p w14:paraId="37B48C9A" w14:textId="77777777" w:rsidR="009566EE" w:rsidRPr="009566EE" w:rsidRDefault="009566EE" w:rsidP="00804CA0">
            <w:pPr>
              <w:tabs>
                <w:tab w:val="left" w:pos="480"/>
                <w:tab w:val="left" w:pos="600"/>
                <w:tab w:val="left" w:pos="900"/>
                <w:tab w:val="center" w:pos="1197"/>
                <w:tab w:val="left" w:pos="1440"/>
              </w:tabs>
              <w:spacing w:line="300" w:lineRule="exact"/>
              <w:ind w:right="14"/>
              <w:jc w:val="center"/>
              <w:rPr>
                <w:rFonts w:ascii="Calibri" w:hAnsi="Calibri" w:cs="Calibri"/>
                <w:i/>
                <w:iCs/>
                <w:sz w:val="22"/>
                <w:szCs w:val="22"/>
              </w:rPr>
            </w:pPr>
          </w:p>
        </w:tc>
        <w:tc>
          <w:tcPr>
            <w:tcW w:w="2718" w:type="dxa"/>
            <w:gridSpan w:val="2"/>
            <w:vAlign w:val="bottom"/>
          </w:tcPr>
          <w:p w14:paraId="2482B8B4" w14:textId="77777777" w:rsidR="009566EE" w:rsidRPr="009566EE" w:rsidRDefault="009566EE" w:rsidP="00804CA0">
            <w:pPr>
              <w:tabs>
                <w:tab w:val="left" w:pos="600"/>
                <w:tab w:val="left" w:pos="900"/>
                <w:tab w:val="left" w:pos="1440"/>
              </w:tabs>
              <w:spacing w:line="300" w:lineRule="exact"/>
              <w:ind w:left="-108" w:right="-108"/>
              <w:jc w:val="center"/>
              <w:rPr>
                <w:rFonts w:ascii="Calibri" w:hAnsi="Calibri" w:cs="Calibri"/>
                <w:sz w:val="22"/>
                <w:szCs w:val="22"/>
              </w:rPr>
            </w:pPr>
            <w:r w:rsidRPr="009566EE">
              <w:rPr>
                <w:rFonts w:ascii="Calibri" w:hAnsi="Calibri" w:cs="Calibri"/>
                <w:sz w:val="22"/>
                <w:szCs w:val="22"/>
              </w:rPr>
              <w:t xml:space="preserve">(in Baht per </w:t>
            </w:r>
            <w:r w:rsidRPr="009566EE">
              <w:rPr>
                <w:rFonts w:ascii="Calibri" w:hAnsi="Calibri" w:cs="Calibri"/>
                <w:sz w:val="22"/>
                <w:szCs w:val="22"/>
              </w:rPr>
              <w:br/>
              <w:t>1 foreign currency unit)</w:t>
            </w:r>
          </w:p>
        </w:tc>
      </w:tr>
      <w:tr w:rsidR="00F3258A" w:rsidRPr="008325B7" w14:paraId="6BB18151" w14:textId="77777777" w:rsidTr="00603622">
        <w:tc>
          <w:tcPr>
            <w:tcW w:w="990" w:type="dxa"/>
            <w:vAlign w:val="bottom"/>
          </w:tcPr>
          <w:p w14:paraId="52BF119E" w14:textId="77777777" w:rsidR="00F3258A" w:rsidRPr="009566EE" w:rsidRDefault="00F3258A" w:rsidP="00F3258A">
            <w:pPr>
              <w:pStyle w:val="Heading6"/>
              <w:tabs>
                <w:tab w:val="left" w:pos="600"/>
              </w:tabs>
              <w:spacing w:before="0" w:after="0" w:line="300" w:lineRule="exact"/>
              <w:ind w:left="252" w:right="14"/>
              <w:rPr>
                <w:rFonts w:ascii="Calibri" w:hAnsi="Calibri" w:cs="Calibri"/>
                <w:b w:val="0"/>
                <w:bCs w:val="0"/>
              </w:rPr>
            </w:pPr>
            <w:r w:rsidRPr="009566EE">
              <w:rPr>
                <w:rFonts w:ascii="Calibri" w:hAnsi="Calibri" w:cs="Calibri"/>
                <w:b w:val="0"/>
                <w:bCs w:val="0"/>
              </w:rPr>
              <w:t>USD</w:t>
            </w:r>
          </w:p>
        </w:tc>
        <w:tc>
          <w:tcPr>
            <w:tcW w:w="1254" w:type="dxa"/>
            <w:vAlign w:val="bottom"/>
          </w:tcPr>
          <w:p w14:paraId="0713C64D" w14:textId="17BF0DE3" w:rsidR="00F3258A" w:rsidRPr="009566EE" w:rsidRDefault="009619EA" w:rsidP="00F3258A">
            <w:pPr>
              <w:tabs>
                <w:tab w:val="decimal" w:pos="927"/>
              </w:tabs>
              <w:spacing w:line="300" w:lineRule="exact"/>
              <w:ind w:left="14" w:right="14"/>
              <w:jc w:val="right"/>
              <w:rPr>
                <w:rFonts w:ascii="Calibri" w:hAnsi="Calibri" w:cs="Calibri"/>
                <w:sz w:val="22"/>
                <w:szCs w:val="22"/>
                <w:cs/>
              </w:rPr>
            </w:pPr>
            <w:r>
              <w:rPr>
                <w:rFonts w:ascii="Calibri" w:hAnsi="Calibri" w:cs="Calibri"/>
                <w:sz w:val="22"/>
                <w:szCs w:val="22"/>
              </w:rPr>
              <w:t>15.1</w:t>
            </w:r>
          </w:p>
        </w:tc>
        <w:tc>
          <w:tcPr>
            <w:tcW w:w="1276" w:type="dxa"/>
            <w:vAlign w:val="bottom"/>
          </w:tcPr>
          <w:p w14:paraId="1CAB1AAB" w14:textId="77777777" w:rsidR="00F3258A" w:rsidRPr="009566EE" w:rsidRDefault="00F3258A" w:rsidP="00F3258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8.5</w:t>
            </w:r>
          </w:p>
        </w:tc>
        <w:tc>
          <w:tcPr>
            <w:tcW w:w="1337" w:type="dxa"/>
          </w:tcPr>
          <w:p w14:paraId="6B2AC96A" w14:textId="77777777" w:rsidR="00F3258A" w:rsidRPr="009566EE" w:rsidRDefault="00021F42" w:rsidP="00F3258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19.7</w:t>
            </w:r>
          </w:p>
        </w:tc>
        <w:tc>
          <w:tcPr>
            <w:tcW w:w="1273" w:type="dxa"/>
          </w:tcPr>
          <w:p w14:paraId="637DE9A8" w14:textId="77777777" w:rsidR="00F3258A" w:rsidRPr="009566EE" w:rsidRDefault="00F3258A" w:rsidP="00F3258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6.5</w:t>
            </w:r>
          </w:p>
        </w:tc>
        <w:tc>
          <w:tcPr>
            <w:tcW w:w="1278" w:type="dxa"/>
          </w:tcPr>
          <w:p w14:paraId="7079BF80" w14:textId="77777777" w:rsidR="00F3258A" w:rsidRPr="009566EE" w:rsidRDefault="00021F42" w:rsidP="00F3258A">
            <w:pPr>
              <w:spacing w:line="300" w:lineRule="exact"/>
              <w:ind w:left="-90"/>
              <w:jc w:val="right"/>
              <w:rPr>
                <w:rFonts w:ascii="Calibri" w:hAnsi="Calibri" w:cs="Calibri"/>
                <w:sz w:val="22"/>
                <w:szCs w:val="22"/>
              </w:rPr>
            </w:pPr>
            <w:r>
              <w:rPr>
                <w:rFonts w:ascii="Calibri" w:hAnsi="Calibri" w:cs="Calibri"/>
                <w:sz w:val="22"/>
                <w:szCs w:val="22"/>
              </w:rPr>
              <w:t>30.0371</w:t>
            </w:r>
          </w:p>
        </w:tc>
        <w:tc>
          <w:tcPr>
            <w:tcW w:w="1440" w:type="dxa"/>
          </w:tcPr>
          <w:p w14:paraId="09B479CE" w14:textId="77777777" w:rsidR="00F3258A" w:rsidRPr="009566EE" w:rsidRDefault="00F3258A" w:rsidP="00F3258A">
            <w:pPr>
              <w:spacing w:line="300" w:lineRule="exact"/>
              <w:ind w:left="-90"/>
              <w:jc w:val="right"/>
              <w:rPr>
                <w:rFonts w:ascii="Calibri" w:hAnsi="Calibri" w:cs="Calibri"/>
                <w:sz w:val="22"/>
                <w:szCs w:val="22"/>
              </w:rPr>
            </w:pPr>
            <w:r>
              <w:rPr>
                <w:rFonts w:ascii="Calibri" w:hAnsi="Calibri" w:cs="Calibri"/>
                <w:sz w:val="22"/>
                <w:szCs w:val="22"/>
              </w:rPr>
              <w:t>30.1540</w:t>
            </w:r>
          </w:p>
        </w:tc>
      </w:tr>
      <w:tr w:rsidR="00F3258A" w:rsidRPr="008325B7" w14:paraId="06CE0E39" w14:textId="77777777" w:rsidTr="00603622">
        <w:tc>
          <w:tcPr>
            <w:tcW w:w="990" w:type="dxa"/>
            <w:vAlign w:val="bottom"/>
          </w:tcPr>
          <w:p w14:paraId="13BAE415" w14:textId="77777777" w:rsidR="00F3258A" w:rsidRPr="009566EE" w:rsidRDefault="00F3258A" w:rsidP="00F3258A">
            <w:pPr>
              <w:pStyle w:val="Heading6"/>
              <w:tabs>
                <w:tab w:val="left" w:pos="600"/>
              </w:tabs>
              <w:spacing w:before="0" w:after="0" w:line="300" w:lineRule="exact"/>
              <w:ind w:left="252" w:right="14"/>
              <w:rPr>
                <w:rFonts w:ascii="Calibri" w:hAnsi="Calibri" w:cs="Calibri"/>
                <w:b w:val="0"/>
                <w:bCs w:val="0"/>
              </w:rPr>
            </w:pPr>
            <w:r>
              <w:rPr>
                <w:rFonts w:ascii="Calibri" w:hAnsi="Calibri" w:cs="Calibri"/>
                <w:b w:val="0"/>
                <w:bCs w:val="0"/>
              </w:rPr>
              <w:t>AUD</w:t>
            </w:r>
          </w:p>
        </w:tc>
        <w:tc>
          <w:tcPr>
            <w:tcW w:w="1254" w:type="dxa"/>
            <w:vAlign w:val="bottom"/>
          </w:tcPr>
          <w:p w14:paraId="03CCC396" w14:textId="77777777" w:rsidR="00F3258A" w:rsidRPr="009566EE" w:rsidRDefault="00021F42" w:rsidP="00F3258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276" w:type="dxa"/>
            <w:vAlign w:val="bottom"/>
          </w:tcPr>
          <w:p w14:paraId="61780FAE" w14:textId="77777777" w:rsidR="00F3258A" w:rsidRPr="009566EE" w:rsidRDefault="00F3258A" w:rsidP="00F3258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337" w:type="dxa"/>
          </w:tcPr>
          <w:p w14:paraId="55FE7D45" w14:textId="77777777" w:rsidR="00F3258A" w:rsidRPr="009566EE" w:rsidRDefault="00021F42" w:rsidP="00F3258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273" w:type="dxa"/>
          </w:tcPr>
          <w:p w14:paraId="1F18B1F6" w14:textId="77777777" w:rsidR="00F3258A" w:rsidRPr="009566EE" w:rsidRDefault="00F3258A" w:rsidP="00F3258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278" w:type="dxa"/>
          </w:tcPr>
          <w:p w14:paraId="116FE171" w14:textId="77777777" w:rsidR="00F3258A" w:rsidRPr="009566EE" w:rsidRDefault="00021F42" w:rsidP="00F3258A">
            <w:pPr>
              <w:spacing w:line="300" w:lineRule="exact"/>
              <w:ind w:left="-90"/>
              <w:jc w:val="right"/>
              <w:rPr>
                <w:rFonts w:ascii="Calibri" w:hAnsi="Calibri" w:cs="Calibri"/>
                <w:sz w:val="22"/>
                <w:szCs w:val="22"/>
              </w:rPr>
            </w:pPr>
            <w:r>
              <w:rPr>
                <w:rFonts w:ascii="Calibri" w:hAnsi="Calibri" w:cs="Calibri"/>
                <w:sz w:val="22"/>
                <w:szCs w:val="22"/>
              </w:rPr>
              <w:t>22.9188</w:t>
            </w:r>
          </w:p>
        </w:tc>
        <w:tc>
          <w:tcPr>
            <w:tcW w:w="1440" w:type="dxa"/>
          </w:tcPr>
          <w:p w14:paraId="0C2872F0" w14:textId="77777777" w:rsidR="00F3258A" w:rsidRPr="009566EE" w:rsidRDefault="00F3258A" w:rsidP="00F3258A">
            <w:pPr>
              <w:spacing w:line="300" w:lineRule="exact"/>
              <w:ind w:left="-90"/>
              <w:jc w:val="right"/>
              <w:rPr>
                <w:rFonts w:ascii="Calibri" w:hAnsi="Calibri" w:cs="Calibri"/>
                <w:sz w:val="22"/>
                <w:szCs w:val="22"/>
              </w:rPr>
            </w:pPr>
            <w:r>
              <w:rPr>
                <w:rFonts w:ascii="Calibri" w:hAnsi="Calibri" w:cs="Calibri"/>
                <w:sz w:val="22"/>
                <w:szCs w:val="22"/>
              </w:rPr>
              <w:t>21.0492</w:t>
            </w:r>
          </w:p>
        </w:tc>
      </w:tr>
      <w:tr w:rsidR="00F3258A" w:rsidRPr="008325B7" w14:paraId="2CFA00BA" w14:textId="77777777" w:rsidTr="00603622">
        <w:tc>
          <w:tcPr>
            <w:tcW w:w="990" w:type="dxa"/>
            <w:vAlign w:val="bottom"/>
          </w:tcPr>
          <w:p w14:paraId="2A045A8E" w14:textId="77777777" w:rsidR="00F3258A" w:rsidRPr="009566EE" w:rsidRDefault="00F3258A" w:rsidP="00F3258A">
            <w:pPr>
              <w:pStyle w:val="Heading6"/>
              <w:tabs>
                <w:tab w:val="left" w:pos="600"/>
              </w:tabs>
              <w:spacing w:before="0" w:after="0" w:line="300" w:lineRule="exact"/>
              <w:ind w:left="252" w:right="14"/>
              <w:rPr>
                <w:rFonts w:ascii="Calibri" w:hAnsi="Calibri" w:cs="Calibri"/>
                <w:b w:val="0"/>
                <w:bCs w:val="0"/>
              </w:rPr>
            </w:pPr>
            <w:r w:rsidRPr="009566EE">
              <w:rPr>
                <w:rFonts w:ascii="Calibri" w:hAnsi="Calibri" w:cs="Calibri"/>
                <w:b w:val="0"/>
                <w:bCs w:val="0"/>
              </w:rPr>
              <w:t>JPY</w:t>
            </w:r>
          </w:p>
        </w:tc>
        <w:tc>
          <w:tcPr>
            <w:tcW w:w="1254" w:type="dxa"/>
            <w:vAlign w:val="bottom"/>
          </w:tcPr>
          <w:p w14:paraId="0412B5C2" w14:textId="77777777" w:rsidR="00F3258A" w:rsidRPr="009566EE" w:rsidRDefault="00021F42" w:rsidP="00F3258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276" w:type="dxa"/>
            <w:vAlign w:val="bottom"/>
          </w:tcPr>
          <w:p w14:paraId="5CD3817B" w14:textId="77777777" w:rsidR="00F3258A" w:rsidRPr="009566EE" w:rsidRDefault="00F3258A" w:rsidP="00F3258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5.9</w:t>
            </w:r>
          </w:p>
        </w:tc>
        <w:tc>
          <w:tcPr>
            <w:tcW w:w="1337" w:type="dxa"/>
          </w:tcPr>
          <w:p w14:paraId="391B39C1" w14:textId="77777777" w:rsidR="00F3258A" w:rsidRPr="009566EE" w:rsidRDefault="00021F42" w:rsidP="00F3258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273" w:type="dxa"/>
          </w:tcPr>
          <w:p w14:paraId="6483746E" w14:textId="77777777" w:rsidR="00F3258A" w:rsidRPr="009566EE" w:rsidRDefault="00F3258A" w:rsidP="00F3258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278" w:type="dxa"/>
          </w:tcPr>
          <w:p w14:paraId="22169F91" w14:textId="77777777" w:rsidR="00F3258A" w:rsidRPr="009566EE" w:rsidRDefault="00021F42" w:rsidP="00F3258A">
            <w:pPr>
              <w:spacing w:line="300" w:lineRule="exact"/>
              <w:ind w:left="-90"/>
              <w:jc w:val="right"/>
              <w:rPr>
                <w:rFonts w:ascii="Calibri" w:hAnsi="Calibri" w:cs="Calibri"/>
                <w:sz w:val="22"/>
                <w:szCs w:val="22"/>
              </w:rPr>
            </w:pPr>
            <w:r>
              <w:rPr>
                <w:rFonts w:ascii="Calibri" w:hAnsi="Calibri" w:cs="Calibri"/>
                <w:sz w:val="22"/>
                <w:szCs w:val="22"/>
              </w:rPr>
              <w:t>0.2907</w:t>
            </w:r>
          </w:p>
        </w:tc>
        <w:tc>
          <w:tcPr>
            <w:tcW w:w="1440" w:type="dxa"/>
          </w:tcPr>
          <w:p w14:paraId="58F43DF7" w14:textId="77777777" w:rsidR="00F3258A" w:rsidRPr="009566EE" w:rsidRDefault="00F3258A" w:rsidP="00F3258A">
            <w:pPr>
              <w:spacing w:line="300" w:lineRule="exact"/>
              <w:ind w:left="-90"/>
              <w:jc w:val="right"/>
              <w:rPr>
                <w:rFonts w:ascii="Calibri" w:hAnsi="Calibri" w:cs="Calibri"/>
                <w:sz w:val="22"/>
                <w:szCs w:val="22"/>
              </w:rPr>
            </w:pPr>
            <w:r>
              <w:rPr>
                <w:rFonts w:ascii="Calibri" w:hAnsi="Calibri" w:cs="Calibri"/>
                <w:sz w:val="22"/>
                <w:szCs w:val="22"/>
              </w:rPr>
              <w:t>0.2759</w:t>
            </w:r>
          </w:p>
        </w:tc>
      </w:tr>
      <w:tr w:rsidR="00F3258A" w:rsidRPr="008325B7" w14:paraId="3748122A" w14:textId="77777777" w:rsidTr="00603622">
        <w:tc>
          <w:tcPr>
            <w:tcW w:w="990" w:type="dxa"/>
            <w:vAlign w:val="bottom"/>
          </w:tcPr>
          <w:p w14:paraId="0DFAAACD" w14:textId="14545FF0" w:rsidR="00F3258A" w:rsidRPr="009566EE" w:rsidRDefault="00603622" w:rsidP="00F3258A">
            <w:pPr>
              <w:pStyle w:val="Heading6"/>
              <w:tabs>
                <w:tab w:val="left" w:pos="600"/>
              </w:tabs>
              <w:spacing w:before="0" w:after="0" w:line="300" w:lineRule="exact"/>
              <w:ind w:left="252" w:right="14"/>
              <w:rPr>
                <w:rFonts w:ascii="Calibri" w:hAnsi="Calibri" w:cs="Calibri"/>
                <w:b w:val="0"/>
                <w:bCs w:val="0"/>
              </w:rPr>
            </w:pPr>
            <w:r>
              <w:rPr>
                <w:rFonts w:ascii="Calibri" w:hAnsi="Calibri" w:cs="Calibri"/>
                <w:b w:val="0"/>
                <w:bCs w:val="0"/>
              </w:rPr>
              <w:t>EUR</w:t>
            </w:r>
          </w:p>
        </w:tc>
        <w:tc>
          <w:tcPr>
            <w:tcW w:w="1254" w:type="dxa"/>
            <w:vAlign w:val="bottom"/>
          </w:tcPr>
          <w:p w14:paraId="64773C08" w14:textId="77777777" w:rsidR="00F3258A" w:rsidRPr="009566EE" w:rsidRDefault="00021F42" w:rsidP="00F3258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276" w:type="dxa"/>
            <w:vAlign w:val="bottom"/>
          </w:tcPr>
          <w:p w14:paraId="4D46FCA3" w14:textId="77777777" w:rsidR="00F3258A" w:rsidRPr="009566EE" w:rsidRDefault="00F3258A" w:rsidP="00F3258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337" w:type="dxa"/>
          </w:tcPr>
          <w:p w14:paraId="3756CB1D" w14:textId="77777777" w:rsidR="00F3258A" w:rsidRPr="009566EE" w:rsidRDefault="00021F42" w:rsidP="00F3258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0.1</w:t>
            </w:r>
          </w:p>
        </w:tc>
        <w:tc>
          <w:tcPr>
            <w:tcW w:w="1273" w:type="dxa"/>
          </w:tcPr>
          <w:p w14:paraId="17BADF78" w14:textId="77777777" w:rsidR="00F3258A" w:rsidRPr="009566EE" w:rsidRDefault="00F3258A" w:rsidP="00F3258A">
            <w:pPr>
              <w:tabs>
                <w:tab w:val="decimal" w:pos="927"/>
              </w:tabs>
              <w:spacing w:line="300" w:lineRule="exact"/>
              <w:ind w:left="14" w:right="14"/>
              <w:jc w:val="right"/>
              <w:rPr>
                <w:rFonts w:ascii="Calibri" w:hAnsi="Calibri" w:cs="Calibri"/>
                <w:sz w:val="22"/>
                <w:szCs w:val="22"/>
              </w:rPr>
            </w:pPr>
            <w:r>
              <w:rPr>
                <w:rFonts w:ascii="Calibri" w:hAnsi="Calibri" w:cs="Calibri"/>
                <w:sz w:val="22"/>
                <w:szCs w:val="22"/>
              </w:rPr>
              <w:t>-</w:t>
            </w:r>
          </w:p>
        </w:tc>
        <w:tc>
          <w:tcPr>
            <w:tcW w:w="1278" w:type="dxa"/>
          </w:tcPr>
          <w:p w14:paraId="771BC074" w14:textId="77777777" w:rsidR="00F3258A" w:rsidRPr="009566EE" w:rsidRDefault="00021F42" w:rsidP="00F3258A">
            <w:pPr>
              <w:spacing w:line="300" w:lineRule="exact"/>
              <w:ind w:left="-90"/>
              <w:jc w:val="right"/>
              <w:rPr>
                <w:rFonts w:ascii="Calibri" w:hAnsi="Calibri" w:cs="Calibri"/>
                <w:sz w:val="22"/>
                <w:szCs w:val="22"/>
              </w:rPr>
            </w:pPr>
            <w:r>
              <w:rPr>
                <w:rFonts w:ascii="Calibri" w:hAnsi="Calibri" w:cs="Calibri"/>
                <w:sz w:val="22"/>
                <w:szCs w:val="22"/>
              </w:rPr>
              <w:t>36.8764</w:t>
            </w:r>
          </w:p>
        </w:tc>
        <w:tc>
          <w:tcPr>
            <w:tcW w:w="1440" w:type="dxa"/>
          </w:tcPr>
          <w:p w14:paraId="7EB31560" w14:textId="20960A63" w:rsidR="00F3258A" w:rsidRPr="009566EE" w:rsidRDefault="00603622" w:rsidP="00603622">
            <w:pPr>
              <w:spacing w:line="300" w:lineRule="exact"/>
              <w:ind w:left="-90" w:right="260"/>
              <w:jc w:val="right"/>
              <w:rPr>
                <w:rFonts w:ascii="Calibri" w:hAnsi="Calibri" w:cs="Calibri"/>
                <w:sz w:val="22"/>
                <w:szCs w:val="22"/>
              </w:rPr>
            </w:pPr>
            <w:r>
              <w:rPr>
                <w:rFonts w:ascii="Calibri" w:hAnsi="Calibri" w:cs="Calibri"/>
                <w:sz w:val="22"/>
                <w:szCs w:val="22"/>
              </w:rPr>
              <w:t>-</w:t>
            </w:r>
          </w:p>
        </w:tc>
      </w:tr>
      <w:tr w:rsidR="00FD66C8" w:rsidRPr="008325B7" w14:paraId="7C0863A8" w14:textId="77777777" w:rsidTr="00603622">
        <w:tc>
          <w:tcPr>
            <w:tcW w:w="990" w:type="dxa"/>
            <w:vAlign w:val="bottom"/>
          </w:tcPr>
          <w:p w14:paraId="62EDACB3" w14:textId="77777777" w:rsidR="00FD66C8" w:rsidRPr="009566EE" w:rsidRDefault="00FD66C8" w:rsidP="00F3258A">
            <w:pPr>
              <w:pStyle w:val="Heading6"/>
              <w:tabs>
                <w:tab w:val="left" w:pos="600"/>
              </w:tabs>
              <w:spacing w:before="0" w:after="0" w:line="300" w:lineRule="exact"/>
              <w:ind w:left="252" w:right="14"/>
              <w:rPr>
                <w:rFonts w:ascii="Calibri" w:hAnsi="Calibri" w:cs="Calibri"/>
                <w:b w:val="0"/>
                <w:bCs w:val="0"/>
              </w:rPr>
            </w:pPr>
          </w:p>
        </w:tc>
        <w:tc>
          <w:tcPr>
            <w:tcW w:w="1254" w:type="dxa"/>
            <w:vAlign w:val="bottom"/>
          </w:tcPr>
          <w:p w14:paraId="530727E4" w14:textId="77777777" w:rsidR="00FD66C8" w:rsidRPr="009566EE" w:rsidRDefault="00FD66C8" w:rsidP="00F3258A">
            <w:pPr>
              <w:tabs>
                <w:tab w:val="decimal" w:pos="927"/>
              </w:tabs>
              <w:spacing w:line="300" w:lineRule="exact"/>
              <w:ind w:left="14" w:right="14"/>
              <w:jc w:val="right"/>
              <w:rPr>
                <w:rFonts w:ascii="Calibri" w:hAnsi="Calibri" w:cs="Calibri"/>
                <w:sz w:val="22"/>
                <w:szCs w:val="22"/>
              </w:rPr>
            </w:pPr>
          </w:p>
        </w:tc>
        <w:tc>
          <w:tcPr>
            <w:tcW w:w="1276" w:type="dxa"/>
            <w:vAlign w:val="bottom"/>
          </w:tcPr>
          <w:p w14:paraId="54924000" w14:textId="77777777" w:rsidR="00FD66C8" w:rsidRDefault="00FD66C8" w:rsidP="00F3258A">
            <w:pPr>
              <w:tabs>
                <w:tab w:val="decimal" w:pos="927"/>
              </w:tabs>
              <w:spacing w:line="300" w:lineRule="exact"/>
              <w:ind w:left="14" w:right="14"/>
              <w:jc w:val="right"/>
              <w:rPr>
                <w:rFonts w:ascii="Calibri" w:hAnsi="Calibri" w:cs="Calibri"/>
                <w:sz w:val="22"/>
                <w:szCs w:val="22"/>
              </w:rPr>
            </w:pPr>
          </w:p>
        </w:tc>
        <w:tc>
          <w:tcPr>
            <w:tcW w:w="1337" w:type="dxa"/>
          </w:tcPr>
          <w:p w14:paraId="09AE289B" w14:textId="77777777" w:rsidR="00FD66C8" w:rsidRPr="009566EE" w:rsidRDefault="00FD66C8" w:rsidP="00F3258A">
            <w:pPr>
              <w:tabs>
                <w:tab w:val="decimal" w:pos="927"/>
              </w:tabs>
              <w:spacing w:line="300" w:lineRule="exact"/>
              <w:ind w:left="14" w:right="14"/>
              <w:jc w:val="right"/>
              <w:rPr>
                <w:rFonts w:ascii="Calibri" w:hAnsi="Calibri" w:cs="Calibri"/>
                <w:sz w:val="22"/>
                <w:szCs w:val="22"/>
              </w:rPr>
            </w:pPr>
          </w:p>
        </w:tc>
        <w:tc>
          <w:tcPr>
            <w:tcW w:w="1273" w:type="dxa"/>
          </w:tcPr>
          <w:p w14:paraId="7958654C" w14:textId="77777777" w:rsidR="00FD66C8" w:rsidRDefault="00FD66C8" w:rsidP="00F3258A">
            <w:pPr>
              <w:tabs>
                <w:tab w:val="decimal" w:pos="927"/>
              </w:tabs>
              <w:spacing w:line="300" w:lineRule="exact"/>
              <w:ind w:left="14" w:right="14"/>
              <w:jc w:val="right"/>
              <w:rPr>
                <w:rFonts w:ascii="Calibri" w:hAnsi="Calibri" w:cs="Calibri"/>
                <w:sz w:val="22"/>
                <w:szCs w:val="22"/>
              </w:rPr>
            </w:pPr>
          </w:p>
        </w:tc>
        <w:tc>
          <w:tcPr>
            <w:tcW w:w="1278" w:type="dxa"/>
          </w:tcPr>
          <w:p w14:paraId="4F330E24" w14:textId="77777777" w:rsidR="00FD66C8" w:rsidRPr="009566EE" w:rsidRDefault="00FD66C8" w:rsidP="00F3258A">
            <w:pPr>
              <w:spacing w:line="300" w:lineRule="exact"/>
              <w:ind w:left="-90"/>
              <w:jc w:val="right"/>
              <w:rPr>
                <w:rFonts w:ascii="Calibri" w:hAnsi="Calibri" w:cs="Calibri"/>
                <w:sz w:val="22"/>
                <w:szCs w:val="22"/>
              </w:rPr>
            </w:pPr>
          </w:p>
        </w:tc>
        <w:tc>
          <w:tcPr>
            <w:tcW w:w="1440" w:type="dxa"/>
          </w:tcPr>
          <w:p w14:paraId="74B26CE4" w14:textId="77777777" w:rsidR="00FD66C8" w:rsidRDefault="00FD66C8" w:rsidP="00F3258A">
            <w:pPr>
              <w:spacing w:line="300" w:lineRule="exact"/>
              <w:ind w:left="-90"/>
              <w:jc w:val="right"/>
              <w:rPr>
                <w:rFonts w:ascii="Calibri" w:hAnsi="Calibri" w:cs="Calibri"/>
                <w:sz w:val="22"/>
                <w:szCs w:val="22"/>
              </w:rPr>
            </w:pPr>
          </w:p>
        </w:tc>
      </w:tr>
      <w:tr w:rsidR="00F73892" w:rsidRPr="008325B7" w14:paraId="111B7CE5" w14:textId="77777777" w:rsidTr="00603622">
        <w:tc>
          <w:tcPr>
            <w:tcW w:w="8848" w:type="dxa"/>
            <w:gridSpan w:val="7"/>
            <w:tcBorders>
              <w:bottom w:val="single" w:sz="4" w:space="0" w:color="auto"/>
            </w:tcBorders>
            <w:vAlign w:val="bottom"/>
          </w:tcPr>
          <w:p w14:paraId="68E4158C" w14:textId="77777777" w:rsidR="00F73892" w:rsidRPr="009566EE" w:rsidRDefault="004640B0" w:rsidP="00F73892">
            <w:pPr>
              <w:tabs>
                <w:tab w:val="left" w:pos="600"/>
                <w:tab w:val="left" w:pos="900"/>
                <w:tab w:val="left" w:pos="1440"/>
              </w:tabs>
              <w:spacing w:line="300" w:lineRule="exact"/>
              <w:ind w:right="14"/>
              <w:jc w:val="center"/>
              <w:rPr>
                <w:rFonts w:ascii="Calibri" w:hAnsi="Calibri" w:cs="Calibri"/>
                <w:sz w:val="22"/>
                <w:szCs w:val="22"/>
              </w:rPr>
            </w:pPr>
            <w:r>
              <w:rPr>
                <w:rFonts w:ascii="Calibri" w:hAnsi="Calibri" w:cs="Calibri"/>
                <w:sz w:val="22"/>
                <w:szCs w:val="22"/>
              </w:rPr>
              <w:t>Separate</w:t>
            </w:r>
            <w:r w:rsidR="00F73892" w:rsidRPr="009566EE">
              <w:rPr>
                <w:rFonts w:ascii="Calibri" w:hAnsi="Calibri" w:cs="Calibri"/>
                <w:sz w:val="22"/>
                <w:szCs w:val="22"/>
              </w:rPr>
              <w:t xml:space="preserve"> financial statements</w:t>
            </w:r>
          </w:p>
        </w:tc>
      </w:tr>
      <w:tr w:rsidR="00F73892" w:rsidRPr="008325B7" w14:paraId="773A76BC" w14:textId="77777777" w:rsidTr="00603622">
        <w:trPr>
          <w:trHeight w:val="80"/>
        </w:trPr>
        <w:tc>
          <w:tcPr>
            <w:tcW w:w="990" w:type="dxa"/>
            <w:tcBorders>
              <w:top w:val="single" w:sz="4" w:space="0" w:color="auto"/>
            </w:tcBorders>
            <w:vAlign w:val="bottom"/>
          </w:tcPr>
          <w:p w14:paraId="66931948" w14:textId="77777777" w:rsidR="00F73892" w:rsidRPr="009566EE" w:rsidRDefault="00F73892" w:rsidP="00F73892">
            <w:pPr>
              <w:pStyle w:val="Heading2"/>
              <w:keepNext w:val="0"/>
              <w:pBdr>
                <w:bottom w:val="single" w:sz="4" w:space="1" w:color="auto"/>
              </w:pBdr>
              <w:tabs>
                <w:tab w:val="left" w:pos="600"/>
                <w:tab w:val="left" w:pos="900"/>
                <w:tab w:val="left" w:pos="1440"/>
              </w:tabs>
              <w:spacing w:line="300" w:lineRule="exact"/>
              <w:ind w:left="14" w:right="-108"/>
              <w:rPr>
                <w:rFonts w:ascii="Calibri" w:hAnsi="Calibri" w:cs="Calibri"/>
                <w:b/>
                <w:bCs/>
                <w:i/>
                <w:iCs/>
                <w:sz w:val="22"/>
                <w:szCs w:val="22"/>
              </w:rPr>
            </w:pPr>
            <w:r w:rsidRPr="009566EE">
              <w:rPr>
                <w:rFonts w:ascii="Calibri" w:hAnsi="Calibri" w:cs="Calibri"/>
                <w:sz w:val="22"/>
                <w:szCs w:val="22"/>
              </w:rPr>
              <w:t>Foreign currency</w:t>
            </w:r>
          </w:p>
        </w:tc>
        <w:tc>
          <w:tcPr>
            <w:tcW w:w="2530" w:type="dxa"/>
            <w:gridSpan w:val="2"/>
            <w:tcBorders>
              <w:top w:val="single" w:sz="4" w:space="0" w:color="auto"/>
            </w:tcBorders>
            <w:vAlign w:val="bottom"/>
          </w:tcPr>
          <w:p w14:paraId="343DD2EC" w14:textId="77777777" w:rsidR="00F73892" w:rsidRPr="009566EE" w:rsidRDefault="00F73892" w:rsidP="00F73892">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assets</w:t>
            </w:r>
          </w:p>
        </w:tc>
        <w:tc>
          <w:tcPr>
            <w:tcW w:w="2610" w:type="dxa"/>
            <w:gridSpan w:val="2"/>
            <w:tcBorders>
              <w:top w:val="single" w:sz="4" w:space="0" w:color="auto"/>
            </w:tcBorders>
            <w:vAlign w:val="bottom"/>
          </w:tcPr>
          <w:p w14:paraId="42D17390" w14:textId="77777777" w:rsidR="00F73892" w:rsidRPr="009566EE" w:rsidRDefault="00F73892" w:rsidP="00F73892">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Financial liabilities</w:t>
            </w:r>
          </w:p>
        </w:tc>
        <w:tc>
          <w:tcPr>
            <w:tcW w:w="2718" w:type="dxa"/>
            <w:gridSpan w:val="2"/>
            <w:tcBorders>
              <w:top w:val="single" w:sz="4" w:space="0" w:color="auto"/>
            </w:tcBorders>
            <w:vAlign w:val="bottom"/>
          </w:tcPr>
          <w:p w14:paraId="784B2E41" w14:textId="77777777" w:rsidR="00F73892" w:rsidRPr="009566EE" w:rsidRDefault="00F73892" w:rsidP="00F73892">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Average exchange rate</w:t>
            </w:r>
          </w:p>
        </w:tc>
      </w:tr>
      <w:tr w:rsidR="00F3258A" w:rsidRPr="008325B7" w14:paraId="071CC914" w14:textId="77777777" w:rsidTr="00603622">
        <w:trPr>
          <w:trHeight w:val="274"/>
        </w:trPr>
        <w:tc>
          <w:tcPr>
            <w:tcW w:w="990" w:type="dxa"/>
            <w:vAlign w:val="bottom"/>
          </w:tcPr>
          <w:p w14:paraId="18EA05B5" w14:textId="77777777" w:rsidR="00F3258A" w:rsidRPr="009566EE" w:rsidRDefault="00F3258A" w:rsidP="00F3258A">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254" w:type="dxa"/>
            <w:vAlign w:val="bottom"/>
          </w:tcPr>
          <w:p w14:paraId="64E9AA86" w14:textId="77777777" w:rsidR="00F3258A" w:rsidRPr="009566EE" w:rsidRDefault="00F3258A" w:rsidP="00F3258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20</w:t>
            </w:r>
          </w:p>
        </w:tc>
        <w:tc>
          <w:tcPr>
            <w:tcW w:w="1276" w:type="dxa"/>
            <w:vAlign w:val="bottom"/>
          </w:tcPr>
          <w:p w14:paraId="733FB23D" w14:textId="77777777" w:rsidR="00F3258A" w:rsidRPr="009566EE" w:rsidRDefault="00F3258A" w:rsidP="00F3258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201</w:t>
            </w:r>
            <w:r>
              <w:rPr>
                <w:rFonts w:ascii="Calibri" w:hAnsi="Calibri" w:cs="Calibri"/>
                <w:sz w:val="22"/>
                <w:szCs w:val="22"/>
              </w:rPr>
              <w:t>9</w:t>
            </w:r>
          </w:p>
        </w:tc>
        <w:tc>
          <w:tcPr>
            <w:tcW w:w="1337" w:type="dxa"/>
            <w:vAlign w:val="bottom"/>
          </w:tcPr>
          <w:p w14:paraId="6DA5CD03" w14:textId="77777777" w:rsidR="00F3258A" w:rsidRPr="009566EE" w:rsidRDefault="00F3258A" w:rsidP="00F3258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20</w:t>
            </w:r>
          </w:p>
        </w:tc>
        <w:tc>
          <w:tcPr>
            <w:tcW w:w="1273" w:type="dxa"/>
            <w:vAlign w:val="bottom"/>
          </w:tcPr>
          <w:p w14:paraId="0CB6D9DD" w14:textId="77777777" w:rsidR="00F3258A" w:rsidRPr="009566EE" w:rsidRDefault="00F3258A" w:rsidP="00F3258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201</w:t>
            </w:r>
            <w:r>
              <w:rPr>
                <w:rFonts w:ascii="Calibri" w:hAnsi="Calibri" w:cs="Calibri"/>
                <w:sz w:val="22"/>
                <w:szCs w:val="22"/>
              </w:rPr>
              <w:t>9</w:t>
            </w:r>
          </w:p>
        </w:tc>
        <w:tc>
          <w:tcPr>
            <w:tcW w:w="1278" w:type="dxa"/>
            <w:vAlign w:val="bottom"/>
          </w:tcPr>
          <w:p w14:paraId="5DD0AACE" w14:textId="77777777" w:rsidR="00F3258A" w:rsidRPr="009566EE" w:rsidRDefault="00F3258A" w:rsidP="00F3258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pacing w:val="-10"/>
                <w:sz w:val="22"/>
                <w:szCs w:val="22"/>
              </w:rPr>
              <w:t xml:space="preserve"> 20</w:t>
            </w:r>
            <w:r>
              <w:rPr>
                <w:rFonts w:ascii="Calibri" w:hAnsi="Calibri" w:cs="Calibri"/>
                <w:spacing w:val="-10"/>
                <w:sz w:val="22"/>
                <w:szCs w:val="22"/>
              </w:rPr>
              <w:t>20</w:t>
            </w:r>
          </w:p>
        </w:tc>
        <w:tc>
          <w:tcPr>
            <w:tcW w:w="1440" w:type="dxa"/>
            <w:vAlign w:val="bottom"/>
          </w:tcPr>
          <w:p w14:paraId="29359188" w14:textId="77777777" w:rsidR="00F3258A" w:rsidRPr="009566EE" w:rsidRDefault="00F3258A" w:rsidP="00F3258A">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9566EE">
              <w:rPr>
                <w:rFonts w:ascii="Calibri" w:hAnsi="Calibri" w:cs="Calibri"/>
                <w:sz w:val="22"/>
                <w:szCs w:val="22"/>
              </w:rPr>
              <w:t>201</w:t>
            </w:r>
            <w:r>
              <w:rPr>
                <w:rFonts w:ascii="Calibri" w:hAnsi="Calibri" w:cs="Calibri"/>
                <w:sz w:val="22"/>
                <w:szCs w:val="22"/>
              </w:rPr>
              <w:t>9</w:t>
            </w:r>
          </w:p>
        </w:tc>
      </w:tr>
      <w:tr w:rsidR="00F73892" w:rsidRPr="008325B7" w14:paraId="5A642980" w14:textId="77777777" w:rsidTr="00603622">
        <w:trPr>
          <w:trHeight w:val="60"/>
        </w:trPr>
        <w:tc>
          <w:tcPr>
            <w:tcW w:w="990" w:type="dxa"/>
            <w:vAlign w:val="bottom"/>
          </w:tcPr>
          <w:p w14:paraId="765AC05B" w14:textId="77777777" w:rsidR="00F73892" w:rsidRPr="009566EE" w:rsidRDefault="00F73892" w:rsidP="00F73892">
            <w:pPr>
              <w:tabs>
                <w:tab w:val="left" w:pos="600"/>
                <w:tab w:val="left" w:pos="900"/>
                <w:tab w:val="left" w:pos="1440"/>
              </w:tabs>
              <w:spacing w:line="300" w:lineRule="exact"/>
              <w:ind w:left="14" w:right="14"/>
              <w:jc w:val="center"/>
              <w:rPr>
                <w:rFonts w:ascii="Calibri" w:hAnsi="Calibri" w:cs="Calibri"/>
                <w:sz w:val="22"/>
                <w:szCs w:val="22"/>
              </w:rPr>
            </w:pPr>
          </w:p>
        </w:tc>
        <w:tc>
          <w:tcPr>
            <w:tcW w:w="5140" w:type="dxa"/>
            <w:gridSpan w:val="4"/>
          </w:tcPr>
          <w:p w14:paraId="129256D3" w14:textId="77777777" w:rsidR="00F73892" w:rsidRPr="009566EE" w:rsidRDefault="00F73892" w:rsidP="00F73892">
            <w:pPr>
              <w:tabs>
                <w:tab w:val="left" w:pos="600"/>
                <w:tab w:val="left" w:pos="900"/>
                <w:tab w:val="left" w:pos="1440"/>
              </w:tabs>
              <w:spacing w:line="300" w:lineRule="exact"/>
              <w:ind w:right="14"/>
              <w:jc w:val="center"/>
              <w:rPr>
                <w:rFonts w:ascii="Calibri" w:hAnsi="Calibri" w:cs="Calibri"/>
                <w:sz w:val="22"/>
                <w:szCs w:val="22"/>
              </w:rPr>
            </w:pPr>
            <w:r w:rsidRPr="009566EE">
              <w:rPr>
                <w:rFonts w:ascii="Calibri" w:hAnsi="Calibri" w:cs="Calibri"/>
                <w:i/>
                <w:iCs/>
                <w:sz w:val="22"/>
                <w:szCs w:val="22"/>
              </w:rPr>
              <w:t>(in million)</w:t>
            </w:r>
          </w:p>
        </w:tc>
        <w:tc>
          <w:tcPr>
            <w:tcW w:w="2718" w:type="dxa"/>
            <w:gridSpan w:val="2"/>
            <w:vAlign w:val="bottom"/>
          </w:tcPr>
          <w:p w14:paraId="1319A88F" w14:textId="77777777" w:rsidR="00F73892" w:rsidRPr="009566EE" w:rsidRDefault="00F73892" w:rsidP="00F73892">
            <w:pPr>
              <w:tabs>
                <w:tab w:val="left" w:pos="600"/>
                <w:tab w:val="left" w:pos="900"/>
                <w:tab w:val="left" w:pos="1440"/>
              </w:tabs>
              <w:spacing w:line="300" w:lineRule="exact"/>
              <w:ind w:left="-108" w:right="-108"/>
              <w:jc w:val="center"/>
              <w:rPr>
                <w:rFonts w:ascii="Calibri" w:hAnsi="Calibri" w:cs="Calibri"/>
                <w:sz w:val="22"/>
                <w:szCs w:val="22"/>
              </w:rPr>
            </w:pPr>
            <w:r w:rsidRPr="009566EE">
              <w:rPr>
                <w:rFonts w:ascii="Calibri" w:hAnsi="Calibri" w:cs="Calibri"/>
                <w:sz w:val="22"/>
                <w:szCs w:val="22"/>
              </w:rPr>
              <w:t xml:space="preserve">(in Baht per </w:t>
            </w:r>
            <w:r w:rsidRPr="009566EE">
              <w:rPr>
                <w:rFonts w:ascii="Calibri" w:hAnsi="Calibri" w:cs="Calibri"/>
                <w:sz w:val="22"/>
                <w:szCs w:val="22"/>
              </w:rPr>
              <w:br/>
              <w:t>1 foreign currency unit)</w:t>
            </w:r>
          </w:p>
        </w:tc>
      </w:tr>
      <w:tr w:rsidR="00F3258A" w:rsidRPr="008325B7" w14:paraId="7C3EAFC5" w14:textId="77777777" w:rsidTr="00603622">
        <w:tc>
          <w:tcPr>
            <w:tcW w:w="990" w:type="dxa"/>
            <w:vAlign w:val="bottom"/>
          </w:tcPr>
          <w:p w14:paraId="4F98EC24" w14:textId="77777777" w:rsidR="00F3258A" w:rsidRPr="009566EE" w:rsidRDefault="00F3258A" w:rsidP="00F3258A">
            <w:pPr>
              <w:pStyle w:val="Heading6"/>
              <w:tabs>
                <w:tab w:val="left" w:pos="600"/>
              </w:tabs>
              <w:spacing w:before="0" w:after="0" w:line="300" w:lineRule="exact"/>
              <w:ind w:left="252" w:right="14"/>
              <w:rPr>
                <w:rFonts w:ascii="Calibri" w:hAnsi="Calibri" w:cs="Calibri"/>
                <w:b w:val="0"/>
                <w:bCs w:val="0"/>
              </w:rPr>
            </w:pPr>
            <w:r w:rsidRPr="009566EE">
              <w:rPr>
                <w:rFonts w:ascii="Calibri" w:hAnsi="Calibri" w:cs="Calibri"/>
                <w:b w:val="0"/>
                <w:bCs w:val="0"/>
              </w:rPr>
              <w:t>USD</w:t>
            </w:r>
          </w:p>
        </w:tc>
        <w:tc>
          <w:tcPr>
            <w:tcW w:w="1254" w:type="dxa"/>
            <w:vAlign w:val="bottom"/>
          </w:tcPr>
          <w:p w14:paraId="38A7F659" w14:textId="49E16D18" w:rsidR="00F3258A" w:rsidRPr="009566EE" w:rsidRDefault="00CA7CEB" w:rsidP="00F3258A">
            <w:pPr>
              <w:tabs>
                <w:tab w:val="decimal" w:pos="792"/>
              </w:tabs>
              <w:spacing w:line="300" w:lineRule="exact"/>
              <w:ind w:left="-90"/>
              <w:jc w:val="right"/>
              <w:rPr>
                <w:rFonts w:ascii="Calibri" w:hAnsi="Calibri" w:cs="Calibri"/>
                <w:sz w:val="22"/>
                <w:szCs w:val="22"/>
                <w:cs/>
              </w:rPr>
            </w:pPr>
            <w:r>
              <w:rPr>
                <w:rFonts w:ascii="Calibri" w:hAnsi="Calibri" w:cs="Calibri"/>
                <w:sz w:val="22"/>
                <w:szCs w:val="22"/>
              </w:rPr>
              <w:t>4</w:t>
            </w:r>
            <w:r w:rsidR="009619EA">
              <w:rPr>
                <w:rFonts w:ascii="Calibri" w:hAnsi="Calibri" w:cs="Calibri"/>
                <w:sz w:val="22"/>
                <w:szCs w:val="22"/>
              </w:rPr>
              <w:t>4.4</w:t>
            </w:r>
          </w:p>
        </w:tc>
        <w:tc>
          <w:tcPr>
            <w:tcW w:w="1276" w:type="dxa"/>
            <w:vAlign w:val="bottom"/>
          </w:tcPr>
          <w:p w14:paraId="1EA282EF" w14:textId="77777777" w:rsidR="00F3258A" w:rsidRPr="009566EE" w:rsidRDefault="00F3258A" w:rsidP="00F3258A">
            <w:pPr>
              <w:tabs>
                <w:tab w:val="decimal" w:pos="792"/>
              </w:tabs>
              <w:spacing w:line="300" w:lineRule="exact"/>
              <w:ind w:left="-90"/>
              <w:jc w:val="right"/>
              <w:rPr>
                <w:rFonts w:ascii="Calibri" w:hAnsi="Calibri" w:cs="Calibri"/>
                <w:sz w:val="22"/>
                <w:szCs w:val="22"/>
              </w:rPr>
            </w:pPr>
            <w:r>
              <w:rPr>
                <w:rFonts w:ascii="Calibri" w:hAnsi="Calibri" w:cs="Calibri"/>
                <w:sz w:val="22"/>
                <w:szCs w:val="22"/>
              </w:rPr>
              <w:t>13.0</w:t>
            </w:r>
          </w:p>
        </w:tc>
        <w:tc>
          <w:tcPr>
            <w:tcW w:w="1337" w:type="dxa"/>
            <w:vAlign w:val="bottom"/>
          </w:tcPr>
          <w:p w14:paraId="5B85D30E" w14:textId="77777777" w:rsidR="00F3258A" w:rsidRPr="009566EE" w:rsidRDefault="00CA7CEB" w:rsidP="00F3258A">
            <w:pPr>
              <w:tabs>
                <w:tab w:val="decimal" w:pos="792"/>
              </w:tabs>
              <w:spacing w:line="300" w:lineRule="exact"/>
              <w:ind w:left="-90"/>
              <w:jc w:val="right"/>
              <w:rPr>
                <w:rFonts w:ascii="Calibri" w:hAnsi="Calibri" w:cs="Cordia New"/>
                <w:sz w:val="22"/>
                <w:szCs w:val="22"/>
              </w:rPr>
            </w:pPr>
            <w:r>
              <w:rPr>
                <w:rFonts w:ascii="Calibri" w:hAnsi="Calibri" w:cs="Cordia New"/>
                <w:sz w:val="22"/>
                <w:szCs w:val="22"/>
              </w:rPr>
              <w:t>16.2</w:t>
            </w:r>
          </w:p>
        </w:tc>
        <w:tc>
          <w:tcPr>
            <w:tcW w:w="1273" w:type="dxa"/>
            <w:vAlign w:val="bottom"/>
          </w:tcPr>
          <w:p w14:paraId="37FE9DD2" w14:textId="77777777" w:rsidR="00F3258A" w:rsidRPr="009566EE" w:rsidRDefault="00F3258A" w:rsidP="00F3258A">
            <w:pPr>
              <w:tabs>
                <w:tab w:val="decimal" w:pos="792"/>
              </w:tabs>
              <w:spacing w:line="300" w:lineRule="exact"/>
              <w:ind w:left="-90"/>
              <w:jc w:val="right"/>
              <w:rPr>
                <w:rFonts w:ascii="Calibri" w:hAnsi="Calibri" w:cs="Calibri"/>
                <w:sz w:val="22"/>
                <w:szCs w:val="22"/>
              </w:rPr>
            </w:pPr>
            <w:r>
              <w:rPr>
                <w:rFonts w:ascii="Calibri" w:hAnsi="Calibri" w:cs="Cordia New"/>
                <w:sz w:val="22"/>
                <w:szCs w:val="22"/>
              </w:rPr>
              <w:t>0.1</w:t>
            </w:r>
          </w:p>
        </w:tc>
        <w:tc>
          <w:tcPr>
            <w:tcW w:w="1278" w:type="dxa"/>
          </w:tcPr>
          <w:p w14:paraId="3DF9640C" w14:textId="77777777" w:rsidR="00F3258A" w:rsidRPr="009566EE" w:rsidRDefault="00CA7CEB" w:rsidP="00F3258A">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30.0371</w:t>
            </w:r>
          </w:p>
        </w:tc>
        <w:tc>
          <w:tcPr>
            <w:tcW w:w="1440" w:type="dxa"/>
          </w:tcPr>
          <w:p w14:paraId="237FE346" w14:textId="77777777" w:rsidR="00F3258A" w:rsidRPr="009566EE" w:rsidRDefault="00F3258A" w:rsidP="00F3258A">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30.1540</w:t>
            </w:r>
          </w:p>
        </w:tc>
      </w:tr>
      <w:tr w:rsidR="00F3258A" w:rsidRPr="008325B7" w14:paraId="5FF51E41" w14:textId="77777777" w:rsidTr="00603622">
        <w:tc>
          <w:tcPr>
            <w:tcW w:w="990" w:type="dxa"/>
            <w:vAlign w:val="bottom"/>
          </w:tcPr>
          <w:p w14:paraId="0BEA1361" w14:textId="77777777" w:rsidR="00F3258A" w:rsidRPr="009566EE" w:rsidRDefault="00F3258A" w:rsidP="00F3258A">
            <w:pPr>
              <w:pStyle w:val="Heading6"/>
              <w:tabs>
                <w:tab w:val="left" w:pos="600"/>
              </w:tabs>
              <w:spacing w:before="0" w:after="0" w:line="300" w:lineRule="exact"/>
              <w:ind w:left="252" w:right="14"/>
              <w:rPr>
                <w:rFonts w:ascii="Calibri" w:hAnsi="Calibri" w:cs="Calibri"/>
                <w:b w:val="0"/>
                <w:bCs w:val="0"/>
              </w:rPr>
            </w:pPr>
            <w:r w:rsidRPr="009566EE">
              <w:rPr>
                <w:rFonts w:ascii="Calibri" w:hAnsi="Calibri" w:cs="Calibri"/>
                <w:b w:val="0"/>
                <w:bCs w:val="0"/>
              </w:rPr>
              <w:t>AUD</w:t>
            </w:r>
          </w:p>
        </w:tc>
        <w:tc>
          <w:tcPr>
            <w:tcW w:w="1254" w:type="dxa"/>
            <w:vAlign w:val="bottom"/>
          </w:tcPr>
          <w:p w14:paraId="2DF618A0" w14:textId="77777777" w:rsidR="00F3258A" w:rsidRPr="009566EE" w:rsidRDefault="00CA7CEB" w:rsidP="00F3258A">
            <w:pPr>
              <w:tabs>
                <w:tab w:val="decimal" w:pos="792"/>
              </w:tabs>
              <w:spacing w:line="300" w:lineRule="exact"/>
              <w:ind w:left="-90"/>
              <w:jc w:val="right"/>
              <w:rPr>
                <w:rFonts w:ascii="Calibri" w:hAnsi="Calibri" w:cs="Calibri"/>
                <w:sz w:val="22"/>
                <w:szCs w:val="22"/>
              </w:rPr>
            </w:pPr>
            <w:r>
              <w:rPr>
                <w:rFonts w:ascii="Calibri" w:hAnsi="Calibri" w:cs="Calibri"/>
                <w:sz w:val="22"/>
                <w:szCs w:val="22"/>
              </w:rPr>
              <w:t>7.6</w:t>
            </w:r>
          </w:p>
        </w:tc>
        <w:tc>
          <w:tcPr>
            <w:tcW w:w="1276" w:type="dxa"/>
            <w:vAlign w:val="bottom"/>
          </w:tcPr>
          <w:p w14:paraId="551B884B" w14:textId="77777777" w:rsidR="00F3258A" w:rsidRPr="009566EE" w:rsidRDefault="00F3258A" w:rsidP="00F3258A">
            <w:pPr>
              <w:tabs>
                <w:tab w:val="decimal" w:pos="792"/>
              </w:tabs>
              <w:spacing w:line="300" w:lineRule="exact"/>
              <w:ind w:left="-90"/>
              <w:jc w:val="right"/>
              <w:rPr>
                <w:rFonts w:ascii="Calibri" w:hAnsi="Calibri" w:cs="Calibri"/>
                <w:sz w:val="22"/>
                <w:szCs w:val="22"/>
              </w:rPr>
            </w:pPr>
            <w:r>
              <w:rPr>
                <w:rFonts w:ascii="Calibri" w:hAnsi="Calibri" w:cs="Calibri"/>
                <w:sz w:val="22"/>
                <w:szCs w:val="22"/>
              </w:rPr>
              <w:t>4.8</w:t>
            </w:r>
          </w:p>
        </w:tc>
        <w:tc>
          <w:tcPr>
            <w:tcW w:w="1337" w:type="dxa"/>
            <w:vAlign w:val="bottom"/>
          </w:tcPr>
          <w:p w14:paraId="1C487ABE" w14:textId="77777777" w:rsidR="00F3258A" w:rsidRPr="009566EE" w:rsidRDefault="00CA7CEB" w:rsidP="00F3258A">
            <w:pPr>
              <w:tabs>
                <w:tab w:val="decimal" w:pos="792"/>
              </w:tabs>
              <w:spacing w:line="300" w:lineRule="exact"/>
              <w:ind w:left="-90"/>
              <w:jc w:val="right"/>
              <w:rPr>
                <w:rFonts w:ascii="Calibri" w:hAnsi="Calibri" w:cs="Calibri"/>
                <w:sz w:val="22"/>
                <w:szCs w:val="22"/>
              </w:rPr>
            </w:pPr>
            <w:r>
              <w:rPr>
                <w:rFonts w:ascii="Calibri" w:hAnsi="Calibri" w:cs="Calibri"/>
                <w:sz w:val="22"/>
                <w:szCs w:val="22"/>
              </w:rPr>
              <w:t>-</w:t>
            </w:r>
          </w:p>
        </w:tc>
        <w:tc>
          <w:tcPr>
            <w:tcW w:w="1273" w:type="dxa"/>
            <w:vAlign w:val="bottom"/>
          </w:tcPr>
          <w:p w14:paraId="2399882B" w14:textId="77777777" w:rsidR="00F3258A" w:rsidRPr="009566EE" w:rsidRDefault="00F3258A" w:rsidP="00F3258A">
            <w:pPr>
              <w:tabs>
                <w:tab w:val="decimal" w:pos="792"/>
              </w:tabs>
              <w:spacing w:line="300" w:lineRule="exact"/>
              <w:ind w:left="-90"/>
              <w:jc w:val="right"/>
              <w:rPr>
                <w:rFonts w:ascii="Calibri" w:hAnsi="Calibri" w:cs="Calibri"/>
                <w:sz w:val="22"/>
                <w:szCs w:val="22"/>
                <w:cs/>
              </w:rPr>
            </w:pPr>
            <w:r>
              <w:rPr>
                <w:rFonts w:ascii="Calibri" w:hAnsi="Calibri" w:cs="Calibri"/>
                <w:sz w:val="22"/>
                <w:szCs w:val="22"/>
              </w:rPr>
              <w:t>-</w:t>
            </w:r>
          </w:p>
        </w:tc>
        <w:tc>
          <w:tcPr>
            <w:tcW w:w="1278" w:type="dxa"/>
          </w:tcPr>
          <w:p w14:paraId="5409957D" w14:textId="77777777" w:rsidR="00F3258A" w:rsidRPr="009566EE" w:rsidRDefault="00CA7CEB" w:rsidP="00F3258A">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22.9188</w:t>
            </w:r>
          </w:p>
        </w:tc>
        <w:tc>
          <w:tcPr>
            <w:tcW w:w="1440" w:type="dxa"/>
          </w:tcPr>
          <w:p w14:paraId="0EB8BB46" w14:textId="77777777" w:rsidR="00F3258A" w:rsidRPr="009566EE" w:rsidRDefault="00F3258A" w:rsidP="00F3258A">
            <w:pPr>
              <w:tabs>
                <w:tab w:val="decimal" w:pos="1002"/>
              </w:tabs>
              <w:spacing w:line="300" w:lineRule="exact"/>
              <w:ind w:right="60"/>
              <w:jc w:val="thaiDistribute"/>
              <w:rPr>
                <w:rFonts w:ascii="Calibri" w:hAnsi="Calibri" w:cs="Calibri"/>
                <w:sz w:val="22"/>
                <w:szCs w:val="22"/>
                <w:cs/>
              </w:rPr>
            </w:pPr>
            <w:r>
              <w:rPr>
                <w:rFonts w:ascii="Calibri" w:hAnsi="Calibri" w:cs="Calibri"/>
                <w:sz w:val="22"/>
                <w:szCs w:val="22"/>
              </w:rPr>
              <w:t>21.0492</w:t>
            </w:r>
          </w:p>
        </w:tc>
      </w:tr>
      <w:tr w:rsidR="00F3258A" w:rsidRPr="008325B7" w14:paraId="26500408" w14:textId="77777777" w:rsidTr="00603622">
        <w:tc>
          <w:tcPr>
            <w:tcW w:w="990" w:type="dxa"/>
            <w:vAlign w:val="bottom"/>
          </w:tcPr>
          <w:p w14:paraId="59969BCC" w14:textId="77777777" w:rsidR="00F3258A" w:rsidRPr="009566EE" w:rsidRDefault="00F3258A" w:rsidP="00F3258A">
            <w:pPr>
              <w:pStyle w:val="Heading6"/>
              <w:tabs>
                <w:tab w:val="left" w:pos="600"/>
              </w:tabs>
              <w:spacing w:before="0" w:after="0" w:line="300" w:lineRule="exact"/>
              <w:ind w:left="252" w:right="14"/>
              <w:rPr>
                <w:rFonts w:ascii="Calibri" w:hAnsi="Calibri" w:cs="Calibri"/>
                <w:b w:val="0"/>
                <w:bCs w:val="0"/>
              </w:rPr>
            </w:pPr>
            <w:r w:rsidRPr="009566EE">
              <w:rPr>
                <w:rFonts w:ascii="Calibri" w:hAnsi="Calibri" w:cs="Calibri"/>
                <w:b w:val="0"/>
                <w:bCs w:val="0"/>
              </w:rPr>
              <w:t>JPY</w:t>
            </w:r>
          </w:p>
        </w:tc>
        <w:tc>
          <w:tcPr>
            <w:tcW w:w="1254" w:type="dxa"/>
            <w:vAlign w:val="bottom"/>
          </w:tcPr>
          <w:p w14:paraId="01E3C871" w14:textId="77777777" w:rsidR="00F3258A" w:rsidRPr="009566EE" w:rsidRDefault="00CA7CEB" w:rsidP="00F3258A">
            <w:pPr>
              <w:tabs>
                <w:tab w:val="decimal" w:pos="792"/>
              </w:tabs>
              <w:spacing w:line="300" w:lineRule="exact"/>
              <w:ind w:left="-90"/>
              <w:jc w:val="right"/>
              <w:rPr>
                <w:rFonts w:ascii="Calibri" w:hAnsi="Calibri" w:cs="Calibri"/>
                <w:sz w:val="22"/>
                <w:szCs w:val="22"/>
                <w:rtl/>
                <w:cs/>
              </w:rPr>
            </w:pPr>
            <w:r>
              <w:rPr>
                <w:rFonts w:ascii="Calibri" w:hAnsi="Calibri" w:cs="Calibri"/>
                <w:sz w:val="22"/>
                <w:szCs w:val="22"/>
              </w:rPr>
              <w:t>-</w:t>
            </w:r>
          </w:p>
        </w:tc>
        <w:tc>
          <w:tcPr>
            <w:tcW w:w="1276" w:type="dxa"/>
            <w:vAlign w:val="bottom"/>
          </w:tcPr>
          <w:p w14:paraId="1A8D36AC" w14:textId="77777777" w:rsidR="00F3258A" w:rsidRPr="009566EE" w:rsidRDefault="00F3258A" w:rsidP="00F3258A">
            <w:pPr>
              <w:tabs>
                <w:tab w:val="decimal" w:pos="792"/>
              </w:tabs>
              <w:spacing w:line="300" w:lineRule="exact"/>
              <w:ind w:left="-90"/>
              <w:jc w:val="right"/>
              <w:rPr>
                <w:rFonts w:ascii="Calibri" w:hAnsi="Calibri" w:cs="Calibri"/>
                <w:sz w:val="22"/>
                <w:szCs w:val="22"/>
              </w:rPr>
            </w:pPr>
            <w:r>
              <w:rPr>
                <w:rFonts w:ascii="Calibri" w:hAnsi="Calibri" w:cs="Calibri"/>
                <w:sz w:val="22"/>
                <w:szCs w:val="22"/>
              </w:rPr>
              <w:t>5.9</w:t>
            </w:r>
          </w:p>
        </w:tc>
        <w:tc>
          <w:tcPr>
            <w:tcW w:w="1337" w:type="dxa"/>
            <w:vAlign w:val="bottom"/>
          </w:tcPr>
          <w:p w14:paraId="367730FD" w14:textId="77777777" w:rsidR="00F3258A" w:rsidRPr="009566EE" w:rsidRDefault="00CA7CEB" w:rsidP="00F3258A">
            <w:pPr>
              <w:tabs>
                <w:tab w:val="decimal" w:pos="792"/>
              </w:tabs>
              <w:spacing w:line="300" w:lineRule="exact"/>
              <w:ind w:left="-90"/>
              <w:jc w:val="right"/>
              <w:rPr>
                <w:rFonts w:ascii="Calibri" w:hAnsi="Calibri" w:cs="Calibri"/>
                <w:sz w:val="22"/>
                <w:szCs w:val="22"/>
              </w:rPr>
            </w:pPr>
            <w:r>
              <w:rPr>
                <w:rFonts w:ascii="Calibri" w:hAnsi="Calibri" w:cs="Calibri"/>
                <w:sz w:val="22"/>
                <w:szCs w:val="22"/>
              </w:rPr>
              <w:t>-</w:t>
            </w:r>
          </w:p>
        </w:tc>
        <w:tc>
          <w:tcPr>
            <w:tcW w:w="1273" w:type="dxa"/>
            <w:vAlign w:val="bottom"/>
          </w:tcPr>
          <w:p w14:paraId="159F35DA" w14:textId="77777777" w:rsidR="00F3258A" w:rsidRPr="009566EE" w:rsidRDefault="00F3258A" w:rsidP="00F3258A">
            <w:pPr>
              <w:tabs>
                <w:tab w:val="decimal" w:pos="792"/>
              </w:tabs>
              <w:spacing w:line="300" w:lineRule="exact"/>
              <w:ind w:left="-90"/>
              <w:jc w:val="right"/>
              <w:rPr>
                <w:rFonts w:ascii="Calibri" w:hAnsi="Calibri" w:cs="Calibri"/>
                <w:sz w:val="22"/>
                <w:szCs w:val="22"/>
              </w:rPr>
            </w:pPr>
            <w:r>
              <w:rPr>
                <w:rFonts w:ascii="Calibri" w:hAnsi="Calibri" w:cs="Calibri"/>
                <w:sz w:val="22"/>
                <w:szCs w:val="22"/>
              </w:rPr>
              <w:t>-</w:t>
            </w:r>
          </w:p>
        </w:tc>
        <w:tc>
          <w:tcPr>
            <w:tcW w:w="1278" w:type="dxa"/>
          </w:tcPr>
          <w:p w14:paraId="17E19ACE" w14:textId="77777777" w:rsidR="00F3258A" w:rsidRPr="009566EE" w:rsidRDefault="00CA7CEB" w:rsidP="00F3258A">
            <w:pPr>
              <w:tabs>
                <w:tab w:val="decimal" w:pos="1002"/>
              </w:tabs>
              <w:spacing w:line="300" w:lineRule="exact"/>
              <w:ind w:left="-90" w:right="60"/>
              <w:jc w:val="thaiDistribute"/>
              <w:rPr>
                <w:rFonts w:ascii="Calibri" w:hAnsi="Calibri" w:cs="Calibri"/>
                <w:sz w:val="22"/>
                <w:szCs w:val="22"/>
                <w:cs/>
              </w:rPr>
            </w:pPr>
            <w:r>
              <w:rPr>
                <w:rFonts w:ascii="Calibri" w:hAnsi="Calibri" w:cs="Calibri"/>
                <w:sz w:val="22"/>
                <w:szCs w:val="22"/>
              </w:rPr>
              <w:t>0.2907</w:t>
            </w:r>
          </w:p>
        </w:tc>
        <w:tc>
          <w:tcPr>
            <w:tcW w:w="1440" w:type="dxa"/>
          </w:tcPr>
          <w:p w14:paraId="44FC8390" w14:textId="77777777" w:rsidR="00F3258A" w:rsidRPr="009566EE" w:rsidRDefault="00F3258A" w:rsidP="00F3258A">
            <w:pPr>
              <w:tabs>
                <w:tab w:val="decimal" w:pos="720"/>
              </w:tabs>
              <w:spacing w:line="300" w:lineRule="exact"/>
              <w:ind w:left="-90" w:right="60"/>
              <w:jc w:val="thaiDistribute"/>
              <w:rPr>
                <w:rFonts w:ascii="Calibri" w:hAnsi="Calibri" w:cs="Calibri"/>
                <w:sz w:val="22"/>
                <w:szCs w:val="22"/>
              </w:rPr>
            </w:pPr>
            <w:r>
              <w:rPr>
                <w:rFonts w:ascii="Calibri" w:hAnsi="Calibri" w:cs="Calibri"/>
                <w:sz w:val="22"/>
                <w:szCs w:val="22"/>
              </w:rPr>
              <w:t>0.2759</w:t>
            </w:r>
          </w:p>
        </w:tc>
      </w:tr>
      <w:tr w:rsidR="00F3258A" w:rsidRPr="008325B7" w14:paraId="20D47310" w14:textId="77777777" w:rsidTr="00603622">
        <w:tc>
          <w:tcPr>
            <w:tcW w:w="990" w:type="dxa"/>
            <w:vAlign w:val="bottom"/>
          </w:tcPr>
          <w:p w14:paraId="66B75CC7" w14:textId="77777777" w:rsidR="00F3258A" w:rsidRPr="00CA7CEB" w:rsidRDefault="00CA7CEB" w:rsidP="00F3258A">
            <w:pPr>
              <w:pStyle w:val="Heading6"/>
              <w:tabs>
                <w:tab w:val="left" w:pos="600"/>
              </w:tabs>
              <w:spacing w:before="0" w:after="0" w:line="300" w:lineRule="exact"/>
              <w:ind w:left="252" w:right="14"/>
              <w:rPr>
                <w:rFonts w:ascii="Calibri" w:hAnsi="Calibri" w:cs="Browallia New"/>
                <w:b w:val="0"/>
                <w:bCs w:val="0"/>
                <w:szCs w:val="28"/>
              </w:rPr>
            </w:pPr>
            <w:r>
              <w:rPr>
                <w:rFonts w:ascii="Calibri" w:hAnsi="Calibri" w:cs="Browallia New"/>
                <w:b w:val="0"/>
                <w:bCs w:val="0"/>
                <w:szCs w:val="28"/>
              </w:rPr>
              <w:t>EUR</w:t>
            </w:r>
          </w:p>
        </w:tc>
        <w:tc>
          <w:tcPr>
            <w:tcW w:w="1254" w:type="dxa"/>
            <w:vAlign w:val="bottom"/>
          </w:tcPr>
          <w:p w14:paraId="236F2F23" w14:textId="77777777" w:rsidR="00F3258A" w:rsidRPr="009566EE" w:rsidRDefault="00CA7CEB" w:rsidP="00F3258A">
            <w:pPr>
              <w:tabs>
                <w:tab w:val="decimal" w:pos="792"/>
              </w:tabs>
              <w:spacing w:line="300" w:lineRule="exact"/>
              <w:ind w:left="-90"/>
              <w:jc w:val="right"/>
              <w:rPr>
                <w:rFonts w:ascii="Calibri" w:hAnsi="Calibri" w:cs="Calibri"/>
                <w:sz w:val="22"/>
                <w:szCs w:val="22"/>
              </w:rPr>
            </w:pPr>
            <w:r>
              <w:rPr>
                <w:rFonts w:ascii="Calibri" w:hAnsi="Calibri" w:cs="Calibri"/>
                <w:sz w:val="22"/>
                <w:szCs w:val="22"/>
              </w:rPr>
              <w:t>0.1</w:t>
            </w:r>
          </w:p>
        </w:tc>
        <w:tc>
          <w:tcPr>
            <w:tcW w:w="1276" w:type="dxa"/>
            <w:vAlign w:val="bottom"/>
          </w:tcPr>
          <w:p w14:paraId="7B701A51" w14:textId="77777777" w:rsidR="00F3258A" w:rsidRPr="009566EE" w:rsidRDefault="00F3258A" w:rsidP="00F3258A">
            <w:pPr>
              <w:tabs>
                <w:tab w:val="decimal" w:pos="792"/>
              </w:tabs>
              <w:spacing w:line="300" w:lineRule="exact"/>
              <w:ind w:left="-90"/>
              <w:jc w:val="right"/>
              <w:rPr>
                <w:rFonts w:ascii="Calibri" w:hAnsi="Calibri" w:cs="Calibri"/>
                <w:sz w:val="22"/>
                <w:szCs w:val="22"/>
              </w:rPr>
            </w:pPr>
            <w:r>
              <w:rPr>
                <w:rFonts w:ascii="Calibri" w:hAnsi="Calibri" w:cs="Calibri"/>
                <w:sz w:val="22"/>
                <w:szCs w:val="22"/>
              </w:rPr>
              <w:t>-</w:t>
            </w:r>
          </w:p>
        </w:tc>
        <w:tc>
          <w:tcPr>
            <w:tcW w:w="1337" w:type="dxa"/>
            <w:vAlign w:val="bottom"/>
          </w:tcPr>
          <w:p w14:paraId="16AE9601" w14:textId="77777777" w:rsidR="00F3258A" w:rsidRPr="009566EE" w:rsidRDefault="00CA7CEB" w:rsidP="00F3258A">
            <w:pPr>
              <w:tabs>
                <w:tab w:val="decimal" w:pos="792"/>
              </w:tabs>
              <w:spacing w:line="300" w:lineRule="exact"/>
              <w:ind w:left="-90"/>
              <w:jc w:val="right"/>
              <w:rPr>
                <w:rFonts w:ascii="Calibri" w:hAnsi="Calibri" w:cs="Calibri"/>
                <w:sz w:val="22"/>
                <w:szCs w:val="22"/>
              </w:rPr>
            </w:pPr>
            <w:r>
              <w:rPr>
                <w:rFonts w:ascii="Calibri" w:hAnsi="Calibri" w:cs="Calibri"/>
                <w:sz w:val="22"/>
                <w:szCs w:val="22"/>
              </w:rPr>
              <w:t>0.1</w:t>
            </w:r>
          </w:p>
        </w:tc>
        <w:tc>
          <w:tcPr>
            <w:tcW w:w="1273" w:type="dxa"/>
            <w:vAlign w:val="bottom"/>
          </w:tcPr>
          <w:p w14:paraId="42BD7283" w14:textId="77777777" w:rsidR="00F3258A" w:rsidRPr="009566EE" w:rsidRDefault="00F3258A" w:rsidP="00F3258A">
            <w:pPr>
              <w:tabs>
                <w:tab w:val="decimal" w:pos="792"/>
              </w:tabs>
              <w:spacing w:line="300" w:lineRule="exact"/>
              <w:ind w:left="-90"/>
              <w:jc w:val="right"/>
              <w:rPr>
                <w:rFonts w:ascii="Calibri" w:hAnsi="Calibri" w:cs="Calibri"/>
                <w:sz w:val="22"/>
                <w:szCs w:val="22"/>
                <w:cs/>
              </w:rPr>
            </w:pPr>
            <w:r>
              <w:rPr>
                <w:rFonts w:ascii="Calibri" w:hAnsi="Calibri" w:cs="Calibri"/>
                <w:sz w:val="22"/>
                <w:szCs w:val="22"/>
              </w:rPr>
              <w:t>-</w:t>
            </w:r>
          </w:p>
        </w:tc>
        <w:tc>
          <w:tcPr>
            <w:tcW w:w="1278" w:type="dxa"/>
          </w:tcPr>
          <w:p w14:paraId="78DEF6BC" w14:textId="77777777" w:rsidR="00F3258A" w:rsidRPr="009566EE" w:rsidRDefault="00CA7CEB" w:rsidP="00F3258A">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36.8764</w:t>
            </w:r>
          </w:p>
        </w:tc>
        <w:tc>
          <w:tcPr>
            <w:tcW w:w="1440" w:type="dxa"/>
          </w:tcPr>
          <w:p w14:paraId="1CAC80C3" w14:textId="77777777" w:rsidR="00F3258A" w:rsidRPr="009566EE" w:rsidRDefault="00CA7CEB" w:rsidP="00F3258A">
            <w:pPr>
              <w:tabs>
                <w:tab w:val="decimal" w:pos="1002"/>
              </w:tabs>
              <w:spacing w:line="300" w:lineRule="exact"/>
              <w:ind w:left="-90" w:right="60"/>
              <w:jc w:val="thaiDistribute"/>
              <w:rPr>
                <w:rFonts w:ascii="Calibri" w:hAnsi="Calibri" w:cs="Calibri"/>
                <w:sz w:val="22"/>
                <w:szCs w:val="22"/>
              </w:rPr>
            </w:pPr>
            <w:r>
              <w:rPr>
                <w:rFonts w:ascii="Calibri" w:hAnsi="Calibri" w:cs="Calibri"/>
                <w:sz w:val="22"/>
                <w:szCs w:val="22"/>
              </w:rPr>
              <w:t>-</w:t>
            </w:r>
          </w:p>
        </w:tc>
      </w:tr>
    </w:tbl>
    <w:p w14:paraId="114EE576" w14:textId="77777777" w:rsidR="00361EB6" w:rsidRPr="00361EB6" w:rsidRDefault="00EA783E" w:rsidP="00361EB6">
      <w:pPr>
        <w:tabs>
          <w:tab w:val="left" w:pos="1418"/>
          <w:tab w:val="left" w:pos="5760"/>
          <w:tab w:val="decimal" w:pos="6660"/>
          <w:tab w:val="left" w:pos="7110"/>
          <w:tab w:val="decimal" w:pos="7920"/>
        </w:tabs>
        <w:spacing w:before="240" w:after="120" w:line="380" w:lineRule="exact"/>
        <w:ind w:left="605" w:right="-43" w:hanging="605"/>
        <w:jc w:val="both"/>
        <w:rPr>
          <w:rFonts w:ascii="Calibri" w:hAnsi="Calibri" w:cs="Calibri"/>
          <w:b/>
          <w:bCs/>
          <w:sz w:val="22"/>
          <w:szCs w:val="22"/>
        </w:rPr>
      </w:pPr>
      <w:r w:rsidRPr="00542D45">
        <w:rPr>
          <w:rFonts w:ascii="Calibri" w:hAnsi="Calibri" w:cs="Calibri"/>
          <w:sz w:val="22"/>
          <w:szCs w:val="22"/>
        </w:rPr>
        <w:tab/>
      </w:r>
      <w:r w:rsidR="00361EB6" w:rsidRPr="00361EB6">
        <w:rPr>
          <w:rFonts w:ascii="Calibri" w:hAnsi="Calibri" w:cs="Calibri"/>
          <w:b/>
          <w:bCs/>
          <w:sz w:val="22"/>
          <w:szCs w:val="22"/>
        </w:rPr>
        <w:t>Foreign currency sensitivity analysis</w:t>
      </w:r>
    </w:p>
    <w:p w14:paraId="1AC59FA2" w14:textId="77777777" w:rsidR="00361EB6" w:rsidRPr="00361EB6" w:rsidRDefault="00361EB6" w:rsidP="00361EB6">
      <w:pPr>
        <w:tabs>
          <w:tab w:val="left" w:pos="1418"/>
          <w:tab w:val="left" w:pos="5760"/>
          <w:tab w:val="decimal" w:pos="6660"/>
          <w:tab w:val="left" w:pos="7110"/>
          <w:tab w:val="decimal" w:pos="7920"/>
        </w:tabs>
        <w:spacing w:before="240" w:after="120" w:line="380" w:lineRule="exact"/>
        <w:ind w:left="605" w:right="-43" w:hanging="605"/>
        <w:jc w:val="both"/>
        <w:rPr>
          <w:rFonts w:ascii="Calibri" w:hAnsi="Calibri" w:cs="Calibri"/>
          <w:sz w:val="22"/>
          <w:szCs w:val="22"/>
        </w:rPr>
      </w:pPr>
      <w:r>
        <w:rPr>
          <w:rFonts w:ascii="Calibri" w:hAnsi="Calibri" w:cs="Calibri"/>
          <w:sz w:val="22"/>
          <w:szCs w:val="22"/>
        </w:rPr>
        <w:tab/>
      </w:r>
      <w:r w:rsidRPr="00361EB6">
        <w:rPr>
          <w:rFonts w:ascii="Calibri" w:hAnsi="Calibri" w:cs="Calibri"/>
          <w:sz w:val="22"/>
          <w:szCs w:val="22"/>
        </w:rPr>
        <w:t>There is no significant impact on the Group’s profit before tax arising from the change in the fair value of monetary assets and liabilities due to the possible</w:t>
      </w:r>
      <w:r w:rsidRPr="00361EB6">
        <w:rPr>
          <w:rFonts w:ascii="Calibri" w:hAnsi="Calibri" w:cs="Calibri"/>
          <w:sz w:val="22"/>
          <w:szCs w:val="22"/>
          <w:cs/>
        </w:rPr>
        <w:t xml:space="preserve"> </w:t>
      </w:r>
      <w:r w:rsidRPr="00361EB6">
        <w:rPr>
          <w:rFonts w:ascii="Calibri" w:hAnsi="Calibri" w:cs="Calibri"/>
          <w:sz w:val="22"/>
          <w:szCs w:val="22"/>
        </w:rPr>
        <w:t>change</w:t>
      </w:r>
      <w:r w:rsidRPr="00361EB6">
        <w:rPr>
          <w:rFonts w:ascii="Calibri" w:hAnsi="Calibri" w:cs="Calibri"/>
          <w:sz w:val="22"/>
          <w:szCs w:val="22"/>
          <w:cs/>
        </w:rPr>
        <w:t xml:space="preserve"> </w:t>
      </w:r>
      <w:r w:rsidRPr="00361EB6">
        <w:rPr>
          <w:rFonts w:ascii="Calibri" w:hAnsi="Calibri" w:cs="Calibri"/>
          <w:sz w:val="22"/>
          <w:szCs w:val="22"/>
        </w:rPr>
        <w:t>in exchange</w:t>
      </w:r>
      <w:r w:rsidRPr="00361EB6">
        <w:rPr>
          <w:rFonts w:ascii="Calibri" w:hAnsi="Calibri" w:cs="Calibri"/>
          <w:sz w:val="22"/>
          <w:szCs w:val="22"/>
          <w:cs/>
        </w:rPr>
        <w:t xml:space="preserve"> </w:t>
      </w:r>
      <w:r w:rsidRPr="00361EB6">
        <w:rPr>
          <w:rFonts w:ascii="Calibri" w:hAnsi="Calibri" w:cs="Calibri"/>
          <w:sz w:val="22"/>
          <w:szCs w:val="22"/>
        </w:rPr>
        <w:t>rates of assets and liabilities that are denominated in foreign currencies.</w:t>
      </w:r>
    </w:p>
    <w:p w14:paraId="2A89D36F" w14:textId="77777777" w:rsidR="001A35FD" w:rsidRDefault="00361EB6" w:rsidP="00361EB6">
      <w:pPr>
        <w:tabs>
          <w:tab w:val="left" w:pos="1418"/>
          <w:tab w:val="left" w:pos="5760"/>
          <w:tab w:val="decimal" w:pos="6660"/>
          <w:tab w:val="left" w:pos="7110"/>
          <w:tab w:val="decimal" w:pos="7920"/>
        </w:tabs>
        <w:spacing w:before="240" w:after="120" w:line="380" w:lineRule="exact"/>
        <w:ind w:left="605" w:right="-43" w:hanging="605"/>
        <w:jc w:val="both"/>
        <w:rPr>
          <w:rFonts w:ascii="Calibri" w:hAnsi="Calibri" w:cs="Calibri"/>
          <w:b/>
          <w:bCs/>
          <w:sz w:val="22"/>
          <w:szCs w:val="22"/>
        </w:rPr>
      </w:pPr>
      <w:r>
        <w:rPr>
          <w:rFonts w:ascii="Calibri" w:hAnsi="Calibri" w:cs="Calibri"/>
          <w:sz w:val="22"/>
          <w:szCs w:val="22"/>
        </w:rPr>
        <w:tab/>
      </w:r>
    </w:p>
    <w:p w14:paraId="04810B0A" w14:textId="77777777" w:rsidR="00361EB6" w:rsidRDefault="00361EB6" w:rsidP="00361EB6">
      <w:pPr>
        <w:tabs>
          <w:tab w:val="left" w:pos="1418"/>
          <w:tab w:val="left" w:pos="5760"/>
          <w:tab w:val="decimal" w:pos="6660"/>
          <w:tab w:val="left" w:pos="7110"/>
          <w:tab w:val="decimal" w:pos="7920"/>
        </w:tabs>
        <w:spacing w:before="240" w:after="120" w:line="380" w:lineRule="exact"/>
        <w:ind w:left="605" w:right="-43" w:hanging="605"/>
        <w:jc w:val="both"/>
        <w:rPr>
          <w:rFonts w:ascii="Calibri" w:hAnsi="Calibri" w:cs="Calibri"/>
          <w:b/>
          <w:bCs/>
          <w:sz w:val="22"/>
          <w:szCs w:val="22"/>
        </w:rPr>
      </w:pPr>
    </w:p>
    <w:p w14:paraId="65913D92" w14:textId="77777777" w:rsidR="00361EB6" w:rsidRDefault="00361EB6" w:rsidP="00361EB6">
      <w:pPr>
        <w:tabs>
          <w:tab w:val="left" w:pos="1418"/>
          <w:tab w:val="left" w:pos="5760"/>
          <w:tab w:val="decimal" w:pos="6660"/>
          <w:tab w:val="left" w:pos="7110"/>
          <w:tab w:val="decimal" w:pos="7920"/>
        </w:tabs>
        <w:spacing w:before="240" w:after="120" w:line="380" w:lineRule="exact"/>
        <w:ind w:left="605" w:right="-43" w:hanging="605"/>
        <w:jc w:val="both"/>
        <w:rPr>
          <w:rFonts w:ascii="Calibri" w:hAnsi="Calibri" w:cs="Calibri"/>
          <w:sz w:val="22"/>
          <w:szCs w:val="22"/>
        </w:rPr>
      </w:pPr>
    </w:p>
    <w:p w14:paraId="0FF3FA0F" w14:textId="77777777" w:rsidR="00361EB6" w:rsidRDefault="00361EB6" w:rsidP="00B40414">
      <w:pPr>
        <w:tabs>
          <w:tab w:val="left" w:pos="2880"/>
          <w:tab w:val="left" w:pos="5760"/>
          <w:tab w:val="decimal" w:pos="6660"/>
          <w:tab w:val="left" w:pos="7110"/>
          <w:tab w:val="decimal" w:pos="7920"/>
        </w:tabs>
        <w:spacing w:before="120" w:after="120" w:line="380" w:lineRule="exact"/>
        <w:ind w:left="605" w:right="-43" w:hanging="605"/>
        <w:jc w:val="both"/>
        <w:rPr>
          <w:rFonts w:ascii="Calibri" w:hAnsi="Calibri" w:cs="Calibri"/>
          <w:sz w:val="22"/>
          <w:szCs w:val="22"/>
        </w:rPr>
      </w:pPr>
    </w:p>
    <w:p w14:paraId="1DCCDA22" w14:textId="77777777" w:rsidR="00840571" w:rsidRPr="00542D45" w:rsidRDefault="00E52D8F" w:rsidP="004F103C">
      <w:pPr>
        <w:tabs>
          <w:tab w:val="left" w:pos="1418"/>
          <w:tab w:val="left" w:pos="5760"/>
          <w:tab w:val="decimal" w:pos="6660"/>
          <w:tab w:val="left" w:pos="7110"/>
          <w:tab w:val="decimal" w:pos="7920"/>
        </w:tabs>
        <w:spacing w:before="240" w:after="120" w:line="380" w:lineRule="exact"/>
        <w:ind w:left="567" w:right="-43" w:hanging="605"/>
        <w:jc w:val="both"/>
        <w:rPr>
          <w:rFonts w:ascii="Calibri" w:hAnsi="Calibri" w:cs="Calibri"/>
          <w:b/>
          <w:bCs/>
          <w:sz w:val="22"/>
          <w:szCs w:val="22"/>
        </w:rPr>
      </w:pPr>
      <w:r w:rsidRPr="00542D45">
        <w:rPr>
          <w:rFonts w:ascii="Calibri" w:hAnsi="Calibri" w:cs="Calibri"/>
          <w:b/>
          <w:bCs/>
          <w:sz w:val="22"/>
          <w:szCs w:val="22"/>
        </w:rPr>
        <w:lastRenderedPageBreak/>
        <w:t>3</w:t>
      </w:r>
      <w:r w:rsidR="009A0914">
        <w:rPr>
          <w:rFonts w:ascii="Calibri" w:hAnsi="Calibri" w:cs="Calibri"/>
          <w:b/>
          <w:bCs/>
          <w:sz w:val="22"/>
          <w:szCs w:val="22"/>
        </w:rPr>
        <w:t>1</w:t>
      </w:r>
      <w:r w:rsidR="00840571" w:rsidRPr="00542D45">
        <w:rPr>
          <w:rFonts w:ascii="Calibri" w:hAnsi="Calibri" w:cs="Calibri"/>
          <w:b/>
          <w:bCs/>
          <w:sz w:val="22"/>
          <w:szCs w:val="22"/>
        </w:rPr>
        <w:t>.2</w:t>
      </w:r>
      <w:r w:rsidR="00840571" w:rsidRPr="00542D45">
        <w:rPr>
          <w:rFonts w:ascii="Calibri" w:hAnsi="Calibri" w:cs="Calibri"/>
          <w:b/>
          <w:bCs/>
          <w:sz w:val="22"/>
          <w:szCs w:val="22"/>
        </w:rPr>
        <w:tab/>
        <w:t>Fair values of financial instruments</w:t>
      </w:r>
    </w:p>
    <w:p w14:paraId="56D9052B" w14:textId="0AD0F4E8" w:rsidR="00840571" w:rsidRDefault="00840571" w:rsidP="00847CA3">
      <w:pPr>
        <w:tabs>
          <w:tab w:val="left" w:pos="2880"/>
          <w:tab w:val="left" w:pos="5760"/>
          <w:tab w:val="decimal" w:pos="6660"/>
          <w:tab w:val="left" w:pos="7110"/>
          <w:tab w:val="decimal" w:pos="7920"/>
        </w:tabs>
        <w:spacing w:before="120" w:after="120" w:line="380" w:lineRule="exact"/>
        <w:ind w:left="567" w:right="-45" w:hanging="607"/>
        <w:jc w:val="both"/>
        <w:rPr>
          <w:rFonts w:ascii="Calibri" w:hAnsi="Calibri" w:cs="Calibri"/>
          <w:sz w:val="22"/>
          <w:szCs w:val="22"/>
        </w:rPr>
      </w:pPr>
      <w:r w:rsidRPr="00542D45">
        <w:rPr>
          <w:rFonts w:ascii="Calibri" w:hAnsi="Calibri" w:cs="Calibri"/>
          <w:sz w:val="22"/>
          <w:szCs w:val="22"/>
        </w:rPr>
        <w:tab/>
        <w:t xml:space="preserve">Since the majority of the </w:t>
      </w:r>
      <w:r w:rsidR="00E8699D">
        <w:rPr>
          <w:rFonts w:ascii="Calibri" w:hAnsi="Calibri" w:cs="Calibri"/>
          <w:sz w:val="22"/>
          <w:szCs w:val="22"/>
        </w:rPr>
        <w:t>Group</w:t>
      </w:r>
      <w:r w:rsidR="006B58CC" w:rsidRPr="00542D45">
        <w:rPr>
          <w:rFonts w:ascii="Calibri" w:hAnsi="Calibri" w:cs="Calibri"/>
          <w:sz w:val="22"/>
          <w:szCs w:val="22"/>
        </w:rPr>
        <w:t>’</w:t>
      </w:r>
      <w:r w:rsidR="00941D1E">
        <w:rPr>
          <w:rFonts w:ascii="Calibri" w:hAnsi="Calibri" w:cs="Calibri"/>
          <w:sz w:val="22"/>
          <w:szCs w:val="22"/>
        </w:rPr>
        <w:t>s</w:t>
      </w:r>
      <w:r w:rsidR="00AF02BB" w:rsidRPr="00542D45">
        <w:rPr>
          <w:rFonts w:ascii="Calibri" w:hAnsi="Calibri" w:cs="Calibri"/>
          <w:sz w:val="22"/>
          <w:szCs w:val="22"/>
        </w:rPr>
        <w:t xml:space="preserve"> financial instruments a</w:t>
      </w:r>
      <w:r w:rsidR="002354EC">
        <w:rPr>
          <w:rFonts w:ascii="Calibri" w:hAnsi="Calibri" w:cs="Calibri"/>
          <w:sz w:val="22"/>
          <w:szCs w:val="22"/>
        </w:rPr>
        <w:t xml:space="preserve">re </w:t>
      </w:r>
      <w:r w:rsidRPr="00542D45">
        <w:rPr>
          <w:rFonts w:ascii="Calibri" w:hAnsi="Calibri" w:cs="Calibri"/>
          <w:sz w:val="22"/>
          <w:szCs w:val="22"/>
        </w:rPr>
        <w:t xml:space="preserve">short-term in nature </w:t>
      </w:r>
      <w:r w:rsidR="00471875" w:rsidRPr="00542D45">
        <w:rPr>
          <w:rFonts w:ascii="Calibri" w:hAnsi="Calibri" w:cs="Calibri"/>
          <w:sz w:val="22"/>
          <w:szCs w:val="22"/>
        </w:rPr>
        <w:t>or c</w:t>
      </w:r>
      <w:r w:rsidR="00525FD5" w:rsidRPr="00542D45">
        <w:rPr>
          <w:rFonts w:ascii="Calibri" w:hAnsi="Calibri" w:cs="Calibri"/>
          <w:sz w:val="22"/>
          <w:szCs w:val="22"/>
        </w:rPr>
        <w:t>arrying interest at rate</w:t>
      </w:r>
      <w:r w:rsidR="0048472E">
        <w:rPr>
          <w:rFonts w:ascii="Calibri" w:hAnsi="Calibri" w:cs="Calibri"/>
          <w:sz w:val="22"/>
          <w:szCs w:val="22"/>
        </w:rPr>
        <w:t>s</w:t>
      </w:r>
      <w:r w:rsidR="00525FD5" w:rsidRPr="00542D45">
        <w:rPr>
          <w:rFonts w:ascii="Calibri" w:hAnsi="Calibri" w:cs="Calibri"/>
          <w:sz w:val="22"/>
          <w:szCs w:val="22"/>
        </w:rPr>
        <w:t xml:space="preserve"> close</w:t>
      </w:r>
      <w:r w:rsidR="00471875" w:rsidRPr="00542D45">
        <w:rPr>
          <w:rFonts w:ascii="Calibri" w:hAnsi="Calibri" w:cs="Calibri"/>
          <w:sz w:val="22"/>
          <w:szCs w:val="22"/>
        </w:rPr>
        <w:t xml:space="preserve"> to the market interest rates</w:t>
      </w:r>
      <w:r w:rsidRPr="00542D45">
        <w:rPr>
          <w:rFonts w:ascii="Calibri" w:hAnsi="Calibri" w:cs="Calibri"/>
          <w:sz w:val="22"/>
          <w:szCs w:val="22"/>
        </w:rPr>
        <w:t xml:space="preserve">, their fair value is not expected to be materially different from the amounts presented in </w:t>
      </w:r>
      <w:r w:rsidR="00642D22" w:rsidRPr="00542D45">
        <w:rPr>
          <w:rFonts w:ascii="Calibri" w:hAnsi="Calibri" w:cs="Calibri"/>
          <w:sz w:val="22"/>
          <w:szCs w:val="22"/>
        </w:rPr>
        <w:t xml:space="preserve">the </w:t>
      </w:r>
      <w:r w:rsidRPr="00542D45">
        <w:rPr>
          <w:rFonts w:ascii="Calibri" w:hAnsi="Calibri" w:cs="Calibri"/>
          <w:sz w:val="22"/>
          <w:szCs w:val="22"/>
        </w:rPr>
        <w:t xml:space="preserve">statement of financial position. </w:t>
      </w:r>
    </w:p>
    <w:p w14:paraId="5EA83303" w14:textId="77777777" w:rsidR="00517638" w:rsidRPr="00517638" w:rsidRDefault="00517638" w:rsidP="004F103C">
      <w:pPr>
        <w:pStyle w:val="block"/>
        <w:spacing w:after="120" w:line="360" w:lineRule="atLeast"/>
        <w:ind w:right="-6"/>
        <w:jc w:val="both"/>
        <w:rPr>
          <w:rFonts w:ascii="Calibri" w:hAnsi="Calibri" w:cs="Calibri"/>
          <w:szCs w:val="22"/>
          <w:lang w:val="en-US" w:bidi="th-TH"/>
        </w:rPr>
      </w:pPr>
      <w:r w:rsidRPr="00517638">
        <w:rPr>
          <w:rFonts w:ascii="Calibri" w:hAnsi="Calibri" w:cs="Calibri"/>
          <w:szCs w:val="22"/>
          <w:lang w:val="en-US" w:bidi="th-TH"/>
        </w:rPr>
        <w:t>The methods and assumptions used by the Group in estimating the fair value of financial instruments are as follows:</w:t>
      </w:r>
    </w:p>
    <w:p w14:paraId="75B9E59C" w14:textId="77777777" w:rsidR="00517638" w:rsidRPr="00517638" w:rsidRDefault="00517638" w:rsidP="00F37208">
      <w:pPr>
        <w:pStyle w:val="ListParagraph"/>
        <w:tabs>
          <w:tab w:val="left" w:pos="1530"/>
          <w:tab w:val="left" w:pos="1800"/>
          <w:tab w:val="right" w:pos="7280"/>
          <w:tab w:val="right" w:pos="8540"/>
        </w:tabs>
        <w:spacing w:before="120" w:after="120" w:line="380" w:lineRule="exact"/>
        <w:ind w:left="567"/>
        <w:jc w:val="thaiDistribute"/>
        <w:rPr>
          <w:rFonts w:ascii="Calibri" w:hAnsi="Calibri" w:cs="Calibri"/>
          <w:sz w:val="22"/>
          <w:szCs w:val="22"/>
        </w:rPr>
      </w:pPr>
      <w:r w:rsidRPr="00517638">
        <w:rPr>
          <w:rFonts w:ascii="Calibri" w:hAnsi="Calibri" w:cs="Calibri"/>
          <w:sz w:val="22"/>
          <w:szCs w:val="22"/>
        </w:rPr>
        <w:t>For financial assets and liabilities which have short-term maturity, including cash and deposit at financial institutions, accounts receivables,</w:t>
      </w:r>
      <w:r w:rsidRPr="00517638">
        <w:rPr>
          <w:rFonts w:ascii="Calibri" w:hAnsi="Calibri" w:cs="Calibri" w:hint="cs"/>
          <w:sz w:val="22"/>
          <w:szCs w:val="22"/>
          <w:cs/>
        </w:rPr>
        <w:t xml:space="preserve"> </w:t>
      </w:r>
      <w:r w:rsidRPr="00517638">
        <w:rPr>
          <w:rFonts w:ascii="Calibri" w:hAnsi="Calibri" w:cs="Calibri"/>
          <w:sz w:val="22"/>
          <w:szCs w:val="22"/>
        </w:rPr>
        <w:t>accounts payables, loan to and loan from related parties, their carrying amounts in the statements of financial position approximate their fair values.</w:t>
      </w:r>
    </w:p>
    <w:p w14:paraId="77AA849C" w14:textId="77777777" w:rsidR="00B92C9A" w:rsidRPr="00542D45" w:rsidRDefault="00B92C9A" w:rsidP="009A0914">
      <w:pPr>
        <w:numPr>
          <w:ilvl w:val="0"/>
          <w:numId w:val="28"/>
        </w:numPr>
        <w:tabs>
          <w:tab w:val="left" w:pos="567"/>
        </w:tabs>
        <w:spacing w:before="240" w:after="120" w:line="200" w:lineRule="exact"/>
        <w:ind w:left="993" w:hanging="993"/>
        <w:jc w:val="thaiDistribute"/>
        <w:outlineLvl w:val="0"/>
        <w:rPr>
          <w:rFonts w:ascii="Calibri" w:hAnsi="Calibri" w:cs="Calibri"/>
          <w:b/>
          <w:bCs/>
          <w:sz w:val="22"/>
          <w:szCs w:val="22"/>
        </w:rPr>
      </w:pPr>
      <w:r w:rsidRPr="00542D45">
        <w:rPr>
          <w:rFonts w:ascii="Calibri" w:hAnsi="Calibri" w:cs="Calibri"/>
          <w:b/>
          <w:bCs/>
          <w:sz w:val="22"/>
          <w:szCs w:val="22"/>
        </w:rPr>
        <w:t>Capital management</w:t>
      </w:r>
    </w:p>
    <w:p w14:paraId="3EE554BD" w14:textId="12F289E6" w:rsidR="006412BB" w:rsidRPr="00532DCF" w:rsidRDefault="00B92C9A" w:rsidP="007D0B64">
      <w:pPr>
        <w:tabs>
          <w:tab w:val="left" w:pos="2880"/>
          <w:tab w:val="left" w:pos="5760"/>
          <w:tab w:val="decimal" w:pos="6660"/>
          <w:tab w:val="left" w:pos="7110"/>
          <w:tab w:val="decimal" w:pos="7920"/>
        </w:tabs>
        <w:spacing w:before="120" w:after="120" w:line="380" w:lineRule="exact"/>
        <w:ind w:left="540" w:right="-43" w:hanging="540"/>
        <w:jc w:val="both"/>
        <w:rPr>
          <w:rFonts w:ascii="Calibri" w:hAnsi="Calibri" w:cstheme="minorBidi"/>
          <w:sz w:val="22"/>
          <w:szCs w:val="22"/>
          <w:cs/>
        </w:rPr>
      </w:pPr>
      <w:r w:rsidRPr="00542D45">
        <w:rPr>
          <w:rFonts w:ascii="Calibri" w:hAnsi="Calibri" w:cs="Calibri"/>
          <w:sz w:val="22"/>
          <w:szCs w:val="22"/>
        </w:rPr>
        <w:tab/>
      </w:r>
      <w:r w:rsidRPr="00542D45">
        <w:rPr>
          <w:rFonts w:ascii="Calibri" w:eastAsia="MS Mincho" w:hAnsi="Calibri" w:cs="Calibri"/>
          <w:color w:val="000000"/>
          <w:sz w:val="22"/>
          <w:szCs w:val="22"/>
        </w:rPr>
        <w:t xml:space="preserve">The primary objective of the Company’s capital management is to ensure that it has appropriate capital structure in order to support its business and maximise shareholder value. As at </w:t>
      </w:r>
      <w:r w:rsidR="00D46DAF">
        <w:rPr>
          <w:rFonts w:ascii="Calibri" w:eastAsia="MS Mincho" w:hAnsi="Calibri" w:cs="Calibri"/>
          <w:color w:val="000000"/>
          <w:sz w:val="22"/>
          <w:szCs w:val="22"/>
        </w:rPr>
        <w:br/>
      </w:r>
      <w:r w:rsidRPr="00542D45">
        <w:rPr>
          <w:rFonts w:ascii="Calibri" w:eastAsia="MS Mincho" w:hAnsi="Calibri" w:cs="Calibri"/>
          <w:color w:val="000000"/>
          <w:sz w:val="22"/>
          <w:szCs w:val="22"/>
        </w:rPr>
        <w:t xml:space="preserve">31 December </w:t>
      </w:r>
      <w:r w:rsidR="00D77072" w:rsidRPr="00542D45">
        <w:rPr>
          <w:rFonts w:ascii="Calibri" w:eastAsia="MS Mincho" w:hAnsi="Calibri" w:cs="Calibri"/>
          <w:color w:val="000000"/>
          <w:sz w:val="22"/>
          <w:szCs w:val="22"/>
        </w:rPr>
        <w:t>20</w:t>
      </w:r>
      <w:r w:rsidR="00F3258A">
        <w:rPr>
          <w:rFonts w:ascii="Calibri" w:eastAsia="MS Mincho" w:hAnsi="Calibri" w:cs="Calibri"/>
          <w:color w:val="000000"/>
          <w:sz w:val="22"/>
          <w:szCs w:val="22"/>
        </w:rPr>
        <w:t>20</w:t>
      </w:r>
      <w:r w:rsidRPr="00542D45">
        <w:rPr>
          <w:rFonts w:ascii="Calibri" w:eastAsia="MS Mincho" w:hAnsi="Calibri" w:cs="Calibri"/>
          <w:color w:val="000000"/>
          <w:sz w:val="22"/>
          <w:szCs w:val="22"/>
        </w:rPr>
        <w:t>, the Group's debt-to-</w:t>
      </w:r>
      <w:r w:rsidRPr="00C27518">
        <w:rPr>
          <w:rFonts w:ascii="Calibri" w:eastAsia="MS Mincho" w:hAnsi="Calibri" w:cs="Calibri"/>
          <w:color w:val="000000"/>
          <w:sz w:val="22"/>
          <w:szCs w:val="22"/>
        </w:rPr>
        <w:t>equity ratio was</w:t>
      </w:r>
      <w:r w:rsidR="00FE1A35" w:rsidRPr="00C27518">
        <w:rPr>
          <w:rFonts w:ascii="Calibri" w:eastAsia="MS Mincho" w:hAnsi="Calibri" w:cs="Calibri"/>
          <w:color w:val="000000"/>
          <w:sz w:val="22"/>
          <w:szCs w:val="22"/>
        </w:rPr>
        <w:t xml:space="preserve"> </w:t>
      </w:r>
      <w:r w:rsidR="00C27518" w:rsidRPr="00C27518">
        <w:rPr>
          <w:rFonts w:ascii="Calibri" w:eastAsia="MS Mincho" w:hAnsi="Calibri" w:cs="Calibri"/>
          <w:color w:val="000000"/>
          <w:sz w:val="22"/>
          <w:szCs w:val="22"/>
        </w:rPr>
        <w:t>1.</w:t>
      </w:r>
      <w:r w:rsidR="00CE3A3F">
        <w:rPr>
          <w:rFonts w:ascii="Calibri" w:eastAsia="MS Mincho" w:hAnsi="Calibri" w:cs="Calibri"/>
          <w:color w:val="000000"/>
          <w:sz w:val="22"/>
          <w:szCs w:val="22"/>
        </w:rPr>
        <w:t>91</w:t>
      </w:r>
      <w:r w:rsidR="00C27518">
        <w:rPr>
          <w:rFonts w:ascii="Calibri" w:eastAsia="MS Mincho" w:hAnsi="Calibri" w:cs="Calibri"/>
          <w:color w:val="000000"/>
          <w:sz w:val="22"/>
          <w:szCs w:val="22"/>
        </w:rPr>
        <w:t>:1</w:t>
      </w:r>
      <w:r w:rsidR="00E512A1" w:rsidRPr="00C27518">
        <w:rPr>
          <w:rFonts w:ascii="Calibri" w:eastAsia="MS Mincho" w:hAnsi="Calibri" w:cs="Calibri"/>
          <w:color w:val="000000"/>
          <w:sz w:val="22"/>
          <w:szCs w:val="22"/>
        </w:rPr>
        <w:t xml:space="preserve"> (</w:t>
      </w:r>
      <w:r w:rsidR="00D77072" w:rsidRPr="00C27518">
        <w:rPr>
          <w:rFonts w:ascii="Calibri" w:eastAsia="MS Mincho" w:hAnsi="Calibri" w:cs="Calibri"/>
          <w:color w:val="000000"/>
          <w:sz w:val="22"/>
          <w:szCs w:val="22"/>
        </w:rPr>
        <w:t>201</w:t>
      </w:r>
      <w:r w:rsidR="00F3258A" w:rsidRPr="00C27518">
        <w:rPr>
          <w:rFonts w:ascii="Calibri" w:eastAsia="MS Mincho" w:hAnsi="Calibri" w:cs="Calibri"/>
          <w:color w:val="000000"/>
          <w:sz w:val="22"/>
          <w:szCs w:val="22"/>
        </w:rPr>
        <w:t>9</w:t>
      </w:r>
      <w:r w:rsidRPr="00542D45">
        <w:rPr>
          <w:rFonts w:ascii="Calibri" w:eastAsia="MS Mincho" w:hAnsi="Calibri" w:cs="Calibri"/>
          <w:color w:val="000000"/>
          <w:sz w:val="22"/>
          <w:szCs w:val="22"/>
        </w:rPr>
        <w:t xml:space="preserve">: </w:t>
      </w:r>
      <w:r w:rsidR="00F3258A">
        <w:rPr>
          <w:rFonts w:ascii="Calibri" w:eastAsia="MS Mincho" w:hAnsi="Calibri" w:cs="Calibri"/>
          <w:color w:val="000000"/>
          <w:sz w:val="22"/>
          <w:szCs w:val="22"/>
        </w:rPr>
        <w:t>1.</w:t>
      </w:r>
      <w:r w:rsidR="00E674E5">
        <w:rPr>
          <w:rFonts w:ascii="Calibri" w:eastAsia="MS Mincho" w:hAnsi="Calibri" w:cs="Calibri"/>
          <w:color w:val="000000"/>
          <w:sz w:val="22"/>
          <w:szCs w:val="22"/>
        </w:rPr>
        <w:t>58</w:t>
      </w:r>
      <w:r w:rsidR="00852EB4" w:rsidRPr="00542D45">
        <w:rPr>
          <w:rFonts w:ascii="Calibri" w:eastAsia="MS Mincho" w:hAnsi="Calibri" w:cs="Calibri"/>
          <w:color w:val="000000"/>
          <w:sz w:val="22"/>
          <w:szCs w:val="22"/>
        </w:rPr>
        <w:t xml:space="preserve">:1) and the </w:t>
      </w:r>
      <w:r w:rsidR="00852EB4" w:rsidRPr="00C27518">
        <w:rPr>
          <w:rFonts w:ascii="Calibri" w:eastAsia="MS Mincho" w:hAnsi="Calibri" w:cs="Calibri"/>
          <w:color w:val="000000"/>
          <w:sz w:val="22"/>
          <w:szCs w:val="22"/>
        </w:rPr>
        <w:t>Company'</w:t>
      </w:r>
      <w:r w:rsidR="00220911" w:rsidRPr="00C27518">
        <w:rPr>
          <w:rFonts w:ascii="Calibri" w:eastAsia="MS Mincho" w:hAnsi="Calibri" w:cs="Calibri"/>
          <w:color w:val="000000"/>
          <w:sz w:val="22"/>
          <w:szCs w:val="22"/>
        </w:rPr>
        <w:t>s was</w:t>
      </w:r>
      <w:r w:rsidR="00C27518" w:rsidRPr="00C27518">
        <w:rPr>
          <w:rFonts w:ascii="Calibri" w:eastAsia="MS Mincho" w:hAnsi="Calibri" w:cs="Calibri"/>
          <w:color w:val="000000"/>
          <w:sz w:val="22"/>
          <w:szCs w:val="22"/>
        </w:rPr>
        <w:t xml:space="preserve"> 1.67</w:t>
      </w:r>
      <w:r w:rsidR="00926205" w:rsidRPr="00C27518">
        <w:rPr>
          <w:rFonts w:ascii="Calibri" w:eastAsia="MS Mincho" w:hAnsi="Calibri" w:cs="Calibri"/>
          <w:color w:val="000000"/>
          <w:sz w:val="22"/>
          <w:szCs w:val="22"/>
        </w:rPr>
        <w:t>:1</w:t>
      </w:r>
      <w:r w:rsidR="00E512A1" w:rsidRPr="00C27518">
        <w:rPr>
          <w:rFonts w:ascii="Calibri" w:eastAsia="MS Mincho" w:hAnsi="Calibri" w:cs="Calibri"/>
          <w:color w:val="000000"/>
          <w:sz w:val="22"/>
          <w:szCs w:val="22"/>
        </w:rPr>
        <w:t xml:space="preserve"> (</w:t>
      </w:r>
      <w:r w:rsidR="00D77072" w:rsidRPr="00C27518">
        <w:rPr>
          <w:rFonts w:ascii="Calibri" w:eastAsia="MS Mincho" w:hAnsi="Calibri" w:cs="Calibri"/>
          <w:color w:val="000000"/>
          <w:sz w:val="22"/>
          <w:szCs w:val="22"/>
        </w:rPr>
        <w:t>201</w:t>
      </w:r>
      <w:r w:rsidR="00F3258A" w:rsidRPr="00C27518">
        <w:rPr>
          <w:rFonts w:ascii="Calibri" w:eastAsia="MS Mincho" w:hAnsi="Calibri" w:cs="Calibri"/>
          <w:color w:val="000000"/>
          <w:sz w:val="22"/>
          <w:szCs w:val="22"/>
        </w:rPr>
        <w:t>9</w:t>
      </w:r>
      <w:r w:rsidR="00E512A1" w:rsidRPr="00542D45">
        <w:rPr>
          <w:rFonts w:ascii="Calibri" w:eastAsia="MS Mincho" w:hAnsi="Calibri" w:cs="Calibri"/>
          <w:color w:val="000000"/>
          <w:sz w:val="22"/>
          <w:szCs w:val="22"/>
        </w:rPr>
        <w:t xml:space="preserve">: </w:t>
      </w:r>
      <w:r w:rsidR="00F3258A">
        <w:rPr>
          <w:rFonts w:ascii="Calibri" w:eastAsia="MS Mincho" w:hAnsi="Calibri" w:cs="Calibri"/>
          <w:color w:val="000000"/>
          <w:sz w:val="22"/>
          <w:szCs w:val="22"/>
        </w:rPr>
        <w:t>1.16</w:t>
      </w:r>
      <w:r w:rsidRPr="00542D45">
        <w:rPr>
          <w:rFonts w:ascii="Calibri" w:eastAsia="MS Mincho" w:hAnsi="Calibri" w:cs="Calibri"/>
          <w:color w:val="000000"/>
          <w:sz w:val="22"/>
          <w:szCs w:val="22"/>
        </w:rPr>
        <w:t xml:space="preserve">:1). </w:t>
      </w:r>
    </w:p>
    <w:p w14:paraId="7EF0A88E" w14:textId="77777777" w:rsidR="00B92C9A" w:rsidRPr="00542D45" w:rsidRDefault="00B92C9A" w:rsidP="009A0914">
      <w:pPr>
        <w:numPr>
          <w:ilvl w:val="0"/>
          <w:numId w:val="28"/>
        </w:numPr>
        <w:tabs>
          <w:tab w:val="left" w:pos="567"/>
        </w:tabs>
        <w:spacing w:before="240" w:after="120" w:line="200" w:lineRule="exact"/>
        <w:ind w:left="993" w:hanging="993"/>
        <w:jc w:val="thaiDistribute"/>
        <w:outlineLvl w:val="0"/>
        <w:rPr>
          <w:rFonts w:ascii="Calibri" w:hAnsi="Calibri" w:cs="Calibri"/>
          <w:b/>
          <w:bCs/>
          <w:sz w:val="22"/>
          <w:szCs w:val="22"/>
        </w:rPr>
      </w:pPr>
      <w:r w:rsidRPr="00542D45">
        <w:rPr>
          <w:rFonts w:ascii="Calibri" w:hAnsi="Calibri" w:cs="Calibri"/>
          <w:b/>
          <w:bCs/>
          <w:sz w:val="22"/>
          <w:szCs w:val="22"/>
        </w:rPr>
        <w:t>Approval of financial statements</w:t>
      </w:r>
    </w:p>
    <w:p w14:paraId="717F3DE1" w14:textId="77777777" w:rsidR="00B92C9A" w:rsidRDefault="00B92C9A" w:rsidP="001779E5">
      <w:pPr>
        <w:tabs>
          <w:tab w:val="left" w:pos="2880"/>
          <w:tab w:val="left" w:pos="5760"/>
          <w:tab w:val="decimal" w:pos="6660"/>
          <w:tab w:val="left" w:pos="7110"/>
          <w:tab w:val="decimal" w:pos="7920"/>
        </w:tabs>
        <w:spacing w:before="120" w:after="120" w:line="380" w:lineRule="exact"/>
        <w:ind w:left="540" w:right="-43" w:hanging="540"/>
        <w:jc w:val="both"/>
      </w:pPr>
      <w:r w:rsidRPr="00542D45">
        <w:rPr>
          <w:rFonts w:ascii="Calibri" w:eastAsia="MS Mincho" w:hAnsi="Calibri" w:cs="Calibri"/>
          <w:color w:val="000000"/>
          <w:sz w:val="22"/>
          <w:szCs w:val="22"/>
        </w:rPr>
        <w:tab/>
      </w:r>
      <w:r w:rsidR="00220911" w:rsidRPr="00542D45">
        <w:rPr>
          <w:rFonts w:ascii="Calibri" w:eastAsia="MS Mincho" w:hAnsi="Calibri" w:cs="Calibri"/>
          <w:color w:val="000000"/>
          <w:sz w:val="22"/>
          <w:szCs w:val="22"/>
        </w:rPr>
        <w:t xml:space="preserve">These financial statements were authorised for issue by the Company’s authorised directors on </w:t>
      </w:r>
      <w:r w:rsidR="005D233E" w:rsidRPr="00434917">
        <w:rPr>
          <w:rFonts w:ascii="Calibri" w:eastAsia="MS Mincho" w:hAnsi="Calibri" w:cs="Calibri"/>
          <w:color w:val="000000"/>
          <w:sz w:val="22"/>
          <w:szCs w:val="22"/>
        </w:rPr>
        <w:t>2</w:t>
      </w:r>
      <w:r w:rsidR="00F3258A" w:rsidRPr="00434917">
        <w:rPr>
          <w:rFonts w:ascii="Calibri" w:eastAsia="MS Mincho" w:hAnsi="Calibri" w:cs="Calibri"/>
          <w:color w:val="000000"/>
          <w:sz w:val="22"/>
          <w:szCs w:val="22"/>
        </w:rPr>
        <w:t>5</w:t>
      </w:r>
      <w:r w:rsidR="00220911" w:rsidRPr="00434917">
        <w:rPr>
          <w:rFonts w:ascii="Calibri" w:eastAsia="MS Mincho" w:hAnsi="Calibri" w:cs="Calibri"/>
          <w:color w:val="000000"/>
          <w:sz w:val="22"/>
          <w:szCs w:val="22"/>
        </w:rPr>
        <w:t xml:space="preserve"> February </w:t>
      </w:r>
      <w:r w:rsidR="00D77072" w:rsidRPr="00434917">
        <w:rPr>
          <w:rFonts w:ascii="Calibri" w:eastAsia="MS Mincho" w:hAnsi="Calibri" w:cs="Calibri"/>
          <w:color w:val="000000"/>
          <w:sz w:val="22"/>
          <w:szCs w:val="22"/>
        </w:rPr>
        <w:t>20</w:t>
      </w:r>
      <w:r w:rsidR="000C0658" w:rsidRPr="00434917">
        <w:rPr>
          <w:rFonts w:ascii="Calibri" w:eastAsia="MS Mincho" w:hAnsi="Calibri" w:cs="Calibri"/>
          <w:color w:val="000000"/>
          <w:sz w:val="22"/>
          <w:szCs w:val="22"/>
        </w:rPr>
        <w:t>2</w:t>
      </w:r>
      <w:r w:rsidR="00F0138A" w:rsidRPr="00434917">
        <w:rPr>
          <w:rFonts w:ascii="Calibri" w:eastAsia="MS Mincho" w:hAnsi="Calibri" w:cs="Calibri"/>
          <w:color w:val="000000"/>
          <w:sz w:val="22"/>
          <w:szCs w:val="22"/>
        </w:rPr>
        <w:t>1</w:t>
      </w:r>
      <w:r w:rsidR="00220911" w:rsidRPr="00434917">
        <w:rPr>
          <w:rFonts w:ascii="Calibri" w:eastAsia="MS Mincho" w:hAnsi="Calibri" w:cs="Calibri"/>
          <w:color w:val="000000"/>
          <w:sz w:val="22"/>
          <w:szCs w:val="22"/>
        </w:rPr>
        <w:t>.</w:t>
      </w:r>
      <w:r>
        <w:tab/>
      </w:r>
    </w:p>
    <w:sectPr w:rsidR="00B92C9A" w:rsidSect="001D7E7E">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169B7" w14:textId="77777777" w:rsidR="00E54DA5" w:rsidRDefault="00E54DA5" w:rsidP="00626323">
      <w:r>
        <w:separator/>
      </w:r>
    </w:p>
  </w:endnote>
  <w:endnote w:type="continuationSeparator" w:id="0">
    <w:p w14:paraId="6CEA75B1" w14:textId="77777777" w:rsidR="00E54DA5" w:rsidRDefault="00E54DA5" w:rsidP="00626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E877F" w14:textId="77777777" w:rsidR="004E07DF" w:rsidRDefault="004E07D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20F032" w14:textId="77777777" w:rsidR="004E07DF" w:rsidRDefault="004E07D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0AB9EEE" w14:textId="77777777" w:rsidR="004E07DF" w:rsidRDefault="004E07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78513" w14:textId="77777777" w:rsidR="004E07DF" w:rsidRPr="00755FBA" w:rsidRDefault="004E07D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4532C" w14:textId="77777777" w:rsidR="004E07DF" w:rsidRPr="00542D45" w:rsidRDefault="004E07DF"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C9D82" w14:textId="77777777" w:rsidR="00E54DA5" w:rsidRDefault="00E54DA5" w:rsidP="00626323">
      <w:r>
        <w:separator/>
      </w:r>
    </w:p>
  </w:footnote>
  <w:footnote w:type="continuationSeparator" w:id="0">
    <w:p w14:paraId="371C26AD" w14:textId="77777777" w:rsidR="00E54DA5" w:rsidRDefault="00E54DA5" w:rsidP="00626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47DA2" w14:textId="77777777" w:rsidR="004E07DF" w:rsidRPr="006D64A7" w:rsidRDefault="004E07DF" w:rsidP="006A7E3C">
    <w:pPr>
      <w:spacing w:line="380" w:lineRule="exact"/>
      <w:ind w:left="547" w:hanging="547"/>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46946AD2" w14:textId="77777777" w:rsidR="004E07DF" w:rsidRPr="00476D13" w:rsidRDefault="004E07DF" w:rsidP="006A7E3C">
    <w:pPr>
      <w:spacing w:line="380" w:lineRule="exact"/>
      <w:ind w:right="-43"/>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financial statements</w:t>
    </w:r>
    <w:r>
      <w:rPr>
        <w:rFonts w:ascii="Calibri" w:hAnsi="Calibri" w:cs="Calibri"/>
        <w:b/>
        <w:bCs/>
      </w:rPr>
      <w:t xml:space="preserve"> </w:t>
    </w:r>
  </w:p>
  <w:p w14:paraId="46D2D241" w14:textId="77777777" w:rsidR="004E07DF" w:rsidRPr="002A4F9A" w:rsidRDefault="004E07DF" w:rsidP="006A7E3C">
    <w:pPr>
      <w:spacing w:line="380" w:lineRule="exact"/>
      <w:ind w:right="-43"/>
      <w:rPr>
        <w:rFonts w:ascii="Calibri" w:hAnsi="Calibri" w:cs="Calibri"/>
        <w:b/>
        <w:bCs/>
      </w:rPr>
    </w:pPr>
    <w:r w:rsidRPr="002A4F9A">
      <w:rPr>
        <w:rFonts w:ascii="Calibri" w:hAnsi="Calibri" w:cs="Calibri"/>
        <w:b/>
        <w:bCs/>
      </w:rPr>
      <w:t>For the year ended 31 December 20</w:t>
    </w:r>
    <w:r>
      <w:rPr>
        <w:rFonts w:ascii="Calibri" w:hAnsi="Calibri" w:cs="Calibri"/>
        <w:b/>
        <w:bCs/>
      </w:rPr>
      <w:t>20</w:t>
    </w:r>
    <w:r w:rsidRPr="002A4F9A">
      <w:rPr>
        <w:rFonts w:ascii="Calibri" w:hAnsi="Calibri" w:cs="Calibri"/>
        <w:b/>
        <w:bCs/>
      </w:rPr>
      <w:t xml:space="preserve"> </w:t>
    </w:r>
  </w:p>
  <w:p w14:paraId="20D8EAE5" w14:textId="77777777" w:rsidR="004E07DF" w:rsidRDefault="004E0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8350A92"/>
    <w:multiLevelType w:val="hybridMultilevel"/>
    <w:tmpl w:val="AF9A2438"/>
    <w:lvl w:ilvl="0" w:tplc="25442DA2">
      <w:start w:val="1"/>
      <w:numFmt w:val="decimal"/>
      <w:lvlText w:val="%1"/>
      <w:lvlJc w:val="left"/>
      <w:pPr>
        <w:ind w:left="1800" w:hanging="1440"/>
      </w:pPr>
      <w:rPr>
        <w:rFonts w:hint="default"/>
      </w:rPr>
    </w:lvl>
    <w:lvl w:ilvl="1" w:tplc="D494CC90">
      <w:start w:val="1"/>
      <w:numFmt w:val="lowerLetter"/>
      <w:lvlText w:val="%2)"/>
      <w:lvlJc w:val="left"/>
      <w:pPr>
        <w:ind w:left="1440" w:hanging="360"/>
      </w:pPr>
      <w:rPr>
        <w:rFonts w:ascii="Calibri" w:eastAsia="Times New Roman" w:hAnsi="Calibri" w:cs="Calibr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61B03"/>
    <w:multiLevelType w:val="hybridMultilevel"/>
    <w:tmpl w:val="1F429284"/>
    <w:lvl w:ilvl="0" w:tplc="48BCB750">
      <w:start w:val="1"/>
      <w:numFmt w:val="decimal"/>
      <w:lvlText w:val="%1"/>
      <w:lvlJc w:val="left"/>
      <w:pPr>
        <w:ind w:left="960" w:hanging="600"/>
      </w:pPr>
      <w:rPr>
        <w:rFonts w:ascii="Arial" w:hAnsi="Arial"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14EC7"/>
    <w:multiLevelType w:val="hybridMultilevel"/>
    <w:tmpl w:val="B0AEADBE"/>
    <w:lvl w:ilvl="0" w:tplc="D076F97A">
      <w:start w:val="1"/>
      <w:numFmt w:val="decimal"/>
      <w:lvlText w:val="%1"/>
      <w:lvlJc w:val="left"/>
      <w:pPr>
        <w:ind w:left="900" w:hanging="360"/>
      </w:pPr>
      <w:rPr>
        <w:rFonts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91F6A6E"/>
    <w:multiLevelType w:val="hybridMultilevel"/>
    <w:tmpl w:val="B1C6992A"/>
    <w:lvl w:ilvl="0" w:tplc="C4326314">
      <w:start w:val="1"/>
      <w:numFmt w:val="decimal"/>
      <w:lvlText w:val="%1"/>
      <w:lvlJc w:val="left"/>
      <w:pPr>
        <w:ind w:left="1151" w:hanging="360"/>
      </w:pPr>
      <w:rPr>
        <w:rFonts w:hint="default"/>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7" w15:restartNumberingAfterBreak="0">
    <w:nsid w:val="1FA36A09"/>
    <w:multiLevelType w:val="hybridMultilevel"/>
    <w:tmpl w:val="4C16695A"/>
    <w:lvl w:ilvl="0" w:tplc="D7CAF122">
      <w:start w:val="4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7233593"/>
    <w:multiLevelType w:val="hybridMultilevel"/>
    <w:tmpl w:val="84565474"/>
    <w:lvl w:ilvl="0" w:tplc="47E8EA5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17367"/>
    <w:multiLevelType w:val="hybridMultilevel"/>
    <w:tmpl w:val="848455FE"/>
    <w:lvl w:ilvl="0" w:tplc="7EC0F8B6">
      <w:start w:val="1"/>
      <w:numFmt w:val="decimal"/>
      <w:lvlText w:val="(%1)"/>
      <w:lvlJc w:val="left"/>
      <w:pPr>
        <w:ind w:left="1070" w:hanging="360"/>
      </w:pPr>
      <w:rPr>
        <w:rFonts w:hint="default"/>
        <w:vertAlign w:val="superscrip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15:restartNumberingAfterBreak="0">
    <w:nsid w:val="2F2423AE"/>
    <w:multiLevelType w:val="multilevel"/>
    <w:tmpl w:val="004E021E"/>
    <w:lvl w:ilvl="0">
      <w:numFmt w:val="decimal"/>
      <w:lvlText w:val="%1"/>
      <w:lvlJc w:val="left"/>
      <w:pPr>
        <w:ind w:left="510" w:hanging="510"/>
      </w:pPr>
      <w:rPr>
        <w:rFonts w:hint="default"/>
      </w:rPr>
    </w:lvl>
    <w:lvl w:ilvl="1">
      <w:start w:val="1"/>
      <w:numFmt w:val="decimalZero"/>
      <w:lvlText w:val="%1.%2"/>
      <w:lvlJc w:val="left"/>
      <w:pPr>
        <w:ind w:left="503" w:hanging="51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13" w15:restartNumberingAfterBreak="0">
    <w:nsid w:val="32702B5E"/>
    <w:multiLevelType w:val="hybridMultilevel"/>
    <w:tmpl w:val="EBDE3350"/>
    <w:lvl w:ilvl="0" w:tplc="BA48078C">
      <w:start w:val="13"/>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360C35A0"/>
    <w:multiLevelType w:val="multilevel"/>
    <w:tmpl w:val="4EF8E000"/>
    <w:lvl w:ilvl="0">
      <w:start w:val="1"/>
      <w:numFmt w:val="decimal"/>
      <w:lvlText w:val="%1"/>
      <w:lvlJc w:val="left"/>
      <w:pPr>
        <w:ind w:left="1800" w:hanging="1440"/>
      </w:pPr>
      <w:rPr>
        <w:rFonts w:hint="default"/>
      </w:rPr>
    </w:lvl>
    <w:lvl w:ilvl="1">
      <w:start w:val="1"/>
      <w:numFmt w:val="lowerLetter"/>
      <w:lvlText w:val="%2)"/>
      <w:lvlJc w:val="left"/>
      <w:pPr>
        <w:ind w:left="1440" w:hanging="360"/>
      </w:pPr>
      <w:rPr>
        <w:rFonts w:ascii="Calibri" w:eastAsia="Times New Roman" w:hAnsi="Calibri" w:cs="Cordia New"/>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7B01A04"/>
    <w:multiLevelType w:val="multilevel"/>
    <w:tmpl w:val="A238AB62"/>
    <w:lvl w:ilvl="0">
      <w:start w:val="1"/>
      <w:numFmt w:val="decimal"/>
      <w:lvlText w:val="%1"/>
      <w:lvlJc w:val="left"/>
      <w:pPr>
        <w:ind w:left="384" w:hanging="384"/>
      </w:pPr>
      <w:rPr>
        <w:rFonts w:hint="default"/>
      </w:rPr>
    </w:lvl>
    <w:lvl w:ilvl="1">
      <w:start w:val="90"/>
      <w:numFmt w:val="decimalZero"/>
      <w:lvlText w:val="%1.%2"/>
      <w:lvlJc w:val="left"/>
      <w:pPr>
        <w:ind w:left="887" w:hanging="384"/>
      </w:pPr>
      <w:rPr>
        <w:rFonts w:hint="default"/>
      </w:rPr>
    </w:lvl>
    <w:lvl w:ilvl="2">
      <w:start w:val="1"/>
      <w:numFmt w:val="decimal"/>
      <w:lvlText w:val="%1.%2.%3"/>
      <w:lvlJc w:val="left"/>
      <w:pPr>
        <w:ind w:left="1726" w:hanging="720"/>
      </w:pPr>
      <w:rPr>
        <w:rFonts w:hint="default"/>
      </w:rPr>
    </w:lvl>
    <w:lvl w:ilvl="3">
      <w:start w:val="1"/>
      <w:numFmt w:val="decimal"/>
      <w:lvlText w:val="%1.%2.%3.%4"/>
      <w:lvlJc w:val="left"/>
      <w:pPr>
        <w:ind w:left="2229" w:hanging="720"/>
      </w:pPr>
      <w:rPr>
        <w:rFonts w:hint="default"/>
      </w:rPr>
    </w:lvl>
    <w:lvl w:ilvl="4">
      <w:start w:val="1"/>
      <w:numFmt w:val="decimal"/>
      <w:lvlText w:val="%1.%2.%3.%4.%5"/>
      <w:lvlJc w:val="left"/>
      <w:pPr>
        <w:ind w:left="3092" w:hanging="1080"/>
      </w:pPr>
      <w:rPr>
        <w:rFonts w:hint="default"/>
      </w:rPr>
    </w:lvl>
    <w:lvl w:ilvl="5">
      <w:start w:val="1"/>
      <w:numFmt w:val="decimal"/>
      <w:lvlText w:val="%1.%2.%3.%4.%5.%6"/>
      <w:lvlJc w:val="left"/>
      <w:pPr>
        <w:ind w:left="3595" w:hanging="1080"/>
      </w:pPr>
      <w:rPr>
        <w:rFonts w:hint="default"/>
      </w:rPr>
    </w:lvl>
    <w:lvl w:ilvl="6">
      <w:start w:val="1"/>
      <w:numFmt w:val="decimal"/>
      <w:lvlText w:val="%1.%2.%3.%4.%5.%6.%7"/>
      <w:lvlJc w:val="left"/>
      <w:pPr>
        <w:ind w:left="4098" w:hanging="1080"/>
      </w:pPr>
      <w:rPr>
        <w:rFonts w:hint="default"/>
      </w:rPr>
    </w:lvl>
    <w:lvl w:ilvl="7">
      <w:start w:val="1"/>
      <w:numFmt w:val="decimal"/>
      <w:lvlText w:val="%1.%2.%3.%4.%5.%6.%7.%8"/>
      <w:lvlJc w:val="left"/>
      <w:pPr>
        <w:ind w:left="4961" w:hanging="1440"/>
      </w:pPr>
      <w:rPr>
        <w:rFonts w:hint="default"/>
      </w:rPr>
    </w:lvl>
    <w:lvl w:ilvl="8">
      <w:start w:val="1"/>
      <w:numFmt w:val="decimal"/>
      <w:lvlText w:val="%1.%2.%3.%4.%5.%6.%7.%8.%9"/>
      <w:lvlJc w:val="left"/>
      <w:pPr>
        <w:ind w:left="5464" w:hanging="1440"/>
      </w:pPr>
      <w:rPr>
        <w:rFonts w:hint="default"/>
      </w:rPr>
    </w:lvl>
  </w:abstractNum>
  <w:abstractNum w:abstractNumId="16" w15:restartNumberingAfterBreak="0">
    <w:nsid w:val="38C51936"/>
    <w:multiLevelType w:val="hybridMultilevel"/>
    <w:tmpl w:val="FC7CEE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38CB0BF6"/>
    <w:multiLevelType w:val="hybridMultilevel"/>
    <w:tmpl w:val="FC7CEE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3D937B49"/>
    <w:multiLevelType w:val="hybridMultilevel"/>
    <w:tmpl w:val="C2AA714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42E93060"/>
    <w:multiLevelType w:val="hybridMultilevel"/>
    <w:tmpl w:val="CFDA8AC4"/>
    <w:lvl w:ilvl="0" w:tplc="A97220C0">
      <w:start w:val="30"/>
      <w:numFmt w:val="bullet"/>
      <w:lvlText w:val="-"/>
      <w:lvlJc w:val="left"/>
      <w:pPr>
        <w:ind w:left="495" w:hanging="360"/>
      </w:pPr>
      <w:rPr>
        <w:rFonts w:ascii="Calibri" w:eastAsia="Times New Roman" w:hAnsi="Calibri" w:cs="Calibri"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20"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807422"/>
    <w:multiLevelType w:val="hybridMultilevel"/>
    <w:tmpl w:val="8248A330"/>
    <w:lvl w:ilvl="0" w:tplc="7C64754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0B391C"/>
    <w:multiLevelType w:val="multilevel"/>
    <w:tmpl w:val="553C3100"/>
    <w:lvl w:ilvl="0">
      <w:start w:val="4"/>
      <w:numFmt w:val="decimal"/>
      <w:lvlText w:val="%1"/>
      <w:lvlJc w:val="left"/>
      <w:pPr>
        <w:ind w:left="375" w:hanging="375"/>
      </w:pPr>
      <w:rPr>
        <w:rFonts w:hint="default"/>
      </w:rPr>
    </w:lvl>
    <w:lvl w:ilvl="1">
      <w:start w:val="19"/>
      <w:numFmt w:val="decimal"/>
      <w:lvlText w:val="%1.%2"/>
      <w:lvlJc w:val="left"/>
      <w:pPr>
        <w:ind w:left="1005" w:hanging="375"/>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4"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D71DA"/>
    <w:multiLevelType w:val="multilevel"/>
    <w:tmpl w:val="6F06AB8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2EB5139"/>
    <w:multiLevelType w:val="hybridMultilevel"/>
    <w:tmpl w:val="E51050AE"/>
    <w:lvl w:ilvl="0" w:tplc="7B4EC3D8">
      <w:start w:val="2"/>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7"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A9140A"/>
    <w:multiLevelType w:val="hybridMultilevel"/>
    <w:tmpl w:val="70C8441E"/>
    <w:lvl w:ilvl="0" w:tplc="93B2B348">
      <w:start w:val="1"/>
      <w:numFmt w:val="decimal"/>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3C2978"/>
    <w:multiLevelType w:val="multilevel"/>
    <w:tmpl w:val="54B29F24"/>
    <w:lvl w:ilvl="0">
      <w:numFmt w:val="decimal"/>
      <w:lvlText w:val="%1"/>
      <w:lvlJc w:val="left"/>
      <w:pPr>
        <w:ind w:left="510" w:hanging="510"/>
      </w:pPr>
      <w:rPr>
        <w:rFonts w:hint="default"/>
      </w:rPr>
    </w:lvl>
    <w:lvl w:ilvl="1">
      <w:start w:val="1"/>
      <w:numFmt w:val="decimalZero"/>
      <w:lvlText w:val="%1.%2"/>
      <w:lvlJc w:val="left"/>
      <w:pPr>
        <w:ind w:left="503" w:hanging="51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30" w15:restartNumberingAfterBreak="0">
    <w:nsid w:val="5AF07F14"/>
    <w:multiLevelType w:val="hybridMultilevel"/>
    <w:tmpl w:val="29C02A30"/>
    <w:lvl w:ilvl="0" w:tplc="DAE88344">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787FBC"/>
    <w:multiLevelType w:val="hybridMultilevel"/>
    <w:tmpl w:val="E82679CE"/>
    <w:lvl w:ilvl="0" w:tplc="04090011">
      <w:start w:val="1"/>
      <w:numFmt w:val="decimal"/>
      <w:lvlText w:val="%1)"/>
      <w:lvlJc w:val="left"/>
      <w:pPr>
        <w:ind w:left="38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C30ABF"/>
    <w:multiLevelType w:val="hybridMultilevel"/>
    <w:tmpl w:val="833650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D936AC"/>
    <w:multiLevelType w:val="hybridMultilevel"/>
    <w:tmpl w:val="D3D2B31E"/>
    <w:lvl w:ilvl="0" w:tplc="1A6ABC8C">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EF354C"/>
    <w:multiLevelType w:val="hybridMultilevel"/>
    <w:tmpl w:val="E02E015C"/>
    <w:lvl w:ilvl="0" w:tplc="55A04F54">
      <w:start w:val="1"/>
      <w:numFmt w:val="bullet"/>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0E6EF0"/>
    <w:multiLevelType w:val="hybridMultilevel"/>
    <w:tmpl w:val="7F344CC4"/>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4F53DD0"/>
    <w:multiLevelType w:val="hybridMultilevel"/>
    <w:tmpl w:val="3B78FD26"/>
    <w:lvl w:ilvl="0" w:tplc="D572EECA">
      <w:start w:val="30"/>
      <w:numFmt w:val="bullet"/>
      <w:lvlText w:val="-"/>
      <w:lvlJc w:val="left"/>
      <w:pPr>
        <w:ind w:left="855" w:hanging="360"/>
      </w:pPr>
      <w:rPr>
        <w:rFonts w:ascii="Calibri" w:eastAsia="Times New Roman" w:hAnsi="Calibri" w:cs="Calibri"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40" w15:restartNumberingAfterBreak="0">
    <w:nsid w:val="77FC49DD"/>
    <w:multiLevelType w:val="multilevel"/>
    <w:tmpl w:val="DE70E918"/>
    <w:lvl w:ilvl="0">
      <w:start w:val="1"/>
      <w:numFmt w:val="decimal"/>
      <w:lvlText w:val="%1"/>
      <w:lvlJc w:val="left"/>
      <w:pPr>
        <w:ind w:left="384" w:hanging="384"/>
      </w:pPr>
      <w:rPr>
        <w:rFonts w:hint="default"/>
      </w:rPr>
    </w:lvl>
    <w:lvl w:ilvl="1">
      <w:start w:val="95"/>
      <w:numFmt w:val="decimalZero"/>
      <w:lvlText w:val="%1.%2"/>
      <w:lvlJc w:val="left"/>
      <w:pPr>
        <w:ind w:left="784" w:hanging="384"/>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1" w15:restartNumberingAfterBreak="0">
    <w:nsid w:val="7EA54A6E"/>
    <w:multiLevelType w:val="multilevel"/>
    <w:tmpl w:val="4DCC1C42"/>
    <w:lvl w:ilvl="0">
      <w:start w:val="4"/>
      <w:numFmt w:val="decimal"/>
      <w:lvlText w:val="%1"/>
      <w:lvlJc w:val="left"/>
      <w:pPr>
        <w:ind w:left="375" w:hanging="375"/>
      </w:pPr>
      <w:rPr>
        <w:rFonts w:hint="default"/>
      </w:rPr>
    </w:lvl>
    <w:lvl w:ilvl="1">
      <w:start w:val="19"/>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F1063E7"/>
    <w:multiLevelType w:val="hybridMultilevel"/>
    <w:tmpl w:val="854053A4"/>
    <w:lvl w:ilvl="0" w:tplc="C57006A2">
      <w:start w:val="1"/>
      <w:numFmt w:val="lowerLetter"/>
      <w:lvlText w:val="(%1)"/>
      <w:lvlJc w:val="left"/>
      <w:pPr>
        <w:ind w:left="1325" w:hanging="360"/>
      </w:pPr>
      <w:rPr>
        <w:rFonts w:hint="default"/>
        <w:b/>
        <w:bCs/>
        <w:i/>
        <w:iCs w:val="0"/>
        <w:color w:val="auto"/>
      </w:rPr>
    </w:lvl>
    <w:lvl w:ilvl="1" w:tplc="04090019">
      <w:start w:val="1"/>
      <w:numFmt w:val="lowerLetter"/>
      <w:lvlText w:val="%2."/>
      <w:lvlJc w:val="left"/>
      <w:pPr>
        <w:ind w:left="2045" w:hanging="360"/>
      </w:pPr>
    </w:lvl>
    <w:lvl w:ilvl="2" w:tplc="3C029DC8">
      <w:start w:val="1"/>
      <w:numFmt w:val="lowerLetter"/>
      <w:lvlText w:val="(%3)"/>
      <w:lvlJc w:val="left"/>
      <w:pPr>
        <w:ind w:left="2765" w:hanging="180"/>
      </w:pPr>
      <w:rPr>
        <w:rFonts w:hint="default"/>
        <w:b w:val="0"/>
        <w:bCs w:val="0"/>
        <w:i/>
        <w:iCs w:val="0"/>
        <w:color w:val="auto"/>
      </w:r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num w:numId="1">
    <w:abstractNumId w:val="33"/>
  </w:num>
  <w:num w:numId="2">
    <w:abstractNumId w:val="34"/>
  </w:num>
  <w:num w:numId="3">
    <w:abstractNumId w:val="10"/>
  </w:num>
  <w:num w:numId="4">
    <w:abstractNumId w:val="37"/>
  </w:num>
  <w:num w:numId="5">
    <w:abstractNumId w:val="35"/>
  </w:num>
  <w:num w:numId="6">
    <w:abstractNumId w:val="38"/>
  </w:num>
  <w:num w:numId="7">
    <w:abstractNumId w:val="7"/>
  </w:num>
  <w:num w:numId="8">
    <w:abstractNumId w:val="26"/>
  </w:num>
  <w:num w:numId="9">
    <w:abstractNumId w:val="21"/>
  </w:num>
  <w:num w:numId="10">
    <w:abstractNumId w:val="1"/>
  </w:num>
  <w:num w:numId="11">
    <w:abstractNumId w:val="3"/>
  </w:num>
  <w:num w:numId="12">
    <w:abstractNumId w:val="3"/>
  </w:num>
  <w:num w:numId="13">
    <w:abstractNumId w:val="3"/>
  </w:num>
  <w:num w:numId="14">
    <w:abstractNumId w:val="3"/>
  </w:num>
  <w:num w:numId="15">
    <w:abstractNumId w:val="3"/>
  </w:num>
  <w:num w:numId="16">
    <w:abstractNumId w:val="6"/>
  </w:num>
  <w:num w:numId="17">
    <w:abstractNumId w:val="2"/>
  </w:num>
  <w:num w:numId="18">
    <w:abstractNumId w:val="42"/>
  </w:num>
  <w:num w:numId="19">
    <w:abstractNumId w:val="23"/>
  </w:num>
  <w:num w:numId="20">
    <w:abstractNumId w:val="41"/>
  </w:num>
  <w:num w:numId="21">
    <w:abstractNumId w:val="11"/>
  </w:num>
  <w:num w:numId="22">
    <w:abstractNumId w:val="18"/>
  </w:num>
  <w:num w:numId="23">
    <w:abstractNumId w:val="17"/>
  </w:num>
  <w:num w:numId="24">
    <w:abstractNumId w:val="16"/>
  </w:num>
  <w:num w:numId="25">
    <w:abstractNumId w:val="3"/>
  </w:num>
  <w:num w:numId="26">
    <w:abstractNumId w:val="19"/>
  </w:num>
  <w:num w:numId="27">
    <w:abstractNumId w:val="39"/>
  </w:num>
  <w:num w:numId="28">
    <w:abstractNumId w:val="13"/>
  </w:num>
  <w:num w:numId="29">
    <w:abstractNumId w:val="31"/>
  </w:num>
  <w:num w:numId="30">
    <w:abstractNumId w:val="27"/>
  </w:num>
  <w:num w:numId="31">
    <w:abstractNumId w:val="8"/>
  </w:num>
  <w:num w:numId="32">
    <w:abstractNumId w:val="20"/>
  </w:num>
  <w:num w:numId="33">
    <w:abstractNumId w:val="5"/>
  </w:num>
  <w:num w:numId="34">
    <w:abstractNumId w:val="28"/>
  </w:num>
  <w:num w:numId="35">
    <w:abstractNumId w:val="22"/>
  </w:num>
  <w:num w:numId="36">
    <w:abstractNumId w:val="4"/>
  </w:num>
  <w:num w:numId="37">
    <w:abstractNumId w:val="30"/>
  </w:num>
  <w:num w:numId="38">
    <w:abstractNumId w:val="36"/>
  </w:num>
  <w:num w:numId="39">
    <w:abstractNumId w:val="24"/>
  </w:num>
  <w:num w:numId="40">
    <w:abstractNumId w:val="9"/>
  </w:num>
  <w:num w:numId="41">
    <w:abstractNumId w:val="0"/>
  </w:num>
  <w:num w:numId="42">
    <w:abstractNumId w:val="14"/>
  </w:num>
  <w:num w:numId="43">
    <w:abstractNumId w:val="25"/>
  </w:num>
  <w:num w:numId="44">
    <w:abstractNumId w:val="32"/>
  </w:num>
  <w:num w:numId="45">
    <w:abstractNumId w:val="29"/>
  </w:num>
  <w:num w:numId="46">
    <w:abstractNumId w:val="12"/>
  </w:num>
  <w:num w:numId="47">
    <w:abstractNumId w:val="15"/>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431"/>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28CF"/>
    <w:rsid w:val="000028E3"/>
    <w:rsid w:val="000067DF"/>
    <w:rsid w:val="0001005E"/>
    <w:rsid w:val="00010798"/>
    <w:rsid w:val="000107A8"/>
    <w:rsid w:val="000114B8"/>
    <w:rsid w:val="00011582"/>
    <w:rsid w:val="0001200D"/>
    <w:rsid w:val="000121A4"/>
    <w:rsid w:val="0001248D"/>
    <w:rsid w:val="00012E09"/>
    <w:rsid w:val="00013BCD"/>
    <w:rsid w:val="00013E82"/>
    <w:rsid w:val="00014907"/>
    <w:rsid w:val="0001496E"/>
    <w:rsid w:val="00015F5C"/>
    <w:rsid w:val="00015FA4"/>
    <w:rsid w:val="0002094E"/>
    <w:rsid w:val="00020B1B"/>
    <w:rsid w:val="00021F42"/>
    <w:rsid w:val="00022116"/>
    <w:rsid w:val="0002350D"/>
    <w:rsid w:val="0002356C"/>
    <w:rsid w:val="00023AF0"/>
    <w:rsid w:val="0002421D"/>
    <w:rsid w:val="000257B8"/>
    <w:rsid w:val="00026EFA"/>
    <w:rsid w:val="00031038"/>
    <w:rsid w:val="00031E7D"/>
    <w:rsid w:val="00032100"/>
    <w:rsid w:val="00034484"/>
    <w:rsid w:val="000357C7"/>
    <w:rsid w:val="00035A73"/>
    <w:rsid w:val="00036162"/>
    <w:rsid w:val="00036351"/>
    <w:rsid w:val="00036682"/>
    <w:rsid w:val="000375D8"/>
    <w:rsid w:val="00040CC0"/>
    <w:rsid w:val="00041480"/>
    <w:rsid w:val="00041FEE"/>
    <w:rsid w:val="00044585"/>
    <w:rsid w:val="00044C2B"/>
    <w:rsid w:val="00046474"/>
    <w:rsid w:val="0004689E"/>
    <w:rsid w:val="00047489"/>
    <w:rsid w:val="000478C7"/>
    <w:rsid w:val="00050947"/>
    <w:rsid w:val="000511ED"/>
    <w:rsid w:val="0005181F"/>
    <w:rsid w:val="00051858"/>
    <w:rsid w:val="00052EFF"/>
    <w:rsid w:val="00052F02"/>
    <w:rsid w:val="0005368B"/>
    <w:rsid w:val="00053A0D"/>
    <w:rsid w:val="00053CE1"/>
    <w:rsid w:val="00054E15"/>
    <w:rsid w:val="000550C7"/>
    <w:rsid w:val="00055815"/>
    <w:rsid w:val="000559AF"/>
    <w:rsid w:val="00056E20"/>
    <w:rsid w:val="00056EC1"/>
    <w:rsid w:val="000570ED"/>
    <w:rsid w:val="00057119"/>
    <w:rsid w:val="000578E0"/>
    <w:rsid w:val="00060078"/>
    <w:rsid w:val="00061622"/>
    <w:rsid w:val="0006185E"/>
    <w:rsid w:val="00061A08"/>
    <w:rsid w:val="0006229C"/>
    <w:rsid w:val="00062F4C"/>
    <w:rsid w:val="00063039"/>
    <w:rsid w:val="0006330A"/>
    <w:rsid w:val="0006463E"/>
    <w:rsid w:val="00064787"/>
    <w:rsid w:val="00064D30"/>
    <w:rsid w:val="00065524"/>
    <w:rsid w:val="00065554"/>
    <w:rsid w:val="00066237"/>
    <w:rsid w:val="000669D0"/>
    <w:rsid w:val="00070020"/>
    <w:rsid w:val="000700B0"/>
    <w:rsid w:val="00070552"/>
    <w:rsid w:val="0007058F"/>
    <w:rsid w:val="00070DD8"/>
    <w:rsid w:val="000711DC"/>
    <w:rsid w:val="0007165F"/>
    <w:rsid w:val="00071929"/>
    <w:rsid w:val="000722DB"/>
    <w:rsid w:val="00072A60"/>
    <w:rsid w:val="00072BFB"/>
    <w:rsid w:val="00073D14"/>
    <w:rsid w:val="00074C18"/>
    <w:rsid w:val="00075217"/>
    <w:rsid w:val="00075BA2"/>
    <w:rsid w:val="000769E8"/>
    <w:rsid w:val="0007743D"/>
    <w:rsid w:val="000774B7"/>
    <w:rsid w:val="000774CA"/>
    <w:rsid w:val="00077D25"/>
    <w:rsid w:val="0008006D"/>
    <w:rsid w:val="0008039A"/>
    <w:rsid w:val="0008096D"/>
    <w:rsid w:val="00080B66"/>
    <w:rsid w:val="00081006"/>
    <w:rsid w:val="00081BF1"/>
    <w:rsid w:val="000820E1"/>
    <w:rsid w:val="000823F2"/>
    <w:rsid w:val="000831AD"/>
    <w:rsid w:val="000832E7"/>
    <w:rsid w:val="00083874"/>
    <w:rsid w:val="00083C47"/>
    <w:rsid w:val="000845D0"/>
    <w:rsid w:val="0008468E"/>
    <w:rsid w:val="00084740"/>
    <w:rsid w:val="00085ECF"/>
    <w:rsid w:val="0009013B"/>
    <w:rsid w:val="00090C2D"/>
    <w:rsid w:val="00090DE4"/>
    <w:rsid w:val="000913F2"/>
    <w:rsid w:val="0009144E"/>
    <w:rsid w:val="000921AA"/>
    <w:rsid w:val="000946C6"/>
    <w:rsid w:val="00095B98"/>
    <w:rsid w:val="00096089"/>
    <w:rsid w:val="00096235"/>
    <w:rsid w:val="00096427"/>
    <w:rsid w:val="0009756B"/>
    <w:rsid w:val="00097B55"/>
    <w:rsid w:val="00097C45"/>
    <w:rsid w:val="000A2407"/>
    <w:rsid w:val="000A2954"/>
    <w:rsid w:val="000A30A7"/>
    <w:rsid w:val="000A3CC9"/>
    <w:rsid w:val="000A49C9"/>
    <w:rsid w:val="000A4BEF"/>
    <w:rsid w:val="000A4EB6"/>
    <w:rsid w:val="000A50F0"/>
    <w:rsid w:val="000A588E"/>
    <w:rsid w:val="000A5C41"/>
    <w:rsid w:val="000A6077"/>
    <w:rsid w:val="000A72A6"/>
    <w:rsid w:val="000B006F"/>
    <w:rsid w:val="000B1D66"/>
    <w:rsid w:val="000B3761"/>
    <w:rsid w:val="000B39B2"/>
    <w:rsid w:val="000B3E40"/>
    <w:rsid w:val="000B3F65"/>
    <w:rsid w:val="000B42A6"/>
    <w:rsid w:val="000B4E08"/>
    <w:rsid w:val="000B5E28"/>
    <w:rsid w:val="000B6D44"/>
    <w:rsid w:val="000B6D59"/>
    <w:rsid w:val="000B7A7F"/>
    <w:rsid w:val="000B7C3F"/>
    <w:rsid w:val="000C0658"/>
    <w:rsid w:val="000C097A"/>
    <w:rsid w:val="000C19BC"/>
    <w:rsid w:val="000C1BE7"/>
    <w:rsid w:val="000C21A4"/>
    <w:rsid w:val="000C2D39"/>
    <w:rsid w:val="000C3254"/>
    <w:rsid w:val="000C3AB7"/>
    <w:rsid w:val="000C3B89"/>
    <w:rsid w:val="000C4727"/>
    <w:rsid w:val="000C5011"/>
    <w:rsid w:val="000C51EF"/>
    <w:rsid w:val="000C6D8A"/>
    <w:rsid w:val="000D10E7"/>
    <w:rsid w:val="000D2108"/>
    <w:rsid w:val="000D2D4A"/>
    <w:rsid w:val="000D34CD"/>
    <w:rsid w:val="000D3E52"/>
    <w:rsid w:val="000D5587"/>
    <w:rsid w:val="000D5D62"/>
    <w:rsid w:val="000D6ABD"/>
    <w:rsid w:val="000D7EB8"/>
    <w:rsid w:val="000E1139"/>
    <w:rsid w:val="000E2611"/>
    <w:rsid w:val="000E41A1"/>
    <w:rsid w:val="000E4CFC"/>
    <w:rsid w:val="000E5096"/>
    <w:rsid w:val="000E50FA"/>
    <w:rsid w:val="000E5CC9"/>
    <w:rsid w:val="000E7039"/>
    <w:rsid w:val="000E7090"/>
    <w:rsid w:val="000F1372"/>
    <w:rsid w:val="000F194E"/>
    <w:rsid w:val="000F1CCB"/>
    <w:rsid w:val="000F2744"/>
    <w:rsid w:val="000F44DA"/>
    <w:rsid w:val="000F4534"/>
    <w:rsid w:val="000F4630"/>
    <w:rsid w:val="000F48D9"/>
    <w:rsid w:val="000F4ACC"/>
    <w:rsid w:val="000F5256"/>
    <w:rsid w:val="000F52DD"/>
    <w:rsid w:val="000F6B53"/>
    <w:rsid w:val="000F6E63"/>
    <w:rsid w:val="000F7614"/>
    <w:rsid w:val="000F7794"/>
    <w:rsid w:val="00100760"/>
    <w:rsid w:val="00102F30"/>
    <w:rsid w:val="00105AF9"/>
    <w:rsid w:val="00106459"/>
    <w:rsid w:val="0010785F"/>
    <w:rsid w:val="00110193"/>
    <w:rsid w:val="00110DB5"/>
    <w:rsid w:val="00111574"/>
    <w:rsid w:val="0011166D"/>
    <w:rsid w:val="00111819"/>
    <w:rsid w:val="00111DDB"/>
    <w:rsid w:val="00111F30"/>
    <w:rsid w:val="0011363C"/>
    <w:rsid w:val="00113939"/>
    <w:rsid w:val="001139EF"/>
    <w:rsid w:val="00115E1B"/>
    <w:rsid w:val="00115EB8"/>
    <w:rsid w:val="001160CE"/>
    <w:rsid w:val="00116C6B"/>
    <w:rsid w:val="00117436"/>
    <w:rsid w:val="00120F6B"/>
    <w:rsid w:val="0012188A"/>
    <w:rsid w:val="00122AE4"/>
    <w:rsid w:val="00122B2B"/>
    <w:rsid w:val="00123EBE"/>
    <w:rsid w:val="00123EF9"/>
    <w:rsid w:val="00123FB0"/>
    <w:rsid w:val="001248A9"/>
    <w:rsid w:val="00124C8C"/>
    <w:rsid w:val="00124E4A"/>
    <w:rsid w:val="00125FC0"/>
    <w:rsid w:val="0012624E"/>
    <w:rsid w:val="00127B78"/>
    <w:rsid w:val="00130BFE"/>
    <w:rsid w:val="00130C15"/>
    <w:rsid w:val="0013144D"/>
    <w:rsid w:val="0013159F"/>
    <w:rsid w:val="0013182D"/>
    <w:rsid w:val="00131EC6"/>
    <w:rsid w:val="001323B3"/>
    <w:rsid w:val="00132435"/>
    <w:rsid w:val="001331A8"/>
    <w:rsid w:val="00134A98"/>
    <w:rsid w:val="00134C72"/>
    <w:rsid w:val="001358B4"/>
    <w:rsid w:val="00136220"/>
    <w:rsid w:val="0013723D"/>
    <w:rsid w:val="0013726C"/>
    <w:rsid w:val="001376F0"/>
    <w:rsid w:val="00137BE6"/>
    <w:rsid w:val="001401D3"/>
    <w:rsid w:val="00141416"/>
    <w:rsid w:val="00143030"/>
    <w:rsid w:val="00143E2D"/>
    <w:rsid w:val="00143FBA"/>
    <w:rsid w:val="00144624"/>
    <w:rsid w:val="00144E00"/>
    <w:rsid w:val="00144F69"/>
    <w:rsid w:val="001455FE"/>
    <w:rsid w:val="00145A7D"/>
    <w:rsid w:val="00146B4A"/>
    <w:rsid w:val="0014771C"/>
    <w:rsid w:val="00147919"/>
    <w:rsid w:val="00147FEA"/>
    <w:rsid w:val="00150C3B"/>
    <w:rsid w:val="00150CFF"/>
    <w:rsid w:val="0015103A"/>
    <w:rsid w:val="00151707"/>
    <w:rsid w:val="0015247A"/>
    <w:rsid w:val="001525F0"/>
    <w:rsid w:val="00153E9F"/>
    <w:rsid w:val="00153FBF"/>
    <w:rsid w:val="00154136"/>
    <w:rsid w:val="0015468B"/>
    <w:rsid w:val="0015604F"/>
    <w:rsid w:val="00157F02"/>
    <w:rsid w:val="001608C9"/>
    <w:rsid w:val="001612C5"/>
    <w:rsid w:val="00161B0C"/>
    <w:rsid w:val="00161E81"/>
    <w:rsid w:val="00162316"/>
    <w:rsid w:val="00162E5A"/>
    <w:rsid w:val="00163898"/>
    <w:rsid w:val="0016392A"/>
    <w:rsid w:val="001639C4"/>
    <w:rsid w:val="00164043"/>
    <w:rsid w:val="0016465E"/>
    <w:rsid w:val="001660B6"/>
    <w:rsid w:val="00166CCC"/>
    <w:rsid w:val="0016742E"/>
    <w:rsid w:val="001677E1"/>
    <w:rsid w:val="00167AF8"/>
    <w:rsid w:val="00167BA2"/>
    <w:rsid w:val="00171572"/>
    <w:rsid w:val="00172523"/>
    <w:rsid w:val="00172A79"/>
    <w:rsid w:val="00172B85"/>
    <w:rsid w:val="00172DB5"/>
    <w:rsid w:val="00173FC3"/>
    <w:rsid w:val="00174A1B"/>
    <w:rsid w:val="00174DE0"/>
    <w:rsid w:val="00174E79"/>
    <w:rsid w:val="00176CC7"/>
    <w:rsid w:val="001777D8"/>
    <w:rsid w:val="001779E5"/>
    <w:rsid w:val="001803A3"/>
    <w:rsid w:val="00181ED9"/>
    <w:rsid w:val="00182F13"/>
    <w:rsid w:val="00183753"/>
    <w:rsid w:val="00183E18"/>
    <w:rsid w:val="00184DF4"/>
    <w:rsid w:val="001860E5"/>
    <w:rsid w:val="00186130"/>
    <w:rsid w:val="00186B7C"/>
    <w:rsid w:val="00186FCF"/>
    <w:rsid w:val="00187EF9"/>
    <w:rsid w:val="00190B5B"/>
    <w:rsid w:val="00190C4B"/>
    <w:rsid w:val="00191C05"/>
    <w:rsid w:val="001936DA"/>
    <w:rsid w:val="00193AB8"/>
    <w:rsid w:val="001944A5"/>
    <w:rsid w:val="001945CB"/>
    <w:rsid w:val="001945E7"/>
    <w:rsid w:val="001960E9"/>
    <w:rsid w:val="00197E4F"/>
    <w:rsid w:val="001A06F4"/>
    <w:rsid w:val="001A15CE"/>
    <w:rsid w:val="001A2113"/>
    <w:rsid w:val="001A2C56"/>
    <w:rsid w:val="001A3452"/>
    <w:rsid w:val="001A35FD"/>
    <w:rsid w:val="001A39B8"/>
    <w:rsid w:val="001A3A0B"/>
    <w:rsid w:val="001A43FC"/>
    <w:rsid w:val="001A5E52"/>
    <w:rsid w:val="001A63A5"/>
    <w:rsid w:val="001A72A3"/>
    <w:rsid w:val="001A7360"/>
    <w:rsid w:val="001B13CE"/>
    <w:rsid w:val="001B4972"/>
    <w:rsid w:val="001B69DB"/>
    <w:rsid w:val="001B772E"/>
    <w:rsid w:val="001C0C1B"/>
    <w:rsid w:val="001C1B8A"/>
    <w:rsid w:val="001C2D48"/>
    <w:rsid w:val="001C3011"/>
    <w:rsid w:val="001C578D"/>
    <w:rsid w:val="001C6A42"/>
    <w:rsid w:val="001C7BAF"/>
    <w:rsid w:val="001D07FF"/>
    <w:rsid w:val="001D0A0D"/>
    <w:rsid w:val="001D0A48"/>
    <w:rsid w:val="001D0D88"/>
    <w:rsid w:val="001D13E4"/>
    <w:rsid w:val="001D1CC9"/>
    <w:rsid w:val="001D2E45"/>
    <w:rsid w:val="001D3633"/>
    <w:rsid w:val="001D465D"/>
    <w:rsid w:val="001D53CB"/>
    <w:rsid w:val="001D569E"/>
    <w:rsid w:val="001D57F4"/>
    <w:rsid w:val="001D590A"/>
    <w:rsid w:val="001D5F6E"/>
    <w:rsid w:val="001D66D7"/>
    <w:rsid w:val="001D7E7E"/>
    <w:rsid w:val="001E176F"/>
    <w:rsid w:val="001E2486"/>
    <w:rsid w:val="001E25BE"/>
    <w:rsid w:val="001E38A8"/>
    <w:rsid w:val="001E5282"/>
    <w:rsid w:val="001E7111"/>
    <w:rsid w:val="001E7A1E"/>
    <w:rsid w:val="001F030C"/>
    <w:rsid w:val="001F3216"/>
    <w:rsid w:val="001F35D3"/>
    <w:rsid w:val="001F3A30"/>
    <w:rsid w:val="001F3D19"/>
    <w:rsid w:val="001F5CF9"/>
    <w:rsid w:val="001F5FE6"/>
    <w:rsid w:val="001F63B0"/>
    <w:rsid w:val="001F6D42"/>
    <w:rsid w:val="001F6D59"/>
    <w:rsid w:val="001F7647"/>
    <w:rsid w:val="002003CC"/>
    <w:rsid w:val="00201A29"/>
    <w:rsid w:val="00201CF2"/>
    <w:rsid w:val="00202724"/>
    <w:rsid w:val="002028C3"/>
    <w:rsid w:val="00203014"/>
    <w:rsid w:val="00203056"/>
    <w:rsid w:val="00203B9A"/>
    <w:rsid w:val="002056DE"/>
    <w:rsid w:val="00207019"/>
    <w:rsid w:val="002076E7"/>
    <w:rsid w:val="0020780B"/>
    <w:rsid w:val="00207C32"/>
    <w:rsid w:val="00210113"/>
    <w:rsid w:val="00210DF1"/>
    <w:rsid w:val="00211259"/>
    <w:rsid w:val="002112B0"/>
    <w:rsid w:val="002112C6"/>
    <w:rsid w:val="00211F94"/>
    <w:rsid w:val="0021233A"/>
    <w:rsid w:val="002123FA"/>
    <w:rsid w:val="00212786"/>
    <w:rsid w:val="00212A54"/>
    <w:rsid w:val="00213151"/>
    <w:rsid w:val="002137BC"/>
    <w:rsid w:val="002140A1"/>
    <w:rsid w:val="002140BA"/>
    <w:rsid w:val="002140E8"/>
    <w:rsid w:val="002158B8"/>
    <w:rsid w:val="00215BB9"/>
    <w:rsid w:val="00216E6E"/>
    <w:rsid w:val="0021757E"/>
    <w:rsid w:val="002205E1"/>
    <w:rsid w:val="00220819"/>
    <w:rsid w:val="00220911"/>
    <w:rsid w:val="002217DF"/>
    <w:rsid w:val="00221A32"/>
    <w:rsid w:val="00221AA5"/>
    <w:rsid w:val="002222FD"/>
    <w:rsid w:val="0022260B"/>
    <w:rsid w:val="002231BF"/>
    <w:rsid w:val="00225B75"/>
    <w:rsid w:val="00226CA6"/>
    <w:rsid w:val="00227780"/>
    <w:rsid w:val="0022789B"/>
    <w:rsid w:val="00231506"/>
    <w:rsid w:val="00232511"/>
    <w:rsid w:val="00233813"/>
    <w:rsid w:val="00234978"/>
    <w:rsid w:val="00235362"/>
    <w:rsid w:val="002353A8"/>
    <w:rsid w:val="002354EC"/>
    <w:rsid w:val="00235DD0"/>
    <w:rsid w:val="00235E54"/>
    <w:rsid w:val="002361E6"/>
    <w:rsid w:val="002365D9"/>
    <w:rsid w:val="00236897"/>
    <w:rsid w:val="00236E45"/>
    <w:rsid w:val="002404AD"/>
    <w:rsid w:val="00243071"/>
    <w:rsid w:val="0024410F"/>
    <w:rsid w:val="002443E5"/>
    <w:rsid w:val="00244DB7"/>
    <w:rsid w:val="00245145"/>
    <w:rsid w:val="002454A4"/>
    <w:rsid w:val="00246021"/>
    <w:rsid w:val="0024616F"/>
    <w:rsid w:val="002462A5"/>
    <w:rsid w:val="00246422"/>
    <w:rsid w:val="002467A6"/>
    <w:rsid w:val="002476D1"/>
    <w:rsid w:val="00252845"/>
    <w:rsid w:val="002536B0"/>
    <w:rsid w:val="00253856"/>
    <w:rsid w:val="00253D23"/>
    <w:rsid w:val="00254479"/>
    <w:rsid w:val="00254E99"/>
    <w:rsid w:val="00255125"/>
    <w:rsid w:val="0025525D"/>
    <w:rsid w:val="0025529A"/>
    <w:rsid w:val="00260583"/>
    <w:rsid w:val="00261152"/>
    <w:rsid w:val="002621BF"/>
    <w:rsid w:val="0026259E"/>
    <w:rsid w:val="00262DDA"/>
    <w:rsid w:val="00262E82"/>
    <w:rsid w:val="002645BA"/>
    <w:rsid w:val="00266DF7"/>
    <w:rsid w:val="00267AC6"/>
    <w:rsid w:val="00267CB6"/>
    <w:rsid w:val="0027022E"/>
    <w:rsid w:val="002710AC"/>
    <w:rsid w:val="00271468"/>
    <w:rsid w:val="002716EB"/>
    <w:rsid w:val="002719BF"/>
    <w:rsid w:val="002721BA"/>
    <w:rsid w:val="002737AE"/>
    <w:rsid w:val="00273F70"/>
    <w:rsid w:val="00274E30"/>
    <w:rsid w:val="00275651"/>
    <w:rsid w:val="00275B18"/>
    <w:rsid w:val="00281A5A"/>
    <w:rsid w:val="00281FAA"/>
    <w:rsid w:val="00282788"/>
    <w:rsid w:val="00282BA7"/>
    <w:rsid w:val="00284CDB"/>
    <w:rsid w:val="00285E17"/>
    <w:rsid w:val="0029118F"/>
    <w:rsid w:val="002912FF"/>
    <w:rsid w:val="002914A2"/>
    <w:rsid w:val="002919E1"/>
    <w:rsid w:val="00291BC3"/>
    <w:rsid w:val="002920CF"/>
    <w:rsid w:val="00292982"/>
    <w:rsid w:val="002929CC"/>
    <w:rsid w:val="00292ECF"/>
    <w:rsid w:val="0029321A"/>
    <w:rsid w:val="002934E7"/>
    <w:rsid w:val="00293750"/>
    <w:rsid w:val="0029406B"/>
    <w:rsid w:val="002945BF"/>
    <w:rsid w:val="00294611"/>
    <w:rsid w:val="00294E39"/>
    <w:rsid w:val="00294E48"/>
    <w:rsid w:val="00294EA1"/>
    <w:rsid w:val="0029664A"/>
    <w:rsid w:val="00296D80"/>
    <w:rsid w:val="00296FAE"/>
    <w:rsid w:val="002975AF"/>
    <w:rsid w:val="002A0ABC"/>
    <w:rsid w:val="002A1FAD"/>
    <w:rsid w:val="002A260B"/>
    <w:rsid w:val="002A2634"/>
    <w:rsid w:val="002A3794"/>
    <w:rsid w:val="002A416E"/>
    <w:rsid w:val="002A4645"/>
    <w:rsid w:val="002A4858"/>
    <w:rsid w:val="002A4C6A"/>
    <w:rsid w:val="002A4F58"/>
    <w:rsid w:val="002A4F9A"/>
    <w:rsid w:val="002A543C"/>
    <w:rsid w:val="002A5CB0"/>
    <w:rsid w:val="002A5F2F"/>
    <w:rsid w:val="002A63AC"/>
    <w:rsid w:val="002A65B2"/>
    <w:rsid w:val="002A6B54"/>
    <w:rsid w:val="002A6F2D"/>
    <w:rsid w:val="002A7411"/>
    <w:rsid w:val="002A78BA"/>
    <w:rsid w:val="002B04A7"/>
    <w:rsid w:val="002B3CA1"/>
    <w:rsid w:val="002B4166"/>
    <w:rsid w:val="002B4591"/>
    <w:rsid w:val="002B4704"/>
    <w:rsid w:val="002B57AF"/>
    <w:rsid w:val="002B6E14"/>
    <w:rsid w:val="002C0AD7"/>
    <w:rsid w:val="002C0E6F"/>
    <w:rsid w:val="002C118A"/>
    <w:rsid w:val="002C12D0"/>
    <w:rsid w:val="002C133E"/>
    <w:rsid w:val="002C1A8B"/>
    <w:rsid w:val="002C2AF8"/>
    <w:rsid w:val="002C2D73"/>
    <w:rsid w:val="002C351F"/>
    <w:rsid w:val="002C3A6D"/>
    <w:rsid w:val="002C3EA9"/>
    <w:rsid w:val="002C413C"/>
    <w:rsid w:val="002C4261"/>
    <w:rsid w:val="002C555F"/>
    <w:rsid w:val="002C5D98"/>
    <w:rsid w:val="002C659D"/>
    <w:rsid w:val="002C7523"/>
    <w:rsid w:val="002D05D4"/>
    <w:rsid w:val="002D0603"/>
    <w:rsid w:val="002D0DBE"/>
    <w:rsid w:val="002D0DCD"/>
    <w:rsid w:val="002D0E77"/>
    <w:rsid w:val="002D14A2"/>
    <w:rsid w:val="002D17AA"/>
    <w:rsid w:val="002D1AA4"/>
    <w:rsid w:val="002D2142"/>
    <w:rsid w:val="002D356B"/>
    <w:rsid w:val="002D3ED8"/>
    <w:rsid w:val="002D40E8"/>
    <w:rsid w:val="002D4EE5"/>
    <w:rsid w:val="002D5DEC"/>
    <w:rsid w:val="002D72D0"/>
    <w:rsid w:val="002E0086"/>
    <w:rsid w:val="002E0370"/>
    <w:rsid w:val="002E0CA4"/>
    <w:rsid w:val="002E2D99"/>
    <w:rsid w:val="002E38CF"/>
    <w:rsid w:val="002E38EC"/>
    <w:rsid w:val="002E4725"/>
    <w:rsid w:val="002E492E"/>
    <w:rsid w:val="002E4FDE"/>
    <w:rsid w:val="002F107D"/>
    <w:rsid w:val="002F247E"/>
    <w:rsid w:val="002F2CC5"/>
    <w:rsid w:val="002F4258"/>
    <w:rsid w:val="002F56C1"/>
    <w:rsid w:val="002F56D2"/>
    <w:rsid w:val="002F5CFF"/>
    <w:rsid w:val="002F6318"/>
    <w:rsid w:val="002F6A2F"/>
    <w:rsid w:val="002F7A43"/>
    <w:rsid w:val="00300389"/>
    <w:rsid w:val="00301081"/>
    <w:rsid w:val="00301A2B"/>
    <w:rsid w:val="00301D30"/>
    <w:rsid w:val="003029FA"/>
    <w:rsid w:val="00302E70"/>
    <w:rsid w:val="003040B5"/>
    <w:rsid w:val="0030485B"/>
    <w:rsid w:val="00305379"/>
    <w:rsid w:val="00305813"/>
    <w:rsid w:val="00305942"/>
    <w:rsid w:val="00306744"/>
    <w:rsid w:val="0030695B"/>
    <w:rsid w:val="00306992"/>
    <w:rsid w:val="00307317"/>
    <w:rsid w:val="00311D77"/>
    <w:rsid w:val="00311DEE"/>
    <w:rsid w:val="003121F6"/>
    <w:rsid w:val="003128CA"/>
    <w:rsid w:val="0031320E"/>
    <w:rsid w:val="00314DDF"/>
    <w:rsid w:val="0031512F"/>
    <w:rsid w:val="003158B3"/>
    <w:rsid w:val="00315E64"/>
    <w:rsid w:val="00316338"/>
    <w:rsid w:val="00317F71"/>
    <w:rsid w:val="00320108"/>
    <w:rsid w:val="003214A2"/>
    <w:rsid w:val="00321838"/>
    <w:rsid w:val="00323224"/>
    <w:rsid w:val="00324612"/>
    <w:rsid w:val="00324C92"/>
    <w:rsid w:val="0032504C"/>
    <w:rsid w:val="003253D7"/>
    <w:rsid w:val="00326750"/>
    <w:rsid w:val="00326B27"/>
    <w:rsid w:val="00326DCC"/>
    <w:rsid w:val="0032718F"/>
    <w:rsid w:val="0032791C"/>
    <w:rsid w:val="0033071F"/>
    <w:rsid w:val="0033085F"/>
    <w:rsid w:val="00330BD7"/>
    <w:rsid w:val="003311A9"/>
    <w:rsid w:val="00331829"/>
    <w:rsid w:val="00331BB4"/>
    <w:rsid w:val="00331D1B"/>
    <w:rsid w:val="003324A0"/>
    <w:rsid w:val="003328FB"/>
    <w:rsid w:val="0033359F"/>
    <w:rsid w:val="00334011"/>
    <w:rsid w:val="00334D94"/>
    <w:rsid w:val="00335C00"/>
    <w:rsid w:val="00336284"/>
    <w:rsid w:val="00337B5E"/>
    <w:rsid w:val="00340CE9"/>
    <w:rsid w:val="003428DC"/>
    <w:rsid w:val="00343129"/>
    <w:rsid w:val="00343DA1"/>
    <w:rsid w:val="0034424B"/>
    <w:rsid w:val="003449C0"/>
    <w:rsid w:val="00345EA3"/>
    <w:rsid w:val="00346A9A"/>
    <w:rsid w:val="00347701"/>
    <w:rsid w:val="00350092"/>
    <w:rsid w:val="00350323"/>
    <w:rsid w:val="00350C41"/>
    <w:rsid w:val="00351B2E"/>
    <w:rsid w:val="0035245C"/>
    <w:rsid w:val="00353BA0"/>
    <w:rsid w:val="00354925"/>
    <w:rsid w:val="00354A61"/>
    <w:rsid w:val="00354BF8"/>
    <w:rsid w:val="003553D6"/>
    <w:rsid w:val="0035598B"/>
    <w:rsid w:val="00355BF3"/>
    <w:rsid w:val="003560B2"/>
    <w:rsid w:val="003560F2"/>
    <w:rsid w:val="00356503"/>
    <w:rsid w:val="00356A7F"/>
    <w:rsid w:val="00356CC3"/>
    <w:rsid w:val="003575B3"/>
    <w:rsid w:val="00357600"/>
    <w:rsid w:val="003606C8"/>
    <w:rsid w:val="00360703"/>
    <w:rsid w:val="0036114E"/>
    <w:rsid w:val="00361EB6"/>
    <w:rsid w:val="003626F7"/>
    <w:rsid w:val="00363F41"/>
    <w:rsid w:val="00364026"/>
    <w:rsid w:val="00364CE1"/>
    <w:rsid w:val="00364D0C"/>
    <w:rsid w:val="0036594D"/>
    <w:rsid w:val="00366050"/>
    <w:rsid w:val="00366576"/>
    <w:rsid w:val="00370016"/>
    <w:rsid w:val="00371043"/>
    <w:rsid w:val="00371085"/>
    <w:rsid w:val="003726E2"/>
    <w:rsid w:val="00374A1D"/>
    <w:rsid w:val="003753C8"/>
    <w:rsid w:val="00375468"/>
    <w:rsid w:val="00375DCA"/>
    <w:rsid w:val="00375FD9"/>
    <w:rsid w:val="003760EF"/>
    <w:rsid w:val="0037660B"/>
    <w:rsid w:val="00377BB3"/>
    <w:rsid w:val="003804D5"/>
    <w:rsid w:val="00380F89"/>
    <w:rsid w:val="0038107D"/>
    <w:rsid w:val="0038224D"/>
    <w:rsid w:val="003829A2"/>
    <w:rsid w:val="00382D63"/>
    <w:rsid w:val="00384A7D"/>
    <w:rsid w:val="00384C5F"/>
    <w:rsid w:val="0038622D"/>
    <w:rsid w:val="00386305"/>
    <w:rsid w:val="003863E0"/>
    <w:rsid w:val="003865F6"/>
    <w:rsid w:val="00386EDD"/>
    <w:rsid w:val="0039009A"/>
    <w:rsid w:val="00390346"/>
    <w:rsid w:val="003907A5"/>
    <w:rsid w:val="00390BC2"/>
    <w:rsid w:val="00390EF7"/>
    <w:rsid w:val="0039162F"/>
    <w:rsid w:val="00391AEF"/>
    <w:rsid w:val="00392742"/>
    <w:rsid w:val="00393000"/>
    <w:rsid w:val="003932CB"/>
    <w:rsid w:val="00393BF7"/>
    <w:rsid w:val="00394E16"/>
    <w:rsid w:val="003956CC"/>
    <w:rsid w:val="00395A69"/>
    <w:rsid w:val="00397A7D"/>
    <w:rsid w:val="00397ACD"/>
    <w:rsid w:val="003A0007"/>
    <w:rsid w:val="003A0FB5"/>
    <w:rsid w:val="003A137C"/>
    <w:rsid w:val="003A2484"/>
    <w:rsid w:val="003A33F5"/>
    <w:rsid w:val="003A35C1"/>
    <w:rsid w:val="003A4DF1"/>
    <w:rsid w:val="003A4E85"/>
    <w:rsid w:val="003A4F47"/>
    <w:rsid w:val="003A5517"/>
    <w:rsid w:val="003A7C26"/>
    <w:rsid w:val="003B3125"/>
    <w:rsid w:val="003B5809"/>
    <w:rsid w:val="003B5E62"/>
    <w:rsid w:val="003B6112"/>
    <w:rsid w:val="003B6E09"/>
    <w:rsid w:val="003B79F2"/>
    <w:rsid w:val="003B7A49"/>
    <w:rsid w:val="003C10F0"/>
    <w:rsid w:val="003C126E"/>
    <w:rsid w:val="003C13C8"/>
    <w:rsid w:val="003C19EB"/>
    <w:rsid w:val="003C1A3A"/>
    <w:rsid w:val="003C339D"/>
    <w:rsid w:val="003C3A8B"/>
    <w:rsid w:val="003C3D0A"/>
    <w:rsid w:val="003C4CC3"/>
    <w:rsid w:val="003C726D"/>
    <w:rsid w:val="003C7525"/>
    <w:rsid w:val="003C7DF1"/>
    <w:rsid w:val="003D0F46"/>
    <w:rsid w:val="003D11CA"/>
    <w:rsid w:val="003D38D3"/>
    <w:rsid w:val="003D3D54"/>
    <w:rsid w:val="003D3DEF"/>
    <w:rsid w:val="003D3E80"/>
    <w:rsid w:val="003D476D"/>
    <w:rsid w:val="003D49A6"/>
    <w:rsid w:val="003D5D19"/>
    <w:rsid w:val="003D6377"/>
    <w:rsid w:val="003D6709"/>
    <w:rsid w:val="003D6823"/>
    <w:rsid w:val="003D6921"/>
    <w:rsid w:val="003D6DB5"/>
    <w:rsid w:val="003D7A76"/>
    <w:rsid w:val="003D7B07"/>
    <w:rsid w:val="003E0156"/>
    <w:rsid w:val="003E198B"/>
    <w:rsid w:val="003E293C"/>
    <w:rsid w:val="003E2C7F"/>
    <w:rsid w:val="003E358D"/>
    <w:rsid w:val="003E3A5A"/>
    <w:rsid w:val="003E3D0E"/>
    <w:rsid w:val="003E674C"/>
    <w:rsid w:val="003E6956"/>
    <w:rsid w:val="003E6C3A"/>
    <w:rsid w:val="003E6FAC"/>
    <w:rsid w:val="003F10A7"/>
    <w:rsid w:val="003F309A"/>
    <w:rsid w:val="003F3DB3"/>
    <w:rsid w:val="003F3DEA"/>
    <w:rsid w:val="003F3F7F"/>
    <w:rsid w:val="003F4BA2"/>
    <w:rsid w:val="003F4BC3"/>
    <w:rsid w:val="003F5113"/>
    <w:rsid w:val="003F5E67"/>
    <w:rsid w:val="003F5ED6"/>
    <w:rsid w:val="003F5EFA"/>
    <w:rsid w:val="003F6468"/>
    <w:rsid w:val="003F7739"/>
    <w:rsid w:val="003F7B53"/>
    <w:rsid w:val="003F7D8A"/>
    <w:rsid w:val="0040070B"/>
    <w:rsid w:val="00401965"/>
    <w:rsid w:val="00401B37"/>
    <w:rsid w:val="004021D7"/>
    <w:rsid w:val="00402CB1"/>
    <w:rsid w:val="00403886"/>
    <w:rsid w:val="00404162"/>
    <w:rsid w:val="00404953"/>
    <w:rsid w:val="00404CCF"/>
    <w:rsid w:val="00405058"/>
    <w:rsid w:val="00405590"/>
    <w:rsid w:val="00405E49"/>
    <w:rsid w:val="0040645A"/>
    <w:rsid w:val="00406D08"/>
    <w:rsid w:val="00410A2A"/>
    <w:rsid w:val="004115A1"/>
    <w:rsid w:val="0041164E"/>
    <w:rsid w:val="004117A9"/>
    <w:rsid w:val="00411ABB"/>
    <w:rsid w:val="00411BE4"/>
    <w:rsid w:val="00413A84"/>
    <w:rsid w:val="00414FF1"/>
    <w:rsid w:val="004152F1"/>
    <w:rsid w:val="00415FB5"/>
    <w:rsid w:val="00420D64"/>
    <w:rsid w:val="00421D71"/>
    <w:rsid w:val="00424501"/>
    <w:rsid w:val="00424794"/>
    <w:rsid w:val="00424998"/>
    <w:rsid w:val="00425A30"/>
    <w:rsid w:val="004267FC"/>
    <w:rsid w:val="004311FB"/>
    <w:rsid w:val="0043379C"/>
    <w:rsid w:val="0043456D"/>
    <w:rsid w:val="00434917"/>
    <w:rsid w:val="004373F2"/>
    <w:rsid w:val="00440201"/>
    <w:rsid w:val="00441AA3"/>
    <w:rsid w:val="00442406"/>
    <w:rsid w:val="00442641"/>
    <w:rsid w:val="0044338E"/>
    <w:rsid w:val="00443F41"/>
    <w:rsid w:val="004457AE"/>
    <w:rsid w:val="0044775D"/>
    <w:rsid w:val="004505B9"/>
    <w:rsid w:val="0045246C"/>
    <w:rsid w:val="00453AE5"/>
    <w:rsid w:val="00456046"/>
    <w:rsid w:val="00456CD3"/>
    <w:rsid w:val="004573EA"/>
    <w:rsid w:val="0046027D"/>
    <w:rsid w:val="0046029E"/>
    <w:rsid w:val="004602F3"/>
    <w:rsid w:val="00460593"/>
    <w:rsid w:val="00460745"/>
    <w:rsid w:val="004607CF"/>
    <w:rsid w:val="00460AB7"/>
    <w:rsid w:val="0046188D"/>
    <w:rsid w:val="00462748"/>
    <w:rsid w:val="00463759"/>
    <w:rsid w:val="004640B0"/>
    <w:rsid w:val="004643B2"/>
    <w:rsid w:val="004647CF"/>
    <w:rsid w:val="00465212"/>
    <w:rsid w:val="00465419"/>
    <w:rsid w:val="0046619F"/>
    <w:rsid w:val="00466792"/>
    <w:rsid w:val="00466B01"/>
    <w:rsid w:val="00466C55"/>
    <w:rsid w:val="00467AC2"/>
    <w:rsid w:val="004700A1"/>
    <w:rsid w:val="004707BC"/>
    <w:rsid w:val="00471875"/>
    <w:rsid w:val="00473147"/>
    <w:rsid w:val="00473D96"/>
    <w:rsid w:val="0047452D"/>
    <w:rsid w:val="00474848"/>
    <w:rsid w:val="00474BFD"/>
    <w:rsid w:val="00474CBD"/>
    <w:rsid w:val="00476D77"/>
    <w:rsid w:val="00477337"/>
    <w:rsid w:val="00477438"/>
    <w:rsid w:val="00477913"/>
    <w:rsid w:val="00477DC8"/>
    <w:rsid w:val="00477EAC"/>
    <w:rsid w:val="00477ED8"/>
    <w:rsid w:val="0048071E"/>
    <w:rsid w:val="00480DF8"/>
    <w:rsid w:val="00482C06"/>
    <w:rsid w:val="00483719"/>
    <w:rsid w:val="00483B6F"/>
    <w:rsid w:val="00483FD7"/>
    <w:rsid w:val="00484009"/>
    <w:rsid w:val="0048472E"/>
    <w:rsid w:val="00484ED1"/>
    <w:rsid w:val="00485DA5"/>
    <w:rsid w:val="004869E9"/>
    <w:rsid w:val="00487465"/>
    <w:rsid w:val="004908AD"/>
    <w:rsid w:val="004936AC"/>
    <w:rsid w:val="00494310"/>
    <w:rsid w:val="004948F6"/>
    <w:rsid w:val="00495305"/>
    <w:rsid w:val="004953A7"/>
    <w:rsid w:val="00495718"/>
    <w:rsid w:val="00496098"/>
    <w:rsid w:val="004964CE"/>
    <w:rsid w:val="004A09F3"/>
    <w:rsid w:val="004A11D7"/>
    <w:rsid w:val="004A127C"/>
    <w:rsid w:val="004A23E2"/>
    <w:rsid w:val="004A2508"/>
    <w:rsid w:val="004A4C27"/>
    <w:rsid w:val="004A5072"/>
    <w:rsid w:val="004A5DAE"/>
    <w:rsid w:val="004A5ECC"/>
    <w:rsid w:val="004A5F6E"/>
    <w:rsid w:val="004A7750"/>
    <w:rsid w:val="004A7CC9"/>
    <w:rsid w:val="004B03ED"/>
    <w:rsid w:val="004B0A9E"/>
    <w:rsid w:val="004B112A"/>
    <w:rsid w:val="004B12EC"/>
    <w:rsid w:val="004B1321"/>
    <w:rsid w:val="004B17A4"/>
    <w:rsid w:val="004B18BA"/>
    <w:rsid w:val="004B1F69"/>
    <w:rsid w:val="004B216F"/>
    <w:rsid w:val="004B254A"/>
    <w:rsid w:val="004B25B6"/>
    <w:rsid w:val="004B34AF"/>
    <w:rsid w:val="004B39F4"/>
    <w:rsid w:val="004B4393"/>
    <w:rsid w:val="004B52CF"/>
    <w:rsid w:val="004B5CA5"/>
    <w:rsid w:val="004B600D"/>
    <w:rsid w:val="004B6041"/>
    <w:rsid w:val="004B67A1"/>
    <w:rsid w:val="004B76E1"/>
    <w:rsid w:val="004B7CB4"/>
    <w:rsid w:val="004B7F44"/>
    <w:rsid w:val="004C0EDB"/>
    <w:rsid w:val="004C1B5B"/>
    <w:rsid w:val="004C2924"/>
    <w:rsid w:val="004C2D3C"/>
    <w:rsid w:val="004C30B4"/>
    <w:rsid w:val="004C32B2"/>
    <w:rsid w:val="004C3850"/>
    <w:rsid w:val="004C3D0F"/>
    <w:rsid w:val="004C55EC"/>
    <w:rsid w:val="004C5C03"/>
    <w:rsid w:val="004C7336"/>
    <w:rsid w:val="004D0517"/>
    <w:rsid w:val="004D07D9"/>
    <w:rsid w:val="004D0B8F"/>
    <w:rsid w:val="004D0DD1"/>
    <w:rsid w:val="004D23E5"/>
    <w:rsid w:val="004D2817"/>
    <w:rsid w:val="004D2846"/>
    <w:rsid w:val="004D2CAD"/>
    <w:rsid w:val="004D3937"/>
    <w:rsid w:val="004D5ABC"/>
    <w:rsid w:val="004D628B"/>
    <w:rsid w:val="004D7816"/>
    <w:rsid w:val="004D7951"/>
    <w:rsid w:val="004D7A56"/>
    <w:rsid w:val="004E03C0"/>
    <w:rsid w:val="004E07DF"/>
    <w:rsid w:val="004E0FD9"/>
    <w:rsid w:val="004E1330"/>
    <w:rsid w:val="004E1399"/>
    <w:rsid w:val="004E1F2D"/>
    <w:rsid w:val="004E2C79"/>
    <w:rsid w:val="004E2EC0"/>
    <w:rsid w:val="004E3849"/>
    <w:rsid w:val="004E42A9"/>
    <w:rsid w:val="004E42F8"/>
    <w:rsid w:val="004E4345"/>
    <w:rsid w:val="004E7500"/>
    <w:rsid w:val="004E784A"/>
    <w:rsid w:val="004E7EF1"/>
    <w:rsid w:val="004F03E9"/>
    <w:rsid w:val="004F041E"/>
    <w:rsid w:val="004F0EBA"/>
    <w:rsid w:val="004F103C"/>
    <w:rsid w:val="004F21D1"/>
    <w:rsid w:val="004F2CFB"/>
    <w:rsid w:val="004F6228"/>
    <w:rsid w:val="004F7C9F"/>
    <w:rsid w:val="005006D0"/>
    <w:rsid w:val="00500A54"/>
    <w:rsid w:val="00500CAC"/>
    <w:rsid w:val="00502207"/>
    <w:rsid w:val="00504666"/>
    <w:rsid w:val="00504A67"/>
    <w:rsid w:val="00504F6B"/>
    <w:rsid w:val="005050ED"/>
    <w:rsid w:val="00507099"/>
    <w:rsid w:val="00507294"/>
    <w:rsid w:val="00507C50"/>
    <w:rsid w:val="00512594"/>
    <w:rsid w:val="00512E7B"/>
    <w:rsid w:val="00513BD3"/>
    <w:rsid w:val="00513C12"/>
    <w:rsid w:val="00513CE2"/>
    <w:rsid w:val="00514333"/>
    <w:rsid w:val="00514429"/>
    <w:rsid w:val="00514F8E"/>
    <w:rsid w:val="00515672"/>
    <w:rsid w:val="00515D5F"/>
    <w:rsid w:val="00515DE7"/>
    <w:rsid w:val="005170EC"/>
    <w:rsid w:val="00517638"/>
    <w:rsid w:val="00517B0D"/>
    <w:rsid w:val="00520BCB"/>
    <w:rsid w:val="00520BF3"/>
    <w:rsid w:val="00521AC6"/>
    <w:rsid w:val="005225AA"/>
    <w:rsid w:val="005247DA"/>
    <w:rsid w:val="00525FD5"/>
    <w:rsid w:val="0052731F"/>
    <w:rsid w:val="00527408"/>
    <w:rsid w:val="00527C96"/>
    <w:rsid w:val="00527D07"/>
    <w:rsid w:val="00530556"/>
    <w:rsid w:val="005311FD"/>
    <w:rsid w:val="00531838"/>
    <w:rsid w:val="005322B0"/>
    <w:rsid w:val="00532DCF"/>
    <w:rsid w:val="005341F6"/>
    <w:rsid w:val="005348D1"/>
    <w:rsid w:val="00534D71"/>
    <w:rsid w:val="00534F84"/>
    <w:rsid w:val="005353D1"/>
    <w:rsid w:val="0053561C"/>
    <w:rsid w:val="00535DB2"/>
    <w:rsid w:val="00536082"/>
    <w:rsid w:val="00536BD8"/>
    <w:rsid w:val="00537280"/>
    <w:rsid w:val="00541BF1"/>
    <w:rsid w:val="00541E17"/>
    <w:rsid w:val="00541E4A"/>
    <w:rsid w:val="0054201A"/>
    <w:rsid w:val="00542692"/>
    <w:rsid w:val="00542D45"/>
    <w:rsid w:val="00542F79"/>
    <w:rsid w:val="0054322F"/>
    <w:rsid w:val="005437F1"/>
    <w:rsid w:val="00543C81"/>
    <w:rsid w:val="005469DD"/>
    <w:rsid w:val="00551654"/>
    <w:rsid w:val="00552DA4"/>
    <w:rsid w:val="0055325D"/>
    <w:rsid w:val="00553733"/>
    <w:rsid w:val="00555133"/>
    <w:rsid w:val="005554E3"/>
    <w:rsid w:val="00556B7E"/>
    <w:rsid w:val="00561127"/>
    <w:rsid w:val="00561915"/>
    <w:rsid w:val="005641F4"/>
    <w:rsid w:val="005658CB"/>
    <w:rsid w:val="0056592E"/>
    <w:rsid w:val="00565DF1"/>
    <w:rsid w:val="0056616F"/>
    <w:rsid w:val="005663BE"/>
    <w:rsid w:val="005674CB"/>
    <w:rsid w:val="0057180C"/>
    <w:rsid w:val="0057216D"/>
    <w:rsid w:val="00573C01"/>
    <w:rsid w:val="00575EDB"/>
    <w:rsid w:val="0057642B"/>
    <w:rsid w:val="00576B2E"/>
    <w:rsid w:val="00577551"/>
    <w:rsid w:val="00577B2B"/>
    <w:rsid w:val="00581715"/>
    <w:rsid w:val="00584E7C"/>
    <w:rsid w:val="00584EA9"/>
    <w:rsid w:val="005851C3"/>
    <w:rsid w:val="005855E7"/>
    <w:rsid w:val="0058580F"/>
    <w:rsid w:val="005863E8"/>
    <w:rsid w:val="00587B08"/>
    <w:rsid w:val="0059001B"/>
    <w:rsid w:val="005901DA"/>
    <w:rsid w:val="00590FA5"/>
    <w:rsid w:val="00591928"/>
    <w:rsid w:val="005921AF"/>
    <w:rsid w:val="00594D32"/>
    <w:rsid w:val="0059562B"/>
    <w:rsid w:val="00595CF7"/>
    <w:rsid w:val="00596035"/>
    <w:rsid w:val="0059687F"/>
    <w:rsid w:val="0059736C"/>
    <w:rsid w:val="00597648"/>
    <w:rsid w:val="00597755"/>
    <w:rsid w:val="00597E9C"/>
    <w:rsid w:val="00597FCC"/>
    <w:rsid w:val="005A0883"/>
    <w:rsid w:val="005A0C8B"/>
    <w:rsid w:val="005A10AD"/>
    <w:rsid w:val="005A1A59"/>
    <w:rsid w:val="005A2416"/>
    <w:rsid w:val="005A2531"/>
    <w:rsid w:val="005A56C4"/>
    <w:rsid w:val="005A588F"/>
    <w:rsid w:val="005A6206"/>
    <w:rsid w:val="005A696C"/>
    <w:rsid w:val="005B0746"/>
    <w:rsid w:val="005B1437"/>
    <w:rsid w:val="005B1CB5"/>
    <w:rsid w:val="005B1DB7"/>
    <w:rsid w:val="005B26AD"/>
    <w:rsid w:val="005B2728"/>
    <w:rsid w:val="005B35C4"/>
    <w:rsid w:val="005B3D80"/>
    <w:rsid w:val="005B4625"/>
    <w:rsid w:val="005B50DC"/>
    <w:rsid w:val="005B5B56"/>
    <w:rsid w:val="005B6782"/>
    <w:rsid w:val="005B75FC"/>
    <w:rsid w:val="005B7769"/>
    <w:rsid w:val="005B7BB2"/>
    <w:rsid w:val="005C098D"/>
    <w:rsid w:val="005C19BE"/>
    <w:rsid w:val="005C1ED5"/>
    <w:rsid w:val="005C218D"/>
    <w:rsid w:val="005C3C1B"/>
    <w:rsid w:val="005C5253"/>
    <w:rsid w:val="005C59C6"/>
    <w:rsid w:val="005C635B"/>
    <w:rsid w:val="005C6654"/>
    <w:rsid w:val="005C7EAA"/>
    <w:rsid w:val="005D0F60"/>
    <w:rsid w:val="005D1955"/>
    <w:rsid w:val="005D233E"/>
    <w:rsid w:val="005D3B40"/>
    <w:rsid w:val="005D5074"/>
    <w:rsid w:val="005E2451"/>
    <w:rsid w:val="005E2809"/>
    <w:rsid w:val="005E3109"/>
    <w:rsid w:val="005E3227"/>
    <w:rsid w:val="005E3BBE"/>
    <w:rsid w:val="005E3C44"/>
    <w:rsid w:val="005E438F"/>
    <w:rsid w:val="005E46CD"/>
    <w:rsid w:val="005E5B88"/>
    <w:rsid w:val="005E7285"/>
    <w:rsid w:val="005F3132"/>
    <w:rsid w:val="005F3228"/>
    <w:rsid w:val="005F3827"/>
    <w:rsid w:val="005F4A4D"/>
    <w:rsid w:val="005F4ACE"/>
    <w:rsid w:val="005F5005"/>
    <w:rsid w:val="005F5EA7"/>
    <w:rsid w:val="005F64FC"/>
    <w:rsid w:val="005F6ECC"/>
    <w:rsid w:val="005F7A2E"/>
    <w:rsid w:val="00601E16"/>
    <w:rsid w:val="00601F7A"/>
    <w:rsid w:val="00602490"/>
    <w:rsid w:val="00603622"/>
    <w:rsid w:val="00603682"/>
    <w:rsid w:val="00605327"/>
    <w:rsid w:val="00605B54"/>
    <w:rsid w:val="0060629E"/>
    <w:rsid w:val="00607ED3"/>
    <w:rsid w:val="006120DC"/>
    <w:rsid w:val="006129B6"/>
    <w:rsid w:val="00612B3C"/>
    <w:rsid w:val="0061344F"/>
    <w:rsid w:val="006140C5"/>
    <w:rsid w:val="0061481D"/>
    <w:rsid w:val="00614BD1"/>
    <w:rsid w:val="00614DFB"/>
    <w:rsid w:val="00614EB2"/>
    <w:rsid w:val="00614FC5"/>
    <w:rsid w:val="006163E9"/>
    <w:rsid w:val="00616F40"/>
    <w:rsid w:val="0061746F"/>
    <w:rsid w:val="00617A40"/>
    <w:rsid w:val="00617C10"/>
    <w:rsid w:val="00617D96"/>
    <w:rsid w:val="00621607"/>
    <w:rsid w:val="00622010"/>
    <w:rsid w:val="00622AFA"/>
    <w:rsid w:val="00624008"/>
    <w:rsid w:val="00624627"/>
    <w:rsid w:val="00624931"/>
    <w:rsid w:val="00624C33"/>
    <w:rsid w:val="00624DCA"/>
    <w:rsid w:val="006250C0"/>
    <w:rsid w:val="006254D6"/>
    <w:rsid w:val="00626323"/>
    <w:rsid w:val="006266D6"/>
    <w:rsid w:val="00626B59"/>
    <w:rsid w:val="00626D31"/>
    <w:rsid w:val="0062748D"/>
    <w:rsid w:val="00627936"/>
    <w:rsid w:val="0063019D"/>
    <w:rsid w:val="00630391"/>
    <w:rsid w:val="00630FD0"/>
    <w:rsid w:val="0063221B"/>
    <w:rsid w:val="0063358D"/>
    <w:rsid w:val="0063388D"/>
    <w:rsid w:val="006339C7"/>
    <w:rsid w:val="0063573F"/>
    <w:rsid w:val="00635BC8"/>
    <w:rsid w:val="006372BF"/>
    <w:rsid w:val="00640C5F"/>
    <w:rsid w:val="006412BB"/>
    <w:rsid w:val="00642D22"/>
    <w:rsid w:val="00642FE5"/>
    <w:rsid w:val="00643FD7"/>
    <w:rsid w:val="006449D6"/>
    <w:rsid w:val="00644ACD"/>
    <w:rsid w:val="0064605B"/>
    <w:rsid w:val="006460F8"/>
    <w:rsid w:val="006466B0"/>
    <w:rsid w:val="00646917"/>
    <w:rsid w:val="006471B5"/>
    <w:rsid w:val="006475C2"/>
    <w:rsid w:val="00647A65"/>
    <w:rsid w:val="006507EB"/>
    <w:rsid w:val="00652288"/>
    <w:rsid w:val="006535B9"/>
    <w:rsid w:val="006535EA"/>
    <w:rsid w:val="00653C02"/>
    <w:rsid w:val="00653D65"/>
    <w:rsid w:val="006543B5"/>
    <w:rsid w:val="0065489D"/>
    <w:rsid w:val="006550FA"/>
    <w:rsid w:val="006562FE"/>
    <w:rsid w:val="006573AF"/>
    <w:rsid w:val="0066136C"/>
    <w:rsid w:val="00661371"/>
    <w:rsid w:val="00661AF2"/>
    <w:rsid w:val="00661E98"/>
    <w:rsid w:val="00663B17"/>
    <w:rsid w:val="00663B44"/>
    <w:rsid w:val="00663D04"/>
    <w:rsid w:val="00664213"/>
    <w:rsid w:val="006645AF"/>
    <w:rsid w:val="00664BD0"/>
    <w:rsid w:val="0066682F"/>
    <w:rsid w:val="00666D95"/>
    <w:rsid w:val="00666ECD"/>
    <w:rsid w:val="0066701C"/>
    <w:rsid w:val="0066770D"/>
    <w:rsid w:val="00667C54"/>
    <w:rsid w:val="00670E62"/>
    <w:rsid w:val="00671CE5"/>
    <w:rsid w:val="00671CEF"/>
    <w:rsid w:val="006727E3"/>
    <w:rsid w:val="0067303E"/>
    <w:rsid w:val="00673F8D"/>
    <w:rsid w:val="006751E0"/>
    <w:rsid w:val="00675B72"/>
    <w:rsid w:val="00675BBC"/>
    <w:rsid w:val="00675E40"/>
    <w:rsid w:val="006772AC"/>
    <w:rsid w:val="00680833"/>
    <w:rsid w:val="00680D36"/>
    <w:rsid w:val="0068262E"/>
    <w:rsid w:val="00682A68"/>
    <w:rsid w:val="00682B7B"/>
    <w:rsid w:val="006830F6"/>
    <w:rsid w:val="00683D3C"/>
    <w:rsid w:val="00683DB0"/>
    <w:rsid w:val="00684357"/>
    <w:rsid w:val="00684C24"/>
    <w:rsid w:val="00684CAB"/>
    <w:rsid w:val="00685AC3"/>
    <w:rsid w:val="00686B31"/>
    <w:rsid w:val="00687387"/>
    <w:rsid w:val="00687865"/>
    <w:rsid w:val="00687BCD"/>
    <w:rsid w:val="00687EC8"/>
    <w:rsid w:val="00691327"/>
    <w:rsid w:val="00691638"/>
    <w:rsid w:val="00691B3A"/>
    <w:rsid w:val="00692A72"/>
    <w:rsid w:val="00692B40"/>
    <w:rsid w:val="00693AE1"/>
    <w:rsid w:val="0069476C"/>
    <w:rsid w:val="006947E4"/>
    <w:rsid w:val="00694B83"/>
    <w:rsid w:val="006960CB"/>
    <w:rsid w:val="00696C75"/>
    <w:rsid w:val="006977E2"/>
    <w:rsid w:val="006A05A1"/>
    <w:rsid w:val="006A0922"/>
    <w:rsid w:val="006A0926"/>
    <w:rsid w:val="006A0C38"/>
    <w:rsid w:val="006A2CA0"/>
    <w:rsid w:val="006A317F"/>
    <w:rsid w:val="006A4AA1"/>
    <w:rsid w:val="006A4BA0"/>
    <w:rsid w:val="006A7025"/>
    <w:rsid w:val="006A79A0"/>
    <w:rsid w:val="006A7C14"/>
    <w:rsid w:val="006A7C3E"/>
    <w:rsid w:val="006A7E3C"/>
    <w:rsid w:val="006B051A"/>
    <w:rsid w:val="006B1341"/>
    <w:rsid w:val="006B19DC"/>
    <w:rsid w:val="006B210A"/>
    <w:rsid w:val="006B4845"/>
    <w:rsid w:val="006B4E44"/>
    <w:rsid w:val="006B58BF"/>
    <w:rsid w:val="006B58CC"/>
    <w:rsid w:val="006B59A4"/>
    <w:rsid w:val="006B60E4"/>
    <w:rsid w:val="006B7647"/>
    <w:rsid w:val="006B7A5E"/>
    <w:rsid w:val="006B7A93"/>
    <w:rsid w:val="006C07D1"/>
    <w:rsid w:val="006C1AA5"/>
    <w:rsid w:val="006C1C74"/>
    <w:rsid w:val="006C25B6"/>
    <w:rsid w:val="006C2D3A"/>
    <w:rsid w:val="006C34C9"/>
    <w:rsid w:val="006C38DA"/>
    <w:rsid w:val="006C419A"/>
    <w:rsid w:val="006C4E48"/>
    <w:rsid w:val="006C6877"/>
    <w:rsid w:val="006C6F71"/>
    <w:rsid w:val="006C6FB5"/>
    <w:rsid w:val="006C73AD"/>
    <w:rsid w:val="006C7490"/>
    <w:rsid w:val="006C7F6E"/>
    <w:rsid w:val="006D016A"/>
    <w:rsid w:val="006D0FF7"/>
    <w:rsid w:val="006D112D"/>
    <w:rsid w:val="006D16FC"/>
    <w:rsid w:val="006D1CB5"/>
    <w:rsid w:val="006D26EB"/>
    <w:rsid w:val="006D3125"/>
    <w:rsid w:val="006D3484"/>
    <w:rsid w:val="006D395C"/>
    <w:rsid w:val="006D4E3B"/>
    <w:rsid w:val="006D6730"/>
    <w:rsid w:val="006D7A6D"/>
    <w:rsid w:val="006D7C68"/>
    <w:rsid w:val="006E12B2"/>
    <w:rsid w:val="006E1656"/>
    <w:rsid w:val="006E2714"/>
    <w:rsid w:val="006E2C20"/>
    <w:rsid w:val="006E312A"/>
    <w:rsid w:val="006E3794"/>
    <w:rsid w:val="006E4CB0"/>
    <w:rsid w:val="006E53D4"/>
    <w:rsid w:val="006E56EC"/>
    <w:rsid w:val="006E60DB"/>
    <w:rsid w:val="006E6180"/>
    <w:rsid w:val="006E69B4"/>
    <w:rsid w:val="006F0014"/>
    <w:rsid w:val="006F03B1"/>
    <w:rsid w:val="006F04C9"/>
    <w:rsid w:val="006F0559"/>
    <w:rsid w:val="006F159E"/>
    <w:rsid w:val="006F207E"/>
    <w:rsid w:val="006F2BDE"/>
    <w:rsid w:val="006F2D25"/>
    <w:rsid w:val="006F3F98"/>
    <w:rsid w:val="006F4B14"/>
    <w:rsid w:val="006F5B14"/>
    <w:rsid w:val="006F5F49"/>
    <w:rsid w:val="006F65EA"/>
    <w:rsid w:val="00700BD2"/>
    <w:rsid w:val="00700BF1"/>
    <w:rsid w:val="007019F3"/>
    <w:rsid w:val="00701E54"/>
    <w:rsid w:val="00702DA9"/>
    <w:rsid w:val="00703DC5"/>
    <w:rsid w:val="00703DED"/>
    <w:rsid w:val="00704513"/>
    <w:rsid w:val="0070530A"/>
    <w:rsid w:val="007053F6"/>
    <w:rsid w:val="00705F54"/>
    <w:rsid w:val="00706B35"/>
    <w:rsid w:val="0070717B"/>
    <w:rsid w:val="007072C8"/>
    <w:rsid w:val="00707F55"/>
    <w:rsid w:val="007115BB"/>
    <w:rsid w:val="00711970"/>
    <w:rsid w:val="007131F9"/>
    <w:rsid w:val="00713AD0"/>
    <w:rsid w:val="007164F7"/>
    <w:rsid w:val="00716B04"/>
    <w:rsid w:val="00717537"/>
    <w:rsid w:val="00717FA6"/>
    <w:rsid w:val="0072004B"/>
    <w:rsid w:val="00721ACC"/>
    <w:rsid w:val="007229D3"/>
    <w:rsid w:val="00722A5B"/>
    <w:rsid w:val="00723075"/>
    <w:rsid w:val="00723B26"/>
    <w:rsid w:val="00724580"/>
    <w:rsid w:val="0072611D"/>
    <w:rsid w:val="00726168"/>
    <w:rsid w:val="00726676"/>
    <w:rsid w:val="00726FC1"/>
    <w:rsid w:val="007271AA"/>
    <w:rsid w:val="00727D7C"/>
    <w:rsid w:val="00730671"/>
    <w:rsid w:val="00730BB5"/>
    <w:rsid w:val="00730D41"/>
    <w:rsid w:val="00731456"/>
    <w:rsid w:val="00732021"/>
    <w:rsid w:val="00732B61"/>
    <w:rsid w:val="007337BD"/>
    <w:rsid w:val="0073388E"/>
    <w:rsid w:val="00733EE4"/>
    <w:rsid w:val="0073424B"/>
    <w:rsid w:val="0073432B"/>
    <w:rsid w:val="007343AC"/>
    <w:rsid w:val="00734724"/>
    <w:rsid w:val="0073598B"/>
    <w:rsid w:val="00735CBA"/>
    <w:rsid w:val="00735CFD"/>
    <w:rsid w:val="00735E1C"/>
    <w:rsid w:val="007362C8"/>
    <w:rsid w:val="00736A5E"/>
    <w:rsid w:val="007374BA"/>
    <w:rsid w:val="007377C9"/>
    <w:rsid w:val="00737B3E"/>
    <w:rsid w:val="00737F04"/>
    <w:rsid w:val="00741F42"/>
    <w:rsid w:val="00742361"/>
    <w:rsid w:val="00742F96"/>
    <w:rsid w:val="00742FBF"/>
    <w:rsid w:val="007438E4"/>
    <w:rsid w:val="007450F2"/>
    <w:rsid w:val="0074619E"/>
    <w:rsid w:val="0074640F"/>
    <w:rsid w:val="0074674D"/>
    <w:rsid w:val="00746811"/>
    <w:rsid w:val="007471D8"/>
    <w:rsid w:val="0075128E"/>
    <w:rsid w:val="007521B4"/>
    <w:rsid w:val="00752296"/>
    <w:rsid w:val="007527E1"/>
    <w:rsid w:val="0075293A"/>
    <w:rsid w:val="00752F0C"/>
    <w:rsid w:val="00753A99"/>
    <w:rsid w:val="0075489B"/>
    <w:rsid w:val="0075544D"/>
    <w:rsid w:val="00755468"/>
    <w:rsid w:val="00755651"/>
    <w:rsid w:val="0075574F"/>
    <w:rsid w:val="0075584B"/>
    <w:rsid w:val="00756AAF"/>
    <w:rsid w:val="00757402"/>
    <w:rsid w:val="0075775A"/>
    <w:rsid w:val="00762164"/>
    <w:rsid w:val="00762495"/>
    <w:rsid w:val="00763D91"/>
    <w:rsid w:val="007640B3"/>
    <w:rsid w:val="00765850"/>
    <w:rsid w:val="007665E8"/>
    <w:rsid w:val="007669C3"/>
    <w:rsid w:val="00766BEE"/>
    <w:rsid w:val="007674AC"/>
    <w:rsid w:val="00771CD4"/>
    <w:rsid w:val="00771CDA"/>
    <w:rsid w:val="00773756"/>
    <w:rsid w:val="00773C24"/>
    <w:rsid w:val="0077443F"/>
    <w:rsid w:val="00774668"/>
    <w:rsid w:val="00775935"/>
    <w:rsid w:val="00775994"/>
    <w:rsid w:val="00775AA8"/>
    <w:rsid w:val="007773A6"/>
    <w:rsid w:val="00780962"/>
    <w:rsid w:val="00781121"/>
    <w:rsid w:val="00781CE3"/>
    <w:rsid w:val="00782161"/>
    <w:rsid w:val="007822BC"/>
    <w:rsid w:val="00782ACA"/>
    <w:rsid w:val="00782C36"/>
    <w:rsid w:val="00782E1C"/>
    <w:rsid w:val="00782F6A"/>
    <w:rsid w:val="00783B1C"/>
    <w:rsid w:val="00783DEB"/>
    <w:rsid w:val="00783EC5"/>
    <w:rsid w:val="00784277"/>
    <w:rsid w:val="007845AF"/>
    <w:rsid w:val="00785444"/>
    <w:rsid w:val="0078653A"/>
    <w:rsid w:val="0078699F"/>
    <w:rsid w:val="00786BAC"/>
    <w:rsid w:val="00787062"/>
    <w:rsid w:val="007873D0"/>
    <w:rsid w:val="007900A3"/>
    <w:rsid w:val="00790106"/>
    <w:rsid w:val="007902C8"/>
    <w:rsid w:val="00790CEA"/>
    <w:rsid w:val="007911AF"/>
    <w:rsid w:val="00792890"/>
    <w:rsid w:val="007929D2"/>
    <w:rsid w:val="007940ED"/>
    <w:rsid w:val="00795193"/>
    <w:rsid w:val="00795B45"/>
    <w:rsid w:val="00796D9E"/>
    <w:rsid w:val="007A1608"/>
    <w:rsid w:val="007A17EC"/>
    <w:rsid w:val="007A2466"/>
    <w:rsid w:val="007A2FFA"/>
    <w:rsid w:val="007A348B"/>
    <w:rsid w:val="007A4847"/>
    <w:rsid w:val="007A4FB4"/>
    <w:rsid w:val="007A748C"/>
    <w:rsid w:val="007A75B0"/>
    <w:rsid w:val="007B00B0"/>
    <w:rsid w:val="007B18FD"/>
    <w:rsid w:val="007B29F0"/>
    <w:rsid w:val="007B3171"/>
    <w:rsid w:val="007B3CFA"/>
    <w:rsid w:val="007B465B"/>
    <w:rsid w:val="007B51A3"/>
    <w:rsid w:val="007B5B5E"/>
    <w:rsid w:val="007B5FDD"/>
    <w:rsid w:val="007B6D0D"/>
    <w:rsid w:val="007C06D4"/>
    <w:rsid w:val="007C25BA"/>
    <w:rsid w:val="007C26A8"/>
    <w:rsid w:val="007C3ABE"/>
    <w:rsid w:val="007C4A4F"/>
    <w:rsid w:val="007C4B9D"/>
    <w:rsid w:val="007C4BF4"/>
    <w:rsid w:val="007C5731"/>
    <w:rsid w:val="007C57E6"/>
    <w:rsid w:val="007C5F54"/>
    <w:rsid w:val="007D0468"/>
    <w:rsid w:val="007D0475"/>
    <w:rsid w:val="007D0B64"/>
    <w:rsid w:val="007D1470"/>
    <w:rsid w:val="007D16E5"/>
    <w:rsid w:val="007D228F"/>
    <w:rsid w:val="007D256C"/>
    <w:rsid w:val="007D2870"/>
    <w:rsid w:val="007D2BCA"/>
    <w:rsid w:val="007D2E7A"/>
    <w:rsid w:val="007D371F"/>
    <w:rsid w:val="007D56CB"/>
    <w:rsid w:val="007D5AAE"/>
    <w:rsid w:val="007D5C36"/>
    <w:rsid w:val="007D5F11"/>
    <w:rsid w:val="007D6380"/>
    <w:rsid w:val="007D7222"/>
    <w:rsid w:val="007D72D1"/>
    <w:rsid w:val="007D7F90"/>
    <w:rsid w:val="007E009E"/>
    <w:rsid w:val="007E0204"/>
    <w:rsid w:val="007E1A54"/>
    <w:rsid w:val="007E1F18"/>
    <w:rsid w:val="007E2D6D"/>
    <w:rsid w:val="007E3073"/>
    <w:rsid w:val="007E3E23"/>
    <w:rsid w:val="007E4492"/>
    <w:rsid w:val="007E452C"/>
    <w:rsid w:val="007E51E1"/>
    <w:rsid w:val="007E5232"/>
    <w:rsid w:val="007E5439"/>
    <w:rsid w:val="007E58A6"/>
    <w:rsid w:val="007E5CBD"/>
    <w:rsid w:val="007E7528"/>
    <w:rsid w:val="007E7A35"/>
    <w:rsid w:val="007F0920"/>
    <w:rsid w:val="007F09F9"/>
    <w:rsid w:val="007F0BF0"/>
    <w:rsid w:val="007F11B8"/>
    <w:rsid w:val="007F1771"/>
    <w:rsid w:val="007F188C"/>
    <w:rsid w:val="007F1A0C"/>
    <w:rsid w:val="007F1AD0"/>
    <w:rsid w:val="007F1B44"/>
    <w:rsid w:val="007F1FA3"/>
    <w:rsid w:val="007F1FF2"/>
    <w:rsid w:val="007F2091"/>
    <w:rsid w:val="007F2BB0"/>
    <w:rsid w:val="007F2EBE"/>
    <w:rsid w:val="007F38EF"/>
    <w:rsid w:val="007F3B12"/>
    <w:rsid w:val="007F3CC2"/>
    <w:rsid w:val="007F4799"/>
    <w:rsid w:val="007F5ACA"/>
    <w:rsid w:val="007F6A91"/>
    <w:rsid w:val="007F76C8"/>
    <w:rsid w:val="007F7944"/>
    <w:rsid w:val="007F7C22"/>
    <w:rsid w:val="00800B1C"/>
    <w:rsid w:val="00801279"/>
    <w:rsid w:val="008020CB"/>
    <w:rsid w:val="00802D82"/>
    <w:rsid w:val="00802F2D"/>
    <w:rsid w:val="008038D2"/>
    <w:rsid w:val="0080406C"/>
    <w:rsid w:val="008049F0"/>
    <w:rsid w:val="00804CA0"/>
    <w:rsid w:val="00806B1D"/>
    <w:rsid w:val="00810B25"/>
    <w:rsid w:val="00811347"/>
    <w:rsid w:val="00811443"/>
    <w:rsid w:val="00812044"/>
    <w:rsid w:val="00813AF7"/>
    <w:rsid w:val="00814571"/>
    <w:rsid w:val="00815EA5"/>
    <w:rsid w:val="0081667A"/>
    <w:rsid w:val="00816BED"/>
    <w:rsid w:val="008179A9"/>
    <w:rsid w:val="00821272"/>
    <w:rsid w:val="0082156E"/>
    <w:rsid w:val="0082191D"/>
    <w:rsid w:val="00822996"/>
    <w:rsid w:val="00822DCB"/>
    <w:rsid w:val="00822FEF"/>
    <w:rsid w:val="00823020"/>
    <w:rsid w:val="0082329E"/>
    <w:rsid w:val="008236C5"/>
    <w:rsid w:val="00823774"/>
    <w:rsid w:val="008252AC"/>
    <w:rsid w:val="008257A2"/>
    <w:rsid w:val="00825E7D"/>
    <w:rsid w:val="0082629E"/>
    <w:rsid w:val="008265C8"/>
    <w:rsid w:val="0082796F"/>
    <w:rsid w:val="00827E26"/>
    <w:rsid w:val="00831ABF"/>
    <w:rsid w:val="00831CEB"/>
    <w:rsid w:val="00832692"/>
    <w:rsid w:val="00832C39"/>
    <w:rsid w:val="00832F1C"/>
    <w:rsid w:val="00833B14"/>
    <w:rsid w:val="008346DC"/>
    <w:rsid w:val="008351AE"/>
    <w:rsid w:val="00835490"/>
    <w:rsid w:val="00835C91"/>
    <w:rsid w:val="00836CBB"/>
    <w:rsid w:val="00836FBA"/>
    <w:rsid w:val="008372ED"/>
    <w:rsid w:val="00837A63"/>
    <w:rsid w:val="00837C2E"/>
    <w:rsid w:val="00837C84"/>
    <w:rsid w:val="008401EC"/>
    <w:rsid w:val="0084036E"/>
    <w:rsid w:val="00840571"/>
    <w:rsid w:val="008418D9"/>
    <w:rsid w:val="00841A5D"/>
    <w:rsid w:val="00841C80"/>
    <w:rsid w:val="0084216A"/>
    <w:rsid w:val="008424F0"/>
    <w:rsid w:val="00844526"/>
    <w:rsid w:val="00844945"/>
    <w:rsid w:val="00844F00"/>
    <w:rsid w:val="00845485"/>
    <w:rsid w:val="00845961"/>
    <w:rsid w:val="00846266"/>
    <w:rsid w:val="0084673A"/>
    <w:rsid w:val="00846A7D"/>
    <w:rsid w:val="00846BC2"/>
    <w:rsid w:val="00846DB3"/>
    <w:rsid w:val="00847B46"/>
    <w:rsid w:val="00847CA3"/>
    <w:rsid w:val="00847DDB"/>
    <w:rsid w:val="0085098D"/>
    <w:rsid w:val="008509D7"/>
    <w:rsid w:val="00851C78"/>
    <w:rsid w:val="00852EB4"/>
    <w:rsid w:val="00852FAA"/>
    <w:rsid w:val="00855E8E"/>
    <w:rsid w:val="0085621F"/>
    <w:rsid w:val="00856996"/>
    <w:rsid w:val="0085768F"/>
    <w:rsid w:val="00857FBE"/>
    <w:rsid w:val="00860DAE"/>
    <w:rsid w:val="00861155"/>
    <w:rsid w:val="00861912"/>
    <w:rsid w:val="0086391D"/>
    <w:rsid w:val="00865219"/>
    <w:rsid w:val="00865CA7"/>
    <w:rsid w:val="0086690B"/>
    <w:rsid w:val="0086694A"/>
    <w:rsid w:val="00866966"/>
    <w:rsid w:val="00866CDA"/>
    <w:rsid w:val="0086749E"/>
    <w:rsid w:val="0086778E"/>
    <w:rsid w:val="00867BEA"/>
    <w:rsid w:val="00870757"/>
    <w:rsid w:val="00870DB9"/>
    <w:rsid w:val="0087222A"/>
    <w:rsid w:val="00872BC4"/>
    <w:rsid w:val="00875CE0"/>
    <w:rsid w:val="00876906"/>
    <w:rsid w:val="00876D47"/>
    <w:rsid w:val="00877A8E"/>
    <w:rsid w:val="00881A6E"/>
    <w:rsid w:val="00882170"/>
    <w:rsid w:val="0088374A"/>
    <w:rsid w:val="00884649"/>
    <w:rsid w:val="00884CE9"/>
    <w:rsid w:val="008859B1"/>
    <w:rsid w:val="0088636C"/>
    <w:rsid w:val="00886C41"/>
    <w:rsid w:val="0088730E"/>
    <w:rsid w:val="00887C71"/>
    <w:rsid w:val="00890842"/>
    <w:rsid w:val="00890B60"/>
    <w:rsid w:val="00890DBD"/>
    <w:rsid w:val="00891086"/>
    <w:rsid w:val="00891AEF"/>
    <w:rsid w:val="008929EE"/>
    <w:rsid w:val="00893A3D"/>
    <w:rsid w:val="00894233"/>
    <w:rsid w:val="008947C0"/>
    <w:rsid w:val="00894C67"/>
    <w:rsid w:val="00894F4A"/>
    <w:rsid w:val="00894FD9"/>
    <w:rsid w:val="0089667C"/>
    <w:rsid w:val="00896F2E"/>
    <w:rsid w:val="00897950"/>
    <w:rsid w:val="008A0BCF"/>
    <w:rsid w:val="008A1E2B"/>
    <w:rsid w:val="008A2221"/>
    <w:rsid w:val="008A244F"/>
    <w:rsid w:val="008A2CCE"/>
    <w:rsid w:val="008A2EB1"/>
    <w:rsid w:val="008A5188"/>
    <w:rsid w:val="008A5675"/>
    <w:rsid w:val="008A69C6"/>
    <w:rsid w:val="008A70D9"/>
    <w:rsid w:val="008A71CB"/>
    <w:rsid w:val="008A7EF8"/>
    <w:rsid w:val="008B0106"/>
    <w:rsid w:val="008B0A4A"/>
    <w:rsid w:val="008B1197"/>
    <w:rsid w:val="008B15DF"/>
    <w:rsid w:val="008B3483"/>
    <w:rsid w:val="008B60AB"/>
    <w:rsid w:val="008B780B"/>
    <w:rsid w:val="008C17D3"/>
    <w:rsid w:val="008C20D0"/>
    <w:rsid w:val="008C281C"/>
    <w:rsid w:val="008C4AF6"/>
    <w:rsid w:val="008C51CB"/>
    <w:rsid w:val="008C5C9D"/>
    <w:rsid w:val="008C5F52"/>
    <w:rsid w:val="008C6FF1"/>
    <w:rsid w:val="008D1051"/>
    <w:rsid w:val="008D2066"/>
    <w:rsid w:val="008D2C8B"/>
    <w:rsid w:val="008D2CFB"/>
    <w:rsid w:val="008D4EF6"/>
    <w:rsid w:val="008D7A98"/>
    <w:rsid w:val="008E1237"/>
    <w:rsid w:val="008E1DF9"/>
    <w:rsid w:val="008E4B89"/>
    <w:rsid w:val="008E507C"/>
    <w:rsid w:val="008E5EDD"/>
    <w:rsid w:val="008E6F0F"/>
    <w:rsid w:val="008E79FC"/>
    <w:rsid w:val="008E7FF2"/>
    <w:rsid w:val="008F19AD"/>
    <w:rsid w:val="008F2123"/>
    <w:rsid w:val="008F2648"/>
    <w:rsid w:val="008F28E4"/>
    <w:rsid w:val="008F2C65"/>
    <w:rsid w:val="008F38A3"/>
    <w:rsid w:val="008F3CDB"/>
    <w:rsid w:val="008F4004"/>
    <w:rsid w:val="008F4444"/>
    <w:rsid w:val="008F52B3"/>
    <w:rsid w:val="008F7148"/>
    <w:rsid w:val="008F7665"/>
    <w:rsid w:val="008F7A77"/>
    <w:rsid w:val="00900C29"/>
    <w:rsid w:val="00900FE3"/>
    <w:rsid w:val="009016A6"/>
    <w:rsid w:val="009019F0"/>
    <w:rsid w:val="00901AC8"/>
    <w:rsid w:val="0090286B"/>
    <w:rsid w:val="00902BE2"/>
    <w:rsid w:val="00902F54"/>
    <w:rsid w:val="009046EA"/>
    <w:rsid w:val="0090489C"/>
    <w:rsid w:val="00907907"/>
    <w:rsid w:val="00910154"/>
    <w:rsid w:val="00910AE7"/>
    <w:rsid w:val="00911B3F"/>
    <w:rsid w:val="00912963"/>
    <w:rsid w:val="00912BEF"/>
    <w:rsid w:val="0091305C"/>
    <w:rsid w:val="00913729"/>
    <w:rsid w:val="00914687"/>
    <w:rsid w:val="00914D7E"/>
    <w:rsid w:val="00915E0A"/>
    <w:rsid w:val="00920F95"/>
    <w:rsid w:val="00920FDF"/>
    <w:rsid w:val="00921266"/>
    <w:rsid w:val="009218DE"/>
    <w:rsid w:val="00922195"/>
    <w:rsid w:val="0092262E"/>
    <w:rsid w:val="00923E87"/>
    <w:rsid w:val="00924DFC"/>
    <w:rsid w:val="009255D2"/>
    <w:rsid w:val="0092578A"/>
    <w:rsid w:val="009259A8"/>
    <w:rsid w:val="00926205"/>
    <w:rsid w:val="0092649B"/>
    <w:rsid w:val="0092712B"/>
    <w:rsid w:val="0092736B"/>
    <w:rsid w:val="0092748A"/>
    <w:rsid w:val="009303AF"/>
    <w:rsid w:val="0093048F"/>
    <w:rsid w:val="00930FB7"/>
    <w:rsid w:val="0093236D"/>
    <w:rsid w:val="00932881"/>
    <w:rsid w:val="00933F40"/>
    <w:rsid w:val="00934D7C"/>
    <w:rsid w:val="00934E82"/>
    <w:rsid w:val="00935BE0"/>
    <w:rsid w:val="009366DF"/>
    <w:rsid w:val="00936B87"/>
    <w:rsid w:val="00936C70"/>
    <w:rsid w:val="00936E98"/>
    <w:rsid w:val="00937B06"/>
    <w:rsid w:val="00940160"/>
    <w:rsid w:val="00940D25"/>
    <w:rsid w:val="009410DD"/>
    <w:rsid w:val="00941D1E"/>
    <w:rsid w:val="0094294F"/>
    <w:rsid w:val="009430BB"/>
    <w:rsid w:val="0094499A"/>
    <w:rsid w:val="00946248"/>
    <w:rsid w:val="00947267"/>
    <w:rsid w:val="009500F3"/>
    <w:rsid w:val="00950817"/>
    <w:rsid w:val="009509F9"/>
    <w:rsid w:val="009518D9"/>
    <w:rsid w:val="00951F2A"/>
    <w:rsid w:val="00952C15"/>
    <w:rsid w:val="00952D83"/>
    <w:rsid w:val="009558DA"/>
    <w:rsid w:val="00955B8D"/>
    <w:rsid w:val="00955D2F"/>
    <w:rsid w:val="009566EE"/>
    <w:rsid w:val="009575B6"/>
    <w:rsid w:val="00957708"/>
    <w:rsid w:val="00957FE6"/>
    <w:rsid w:val="00960376"/>
    <w:rsid w:val="00960B88"/>
    <w:rsid w:val="009619EA"/>
    <w:rsid w:val="00961F22"/>
    <w:rsid w:val="00962111"/>
    <w:rsid w:val="0096216C"/>
    <w:rsid w:val="00962B8D"/>
    <w:rsid w:val="00963929"/>
    <w:rsid w:val="00963D84"/>
    <w:rsid w:val="009646B2"/>
    <w:rsid w:val="00964A20"/>
    <w:rsid w:val="00966FAB"/>
    <w:rsid w:val="00967CB4"/>
    <w:rsid w:val="00967F18"/>
    <w:rsid w:val="00967F1C"/>
    <w:rsid w:val="00970885"/>
    <w:rsid w:val="00971FC8"/>
    <w:rsid w:val="00972520"/>
    <w:rsid w:val="00972C9C"/>
    <w:rsid w:val="00973469"/>
    <w:rsid w:val="009750FA"/>
    <w:rsid w:val="00975B0D"/>
    <w:rsid w:val="00975C47"/>
    <w:rsid w:val="0097654D"/>
    <w:rsid w:val="00976E53"/>
    <w:rsid w:val="009770E1"/>
    <w:rsid w:val="00977678"/>
    <w:rsid w:val="00977704"/>
    <w:rsid w:val="009805F6"/>
    <w:rsid w:val="00981F0F"/>
    <w:rsid w:val="00982487"/>
    <w:rsid w:val="00984781"/>
    <w:rsid w:val="00986924"/>
    <w:rsid w:val="0098737E"/>
    <w:rsid w:val="00987B9F"/>
    <w:rsid w:val="0099046F"/>
    <w:rsid w:val="00991343"/>
    <w:rsid w:val="00991C46"/>
    <w:rsid w:val="009924E4"/>
    <w:rsid w:val="00992A71"/>
    <w:rsid w:val="00992D44"/>
    <w:rsid w:val="00992F64"/>
    <w:rsid w:val="00993A45"/>
    <w:rsid w:val="009942A4"/>
    <w:rsid w:val="00996C89"/>
    <w:rsid w:val="00997641"/>
    <w:rsid w:val="009A029B"/>
    <w:rsid w:val="009A034F"/>
    <w:rsid w:val="009A0914"/>
    <w:rsid w:val="009A19AF"/>
    <w:rsid w:val="009A1ACE"/>
    <w:rsid w:val="009A24DB"/>
    <w:rsid w:val="009A6E00"/>
    <w:rsid w:val="009A7E66"/>
    <w:rsid w:val="009B0098"/>
    <w:rsid w:val="009B0562"/>
    <w:rsid w:val="009B0AFA"/>
    <w:rsid w:val="009B0E83"/>
    <w:rsid w:val="009B13FE"/>
    <w:rsid w:val="009B1C66"/>
    <w:rsid w:val="009B42BF"/>
    <w:rsid w:val="009B4E98"/>
    <w:rsid w:val="009B5591"/>
    <w:rsid w:val="009B5838"/>
    <w:rsid w:val="009B5C61"/>
    <w:rsid w:val="009B5C85"/>
    <w:rsid w:val="009B6C53"/>
    <w:rsid w:val="009B6F22"/>
    <w:rsid w:val="009B7884"/>
    <w:rsid w:val="009C00C6"/>
    <w:rsid w:val="009C0113"/>
    <w:rsid w:val="009C0488"/>
    <w:rsid w:val="009C15DD"/>
    <w:rsid w:val="009C2871"/>
    <w:rsid w:val="009C37F5"/>
    <w:rsid w:val="009C3F86"/>
    <w:rsid w:val="009C5EF2"/>
    <w:rsid w:val="009C6FEA"/>
    <w:rsid w:val="009D067C"/>
    <w:rsid w:val="009D0681"/>
    <w:rsid w:val="009D1193"/>
    <w:rsid w:val="009D1673"/>
    <w:rsid w:val="009D18CE"/>
    <w:rsid w:val="009D229F"/>
    <w:rsid w:val="009D24B2"/>
    <w:rsid w:val="009D376B"/>
    <w:rsid w:val="009D3A07"/>
    <w:rsid w:val="009D3E18"/>
    <w:rsid w:val="009D4104"/>
    <w:rsid w:val="009D43BD"/>
    <w:rsid w:val="009D4BBF"/>
    <w:rsid w:val="009D4F8A"/>
    <w:rsid w:val="009D5A1C"/>
    <w:rsid w:val="009D62DC"/>
    <w:rsid w:val="009D6DD5"/>
    <w:rsid w:val="009E04DA"/>
    <w:rsid w:val="009E2286"/>
    <w:rsid w:val="009E293F"/>
    <w:rsid w:val="009E2E27"/>
    <w:rsid w:val="009E2F03"/>
    <w:rsid w:val="009E3AD0"/>
    <w:rsid w:val="009E3F30"/>
    <w:rsid w:val="009E47C9"/>
    <w:rsid w:val="009E4E38"/>
    <w:rsid w:val="009E4E3D"/>
    <w:rsid w:val="009E5278"/>
    <w:rsid w:val="009E5743"/>
    <w:rsid w:val="009E5D10"/>
    <w:rsid w:val="009E61DC"/>
    <w:rsid w:val="009E68A2"/>
    <w:rsid w:val="009E69E8"/>
    <w:rsid w:val="009E7011"/>
    <w:rsid w:val="009F0790"/>
    <w:rsid w:val="009F0C35"/>
    <w:rsid w:val="009F0CA5"/>
    <w:rsid w:val="009F1D1C"/>
    <w:rsid w:val="009F2C64"/>
    <w:rsid w:val="009F41CD"/>
    <w:rsid w:val="009F5482"/>
    <w:rsid w:val="009F5DAD"/>
    <w:rsid w:val="009F5E21"/>
    <w:rsid w:val="009F610E"/>
    <w:rsid w:val="009F6C27"/>
    <w:rsid w:val="009F6D80"/>
    <w:rsid w:val="009F7002"/>
    <w:rsid w:val="009F71C4"/>
    <w:rsid w:val="009F72AE"/>
    <w:rsid w:val="009F7EEE"/>
    <w:rsid w:val="00A009A5"/>
    <w:rsid w:val="00A00F2D"/>
    <w:rsid w:val="00A01D54"/>
    <w:rsid w:val="00A02039"/>
    <w:rsid w:val="00A02459"/>
    <w:rsid w:val="00A0364F"/>
    <w:rsid w:val="00A04230"/>
    <w:rsid w:val="00A04D4E"/>
    <w:rsid w:val="00A0570C"/>
    <w:rsid w:val="00A05DA1"/>
    <w:rsid w:val="00A06601"/>
    <w:rsid w:val="00A07875"/>
    <w:rsid w:val="00A07C28"/>
    <w:rsid w:val="00A07EDA"/>
    <w:rsid w:val="00A100DC"/>
    <w:rsid w:val="00A100E4"/>
    <w:rsid w:val="00A109F6"/>
    <w:rsid w:val="00A10BDE"/>
    <w:rsid w:val="00A10F25"/>
    <w:rsid w:val="00A11C00"/>
    <w:rsid w:val="00A13B69"/>
    <w:rsid w:val="00A15834"/>
    <w:rsid w:val="00A15D52"/>
    <w:rsid w:val="00A16B3A"/>
    <w:rsid w:val="00A16DBE"/>
    <w:rsid w:val="00A17182"/>
    <w:rsid w:val="00A20660"/>
    <w:rsid w:val="00A20FC9"/>
    <w:rsid w:val="00A217E8"/>
    <w:rsid w:val="00A234B0"/>
    <w:rsid w:val="00A23ACE"/>
    <w:rsid w:val="00A23F22"/>
    <w:rsid w:val="00A246EA"/>
    <w:rsid w:val="00A24870"/>
    <w:rsid w:val="00A24BE9"/>
    <w:rsid w:val="00A25540"/>
    <w:rsid w:val="00A25C20"/>
    <w:rsid w:val="00A26079"/>
    <w:rsid w:val="00A2660F"/>
    <w:rsid w:val="00A270F8"/>
    <w:rsid w:val="00A301DB"/>
    <w:rsid w:val="00A30227"/>
    <w:rsid w:val="00A302E7"/>
    <w:rsid w:val="00A30384"/>
    <w:rsid w:val="00A31D46"/>
    <w:rsid w:val="00A32735"/>
    <w:rsid w:val="00A32826"/>
    <w:rsid w:val="00A33324"/>
    <w:rsid w:val="00A3408A"/>
    <w:rsid w:val="00A347E4"/>
    <w:rsid w:val="00A34DAE"/>
    <w:rsid w:val="00A34E41"/>
    <w:rsid w:val="00A354B3"/>
    <w:rsid w:val="00A3581B"/>
    <w:rsid w:val="00A35BDF"/>
    <w:rsid w:val="00A36781"/>
    <w:rsid w:val="00A36AA0"/>
    <w:rsid w:val="00A37AD3"/>
    <w:rsid w:val="00A37B0E"/>
    <w:rsid w:val="00A4103F"/>
    <w:rsid w:val="00A41A57"/>
    <w:rsid w:val="00A42320"/>
    <w:rsid w:val="00A42ADD"/>
    <w:rsid w:val="00A43064"/>
    <w:rsid w:val="00A432FC"/>
    <w:rsid w:val="00A436C4"/>
    <w:rsid w:val="00A43F4B"/>
    <w:rsid w:val="00A44394"/>
    <w:rsid w:val="00A45803"/>
    <w:rsid w:val="00A46B9E"/>
    <w:rsid w:val="00A5035D"/>
    <w:rsid w:val="00A50B28"/>
    <w:rsid w:val="00A51451"/>
    <w:rsid w:val="00A51CE7"/>
    <w:rsid w:val="00A51EA0"/>
    <w:rsid w:val="00A522D0"/>
    <w:rsid w:val="00A53521"/>
    <w:rsid w:val="00A54233"/>
    <w:rsid w:val="00A55988"/>
    <w:rsid w:val="00A56299"/>
    <w:rsid w:val="00A56BC0"/>
    <w:rsid w:val="00A573CC"/>
    <w:rsid w:val="00A57F72"/>
    <w:rsid w:val="00A605F2"/>
    <w:rsid w:val="00A615EC"/>
    <w:rsid w:val="00A61693"/>
    <w:rsid w:val="00A61D8E"/>
    <w:rsid w:val="00A6336A"/>
    <w:rsid w:val="00A64689"/>
    <w:rsid w:val="00A64802"/>
    <w:rsid w:val="00A64E2D"/>
    <w:rsid w:val="00A659DD"/>
    <w:rsid w:val="00A65EE2"/>
    <w:rsid w:val="00A701D5"/>
    <w:rsid w:val="00A709E9"/>
    <w:rsid w:val="00A71DE6"/>
    <w:rsid w:val="00A72BC9"/>
    <w:rsid w:val="00A7354E"/>
    <w:rsid w:val="00A7382D"/>
    <w:rsid w:val="00A744D9"/>
    <w:rsid w:val="00A7452B"/>
    <w:rsid w:val="00A75BBC"/>
    <w:rsid w:val="00A7623A"/>
    <w:rsid w:val="00A80ED8"/>
    <w:rsid w:val="00A82933"/>
    <w:rsid w:val="00A83105"/>
    <w:rsid w:val="00A83284"/>
    <w:rsid w:val="00A8407A"/>
    <w:rsid w:val="00A84730"/>
    <w:rsid w:val="00A847FF"/>
    <w:rsid w:val="00A852FB"/>
    <w:rsid w:val="00A90917"/>
    <w:rsid w:val="00A916EB"/>
    <w:rsid w:val="00A9201F"/>
    <w:rsid w:val="00A9271F"/>
    <w:rsid w:val="00A93871"/>
    <w:rsid w:val="00A93F8B"/>
    <w:rsid w:val="00A94DFE"/>
    <w:rsid w:val="00A962ED"/>
    <w:rsid w:val="00A96B15"/>
    <w:rsid w:val="00A97D2C"/>
    <w:rsid w:val="00A97E44"/>
    <w:rsid w:val="00AA0265"/>
    <w:rsid w:val="00AA09B5"/>
    <w:rsid w:val="00AA0D71"/>
    <w:rsid w:val="00AA11D4"/>
    <w:rsid w:val="00AA1528"/>
    <w:rsid w:val="00AA1F48"/>
    <w:rsid w:val="00AA20ED"/>
    <w:rsid w:val="00AA3E7F"/>
    <w:rsid w:val="00AA424B"/>
    <w:rsid w:val="00AA4C9F"/>
    <w:rsid w:val="00AA5730"/>
    <w:rsid w:val="00AA605A"/>
    <w:rsid w:val="00AA637D"/>
    <w:rsid w:val="00AA6691"/>
    <w:rsid w:val="00AA7522"/>
    <w:rsid w:val="00AB22F7"/>
    <w:rsid w:val="00AB2917"/>
    <w:rsid w:val="00AB2DBB"/>
    <w:rsid w:val="00AB36DE"/>
    <w:rsid w:val="00AB3FCB"/>
    <w:rsid w:val="00AB47D9"/>
    <w:rsid w:val="00AB53D3"/>
    <w:rsid w:val="00AB5477"/>
    <w:rsid w:val="00AB5D6E"/>
    <w:rsid w:val="00AB6FFC"/>
    <w:rsid w:val="00AB70F1"/>
    <w:rsid w:val="00AC05FC"/>
    <w:rsid w:val="00AC12D5"/>
    <w:rsid w:val="00AC21EF"/>
    <w:rsid w:val="00AC2618"/>
    <w:rsid w:val="00AC28C6"/>
    <w:rsid w:val="00AC44EB"/>
    <w:rsid w:val="00AC4568"/>
    <w:rsid w:val="00AC5128"/>
    <w:rsid w:val="00AC5795"/>
    <w:rsid w:val="00AC58F7"/>
    <w:rsid w:val="00AC5992"/>
    <w:rsid w:val="00AC6304"/>
    <w:rsid w:val="00AC7D88"/>
    <w:rsid w:val="00AC7E5E"/>
    <w:rsid w:val="00AD1200"/>
    <w:rsid w:val="00AD14BE"/>
    <w:rsid w:val="00AD1F5E"/>
    <w:rsid w:val="00AD228B"/>
    <w:rsid w:val="00AD285E"/>
    <w:rsid w:val="00AD2984"/>
    <w:rsid w:val="00AD3ACE"/>
    <w:rsid w:val="00AD3B3E"/>
    <w:rsid w:val="00AD3C7C"/>
    <w:rsid w:val="00AD3FC2"/>
    <w:rsid w:val="00AD440B"/>
    <w:rsid w:val="00AD5CDA"/>
    <w:rsid w:val="00AD642C"/>
    <w:rsid w:val="00AD66E3"/>
    <w:rsid w:val="00AD687D"/>
    <w:rsid w:val="00AD795A"/>
    <w:rsid w:val="00AE03D3"/>
    <w:rsid w:val="00AE0485"/>
    <w:rsid w:val="00AE0B7E"/>
    <w:rsid w:val="00AE0C10"/>
    <w:rsid w:val="00AE0C71"/>
    <w:rsid w:val="00AE17A0"/>
    <w:rsid w:val="00AE1D09"/>
    <w:rsid w:val="00AE2D8C"/>
    <w:rsid w:val="00AE30BA"/>
    <w:rsid w:val="00AE4A53"/>
    <w:rsid w:val="00AE55B2"/>
    <w:rsid w:val="00AE6744"/>
    <w:rsid w:val="00AE6A1F"/>
    <w:rsid w:val="00AE6F66"/>
    <w:rsid w:val="00AE7EB2"/>
    <w:rsid w:val="00AE7EE7"/>
    <w:rsid w:val="00AF0171"/>
    <w:rsid w:val="00AF0278"/>
    <w:rsid w:val="00AF02BB"/>
    <w:rsid w:val="00AF08AF"/>
    <w:rsid w:val="00AF1B11"/>
    <w:rsid w:val="00AF1F90"/>
    <w:rsid w:val="00AF26F4"/>
    <w:rsid w:val="00AF2F5C"/>
    <w:rsid w:val="00AF54F0"/>
    <w:rsid w:val="00AF586D"/>
    <w:rsid w:val="00AF67D2"/>
    <w:rsid w:val="00B00DDC"/>
    <w:rsid w:val="00B02BB7"/>
    <w:rsid w:val="00B03DE0"/>
    <w:rsid w:val="00B044EA"/>
    <w:rsid w:val="00B06A4C"/>
    <w:rsid w:val="00B06E41"/>
    <w:rsid w:val="00B10A2A"/>
    <w:rsid w:val="00B10F71"/>
    <w:rsid w:val="00B110F8"/>
    <w:rsid w:val="00B12B5C"/>
    <w:rsid w:val="00B12C06"/>
    <w:rsid w:val="00B12E86"/>
    <w:rsid w:val="00B13A6B"/>
    <w:rsid w:val="00B13B43"/>
    <w:rsid w:val="00B16B02"/>
    <w:rsid w:val="00B170E4"/>
    <w:rsid w:val="00B172B9"/>
    <w:rsid w:val="00B17E92"/>
    <w:rsid w:val="00B2086A"/>
    <w:rsid w:val="00B20F1D"/>
    <w:rsid w:val="00B22054"/>
    <w:rsid w:val="00B22450"/>
    <w:rsid w:val="00B22585"/>
    <w:rsid w:val="00B2264B"/>
    <w:rsid w:val="00B226C9"/>
    <w:rsid w:val="00B22AAB"/>
    <w:rsid w:val="00B233E7"/>
    <w:rsid w:val="00B235F5"/>
    <w:rsid w:val="00B24613"/>
    <w:rsid w:val="00B24C9B"/>
    <w:rsid w:val="00B25A60"/>
    <w:rsid w:val="00B26E01"/>
    <w:rsid w:val="00B3062B"/>
    <w:rsid w:val="00B31A76"/>
    <w:rsid w:val="00B33044"/>
    <w:rsid w:val="00B33BA8"/>
    <w:rsid w:val="00B359FD"/>
    <w:rsid w:val="00B35BB4"/>
    <w:rsid w:val="00B366A0"/>
    <w:rsid w:val="00B366E5"/>
    <w:rsid w:val="00B37761"/>
    <w:rsid w:val="00B37FED"/>
    <w:rsid w:val="00B40414"/>
    <w:rsid w:val="00B40678"/>
    <w:rsid w:val="00B408F1"/>
    <w:rsid w:val="00B418C0"/>
    <w:rsid w:val="00B42087"/>
    <w:rsid w:val="00B43C33"/>
    <w:rsid w:val="00B45B8F"/>
    <w:rsid w:val="00B46C42"/>
    <w:rsid w:val="00B50665"/>
    <w:rsid w:val="00B50BC5"/>
    <w:rsid w:val="00B512E6"/>
    <w:rsid w:val="00B51616"/>
    <w:rsid w:val="00B52039"/>
    <w:rsid w:val="00B53C56"/>
    <w:rsid w:val="00B53E3E"/>
    <w:rsid w:val="00B5471D"/>
    <w:rsid w:val="00B549D8"/>
    <w:rsid w:val="00B54B53"/>
    <w:rsid w:val="00B55BE8"/>
    <w:rsid w:val="00B55E77"/>
    <w:rsid w:val="00B56D11"/>
    <w:rsid w:val="00B573E8"/>
    <w:rsid w:val="00B60419"/>
    <w:rsid w:val="00B60541"/>
    <w:rsid w:val="00B607DF"/>
    <w:rsid w:val="00B60DE1"/>
    <w:rsid w:val="00B6166C"/>
    <w:rsid w:val="00B63604"/>
    <w:rsid w:val="00B63693"/>
    <w:rsid w:val="00B661E3"/>
    <w:rsid w:val="00B662A6"/>
    <w:rsid w:val="00B667A8"/>
    <w:rsid w:val="00B66DA8"/>
    <w:rsid w:val="00B66E9F"/>
    <w:rsid w:val="00B673BD"/>
    <w:rsid w:val="00B673C5"/>
    <w:rsid w:val="00B67BD1"/>
    <w:rsid w:val="00B67EAE"/>
    <w:rsid w:val="00B70C39"/>
    <w:rsid w:val="00B70C5C"/>
    <w:rsid w:val="00B70FCD"/>
    <w:rsid w:val="00B711EA"/>
    <w:rsid w:val="00B72060"/>
    <w:rsid w:val="00B7239D"/>
    <w:rsid w:val="00B73D1C"/>
    <w:rsid w:val="00B741C7"/>
    <w:rsid w:val="00B750DB"/>
    <w:rsid w:val="00B76F70"/>
    <w:rsid w:val="00B770D3"/>
    <w:rsid w:val="00B77CC6"/>
    <w:rsid w:val="00B77F36"/>
    <w:rsid w:val="00B80852"/>
    <w:rsid w:val="00B80EE1"/>
    <w:rsid w:val="00B812B0"/>
    <w:rsid w:val="00B81C71"/>
    <w:rsid w:val="00B82883"/>
    <w:rsid w:val="00B831D0"/>
    <w:rsid w:val="00B83BC2"/>
    <w:rsid w:val="00B843FA"/>
    <w:rsid w:val="00B85AF1"/>
    <w:rsid w:val="00B85B30"/>
    <w:rsid w:val="00B869BB"/>
    <w:rsid w:val="00B86AA3"/>
    <w:rsid w:val="00B87CCD"/>
    <w:rsid w:val="00B87EB8"/>
    <w:rsid w:val="00B9061F"/>
    <w:rsid w:val="00B9122A"/>
    <w:rsid w:val="00B923CB"/>
    <w:rsid w:val="00B9274A"/>
    <w:rsid w:val="00B92968"/>
    <w:rsid w:val="00B92C9A"/>
    <w:rsid w:val="00B9321A"/>
    <w:rsid w:val="00B93629"/>
    <w:rsid w:val="00B93A24"/>
    <w:rsid w:val="00B93C42"/>
    <w:rsid w:val="00B93FD1"/>
    <w:rsid w:val="00B941A6"/>
    <w:rsid w:val="00B946C9"/>
    <w:rsid w:val="00B94CE6"/>
    <w:rsid w:val="00B94F74"/>
    <w:rsid w:val="00B95BFB"/>
    <w:rsid w:val="00B96216"/>
    <w:rsid w:val="00B971A1"/>
    <w:rsid w:val="00B978FA"/>
    <w:rsid w:val="00B97E55"/>
    <w:rsid w:val="00BA0EAE"/>
    <w:rsid w:val="00BA1031"/>
    <w:rsid w:val="00BA23D6"/>
    <w:rsid w:val="00BA384C"/>
    <w:rsid w:val="00BA4C9A"/>
    <w:rsid w:val="00BA524D"/>
    <w:rsid w:val="00BA667A"/>
    <w:rsid w:val="00BA6846"/>
    <w:rsid w:val="00BA6C54"/>
    <w:rsid w:val="00BA6C71"/>
    <w:rsid w:val="00BA6F0A"/>
    <w:rsid w:val="00BA7120"/>
    <w:rsid w:val="00BA7A72"/>
    <w:rsid w:val="00BB058C"/>
    <w:rsid w:val="00BB1517"/>
    <w:rsid w:val="00BB17C7"/>
    <w:rsid w:val="00BB1FE3"/>
    <w:rsid w:val="00BB27D7"/>
    <w:rsid w:val="00BB2E2A"/>
    <w:rsid w:val="00BB308B"/>
    <w:rsid w:val="00BB4A83"/>
    <w:rsid w:val="00BB4C94"/>
    <w:rsid w:val="00BB54A0"/>
    <w:rsid w:val="00BB61F1"/>
    <w:rsid w:val="00BB6813"/>
    <w:rsid w:val="00BB7514"/>
    <w:rsid w:val="00BB7B83"/>
    <w:rsid w:val="00BC1073"/>
    <w:rsid w:val="00BC1A09"/>
    <w:rsid w:val="00BC2859"/>
    <w:rsid w:val="00BC2948"/>
    <w:rsid w:val="00BC2DDD"/>
    <w:rsid w:val="00BC49CD"/>
    <w:rsid w:val="00BC5977"/>
    <w:rsid w:val="00BC5D21"/>
    <w:rsid w:val="00BC632A"/>
    <w:rsid w:val="00BC63FD"/>
    <w:rsid w:val="00BC747F"/>
    <w:rsid w:val="00BC75BC"/>
    <w:rsid w:val="00BC76C8"/>
    <w:rsid w:val="00BC7FCC"/>
    <w:rsid w:val="00BD4186"/>
    <w:rsid w:val="00BD4E9D"/>
    <w:rsid w:val="00BD52AC"/>
    <w:rsid w:val="00BD7B52"/>
    <w:rsid w:val="00BE0322"/>
    <w:rsid w:val="00BE2186"/>
    <w:rsid w:val="00BE3941"/>
    <w:rsid w:val="00BE4754"/>
    <w:rsid w:val="00BE5B81"/>
    <w:rsid w:val="00BE5BAF"/>
    <w:rsid w:val="00BE756F"/>
    <w:rsid w:val="00BE7B7E"/>
    <w:rsid w:val="00BF0FD8"/>
    <w:rsid w:val="00BF3B41"/>
    <w:rsid w:val="00BF4278"/>
    <w:rsid w:val="00BF46D0"/>
    <w:rsid w:val="00BF5126"/>
    <w:rsid w:val="00BF5BFF"/>
    <w:rsid w:val="00BF5CF7"/>
    <w:rsid w:val="00BF5F6B"/>
    <w:rsid w:val="00BF6FD9"/>
    <w:rsid w:val="00BF7B0D"/>
    <w:rsid w:val="00C0011B"/>
    <w:rsid w:val="00C0033E"/>
    <w:rsid w:val="00C003B1"/>
    <w:rsid w:val="00C0055E"/>
    <w:rsid w:val="00C00C54"/>
    <w:rsid w:val="00C00CCE"/>
    <w:rsid w:val="00C00E22"/>
    <w:rsid w:val="00C01186"/>
    <w:rsid w:val="00C0163C"/>
    <w:rsid w:val="00C01644"/>
    <w:rsid w:val="00C016D5"/>
    <w:rsid w:val="00C030B5"/>
    <w:rsid w:val="00C03381"/>
    <w:rsid w:val="00C034A4"/>
    <w:rsid w:val="00C03BCB"/>
    <w:rsid w:val="00C03DE2"/>
    <w:rsid w:val="00C051B6"/>
    <w:rsid w:val="00C05EB8"/>
    <w:rsid w:val="00C0713F"/>
    <w:rsid w:val="00C0715F"/>
    <w:rsid w:val="00C07A92"/>
    <w:rsid w:val="00C10A84"/>
    <w:rsid w:val="00C10B21"/>
    <w:rsid w:val="00C11255"/>
    <w:rsid w:val="00C124CF"/>
    <w:rsid w:val="00C12E8D"/>
    <w:rsid w:val="00C1416C"/>
    <w:rsid w:val="00C14B70"/>
    <w:rsid w:val="00C14E3B"/>
    <w:rsid w:val="00C154A3"/>
    <w:rsid w:val="00C16779"/>
    <w:rsid w:val="00C20455"/>
    <w:rsid w:val="00C20BF7"/>
    <w:rsid w:val="00C211C4"/>
    <w:rsid w:val="00C21A29"/>
    <w:rsid w:val="00C225E1"/>
    <w:rsid w:val="00C23A0C"/>
    <w:rsid w:val="00C246BA"/>
    <w:rsid w:val="00C24BD7"/>
    <w:rsid w:val="00C27518"/>
    <w:rsid w:val="00C2761C"/>
    <w:rsid w:val="00C311F7"/>
    <w:rsid w:val="00C31591"/>
    <w:rsid w:val="00C32081"/>
    <w:rsid w:val="00C32321"/>
    <w:rsid w:val="00C32B27"/>
    <w:rsid w:val="00C32E76"/>
    <w:rsid w:val="00C36904"/>
    <w:rsid w:val="00C36E30"/>
    <w:rsid w:val="00C37719"/>
    <w:rsid w:val="00C37D8A"/>
    <w:rsid w:val="00C400C1"/>
    <w:rsid w:val="00C41132"/>
    <w:rsid w:val="00C44136"/>
    <w:rsid w:val="00C4470B"/>
    <w:rsid w:val="00C45DB4"/>
    <w:rsid w:val="00C4602A"/>
    <w:rsid w:val="00C4604A"/>
    <w:rsid w:val="00C47E42"/>
    <w:rsid w:val="00C5007B"/>
    <w:rsid w:val="00C51BF5"/>
    <w:rsid w:val="00C51F8E"/>
    <w:rsid w:val="00C5286C"/>
    <w:rsid w:val="00C530F9"/>
    <w:rsid w:val="00C545DC"/>
    <w:rsid w:val="00C56A73"/>
    <w:rsid w:val="00C571E2"/>
    <w:rsid w:val="00C57375"/>
    <w:rsid w:val="00C57B19"/>
    <w:rsid w:val="00C57DBA"/>
    <w:rsid w:val="00C60B7A"/>
    <w:rsid w:val="00C60C7A"/>
    <w:rsid w:val="00C60FFF"/>
    <w:rsid w:val="00C610E0"/>
    <w:rsid w:val="00C61DAC"/>
    <w:rsid w:val="00C61E75"/>
    <w:rsid w:val="00C625E4"/>
    <w:rsid w:val="00C62635"/>
    <w:rsid w:val="00C62DEA"/>
    <w:rsid w:val="00C63317"/>
    <w:rsid w:val="00C633A8"/>
    <w:rsid w:val="00C63AF1"/>
    <w:rsid w:val="00C63C48"/>
    <w:rsid w:val="00C63E03"/>
    <w:rsid w:val="00C6506E"/>
    <w:rsid w:val="00C6515F"/>
    <w:rsid w:val="00C652B8"/>
    <w:rsid w:val="00C661CD"/>
    <w:rsid w:val="00C66679"/>
    <w:rsid w:val="00C701DB"/>
    <w:rsid w:val="00C70CAF"/>
    <w:rsid w:val="00C70D10"/>
    <w:rsid w:val="00C71553"/>
    <w:rsid w:val="00C72E39"/>
    <w:rsid w:val="00C7367A"/>
    <w:rsid w:val="00C744F6"/>
    <w:rsid w:val="00C759BB"/>
    <w:rsid w:val="00C75C17"/>
    <w:rsid w:val="00C76380"/>
    <w:rsid w:val="00C76582"/>
    <w:rsid w:val="00C76662"/>
    <w:rsid w:val="00C769FB"/>
    <w:rsid w:val="00C7739D"/>
    <w:rsid w:val="00C775B2"/>
    <w:rsid w:val="00C77F3E"/>
    <w:rsid w:val="00C80285"/>
    <w:rsid w:val="00C807CF"/>
    <w:rsid w:val="00C808FA"/>
    <w:rsid w:val="00C80DE4"/>
    <w:rsid w:val="00C81410"/>
    <w:rsid w:val="00C815C9"/>
    <w:rsid w:val="00C82280"/>
    <w:rsid w:val="00C84556"/>
    <w:rsid w:val="00C859D7"/>
    <w:rsid w:val="00C8675D"/>
    <w:rsid w:val="00C8736F"/>
    <w:rsid w:val="00C879C8"/>
    <w:rsid w:val="00C87A15"/>
    <w:rsid w:val="00C87B2A"/>
    <w:rsid w:val="00C901F2"/>
    <w:rsid w:val="00C90458"/>
    <w:rsid w:val="00C90D21"/>
    <w:rsid w:val="00C9154F"/>
    <w:rsid w:val="00C921F0"/>
    <w:rsid w:val="00C925D7"/>
    <w:rsid w:val="00C93599"/>
    <w:rsid w:val="00C9523F"/>
    <w:rsid w:val="00C95DB8"/>
    <w:rsid w:val="00C9687D"/>
    <w:rsid w:val="00C96C5F"/>
    <w:rsid w:val="00CA07AE"/>
    <w:rsid w:val="00CA0C25"/>
    <w:rsid w:val="00CA28FA"/>
    <w:rsid w:val="00CA2D1F"/>
    <w:rsid w:val="00CA3643"/>
    <w:rsid w:val="00CA4BF1"/>
    <w:rsid w:val="00CA57BE"/>
    <w:rsid w:val="00CA6413"/>
    <w:rsid w:val="00CA746A"/>
    <w:rsid w:val="00CA7523"/>
    <w:rsid w:val="00CA79F9"/>
    <w:rsid w:val="00CA7B64"/>
    <w:rsid w:val="00CA7CEB"/>
    <w:rsid w:val="00CB063B"/>
    <w:rsid w:val="00CB066C"/>
    <w:rsid w:val="00CB0C7D"/>
    <w:rsid w:val="00CB1988"/>
    <w:rsid w:val="00CB2953"/>
    <w:rsid w:val="00CB3771"/>
    <w:rsid w:val="00CB414D"/>
    <w:rsid w:val="00CB4E92"/>
    <w:rsid w:val="00CB6A55"/>
    <w:rsid w:val="00CB7C14"/>
    <w:rsid w:val="00CC0078"/>
    <w:rsid w:val="00CC0BBC"/>
    <w:rsid w:val="00CC1814"/>
    <w:rsid w:val="00CC1F3C"/>
    <w:rsid w:val="00CC2998"/>
    <w:rsid w:val="00CC2EA5"/>
    <w:rsid w:val="00CC3D1F"/>
    <w:rsid w:val="00CC5FDA"/>
    <w:rsid w:val="00CC6373"/>
    <w:rsid w:val="00CC68B8"/>
    <w:rsid w:val="00CC6FDF"/>
    <w:rsid w:val="00CC71EA"/>
    <w:rsid w:val="00CC7445"/>
    <w:rsid w:val="00CD1AF3"/>
    <w:rsid w:val="00CD2265"/>
    <w:rsid w:val="00CD28F2"/>
    <w:rsid w:val="00CD3851"/>
    <w:rsid w:val="00CD39CD"/>
    <w:rsid w:val="00CD4D37"/>
    <w:rsid w:val="00CD5253"/>
    <w:rsid w:val="00CD60A4"/>
    <w:rsid w:val="00CE02CE"/>
    <w:rsid w:val="00CE0A61"/>
    <w:rsid w:val="00CE1A4B"/>
    <w:rsid w:val="00CE1A7C"/>
    <w:rsid w:val="00CE1E9D"/>
    <w:rsid w:val="00CE224C"/>
    <w:rsid w:val="00CE277F"/>
    <w:rsid w:val="00CE2BAA"/>
    <w:rsid w:val="00CE2E31"/>
    <w:rsid w:val="00CE3A3F"/>
    <w:rsid w:val="00CE41E7"/>
    <w:rsid w:val="00CE4DCC"/>
    <w:rsid w:val="00CE520D"/>
    <w:rsid w:val="00CE538E"/>
    <w:rsid w:val="00CE5BE8"/>
    <w:rsid w:val="00CE6D48"/>
    <w:rsid w:val="00CE7B59"/>
    <w:rsid w:val="00CF1C9D"/>
    <w:rsid w:val="00CF210B"/>
    <w:rsid w:val="00CF2B1C"/>
    <w:rsid w:val="00CF2C12"/>
    <w:rsid w:val="00CF2F22"/>
    <w:rsid w:val="00CF302E"/>
    <w:rsid w:val="00CF3079"/>
    <w:rsid w:val="00CF4828"/>
    <w:rsid w:val="00CF4A2E"/>
    <w:rsid w:val="00CF5AAD"/>
    <w:rsid w:val="00D00578"/>
    <w:rsid w:val="00D01577"/>
    <w:rsid w:val="00D028A7"/>
    <w:rsid w:val="00D0307D"/>
    <w:rsid w:val="00D0473C"/>
    <w:rsid w:val="00D04BAF"/>
    <w:rsid w:val="00D051AD"/>
    <w:rsid w:val="00D052A2"/>
    <w:rsid w:val="00D0540A"/>
    <w:rsid w:val="00D06543"/>
    <w:rsid w:val="00D06647"/>
    <w:rsid w:val="00D068AD"/>
    <w:rsid w:val="00D06EDE"/>
    <w:rsid w:val="00D0762F"/>
    <w:rsid w:val="00D07CBC"/>
    <w:rsid w:val="00D1051B"/>
    <w:rsid w:val="00D10BFC"/>
    <w:rsid w:val="00D1138C"/>
    <w:rsid w:val="00D12395"/>
    <w:rsid w:val="00D126D9"/>
    <w:rsid w:val="00D1354B"/>
    <w:rsid w:val="00D13F62"/>
    <w:rsid w:val="00D14851"/>
    <w:rsid w:val="00D14B77"/>
    <w:rsid w:val="00D165C7"/>
    <w:rsid w:val="00D16F7A"/>
    <w:rsid w:val="00D1710B"/>
    <w:rsid w:val="00D20480"/>
    <w:rsid w:val="00D20656"/>
    <w:rsid w:val="00D20A15"/>
    <w:rsid w:val="00D20BE3"/>
    <w:rsid w:val="00D2194B"/>
    <w:rsid w:val="00D22717"/>
    <w:rsid w:val="00D23107"/>
    <w:rsid w:val="00D24171"/>
    <w:rsid w:val="00D25959"/>
    <w:rsid w:val="00D26D86"/>
    <w:rsid w:val="00D27C39"/>
    <w:rsid w:val="00D30134"/>
    <w:rsid w:val="00D301F8"/>
    <w:rsid w:val="00D303F1"/>
    <w:rsid w:val="00D3050A"/>
    <w:rsid w:val="00D3117B"/>
    <w:rsid w:val="00D31AD7"/>
    <w:rsid w:val="00D33025"/>
    <w:rsid w:val="00D34197"/>
    <w:rsid w:val="00D3448B"/>
    <w:rsid w:val="00D34A4D"/>
    <w:rsid w:val="00D3566D"/>
    <w:rsid w:val="00D365A5"/>
    <w:rsid w:val="00D365C7"/>
    <w:rsid w:val="00D36868"/>
    <w:rsid w:val="00D3771B"/>
    <w:rsid w:val="00D37C17"/>
    <w:rsid w:val="00D40996"/>
    <w:rsid w:val="00D410C5"/>
    <w:rsid w:val="00D4190B"/>
    <w:rsid w:val="00D446E5"/>
    <w:rsid w:val="00D45673"/>
    <w:rsid w:val="00D45E85"/>
    <w:rsid w:val="00D464EC"/>
    <w:rsid w:val="00D46DAF"/>
    <w:rsid w:val="00D46F3C"/>
    <w:rsid w:val="00D50C1C"/>
    <w:rsid w:val="00D51503"/>
    <w:rsid w:val="00D51998"/>
    <w:rsid w:val="00D52806"/>
    <w:rsid w:val="00D533F1"/>
    <w:rsid w:val="00D542BA"/>
    <w:rsid w:val="00D54BCC"/>
    <w:rsid w:val="00D550F2"/>
    <w:rsid w:val="00D55E23"/>
    <w:rsid w:val="00D57677"/>
    <w:rsid w:val="00D57F71"/>
    <w:rsid w:val="00D600EB"/>
    <w:rsid w:val="00D60F0E"/>
    <w:rsid w:val="00D61C85"/>
    <w:rsid w:val="00D62D88"/>
    <w:rsid w:val="00D62D8D"/>
    <w:rsid w:val="00D643C2"/>
    <w:rsid w:val="00D64619"/>
    <w:rsid w:val="00D64F9E"/>
    <w:rsid w:val="00D65480"/>
    <w:rsid w:val="00D658FC"/>
    <w:rsid w:val="00D6635E"/>
    <w:rsid w:val="00D6648A"/>
    <w:rsid w:val="00D665E6"/>
    <w:rsid w:val="00D6674B"/>
    <w:rsid w:val="00D675B5"/>
    <w:rsid w:val="00D67E36"/>
    <w:rsid w:val="00D67E38"/>
    <w:rsid w:val="00D70075"/>
    <w:rsid w:val="00D724AF"/>
    <w:rsid w:val="00D76A1F"/>
    <w:rsid w:val="00D77072"/>
    <w:rsid w:val="00D77793"/>
    <w:rsid w:val="00D77C76"/>
    <w:rsid w:val="00D812CF"/>
    <w:rsid w:val="00D81376"/>
    <w:rsid w:val="00D81942"/>
    <w:rsid w:val="00D81CC7"/>
    <w:rsid w:val="00D81D65"/>
    <w:rsid w:val="00D823A4"/>
    <w:rsid w:val="00D833A4"/>
    <w:rsid w:val="00D848BC"/>
    <w:rsid w:val="00D85097"/>
    <w:rsid w:val="00D850D9"/>
    <w:rsid w:val="00D8571C"/>
    <w:rsid w:val="00D85841"/>
    <w:rsid w:val="00D85BE3"/>
    <w:rsid w:val="00D86E0E"/>
    <w:rsid w:val="00D904AF"/>
    <w:rsid w:val="00D905BF"/>
    <w:rsid w:val="00D90979"/>
    <w:rsid w:val="00D90AED"/>
    <w:rsid w:val="00D91339"/>
    <w:rsid w:val="00D92496"/>
    <w:rsid w:val="00D9260D"/>
    <w:rsid w:val="00D92A16"/>
    <w:rsid w:val="00D92FC4"/>
    <w:rsid w:val="00D94BF9"/>
    <w:rsid w:val="00D950B8"/>
    <w:rsid w:val="00D9616F"/>
    <w:rsid w:val="00D96E1E"/>
    <w:rsid w:val="00D97476"/>
    <w:rsid w:val="00D977EB"/>
    <w:rsid w:val="00DA13B1"/>
    <w:rsid w:val="00DA29A3"/>
    <w:rsid w:val="00DA2A93"/>
    <w:rsid w:val="00DA2DD0"/>
    <w:rsid w:val="00DA3615"/>
    <w:rsid w:val="00DA4940"/>
    <w:rsid w:val="00DA5FEE"/>
    <w:rsid w:val="00DA5FF0"/>
    <w:rsid w:val="00DA64ED"/>
    <w:rsid w:val="00DA6AA2"/>
    <w:rsid w:val="00DA719B"/>
    <w:rsid w:val="00DA75CB"/>
    <w:rsid w:val="00DA7887"/>
    <w:rsid w:val="00DA7C11"/>
    <w:rsid w:val="00DB47AC"/>
    <w:rsid w:val="00DB58C4"/>
    <w:rsid w:val="00DB6A16"/>
    <w:rsid w:val="00DC0AED"/>
    <w:rsid w:val="00DC0D4E"/>
    <w:rsid w:val="00DC122E"/>
    <w:rsid w:val="00DC1B12"/>
    <w:rsid w:val="00DC2D85"/>
    <w:rsid w:val="00DC36C5"/>
    <w:rsid w:val="00DC42C8"/>
    <w:rsid w:val="00DC480A"/>
    <w:rsid w:val="00DC4D6B"/>
    <w:rsid w:val="00DC4D9C"/>
    <w:rsid w:val="00DC5220"/>
    <w:rsid w:val="00DC58D1"/>
    <w:rsid w:val="00DC6380"/>
    <w:rsid w:val="00DC76D6"/>
    <w:rsid w:val="00DC7D8D"/>
    <w:rsid w:val="00DD05C4"/>
    <w:rsid w:val="00DD0AF7"/>
    <w:rsid w:val="00DD0D2B"/>
    <w:rsid w:val="00DD12B7"/>
    <w:rsid w:val="00DD1865"/>
    <w:rsid w:val="00DD2AAD"/>
    <w:rsid w:val="00DD44BF"/>
    <w:rsid w:val="00DD5294"/>
    <w:rsid w:val="00DD6213"/>
    <w:rsid w:val="00DD65DF"/>
    <w:rsid w:val="00DE19B8"/>
    <w:rsid w:val="00DE19D0"/>
    <w:rsid w:val="00DE26D7"/>
    <w:rsid w:val="00DE350E"/>
    <w:rsid w:val="00DE3D4C"/>
    <w:rsid w:val="00DE3DB7"/>
    <w:rsid w:val="00DE41FF"/>
    <w:rsid w:val="00DE5AEC"/>
    <w:rsid w:val="00DE6233"/>
    <w:rsid w:val="00DE69AD"/>
    <w:rsid w:val="00DF07A8"/>
    <w:rsid w:val="00DF07D2"/>
    <w:rsid w:val="00DF1667"/>
    <w:rsid w:val="00DF1A96"/>
    <w:rsid w:val="00DF22FD"/>
    <w:rsid w:val="00DF39F8"/>
    <w:rsid w:val="00DF4C58"/>
    <w:rsid w:val="00DF4C8D"/>
    <w:rsid w:val="00DF62F0"/>
    <w:rsid w:val="00DF635E"/>
    <w:rsid w:val="00DF6630"/>
    <w:rsid w:val="00DF66A4"/>
    <w:rsid w:val="00DF6FD2"/>
    <w:rsid w:val="00E00444"/>
    <w:rsid w:val="00E00D99"/>
    <w:rsid w:val="00E02097"/>
    <w:rsid w:val="00E02A2B"/>
    <w:rsid w:val="00E0530A"/>
    <w:rsid w:val="00E0742D"/>
    <w:rsid w:val="00E07604"/>
    <w:rsid w:val="00E07D57"/>
    <w:rsid w:val="00E10311"/>
    <w:rsid w:val="00E10B3F"/>
    <w:rsid w:val="00E10CD3"/>
    <w:rsid w:val="00E11267"/>
    <w:rsid w:val="00E1277F"/>
    <w:rsid w:val="00E12824"/>
    <w:rsid w:val="00E1365F"/>
    <w:rsid w:val="00E13D39"/>
    <w:rsid w:val="00E13E36"/>
    <w:rsid w:val="00E15508"/>
    <w:rsid w:val="00E1562C"/>
    <w:rsid w:val="00E164C8"/>
    <w:rsid w:val="00E168EC"/>
    <w:rsid w:val="00E17B43"/>
    <w:rsid w:val="00E2100D"/>
    <w:rsid w:val="00E21AD8"/>
    <w:rsid w:val="00E225E5"/>
    <w:rsid w:val="00E23342"/>
    <w:rsid w:val="00E240F7"/>
    <w:rsid w:val="00E268FA"/>
    <w:rsid w:val="00E2709E"/>
    <w:rsid w:val="00E27119"/>
    <w:rsid w:val="00E27BCB"/>
    <w:rsid w:val="00E27E33"/>
    <w:rsid w:val="00E31D3E"/>
    <w:rsid w:val="00E33ED9"/>
    <w:rsid w:val="00E349FA"/>
    <w:rsid w:val="00E34C1D"/>
    <w:rsid w:val="00E3520C"/>
    <w:rsid w:val="00E36DD3"/>
    <w:rsid w:val="00E372A2"/>
    <w:rsid w:val="00E373DA"/>
    <w:rsid w:val="00E3777D"/>
    <w:rsid w:val="00E37BAB"/>
    <w:rsid w:val="00E41671"/>
    <w:rsid w:val="00E41C8A"/>
    <w:rsid w:val="00E41E21"/>
    <w:rsid w:val="00E422E1"/>
    <w:rsid w:val="00E44536"/>
    <w:rsid w:val="00E44DB6"/>
    <w:rsid w:val="00E450CA"/>
    <w:rsid w:val="00E455B5"/>
    <w:rsid w:val="00E46467"/>
    <w:rsid w:val="00E512A1"/>
    <w:rsid w:val="00E51334"/>
    <w:rsid w:val="00E51C40"/>
    <w:rsid w:val="00E5208D"/>
    <w:rsid w:val="00E521E8"/>
    <w:rsid w:val="00E52D8F"/>
    <w:rsid w:val="00E52EB4"/>
    <w:rsid w:val="00E53445"/>
    <w:rsid w:val="00E53968"/>
    <w:rsid w:val="00E53DA4"/>
    <w:rsid w:val="00E53F94"/>
    <w:rsid w:val="00E54DA5"/>
    <w:rsid w:val="00E550DD"/>
    <w:rsid w:val="00E554BC"/>
    <w:rsid w:val="00E5564F"/>
    <w:rsid w:val="00E55690"/>
    <w:rsid w:val="00E5615A"/>
    <w:rsid w:val="00E5657B"/>
    <w:rsid w:val="00E62C9A"/>
    <w:rsid w:val="00E63CEE"/>
    <w:rsid w:val="00E63DF4"/>
    <w:rsid w:val="00E65910"/>
    <w:rsid w:val="00E666B7"/>
    <w:rsid w:val="00E66778"/>
    <w:rsid w:val="00E66BC3"/>
    <w:rsid w:val="00E67034"/>
    <w:rsid w:val="00E673FA"/>
    <w:rsid w:val="00E6742D"/>
    <w:rsid w:val="00E674E5"/>
    <w:rsid w:val="00E67CCE"/>
    <w:rsid w:val="00E7372F"/>
    <w:rsid w:val="00E73E0B"/>
    <w:rsid w:val="00E7511C"/>
    <w:rsid w:val="00E7713C"/>
    <w:rsid w:val="00E77C5E"/>
    <w:rsid w:val="00E77F2E"/>
    <w:rsid w:val="00E8120B"/>
    <w:rsid w:val="00E8177D"/>
    <w:rsid w:val="00E81DAF"/>
    <w:rsid w:val="00E8325B"/>
    <w:rsid w:val="00E836CA"/>
    <w:rsid w:val="00E84C75"/>
    <w:rsid w:val="00E84D9A"/>
    <w:rsid w:val="00E855C6"/>
    <w:rsid w:val="00E8592B"/>
    <w:rsid w:val="00E86671"/>
    <w:rsid w:val="00E8699D"/>
    <w:rsid w:val="00E869C8"/>
    <w:rsid w:val="00E87B60"/>
    <w:rsid w:val="00E91A1A"/>
    <w:rsid w:val="00E920D0"/>
    <w:rsid w:val="00E925D4"/>
    <w:rsid w:val="00E9460F"/>
    <w:rsid w:val="00E94651"/>
    <w:rsid w:val="00E94A58"/>
    <w:rsid w:val="00E94F9C"/>
    <w:rsid w:val="00E97B78"/>
    <w:rsid w:val="00EA0B01"/>
    <w:rsid w:val="00EA0C8E"/>
    <w:rsid w:val="00EA181B"/>
    <w:rsid w:val="00EA1A29"/>
    <w:rsid w:val="00EA1D50"/>
    <w:rsid w:val="00EA1EC7"/>
    <w:rsid w:val="00EA2B7E"/>
    <w:rsid w:val="00EA35D7"/>
    <w:rsid w:val="00EA3FCE"/>
    <w:rsid w:val="00EA4E48"/>
    <w:rsid w:val="00EA5231"/>
    <w:rsid w:val="00EA5876"/>
    <w:rsid w:val="00EA5B5C"/>
    <w:rsid w:val="00EA5F24"/>
    <w:rsid w:val="00EA61BE"/>
    <w:rsid w:val="00EA6752"/>
    <w:rsid w:val="00EA6BEF"/>
    <w:rsid w:val="00EA6D49"/>
    <w:rsid w:val="00EA730B"/>
    <w:rsid w:val="00EA777A"/>
    <w:rsid w:val="00EA783E"/>
    <w:rsid w:val="00EA7AFB"/>
    <w:rsid w:val="00EB0D74"/>
    <w:rsid w:val="00EB0FD4"/>
    <w:rsid w:val="00EB2693"/>
    <w:rsid w:val="00EB2D3E"/>
    <w:rsid w:val="00EB3C21"/>
    <w:rsid w:val="00EB3DDA"/>
    <w:rsid w:val="00EB3E96"/>
    <w:rsid w:val="00EB3F43"/>
    <w:rsid w:val="00EB46BC"/>
    <w:rsid w:val="00EB4AB7"/>
    <w:rsid w:val="00EB521B"/>
    <w:rsid w:val="00EB5333"/>
    <w:rsid w:val="00EB617A"/>
    <w:rsid w:val="00EB634B"/>
    <w:rsid w:val="00EB63AC"/>
    <w:rsid w:val="00EB7CF0"/>
    <w:rsid w:val="00EB7FDF"/>
    <w:rsid w:val="00EC0FA7"/>
    <w:rsid w:val="00EC1DDC"/>
    <w:rsid w:val="00EC219C"/>
    <w:rsid w:val="00EC3340"/>
    <w:rsid w:val="00EC33FF"/>
    <w:rsid w:val="00EC480D"/>
    <w:rsid w:val="00ED1775"/>
    <w:rsid w:val="00ED2288"/>
    <w:rsid w:val="00ED3BC2"/>
    <w:rsid w:val="00ED4675"/>
    <w:rsid w:val="00ED49B9"/>
    <w:rsid w:val="00ED4EF2"/>
    <w:rsid w:val="00ED5680"/>
    <w:rsid w:val="00ED7008"/>
    <w:rsid w:val="00ED7EBA"/>
    <w:rsid w:val="00EE0BF2"/>
    <w:rsid w:val="00EE2204"/>
    <w:rsid w:val="00EE2F2E"/>
    <w:rsid w:val="00EE2FAD"/>
    <w:rsid w:val="00EE2FD4"/>
    <w:rsid w:val="00EE31B9"/>
    <w:rsid w:val="00EE3754"/>
    <w:rsid w:val="00EE3934"/>
    <w:rsid w:val="00EE517C"/>
    <w:rsid w:val="00EE5454"/>
    <w:rsid w:val="00EE5BD0"/>
    <w:rsid w:val="00EE6453"/>
    <w:rsid w:val="00EE77F3"/>
    <w:rsid w:val="00EE7EDC"/>
    <w:rsid w:val="00EF04A5"/>
    <w:rsid w:val="00EF2C8E"/>
    <w:rsid w:val="00EF2D70"/>
    <w:rsid w:val="00EF55C6"/>
    <w:rsid w:val="00EF688F"/>
    <w:rsid w:val="00EF6BFB"/>
    <w:rsid w:val="00F00BDB"/>
    <w:rsid w:val="00F0138A"/>
    <w:rsid w:val="00F01CB3"/>
    <w:rsid w:val="00F03676"/>
    <w:rsid w:val="00F0423E"/>
    <w:rsid w:val="00F04434"/>
    <w:rsid w:val="00F049DF"/>
    <w:rsid w:val="00F05046"/>
    <w:rsid w:val="00F07026"/>
    <w:rsid w:val="00F0767A"/>
    <w:rsid w:val="00F107CC"/>
    <w:rsid w:val="00F117AF"/>
    <w:rsid w:val="00F11B17"/>
    <w:rsid w:val="00F133A8"/>
    <w:rsid w:val="00F155C5"/>
    <w:rsid w:val="00F15F8E"/>
    <w:rsid w:val="00F1659A"/>
    <w:rsid w:val="00F16BBF"/>
    <w:rsid w:val="00F16D4A"/>
    <w:rsid w:val="00F174BD"/>
    <w:rsid w:val="00F1794C"/>
    <w:rsid w:val="00F17F2A"/>
    <w:rsid w:val="00F17F91"/>
    <w:rsid w:val="00F200B5"/>
    <w:rsid w:val="00F20BD0"/>
    <w:rsid w:val="00F223FD"/>
    <w:rsid w:val="00F2285F"/>
    <w:rsid w:val="00F22B48"/>
    <w:rsid w:val="00F22BC2"/>
    <w:rsid w:val="00F22BE2"/>
    <w:rsid w:val="00F24168"/>
    <w:rsid w:val="00F248C0"/>
    <w:rsid w:val="00F249F2"/>
    <w:rsid w:val="00F24F75"/>
    <w:rsid w:val="00F2514A"/>
    <w:rsid w:val="00F25969"/>
    <w:rsid w:val="00F25B0E"/>
    <w:rsid w:val="00F260E8"/>
    <w:rsid w:val="00F2658F"/>
    <w:rsid w:val="00F26A3D"/>
    <w:rsid w:val="00F26F2D"/>
    <w:rsid w:val="00F2773E"/>
    <w:rsid w:val="00F30786"/>
    <w:rsid w:val="00F30AF0"/>
    <w:rsid w:val="00F30E3E"/>
    <w:rsid w:val="00F3258A"/>
    <w:rsid w:val="00F3285D"/>
    <w:rsid w:val="00F3299A"/>
    <w:rsid w:val="00F337C6"/>
    <w:rsid w:val="00F33BED"/>
    <w:rsid w:val="00F340C6"/>
    <w:rsid w:val="00F34809"/>
    <w:rsid w:val="00F34A0D"/>
    <w:rsid w:val="00F34B30"/>
    <w:rsid w:val="00F35B6C"/>
    <w:rsid w:val="00F37208"/>
    <w:rsid w:val="00F37781"/>
    <w:rsid w:val="00F3786F"/>
    <w:rsid w:val="00F401A2"/>
    <w:rsid w:val="00F40A2D"/>
    <w:rsid w:val="00F4100B"/>
    <w:rsid w:val="00F410ED"/>
    <w:rsid w:val="00F4227A"/>
    <w:rsid w:val="00F42618"/>
    <w:rsid w:val="00F427B6"/>
    <w:rsid w:val="00F42F29"/>
    <w:rsid w:val="00F4398D"/>
    <w:rsid w:val="00F43DD9"/>
    <w:rsid w:val="00F4560E"/>
    <w:rsid w:val="00F46329"/>
    <w:rsid w:val="00F46729"/>
    <w:rsid w:val="00F50F52"/>
    <w:rsid w:val="00F51DEA"/>
    <w:rsid w:val="00F5204C"/>
    <w:rsid w:val="00F52AF7"/>
    <w:rsid w:val="00F52B52"/>
    <w:rsid w:val="00F53778"/>
    <w:rsid w:val="00F54746"/>
    <w:rsid w:val="00F568CF"/>
    <w:rsid w:val="00F569CD"/>
    <w:rsid w:val="00F57435"/>
    <w:rsid w:val="00F57C75"/>
    <w:rsid w:val="00F60513"/>
    <w:rsid w:val="00F606EF"/>
    <w:rsid w:val="00F60B6C"/>
    <w:rsid w:val="00F60C7D"/>
    <w:rsid w:val="00F6169E"/>
    <w:rsid w:val="00F616F5"/>
    <w:rsid w:val="00F618DD"/>
    <w:rsid w:val="00F624AE"/>
    <w:rsid w:val="00F6259F"/>
    <w:rsid w:val="00F62B79"/>
    <w:rsid w:val="00F63ED0"/>
    <w:rsid w:val="00F6413A"/>
    <w:rsid w:val="00F6515F"/>
    <w:rsid w:val="00F667A5"/>
    <w:rsid w:val="00F66B6E"/>
    <w:rsid w:val="00F678C0"/>
    <w:rsid w:val="00F67CB6"/>
    <w:rsid w:val="00F70B53"/>
    <w:rsid w:val="00F7374B"/>
    <w:rsid w:val="00F73892"/>
    <w:rsid w:val="00F7414E"/>
    <w:rsid w:val="00F75069"/>
    <w:rsid w:val="00F76958"/>
    <w:rsid w:val="00F76A97"/>
    <w:rsid w:val="00F80184"/>
    <w:rsid w:val="00F80553"/>
    <w:rsid w:val="00F8176B"/>
    <w:rsid w:val="00F83430"/>
    <w:rsid w:val="00F83E62"/>
    <w:rsid w:val="00F841FF"/>
    <w:rsid w:val="00F8436E"/>
    <w:rsid w:val="00F84B39"/>
    <w:rsid w:val="00F86251"/>
    <w:rsid w:val="00F86787"/>
    <w:rsid w:val="00F86D02"/>
    <w:rsid w:val="00F906C5"/>
    <w:rsid w:val="00F9070F"/>
    <w:rsid w:val="00F90864"/>
    <w:rsid w:val="00F91183"/>
    <w:rsid w:val="00F91CA5"/>
    <w:rsid w:val="00F93827"/>
    <w:rsid w:val="00F94411"/>
    <w:rsid w:val="00F94977"/>
    <w:rsid w:val="00F955F2"/>
    <w:rsid w:val="00F95690"/>
    <w:rsid w:val="00F96D98"/>
    <w:rsid w:val="00F97A91"/>
    <w:rsid w:val="00FA029B"/>
    <w:rsid w:val="00FA056F"/>
    <w:rsid w:val="00FA0F0C"/>
    <w:rsid w:val="00FA103B"/>
    <w:rsid w:val="00FA1CE0"/>
    <w:rsid w:val="00FA1F36"/>
    <w:rsid w:val="00FA210B"/>
    <w:rsid w:val="00FA2539"/>
    <w:rsid w:val="00FA279C"/>
    <w:rsid w:val="00FA2BB6"/>
    <w:rsid w:val="00FA2DDB"/>
    <w:rsid w:val="00FA359A"/>
    <w:rsid w:val="00FA3F5F"/>
    <w:rsid w:val="00FA4C8A"/>
    <w:rsid w:val="00FA4E21"/>
    <w:rsid w:val="00FA6797"/>
    <w:rsid w:val="00FA6FC4"/>
    <w:rsid w:val="00FA718A"/>
    <w:rsid w:val="00FA71E1"/>
    <w:rsid w:val="00FA73B4"/>
    <w:rsid w:val="00FA7C78"/>
    <w:rsid w:val="00FB05F9"/>
    <w:rsid w:val="00FB0CBE"/>
    <w:rsid w:val="00FB0F16"/>
    <w:rsid w:val="00FB1775"/>
    <w:rsid w:val="00FB3D2D"/>
    <w:rsid w:val="00FB4F92"/>
    <w:rsid w:val="00FB588B"/>
    <w:rsid w:val="00FB5CE5"/>
    <w:rsid w:val="00FB6076"/>
    <w:rsid w:val="00FB6EBF"/>
    <w:rsid w:val="00FB7187"/>
    <w:rsid w:val="00FC2AE1"/>
    <w:rsid w:val="00FC32AB"/>
    <w:rsid w:val="00FC462C"/>
    <w:rsid w:val="00FC4C06"/>
    <w:rsid w:val="00FC4C0F"/>
    <w:rsid w:val="00FC6231"/>
    <w:rsid w:val="00FC682F"/>
    <w:rsid w:val="00FC7004"/>
    <w:rsid w:val="00FC738B"/>
    <w:rsid w:val="00FC77B7"/>
    <w:rsid w:val="00FC780B"/>
    <w:rsid w:val="00FC7F2A"/>
    <w:rsid w:val="00FD10C7"/>
    <w:rsid w:val="00FD1390"/>
    <w:rsid w:val="00FD1538"/>
    <w:rsid w:val="00FD2E57"/>
    <w:rsid w:val="00FD4461"/>
    <w:rsid w:val="00FD4FB9"/>
    <w:rsid w:val="00FD66C8"/>
    <w:rsid w:val="00FD6B31"/>
    <w:rsid w:val="00FD70C7"/>
    <w:rsid w:val="00FD73C8"/>
    <w:rsid w:val="00FD73DE"/>
    <w:rsid w:val="00FD794B"/>
    <w:rsid w:val="00FE0862"/>
    <w:rsid w:val="00FE1680"/>
    <w:rsid w:val="00FE1A35"/>
    <w:rsid w:val="00FE204E"/>
    <w:rsid w:val="00FE38E2"/>
    <w:rsid w:val="00FE48D0"/>
    <w:rsid w:val="00FE49C8"/>
    <w:rsid w:val="00FE59A5"/>
    <w:rsid w:val="00FE614C"/>
    <w:rsid w:val="00FF1C6B"/>
    <w:rsid w:val="00FF36B9"/>
    <w:rsid w:val="00FF535B"/>
    <w:rsid w:val="00FF5B2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36B3D2"/>
  <w15:docId w15:val="{1F6148C2-AEDA-4A40-AA24-FBF85676B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321"/>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basedOn w:val="Normal"/>
    <w:link w:val="HeaderChar"/>
    <w:rsid w:val="00775935"/>
    <w:pPr>
      <w:tabs>
        <w:tab w:val="center" w:pos="4320"/>
        <w:tab w:val="right" w:pos="8640"/>
      </w:tabs>
    </w:pPr>
    <w:rPr>
      <w:rFonts w:hAnsi="Times New Roman"/>
      <w:szCs w:val="28"/>
    </w:rPr>
  </w:style>
  <w:style w:type="character" w:customStyle="1" w:styleId="HeaderChar">
    <w:name w:val="Heade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83461-D9AA-4B2B-A73C-3F24E3928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19788</Words>
  <Characters>112797</Characters>
  <Application>Microsoft Office Word</Application>
  <DocSecurity>0</DocSecurity>
  <Lines>939</Lines>
  <Paragraphs>264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132321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Tharita Jumroonwat</cp:lastModifiedBy>
  <cp:revision>46</cp:revision>
  <cp:lastPrinted>2020-02-28T09:51:00Z</cp:lastPrinted>
  <dcterms:created xsi:type="dcterms:W3CDTF">2021-02-26T16:22:00Z</dcterms:created>
  <dcterms:modified xsi:type="dcterms:W3CDTF">2021-02-28T10:31:00Z</dcterms:modified>
</cp:coreProperties>
</file>